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E132" w14:textId="2AC1E8CE" w:rsidR="005A3DE2" w:rsidRPr="00B51139" w:rsidRDefault="009B6FE6" w:rsidP="00B51139">
      <w:pPr>
        <w:spacing w:after="60" w:line="360" w:lineRule="auto"/>
        <w:rPr>
          <w:rFonts w:ascii="Times New Roman" w:hAnsi="Times New Roman" w:cs="Times New Roman"/>
          <w:lang w:val="ro-RO"/>
        </w:rPr>
      </w:pPr>
      <w:r>
        <w:rPr>
          <w:rFonts w:ascii="Times New Roman" w:hAnsi="Times New Roman" w:cs="Times New Roman"/>
          <w:lang w:val="ro-RO"/>
        </w:rPr>
        <w:t xml:space="preserve">                                                        </w:t>
      </w:r>
    </w:p>
    <w:p w14:paraId="44AF0CE4" w14:textId="33BC61DB" w:rsidR="001F1675" w:rsidRPr="00B51139" w:rsidRDefault="00AC3C8F" w:rsidP="00B51139">
      <w:pPr>
        <w:pStyle w:val="Heading2"/>
        <w:spacing w:after="60" w:line="360" w:lineRule="auto"/>
        <w:ind w:left="0" w:right="603" w:firstLine="4"/>
        <w:jc w:val="center"/>
        <w:rPr>
          <w:rFonts w:cs="Times New Roman"/>
          <w:i w:val="0"/>
          <w:sz w:val="22"/>
          <w:szCs w:val="22"/>
          <w:lang w:val="ro-RO"/>
        </w:rPr>
      </w:pPr>
      <w:r w:rsidRPr="00B51139">
        <w:rPr>
          <w:rFonts w:cs="Times New Roman"/>
          <w:i w:val="0"/>
          <w:sz w:val="22"/>
          <w:szCs w:val="22"/>
          <w:lang w:val="ro-RO"/>
        </w:rPr>
        <w:t>A</w:t>
      </w:r>
      <w:r w:rsidRPr="00B51139">
        <w:rPr>
          <w:rFonts w:cs="Times New Roman"/>
          <w:i w:val="0"/>
          <w:spacing w:val="-2"/>
          <w:sz w:val="22"/>
          <w:szCs w:val="22"/>
          <w:lang w:val="ro-RO"/>
        </w:rPr>
        <w:t>c</w:t>
      </w:r>
      <w:r w:rsidRPr="00B51139">
        <w:rPr>
          <w:rFonts w:cs="Times New Roman"/>
          <w:i w:val="0"/>
          <w:sz w:val="22"/>
          <w:szCs w:val="22"/>
          <w:lang w:val="ro-RO"/>
        </w:rPr>
        <w:t>o</w:t>
      </w:r>
      <w:r w:rsidRPr="00B51139">
        <w:rPr>
          <w:rFonts w:cs="Times New Roman"/>
          <w:i w:val="0"/>
          <w:spacing w:val="-1"/>
          <w:sz w:val="22"/>
          <w:szCs w:val="22"/>
          <w:lang w:val="ro-RO"/>
        </w:rPr>
        <w:t>r</w:t>
      </w:r>
      <w:r w:rsidRPr="00B51139">
        <w:rPr>
          <w:rFonts w:cs="Times New Roman"/>
          <w:i w:val="0"/>
          <w:sz w:val="22"/>
          <w:szCs w:val="22"/>
          <w:lang w:val="ro-RO"/>
        </w:rPr>
        <w:t>d</w:t>
      </w:r>
      <w:r w:rsidRPr="00B51139">
        <w:rPr>
          <w:rFonts w:cs="Times New Roman"/>
          <w:i w:val="0"/>
          <w:spacing w:val="-5"/>
          <w:sz w:val="22"/>
          <w:szCs w:val="22"/>
          <w:lang w:val="ro-RO"/>
        </w:rPr>
        <w:t xml:space="preserve"> </w:t>
      </w:r>
      <w:r w:rsidR="00B73679" w:rsidRPr="00B51139">
        <w:rPr>
          <w:rFonts w:cs="Times New Roman"/>
          <w:i w:val="0"/>
          <w:spacing w:val="-5"/>
          <w:sz w:val="22"/>
          <w:szCs w:val="22"/>
          <w:lang w:val="ro-RO"/>
        </w:rPr>
        <w:t>-</w:t>
      </w:r>
      <w:r w:rsidRPr="00B51139">
        <w:rPr>
          <w:rFonts w:cs="Times New Roman"/>
          <w:i w:val="0"/>
          <w:spacing w:val="-4"/>
          <w:sz w:val="22"/>
          <w:szCs w:val="22"/>
          <w:lang w:val="ro-RO"/>
        </w:rPr>
        <w:t xml:space="preserve"> </w:t>
      </w:r>
      <w:r w:rsidRPr="00B51139">
        <w:rPr>
          <w:rFonts w:cs="Times New Roman"/>
          <w:i w:val="0"/>
          <w:spacing w:val="-1"/>
          <w:sz w:val="22"/>
          <w:szCs w:val="22"/>
          <w:lang w:val="ro-RO"/>
        </w:rPr>
        <w:t>c</w:t>
      </w:r>
      <w:r w:rsidRPr="00B51139">
        <w:rPr>
          <w:rFonts w:cs="Times New Roman"/>
          <w:i w:val="0"/>
          <w:sz w:val="22"/>
          <w:szCs w:val="22"/>
          <w:lang w:val="ro-RO"/>
        </w:rPr>
        <w:t>ad</w:t>
      </w:r>
      <w:r w:rsidRPr="00B51139">
        <w:rPr>
          <w:rFonts w:cs="Times New Roman"/>
          <w:i w:val="0"/>
          <w:spacing w:val="-1"/>
          <w:sz w:val="22"/>
          <w:szCs w:val="22"/>
          <w:lang w:val="ro-RO"/>
        </w:rPr>
        <w:t>r</w:t>
      </w:r>
      <w:r w:rsidRPr="00B51139">
        <w:rPr>
          <w:rFonts w:cs="Times New Roman"/>
          <w:i w:val="0"/>
          <w:sz w:val="22"/>
          <w:szCs w:val="22"/>
          <w:lang w:val="ro-RO"/>
        </w:rPr>
        <w:t>u</w:t>
      </w:r>
      <w:r w:rsidRPr="00B51139">
        <w:rPr>
          <w:rFonts w:cs="Times New Roman"/>
          <w:i w:val="0"/>
          <w:spacing w:val="-5"/>
          <w:sz w:val="22"/>
          <w:szCs w:val="22"/>
          <w:lang w:val="ro-RO"/>
        </w:rPr>
        <w:t xml:space="preserve"> </w:t>
      </w:r>
    </w:p>
    <w:p w14:paraId="0A0A665F" w14:textId="696B1696" w:rsidR="00E546F4" w:rsidRPr="00B51139" w:rsidRDefault="001F1675" w:rsidP="00B51139">
      <w:pPr>
        <w:pStyle w:val="Heading2"/>
        <w:spacing w:after="60" w:line="360" w:lineRule="auto"/>
        <w:ind w:left="0" w:right="603" w:firstLine="4"/>
        <w:jc w:val="center"/>
        <w:rPr>
          <w:rFonts w:cs="Times New Roman"/>
          <w:b w:val="0"/>
          <w:bCs w:val="0"/>
          <w:i w:val="0"/>
          <w:sz w:val="22"/>
          <w:szCs w:val="22"/>
          <w:lang w:val="ro-RO"/>
        </w:rPr>
      </w:pPr>
      <w:r w:rsidRPr="00B51139">
        <w:rPr>
          <w:rFonts w:cs="Times New Roman"/>
          <w:i w:val="0"/>
          <w:spacing w:val="-1"/>
          <w:sz w:val="22"/>
          <w:szCs w:val="22"/>
          <w:lang w:val="ro-RO"/>
        </w:rPr>
        <w:t>p</w:t>
      </w:r>
      <w:r w:rsidR="00AC3C8F" w:rsidRPr="00B51139">
        <w:rPr>
          <w:rFonts w:cs="Times New Roman"/>
          <w:i w:val="0"/>
          <w:spacing w:val="-1"/>
          <w:sz w:val="22"/>
          <w:szCs w:val="22"/>
          <w:lang w:val="ro-RO"/>
        </w:rPr>
        <w:t>r</w:t>
      </w:r>
      <w:r w:rsidR="00AC3C8F" w:rsidRPr="00B51139">
        <w:rPr>
          <w:rFonts w:cs="Times New Roman"/>
          <w:i w:val="0"/>
          <w:sz w:val="22"/>
          <w:szCs w:val="22"/>
          <w:lang w:val="ro-RO"/>
        </w:rPr>
        <w:t>ivind</w:t>
      </w:r>
      <w:r w:rsidR="00AC3C8F" w:rsidRPr="00B51139">
        <w:rPr>
          <w:rFonts w:cs="Times New Roman"/>
          <w:i w:val="0"/>
          <w:spacing w:val="-4"/>
          <w:sz w:val="22"/>
          <w:szCs w:val="22"/>
          <w:lang w:val="ro-RO"/>
        </w:rPr>
        <w:t xml:space="preserve"> </w:t>
      </w:r>
      <w:r w:rsidR="00E01595" w:rsidRPr="00B51139">
        <w:rPr>
          <w:rFonts w:cs="Times New Roman"/>
          <w:i w:val="0"/>
          <w:sz w:val="22"/>
          <w:szCs w:val="22"/>
          <w:lang w:val="ro-RO"/>
        </w:rPr>
        <w:t xml:space="preserve">achiziția serviciilor </w:t>
      </w:r>
      <w:r w:rsidR="00E71F62" w:rsidRPr="00B51139">
        <w:rPr>
          <w:rFonts w:cs="Times New Roman"/>
          <w:i w:val="0"/>
          <w:sz w:val="22"/>
          <w:szCs w:val="22"/>
          <w:lang w:val="ro-RO"/>
        </w:rPr>
        <w:t xml:space="preserve">și lucrărilor </w:t>
      </w:r>
      <w:r w:rsidR="007265D0" w:rsidRPr="00B51139">
        <w:rPr>
          <w:rFonts w:cs="Times New Roman"/>
          <w:i w:val="0"/>
          <w:sz w:val="22"/>
          <w:szCs w:val="22"/>
          <w:lang w:val="ro-RO"/>
        </w:rPr>
        <w:t>ce fac obiectul Lotului</w:t>
      </w:r>
      <w:r w:rsidR="00FC6233" w:rsidRPr="00B51139">
        <w:rPr>
          <w:rFonts w:cs="Times New Roman"/>
          <w:sz w:val="22"/>
          <w:szCs w:val="22"/>
          <w:lang w:val="ro-RO"/>
        </w:rPr>
        <w:t xml:space="preserve"> 2 - </w:t>
      </w:r>
      <w:r w:rsidR="00FC5BAA" w:rsidRPr="00B51139">
        <w:rPr>
          <w:rFonts w:cs="Times New Roman"/>
          <w:sz w:val="22"/>
          <w:szCs w:val="22"/>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4C05F525" w14:textId="77777777" w:rsidR="00E546F4" w:rsidRPr="00B51139" w:rsidRDefault="00E546F4" w:rsidP="00B51139">
      <w:pPr>
        <w:spacing w:after="60" w:line="360" w:lineRule="auto"/>
        <w:rPr>
          <w:rFonts w:ascii="Times New Roman" w:hAnsi="Times New Roman" w:cs="Times New Roman"/>
          <w:lang w:val="ro-RO"/>
        </w:rPr>
      </w:pPr>
    </w:p>
    <w:p w14:paraId="1B9A73D8" w14:textId="5FB0F835" w:rsidR="00E546F4" w:rsidRPr="000B2AD9" w:rsidRDefault="00AC3C8F" w:rsidP="00B51139">
      <w:pPr>
        <w:tabs>
          <w:tab w:val="left" w:pos="1739"/>
          <w:tab w:val="left" w:pos="3993"/>
        </w:tabs>
        <w:spacing w:after="60" w:line="360" w:lineRule="auto"/>
        <w:jc w:val="center"/>
        <w:rPr>
          <w:rFonts w:ascii="Times New Roman" w:eastAsia="Times New Roman" w:hAnsi="Times New Roman" w:cs="Times New Roman"/>
          <w:lang w:val="ro-RO"/>
        </w:rPr>
      </w:pPr>
      <w:r w:rsidRPr="000B2AD9">
        <w:rPr>
          <w:rFonts w:ascii="Times New Roman" w:eastAsia="Times New Roman" w:hAnsi="Times New Roman" w:cs="Times New Roman"/>
          <w:b/>
          <w:bCs/>
          <w:lang w:val="ro-RO"/>
        </w:rPr>
        <w:t>n</w:t>
      </w:r>
      <w:r w:rsidRPr="000B2AD9">
        <w:rPr>
          <w:rFonts w:ascii="Times New Roman" w:eastAsia="Times New Roman" w:hAnsi="Times New Roman" w:cs="Times New Roman"/>
          <w:b/>
          <w:bCs/>
          <w:spacing w:val="-1"/>
          <w:lang w:val="ro-RO"/>
        </w:rPr>
        <w:t>r</w:t>
      </w:r>
      <w:r w:rsidRPr="000B2AD9">
        <w:rPr>
          <w:rFonts w:ascii="Times New Roman" w:eastAsia="Times New Roman" w:hAnsi="Times New Roman" w:cs="Times New Roman"/>
          <w:b/>
          <w:bCs/>
          <w:lang w:val="ro-RO"/>
        </w:rPr>
        <w:t>.</w:t>
      </w:r>
      <w:r w:rsidR="000B2AD9" w:rsidRPr="000B2AD9">
        <w:rPr>
          <w:rFonts w:ascii="Times New Roman" w:eastAsia="Times New Roman" w:hAnsi="Times New Roman" w:cs="Times New Roman"/>
          <w:b/>
          <w:bCs/>
          <w:lang w:val="ro-RO"/>
        </w:rPr>
        <w:t xml:space="preserve"> 04</w:t>
      </w:r>
      <w:r w:rsidR="000B2AD9">
        <w:rPr>
          <w:rFonts w:ascii="Times New Roman" w:eastAsia="Times New Roman" w:hAnsi="Times New Roman" w:cs="Times New Roman"/>
          <w:b/>
          <w:bCs/>
          <w:lang w:val="ro-RO"/>
        </w:rPr>
        <w:t xml:space="preserve"> </w:t>
      </w:r>
      <w:r w:rsidRPr="000B2AD9">
        <w:rPr>
          <w:rFonts w:ascii="Times New Roman" w:eastAsia="Times New Roman" w:hAnsi="Times New Roman" w:cs="Times New Roman"/>
          <w:b/>
          <w:bCs/>
          <w:lang w:val="ro-RO"/>
        </w:rPr>
        <w:t>data</w:t>
      </w:r>
      <w:r w:rsidR="000B2AD9">
        <w:rPr>
          <w:rFonts w:ascii="Times New Roman" w:eastAsia="Times New Roman" w:hAnsi="Times New Roman" w:cs="Times New Roman"/>
          <w:b/>
          <w:bCs/>
          <w:lang w:val="ro-RO"/>
        </w:rPr>
        <w:t xml:space="preserve"> 27.01.2021</w:t>
      </w:r>
    </w:p>
    <w:p w14:paraId="2F12E19E" w14:textId="77777777" w:rsidR="00AC3C8F" w:rsidRPr="00B51139" w:rsidRDefault="00AC3C8F" w:rsidP="00B51139">
      <w:pPr>
        <w:spacing w:after="60" w:line="360" w:lineRule="auto"/>
        <w:rPr>
          <w:rFonts w:ascii="Times New Roman" w:hAnsi="Times New Roman" w:cs="Times New Roman"/>
          <w:lang w:val="ro-RO"/>
        </w:rPr>
      </w:pPr>
    </w:p>
    <w:p w14:paraId="25410D45" w14:textId="4BEDE5A6" w:rsidR="00E5496A" w:rsidRPr="00140AF7" w:rsidRDefault="00E5496A" w:rsidP="00140AF7">
      <w:pPr>
        <w:spacing w:after="60" w:line="360" w:lineRule="auto"/>
        <w:jc w:val="both"/>
        <w:rPr>
          <w:rFonts w:ascii="Times New Roman" w:hAnsi="Times New Roman" w:cs="Times New Roman"/>
        </w:rPr>
      </w:pPr>
      <w:r w:rsidRPr="00B51139">
        <w:rPr>
          <w:rFonts w:ascii="Times New Roman" w:hAnsi="Times New Roman" w:cs="Times New Roman"/>
          <w:bCs/>
          <w:lang w:val="ro-RO"/>
        </w:rPr>
        <w:t xml:space="preserve">Prezentul </w:t>
      </w:r>
      <w:r w:rsidRPr="00B51139">
        <w:rPr>
          <w:rFonts w:ascii="Times New Roman" w:hAnsi="Times New Roman" w:cs="Times New Roman"/>
          <w:bCs/>
          <w:i/>
          <w:lang w:val="ro-RO"/>
        </w:rPr>
        <w:t>Acord-cadru</w:t>
      </w:r>
      <w:r w:rsidRPr="00B51139">
        <w:rPr>
          <w:rFonts w:ascii="Times New Roman" w:hAnsi="Times New Roman" w:cs="Times New Roman"/>
          <w:bCs/>
          <w:lang w:val="ro-RO"/>
        </w:rPr>
        <w:t>, (denumit în continuare „</w:t>
      </w:r>
      <w:r w:rsidRPr="00B51139">
        <w:rPr>
          <w:rFonts w:ascii="Times New Roman" w:hAnsi="Times New Roman" w:cs="Times New Roman"/>
          <w:b/>
          <w:bCs/>
          <w:lang w:val="ro-RO"/>
        </w:rPr>
        <w:t>Acord”</w:t>
      </w:r>
      <w:r w:rsidRPr="00B51139">
        <w:rPr>
          <w:rFonts w:ascii="Times New Roman" w:hAnsi="Times New Roman" w:cs="Times New Roman"/>
          <w:bCs/>
          <w:lang w:val="ro-RO"/>
        </w:rPr>
        <w:t>)</w:t>
      </w:r>
      <w:r w:rsidRPr="00B51139">
        <w:rPr>
          <w:rFonts w:ascii="Times New Roman" w:hAnsi="Times New Roman" w:cs="Times New Roman"/>
          <w:bCs/>
          <w:i/>
          <w:lang w:val="ro-RO"/>
        </w:rPr>
        <w:t xml:space="preserve">, </w:t>
      </w:r>
      <w:r w:rsidRPr="00B51139">
        <w:rPr>
          <w:rFonts w:ascii="Times New Roman" w:hAnsi="Times New Roman" w:cs="Times New Roman"/>
          <w:bCs/>
          <w:lang w:val="ro-RO"/>
        </w:rPr>
        <w:t xml:space="preserve">s-a încheiat având în vedere prevederile </w:t>
      </w:r>
      <w:r w:rsidRPr="00B51139">
        <w:rPr>
          <w:rFonts w:ascii="Times New Roman" w:eastAsia="Calibri" w:hAnsi="Times New Roman" w:cs="Times New Roman"/>
          <w:u w:val="single"/>
          <w:lang w:val="ro-RO"/>
        </w:rPr>
        <w:t>Legii nr. 98/2016 privind achizițiile publice</w:t>
      </w:r>
      <w:r w:rsidRPr="00B51139">
        <w:rPr>
          <w:rFonts w:ascii="Times New Roman" w:eastAsia="Calibri" w:hAnsi="Times New Roman" w:cs="Times New Roman"/>
          <w:lang w:val="ro-RO"/>
        </w:rPr>
        <w:t xml:space="preserve"> (denumită în continuare “</w:t>
      </w:r>
      <w:r w:rsidRPr="00B51139">
        <w:rPr>
          <w:rFonts w:ascii="Times New Roman" w:eastAsia="Calibri" w:hAnsi="Times New Roman" w:cs="Times New Roman"/>
          <w:b/>
          <w:lang w:val="ro-RO"/>
        </w:rPr>
        <w:t>Legea nr. 98/2016</w:t>
      </w:r>
      <w:r w:rsidRPr="00B51139">
        <w:rPr>
          <w:rFonts w:ascii="Times New Roman" w:eastAsia="Calibri" w:hAnsi="Times New Roman" w:cs="Times New Roman"/>
          <w:lang w:val="ro-RO"/>
        </w:rPr>
        <w:t>”)</w:t>
      </w:r>
      <w:r w:rsidRPr="00B51139">
        <w:rPr>
          <w:rFonts w:ascii="Times New Roman" w:hAnsi="Times New Roman" w:cs="Times New Roman"/>
          <w:bCs/>
          <w:lang w:val="ro-RO"/>
        </w:rPr>
        <w:t xml:space="preserve"> precum și orice alte prevederi legale emise în aplicarea acesteia,</w:t>
      </w:r>
      <w:r w:rsidR="00140AF7">
        <w:rPr>
          <w:rFonts w:ascii="Times New Roman" w:hAnsi="Times New Roman" w:cs="Times New Roman"/>
          <w:bCs/>
          <w:lang w:val="ro-RO"/>
        </w:rPr>
        <w:t xml:space="preserve"> </w:t>
      </w:r>
      <w:r w:rsidRPr="00B51139">
        <w:rPr>
          <w:rFonts w:ascii="Times New Roman" w:hAnsi="Times New Roman" w:cs="Times New Roman"/>
        </w:rPr>
        <w:t xml:space="preserve">încheiat în data de </w:t>
      </w:r>
      <w:r w:rsidR="001F1675" w:rsidRPr="00140AF7">
        <w:rPr>
          <w:rFonts w:ascii="Times New Roman" w:hAnsi="Times New Roman" w:cs="Times New Roman"/>
        </w:rPr>
        <w:t>27.01.2021</w:t>
      </w:r>
      <w:r w:rsidR="00140AF7">
        <w:t>.</w:t>
      </w:r>
    </w:p>
    <w:p w14:paraId="4BA6D3BB" w14:textId="77777777" w:rsidR="00E5496A" w:rsidRPr="00B51139" w:rsidRDefault="00E5496A" w:rsidP="00B51139">
      <w:pPr>
        <w:tabs>
          <w:tab w:val="left" w:pos="567"/>
        </w:tabs>
        <w:spacing w:after="60" w:line="360" w:lineRule="auto"/>
        <w:jc w:val="both"/>
        <w:rPr>
          <w:rFonts w:ascii="Times New Roman" w:hAnsi="Times New Roman" w:cs="Times New Roman"/>
          <w:lang w:val="ro-RO"/>
        </w:rPr>
      </w:pPr>
      <w:r w:rsidRPr="00B51139">
        <w:rPr>
          <w:rFonts w:ascii="Times New Roman" w:hAnsi="Times New Roman" w:cs="Times New Roman"/>
          <w:lang w:val="ro-RO"/>
        </w:rPr>
        <w:t>între:</w:t>
      </w:r>
    </w:p>
    <w:p w14:paraId="2B62C47F" w14:textId="593C1526" w:rsidR="001F1675" w:rsidRPr="00B51139" w:rsidRDefault="001F1675" w:rsidP="00B51139">
      <w:pPr>
        <w:widowControl/>
        <w:suppressAutoHyphens/>
        <w:spacing w:line="360" w:lineRule="auto"/>
        <w:jc w:val="both"/>
        <w:rPr>
          <w:rFonts w:ascii="Times New Roman" w:eastAsia="Times New Roman" w:hAnsi="Times New Roman" w:cs="Times New Roman"/>
          <w:lang w:val="ro-RO" w:eastAsia="ro-RO"/>
        </w:rPr>
      </w:pPr>
      <w:r w:rsidRPr="00B51139">
        <w:rPr>
          <w:rFonts w:ascii="Times New Roman" w:eastAsia="Arial Unicode MS" w:hAnsi="Times New Roman" w:cs="Times New Roman"/>
          <w:b/>
          <w:lang w:val="ro-RO" w:eastAsia="ro-RO"/>
        </w:rPr>
        <w:t>DIRECȚIA GENERALĂ PENTRU ADMINISTRAREA PATRIMONIULUI IMOBILIAR</w:t>
      </w:r>
      <w:r w:rsidRPr="00B51139">
        <w:rPr>
          <w:rFonts w:ascii="Times New Roman" w:eastAsia="Arial Unicode MS" w:hAnsi="Times New Roman" w:cs="Times New Roman"/>
          <w:lang w:val="ro-RO" w:eastAsia="ro-RO"/>
        </w:rPr>
        <w:t xml:space="preserve">, cu sediul în: </w:t>
      </w:r>
      <w:r w:rsidRPr="00B51139">
        <w:rPr>
          <w:rFonts w:ascii="Times New Roman" w:eastAsia="Arial Unicode MS" w:hAnsi="Times New Roman" w:cs="Times New Roman"/>
          <w:b/>
          <w:lang w:val="ro-RO" w:eastAsia="ro-RO"/>
        </w:rPr>
        <w:t>Strada Luigi Galvani, nr. 20, Sector 2</w:t>
      </w:r>
      <w:r w:rsidRPr="00B51139">
        <w:rPr>
          <w:rFonts w:ascii="Times New Roman" w:eastAsia="Arial Unicode MS" w:hAnsi="Times New Roman" w:cs="Times New Roman"/>
          <w:lang w:val="ro-RO" w:eastAsia="ro-RO"/>
        </w:rPr>
        <w:t xml:space="preserve">, telefon: </w:t>
      </w:r>
      <w:r w:rsidRPr="00B51139">
        <w:rPr>
          <w:rFonts w:ascii="Times New Roman" w:eastAsia="Arial Unicode MS" w:hAnsi="Times New Roman" w:cs="Times New Roman"/>
          <w:b/>
          <w:lang w:val="ro-RO" w:eastAsia="ro-RO"/>
        </w:rPr>
        <w:t>021 212 15 44</w:t>
      </w:r>
      <w:r w:rsidRPr="00B51139">
        <w:rPr>
          <w:rFonts w:ascii="Times New Roman" w:eastAsia="Arial Unicode MS" w:hAnsi="Times New Roman" w:cs="Times New Roman"/>
          <w:lang w:val="ro-RO" w:eastAsia="ro-RO"/>
        </w:rPr>
        <w:t xml:space="preserve">, fax: </w:t>
      </w:r>
      <w:r w:rsidRPr="00B51139">
        <w:rPr>
          <w:rFonts w:ascii="Times New Roman" w:eastAsia="Arial Unicode MS" w:hAnsi="Times New Roman" w:cs="Times New Roman"/>
          <w:b/>
          <w:lang w:val="ro-RO" w:eastAsia="ro-RO"/>
        </w:rPr>
        <w:t>021 212 15 44</w:t>
      </w:r>
      <w:r w:rsidRPr="00B51139">
        <w:rPr>
          <w:rFonts w:ascii="Times New Roman" w:eastAsia="Arial Unicode MS" w:hAnsi="Times New Roman" w:cs="Times New Roman"/>
          <w:lang w:val="ro-RO" w:eastAsia="ro-RO"/>
        </w:rPr>
        <w:t xml:space="preserve">, e-mail: </w:t>
      </w:r>
      <w:hyperlink r:id="rId7" w:history="1"/>
      <w:r w:rsidRPr="00B51139">
        <w:rPr>
          <w:rFonts w:ascii="Times New Roman" w:eastAsia="Times New Roman" w:hAnsi="Times New Roman" w:cs="Times New Roman"/>
          <w:b/>
          <w:i/>
          <w:lang w:val="ro-RO" w:eastAsia="ro-RO"/>
        </w:rPr>
        <w:t>office@dgapi.ro</w:t>
      </w:r>
      <w:r w:rsidRPr="00B51139">
        <w:rPr>
          <w:rFonts w:ascii="Times New Roman" w:eastAsia="Arial Unicode MS" w:hAnsi="Times New Roman" w:cs="Times New Roman"/>
          <w:lang w:val="ro-RO" w:eastAsia="ro-RO"/>
        </w:rPr>
        <w:t>, cod de înregistrare fiscală nr</w:t>
      </w:r>
      <w:r w:rsidR="000B2AD9">
        <w:rPr>
          <w:rFonts w:ascii="Times New Roman" w:eastAsia="Arial Unicode MS" w:hAnsi="Times New Roman" w:cs="Times New Roman"/>
          <w:lang w:val="ro-RO" w:eastAsia="ro-RO"/>
        </w:rPr>
        <w:t xml:space="preserve">. </w:t>
      </w:r>
      <w:r w:rsidRPr="000B2AD9">
        <w:rPr>
          <w:rFonts w:ascii="Times New Roman" w:eastAsia="Arial Unicode MS" w:hAnsi="Times New Roman" w:cs="Times New Roman"/>
          <w:lang w:val="ro-RO" w:eastAsia="ro-RO"/>
        </w:rPr>
        <w:t>.</w:t>
      </w:r>
      <w:r w:rsidR="000B2AD9" w:rsidRPr="000B2AD9">
        <w:rPr>
          <w:rFonts w:ascii="Times New Roman" w:eastAsia="Arial Unicode MS" w:hAnsi="Times New Roman" w:cs="Times New Roman"/>
          <w:lang w:val="ro-RO" w:eastAsia="ro-RO"/>
        </w:rPr>
        <w:t>........</w:t>
      </w:r>
      <w:r w:rsidRPr="00B51139">
        <w:rPr>
          <w:rFonts w:ascii="Times New Roman" w:eastAsia="Arial Unicode MS" w:hAnsi="Times New Roman" w:cs="Times New Roman"/>
          <w:lang w:val="ro-RO" w:eastAsia="ro-RO"/>
        </w:rPr>
        <w:t xml:space="preserve">, cont IBAN Nr. </w:t>
      </w:r>
      <w:r w:rsidR="000B2AD9">
        <w:rPr>
          <w:rFonts w:ascii="Times New Roman" w:eastAsia="Arial Unicode MS" w:hAnsi="Times New Roman" w:cs="Times New Roman"/>
          <w:i/>
          <w:lang w:val="ro-RO" w:eastAsia="ro-RO"/>
        </w:rPr>
        <w:t>.............</w:t>
      </w:r>
      <w:r w:rsidRPr="00B51139">
        <w:rPr>
          <w:rFonts w:ascii="Times New Roman" w:eastAsia="Arial Unicode MS" w:hAnsi="Times New Roman" w:cs="Times New Roman"/>
          <w:lang w:val="ro-RO" w:eastAsia="ro-RO"/>
        </w:rPr>
        <w:t xml:space="preserve">, deschis la </w:t>
      </w:r>
      <w:bookmarkStart w:id="0" w:name="_Hlk14076284"/>
      <w:r w:rsidRPr="00B51139">
        <w:rPr>
          <w:rFonts w:ascii="Times New Roman" w:eastAsia="Arial Unicode MS" w:hAnsi="Times New Roman" w:cs="Times New Roman"/>
          <w:i/>
          <w:lang w:val="ro-RO" w:eastAsia="ro-RO"/>
        </w:rPr>
        <w:t>TREZORERIA SECTORULUI 2</w:t>
      </w:r>
      <w:bookmarkEnd w:id="0"/>
      <w:r w:rsidRPr="00B51139">
        <w:rPr>
          <w:rFonts w:ascii="Times New Roman" w:eastAsia="Arial Unicode MS" w:hAnsi="Times New Roman" w:cs="Times New Roman"/>
          <w:i/>
          <w:lang w:val="ro-RO" w:eastAsia="ro-RO"/>
        </w:rPr>
        <w:t>,</w:t>
      </w:r>
      <w:r w:rsidRPr="00B51139">
        <w:rPr>
          <w:rFonts w:ascii="Times New Roman" w:eastAsia="Arial Unicode MS" w:hAnsi="Times New Roman" w:cs="Times New Roman"/>
          <w:lang w:val="ro-RO" w:eastAsia="ro-RO"/>
        </w:rPr>
        <w:t xml:space="preserve"> reprezentată prin </w:t>
      </w:r>
      <w:r w:rsidRPr="00B51139">
        <w:rPr>
          <w:rFonts w:ascii="Times New Roman" w:eastAsia="Arial Unicode MS" w:hAnsi="Times New Roman" w:cs="Times New Roman"/>
          <w:b/>
          <w:lang w:val="ro-RO" w:eastAsia="ro-RO"/>
        </w:rPr>
        <w:t>Director</w:t>
      </w:r>
      <w:r w:rsidR="00140AF7">
        <w:rPr>
          <w:rFonts w:ascii="Times New Roman" w:eastAsia="Arial Unicode MS" w:hAnsi="Times New Roman" w:cs="Times New Roman"/>
          <w:b/>
          <w:lang w:val="ro-RO" w:eastAsia="ro-RO"/>
        </w:rPr>
        <w:t xml:space="preserve"> General</w:t>
      </w:r>
      <w:r w:rsidRPr="00B51139">
        <w:rPr>
          <w:rFonts w:ascii="Times New Roman" w:eastAsia="Arial Unicode MS" w:hAnsi="Times New Roman" w:cs="Times New Roman"/>
          <w:i/>
          <w:lang w:val="ro-RO" w:eastAsia="ro-RO"/>
        </w:rPr>
        <w:t xml:space="preserve">, </w:t>
      </w:r>
      <w:r w:rsidRPr="00B51139">
        <w:rPr>
          <w:rFonts w:ascii="Times New Roman" w:eastAsia="Times New Roman" w:hAnsi="Times New Roman" w:cs="Times New Roman"/>
          <w:lang w:val="ro-RO" w:eastAsia="ro-RO"/>
        </w:rPr>
        <w:t>în calitate de și denumită în continuare „</w:t>
      </w:r>
      <w:r w:rsidRPr="00B51139">
        <w:rPr>
          <w:rFonts w:ascii="Times New Roman" w:eastAsia="Times New Roman" w:hAnsi="Times New Roman" w:cs="Times New Roman"/>
          <w:b/>
          <w:i/>
          <w:lang w:val="ro-RO" w:eastAsia="ro-RO"/>
        </w:rPr>
        <w:t>Promitent</w:t>
      </w:r>
      <w:r w:rsidRPr="00B51139">
        <w:rPr>
          <w:rFonts w:ascii="Times New Roman" w:eastAsia="Times New Roman" w:hAnsi="Times New Roman" w:cs="Times New Roman"/>
          <w:lang w:val="ro-RO" w:eastAsia="ro-RO"/>
        </w:rPr>
        <w:t xml:space="preserve"> - </w:t>
      </w:r>
      <w:r w:rsidRPr="00B51139">
        <w:rPr>
          <w:rFonts w:ascii="Times New Roman" w:eastAsia="Times New Roman" w:hAnsi="Times New Roman" w:cs="Times New Roman"/>
          <w:b/>
          <w:i/>
          <w:lang w:val="ro-RO" w:eastAsia="ro-RO"/>
        </w:rPr>
        <w:t>Achizitor</w:t>
      </w:r>
      <w:r w:rsidRPr="00B51139">
        <w:rPr>
          <w:rFonts w:ascii="Times New Roman" w:eastAsia="Times New Roman" w:hAnsi="Times New Roman" w:cs="Times New Roman"/>
          <w:b/>
          <w:lang w:val="ro-RO" w:eastAsia="ro-RO"/>
        </w:rPr>
        <w:t>”</w:t>
      </w:r>
      <w:r w:rsidRPr="00B51139">
        <w:rPr>
          <w:rFonts w:ascii="Times New Roman" w:eastAsia="Times New Roman" w:hAnsi="Times New Roman" w:cs="Times New Roman"/>
          <w:lang w:val="ro-RO" w:eastAsia="ro-RO"/>
        </w:rPr>
        <w:t>, pe de o parte</w:t>
      </w:r>
    </w:p>
    <w:p w14:paraId="27664418" w14:textId="08B80B34" w:rsidR="001F1675" w:rsidRPr="00B51139" w:rsidRDefault="001F1675" w:rsidP="00B51139">
      <w:pPr>
        <w:widowControl/>
        <w:suppressAutoHyphens/>
        <w:spacing w:line="360" w:lineRule="auto"/>
        <w:jc w:val="both"/>
        <w:rPr>
          <w:rFonts w:ascii="Times New Roman" w:eastAsia="Times New Roman" w:hAnsi="Times New Roman" w:cs="Times New Roman"/>
          <w:lang w:val="ro-RO" w:eastAsia="ro-RO"/>
        </w:rPr>
      </w:pPr>
      <w:r w:rsidRPr="00B51139">
        <w:rPr>
          <w:rFonts w:ascii="Times New Roman" w:eastAsia="Times New Roman" w:hAnsi="Times New Roman" w:cs="Times New Roman"/>
          <w:lang w:val="ro-RO" w:eastAsia="ro-RO"/>
        </w:rPr>
        <w:t>și</w:t>
      </w:r>
    </w:p>
    <w:p w14:paraId="26239A1F" w14:textId="316F7A5C" w:rsidR="001F1675" w:rsidRPr="00140AF7" w:rsidRDefault="001F1675" w:rsidP="00B51139">
      <w:pPr>
        <w:widowControl/>
        <w:suppressAutoHyphens/>
        <w:spacing w:line="360" w:lineRule="auto"/>
        <w:jc w:val="both"/>
        <w:rPr>
          <w:rFonts w:ascii="Times New Roman" w:eastAsia="Times New Roman" w:hAnsi="Times New Roman" w:cs="Times New Roman"/>
          <w:lang w:val="ro-RO" w:eastAsia="ro-RO"/>
        </w:rPr>
      </w:pPr>
      <w:r w:rsidRPr="00B51139">
        <w:rPr>
          <w:rFonts w:ascii="Times New Roman" w:eastAsia="Calibri" w:hAnsi="Times New Roman" w:cs="Times New Roman"/>
          <w:b/>
          <w:bCs/>
          <w:lang w:val="ro-RO"/>
        </w:rPr>
        <w:t>ASOCIEREA CONCELEX S.</w:t>
      </w:r>
      <w:r w:rsidRPr="00B51139">
        <w:rPr>
          <w:rFonts w:ascii="Times New Roman" w:eastAsia="Calibri" w:hAnsi="Times New Roman" w:cs="Times New Roman"/>
          <w:b/>
          <w:lang w:val="ro-RO"/>
        </w:rPr>
        <w:t xml:space="preserve">R.L. – CONSTRUCȚII ERBAȘU S.A. – TESARO KIT </w:t>
      </w:r>
      <w:r w:rsidR="00A07797">
        <w:rPr>
          <w:rFonts w:ascii="Times New Roman" w:eastAsia="Calibri" w:hAnsi="Times New Roman" w:cs="Times New Roman"/>
          <w:b/>
          <w:lang w:val="ro-RO"/>
        </w:rPr>
        <w:t>C</w:t>
      </w:r>
      <w:r w:rsidRPr="00B51139">
        <w:rPr>
          <w:rFonts w:ascii="Times New Roman" w:eastAsia="Calibri" w:hAnsi="Times New Roman" w:cs="Times New Roman"/>
          <w:b/>
          <w:lang w:val="ro-RO"/>
        </w:rPr>
        <w:t>ONSTRUCT S.R.L. – ADRIAN CONSTRUCT S.R.L. – SANTIA PARTNER CONSTRUCT S.R.L. – CONCRETE &amp; DESIGN SOLUTIONS S.R.L.</w:t>
      </w:r>
      <w:r w:rsidR="00B73679" w:rsidRPr="00B51139">
        <w:rPr>
          <w:rFonts w:ascii="Times New Roman" w:eastAsia="Calibri" w:hAnsi="Times New Roman" w:cs="Times New Roman"/>
          <w:b/>
          <w:lang w:val="ro-RO"/>
        </w:rPr>
        <w:t xml:space="preserve">, </w:t>
      </w:r>
      <w:r w:rsidR="00E95898" w:rsidRPr="00B51139">
        <w:rPr>
          <w:rFonts w:ascii="Times New Roman" w:eastAsia="Calibri" w:hAnsi="Times New Roman" w:cs="Times New Roman"/>
          <w:b/>
          <w:lang w:val="ro-RO"/>
        </w:rPr>
        <w:t xml:space="preserve">prin liderul de asociere S.C. </w:t>
      </w:r>
      <w:r w:rsidR="00E95898" w:rsidRPr="00B51139">
        <w:rPr>
          <w:rFonts w:ascii="Times New Roman" w:eastAsia="Calibri" w:hAnsi="Times New Roman" w:cs="Times New Roman"/>
          <w:b/>
          <w:bCs/>
          <w:lang w:val="ro-RO"/>
        </w:rPr>
        <w:t>CONCELEX S.</w:t>
      </w:r>
      <w:r w:rsidR="00E95898" w:rsidRPr="00B51139">
        <w:rPr>
          <w:rFonts w:ascii="Times New Roman" w:eastAsia="Calibri" w:hAnsi="Times New Roman" w:cs="Times New Roman"/>
          <w:b/>
          <w:lang w:val="ro-RO"/>
        </w:rPr>
        <w:t xml:space="preserve">R.L., </w:t>
      </w:r>
      <w:r w:rsidR="00B73679" w:rsidRPr="00B51139">
        <w:rPr>
          <w:rFonts w:ascii="Times New Roman" w:eastAsia="Calibri" w:hAnsi="Times New Roman" w:cs="Times New Roman"/>
          <w:bCs/>
          <w:lang w:val="ro-RO"/>
        </w:rPr>
        <w:t>cu sediul în</w:t>
      </w:r>
      <w:r w:rsidR="00B73679" w:rsidRPr="00B51139">
        <w:rPr>
          <w:rFonts w:ascii="Times New Roman" w:eastAsia="Calibri" w:hAnsi="Times New Roman" w:cs="Times New Roman"/>
          <w:b/>
          <w:lang w:val="ro-RO"/>
        </w:rPr>
        <w:t xml:space="preserve"> </w:t>
      </w:r>
      <w:r w:rsidR="000B2AD9">
        <w:rPr>
          <w:rFonts w:ascii="Times New Roman" w:eastAsia="Calibri" w:hAnsi="Times New Roman" w:cs="Times New Roman"/>
          <w:lang w:val="ro-RO"/>
        </w:rPr>
        <w:t>Str. ............</w:t>
      </w:r>
      <w:r w:rsidR="00B73679" w:rsidRPr="00B51139">
        <w:rPr>
          <w:rFonts w:ascii="Times New Roman" w:eastAsia="Calibri" w:hAnsi="Times New Roman" w:cs="Times New Roman"/>
          <w:lang w:val="ro-RO"/>
        </w:rPr>
        <w:t xml:space="preserve"> </w:t>
      </w:r>
      <w:r w:rsidR="00140AF7">
        <w:rPr>
          <w:rFonts w:ascii="Times New Roman" w:eastAsia="Calibri" w:hAnsi="Times New Roman" w:cs="Times New Roman"/>
          <w:lang w:val="ro-RO"/>
        </w:rPr>
        <w:t xml:space="preserve">                            </w:t>
      </w:r>
      <w:r w:rsidR="000B2AD9">
        <w:rPr>
          <w:rFonts w:ascii="Times New Roman" w:eastAsia="Calibri" w:hAnsi="Times New Roman" w:cs="Times New Roman"/>
          <w:lang w:val="ro-RO"/>
        </w:rPr>
        <w:t>nr. ........, Sector ...</w:t>
      </w:r>
      <w:r w:rsidR="00B73679" w:rsidRPr="00B51139">
        <w:rPr>
          <w:rFonts w:ascii="Times New Roman" w:eastAsia="Calibri" w:hAnsi="Times New Roman" w:cs="Times New Roman"/>
          <w:lang w:val="ro-RO"/>
        </w:rPr>
        <w:t xml:space="preserve">, București; Tel: </w:t>
      </w:r>
      <w:r w:rsidR="000B2AD9">
        <w:rPr>
          <w:rFonts w:ascii="Times New Roman" w:eastAsia="Calibri" w:hAnsi="Times New Roman" w:cs="Times New Roman"/>
          <w:lang w:val="ro-RO"/>
        </w:rPr>
        <w:t>.............</w:t>
      </w:r>
      <w:r w:rsidR="00B73679" w:rsidRPr="00B51139">
        <w:rPr>
          <w:rFonts w:ascii="Times New Roman" w:eastAsia="Calibri" w:hAnsi="Times New Roman" w:cs="Times New Roman"/>
          <w:lang w:val="ro-RO"/>
        </w:rPr>
        <w:t xml:space="preserve">, e-mail: </w:t>
      </w:r>
      <w:r w:rsidR="000B2AD9" w:rsidRPr="000B2AD9">
        <w:rPr>
          <w:rStyle w:val="Hyperlink"/>
          <w:rFonts w:ascii="Times New Roman" w:eastAsia="Calibri" w:hAnsi="Times New Roman" w:cs="Times New Roman"/>
          <w:color w:val="auto"/>
          <w:u w:val="none"/>
          <w:lang w:val="ro-RO"/>
        </w:rPr>
        <w:t>.................</w:t>
      </w:r>
      <w:r w:rsidR="005F568E" w:rsidRPr="00B51139">
        <w:rPr>
          <w:rFonts w:ascii="Times New Roman" w:eastAsia="Calibri" w:hAnsi="Times New Roman" w:cs="Times New Roman"/>
          <w:lang w:val="ro-RO"/>
        </w:rPr>
        <w:t xml:space="preserve"> </w:t>
      </w:r>
      <w:r w:rsidR="005F568E" w:rsidRPr="00B51139">
        <w:rPr>
          <w:rFonts w:ascii="Times New Roman" w:eastAsia="Times New Roman" w:hAnsi="Times New Roman" w:cs="Times New Roman"/>
          <w:iCs/>
          <w:lang w:val="ro-RO" w:eastAsia="ro-RO"/>
        </w:rPr>
        <w:t>cod unic</w:t>
      </w:r>
      <w:r w:rsidR="005F568E" w:rsidRPr="00B51139">
        <w:rPr>
          <w:rFonts w:ascii="Times New Roman" w:eastAsia="Times New Roman" w:hAnsi="Times New Roman" w:cs="Times New Roman"/>
          <w:lang w:val="ro-RO" w:eastAsia="ro-RO"/>
        </w:rPr>
        <w:t xml:space="preserve"> de înregistrare</w:t>
      </w:r>
      <w:r w:rsidR="005F568E" w:rsidRPr="00B51139">
        <w:rPr>
          <w:rFonts w:ascii="Times New Roman" w:eastAsia="Calibri" w:hAnsi="Times New Roman" w:cs="Times New Roman"/>
          <w:lang w:val="ro-RO"/>
        </w:rPr>
        <w:t xml:space="preserve"> </w:t>
      </w:r>
      <w:r w:rsidR="000B2AD9">
        <w:rPr>
          <w:rFonts w:ascii="Times New Roman" w:eastAsia="Calibri" w:hAnsi="Times New Roman" w:cs="Times New Roman"/>
          <w:lang w:val="ro-RO"/>
        </w:rPr>
        <w:t>.....................</w:t>
      </w:r>
      <w:r w:rsidR="005F568E" w:rsidRPr="00B51139">
        <w:rPr>
          <w:rFonts w:ascii="Times New Roman" w:eastAsia="Calibri" w:hAnsi="Times New Roman" w:cs="Times New Roman"/>
          <w:lang w:val="ro-RO"/>
        </w:rPr>
        <w:t>,</w:t>
      </w:r>
      <w:r w:rsidR="005E337C" w:rsidRPr="00B51139">
        <w:rPr>
          <w:rFonts w:ascii="Times New Roman" w:eastAsia="Times New Roman" w:hAnsi="Times New Roman" w:cs="Times New Roman"/>
          <w:lang w:val="ro-RO" w:eastAsia="ro-RO"/>
        </w:rPr>
        <w:t xml:space="preserve"> </w:t>
      </w:r>
      <w:r w:rsidR="005F568E" w:rsidRPr="00140AF7">
        <w:rPr>
          <w:rFonts w:ascii="Times New Roman" w:eastAsia="Times New Roman" w:hAnsi="Times New Roman" w:cs="Times New Roman"/>
          <w:lang w:val="ro-RO" w:eastAsia="ro-RO"/>
        </w:rPr>
        <w:t xml:space="preserve">cont </w:t>
      </w:r>
      <w:r w:rsidR="000B2AD9">
        <w:rPr>
          <w:rFonts w:ascii="Times New Roman" w:eastAsia="Times New Roman" w:hAnsi="Times New Roman" w:cs="Times New Roman"/>
          <w:lang w:val="ro-RO" w:eastAsia="ro-RO"/>
        </w:rPr>
        <w:t>.........................</w:t>
      </w:r>
      <w:r w:rsidR="00140AF7" w:rsidRPr="00140AF7">
        <w:rPr>
          <w:rFonts w:ascii="Times New Roman" w:eastAsia="Times New Roman" w:hAnsi="Times New Roman" w:cs="Times New Roman"/>
          <w:lang w:val="ro-RO" w:eastAsia="ro-RO"/>
        </w:rPr>
        <w:t xml:space="preserve"> </w:t>
      </w:r>
      <w:r w:rsidR="005F568E" w:rsidRPr="00140AF7">
        <w:rPr>
          <w:rFonts w:ascii="Times New Roman" w:eastAsia="Times New Roman" w:hAnsi="Times New Roman" w:cs="Times New Roman"/>
          <w:lang w:val="ro-RO" w:eastAsia="ro-RO"/>
        </w:rPr>
        <w:t xml:space="preserve">deschis la TREZORERIA </w:t>
      </w:r>
      <w:r w:rsidR="000B2AD9">
        <w:rPr>
          <w:rFonts w:ascii="Times New Roman" w:eastAsia="Times New Roman" w:hAnsi="Times New Roman" w:cs="Times New Roman"/>
          <w:lang w:val="ro-RO" w:eastAsia="ro-RO"/>
        </w:rPr>
        <w:t>............</w:t>
      </w:r>
      <w:r w:rsidR="005F568E" w:rsidRPr="00140AF7">
        <w:rPr>
          <w:rFonts w:ascii="Times New Roman" w:eastAsia="Times New Roman" w:hAnsi="Times New Roman" w:cs="Times New Roman"/>
          <w:lang w:val="ro-RO" w:eastAsia="ro-RO"/>
        </w:rPr>
        <w:t>, reprezentată prin</w:t>
      </w:r>
      <w:r w:rsidR="00140AF7" w:rsidRPr="00140AF7">
        <w:rPr>
          <w:rFonts w:ascii="Times New Roman" w:eastAsia="Times New Roman" w:hAnsi="Times New Roman" w:cs="Times New Roman"/>
          <w:lang w:val="ro-RO" w:eastAsia="ro-RO"/>
        </w:rPr>
        <w:t xml:space="preserve"> </w:t>
      </w:r>
      <w:r w:rsidR="005F568E" w:rsidRPr="00140AF7">
        <w:rPr>
          <w:rFonts w:ascii="Times New Roman" w:eastAsia="Times New Roman" w:hAnsi="Times New Roman" w:cs="Times New Roman"/>
          <w:lang w:val="ro-RO" w:eastAsia="ro-RO"/>
        </w:rPr>
        <w:t>Administrator</w:t>
      </w:r>
      <w:r w:rsidR="005F568E" w:rsidRPr="00140AF7">
        <w:rPr>
          <w:rFonts w:ascii="Times New Roman" w:eastAsia="Arial Unicode MS" w:hAnsi="Times New Roman" w:cs="Times New Roman"/>
          <w:i/>
          <w:lang w:val="ro-RO" w:eastAsia="ro-RO"/>
        </w:rPr>
        <w:t xml:space="preserve">, </w:t>
      </w:r>
      <w:r w:rsidR="005E337C" w:rsidRPr="00140AF7">
        <w:rPr>
          <w:rFonts w:ascii="Times New Roman" w:eastAsia="Times New Roman" w:hAnsi="Times New Roman" w:cs="Times New Roman"/>
          <w:lang w:val="ro-RO" w:eastAsia="ro-RO"/>
        </w:rPr>
        <w:t xml:space="preserve">în calitate de și denumit în continuare </w:t>
      </w:r>
      <w:r w:rsidR="005E337C" w:rsidRPr="00140AF7">
        <w:rPr>
          <w:rFonts w:ascii="Times New Roman" w:eastAsia="Times New Roman" w:hAnsi="Times New Roman" w:cs="Times New Roman"/>
          <w:b/>
          <w:lang w:val="ro-RO" w:eastAsia="ro-RO"/>
        </w:rPr>
        <w:t>„</w:t>
      </w:r>
      <w:r w:rsidR="005E337C" w:rsidRPr="00140AF7">
        <w:rPr>
          <w:rFonts w:ascii="Times New Roman" w:eastAsia="Times New Roman" w:hAnsi="Times New Roman" w:cs="Times New Roman"/>
          <w:b/>
          <w:i/>
          <w:lang w:val="ro-RO" w:eastAsia="ro-RO"/>
        </w:rPr>
        <w:t xml:space="preserve">Promitent </w:t>
      </w:r>
      <w:r w:rsidR="001D2A39" w:rsidRPr="00140AF7">
        <w:rPr>
          <w:rFonts w:ascii="Times New Roman" w:eastAsia="Times New Roman" w:hAnsi="Times New Roman" w:cs="Times New Roman"/>
          <w:b/>
          <w:i/>
          <w:lang w:val="ro-RO" w:eastAsia="ro-RO"/>
        </w:rPr>
        <w:t>–</w:t>
      </w:r>
      <w:r w:rsidR="005E337C" w:rsidRPr="00140AF7">
        <w:rPr>
          <w:rFonts w:ascii="Times New Roman" w:eastAsia="Times New Roman" w:hAnsi="Times New Roman" w:cs="Times New Roman"/>
          <w:b/>
          <w:i/>
          <w:lang w:val="ro-RO" w:eastAsia="ro-RO"/>
        </w:rPr>
        <w:t xml:space="preserve"> executant</w:t>
      </w:r>
      <w:r w:rsidR="005F568E" w:rsidRPr="00140AF7">
        <w:rPr>
          <w:rFonts w:ascii="Times New Roman" w:eastAsia="Times New Roman" w:hAnsi="Times New Roman" w:cs="Times New Roman"/>
          <w:b/>
          <w:i/>
          <w:lang w:val="ro-RO" w:eastAsia="ro-RO"/>
        </w:rPr>
        <w:t xml:space="preserve"> </w:t>
      </w:r>
      <w:r w:rsidR="001D2A39" w:rsidRPr="00140AF7">
        <w:rPr>
          <w:rFonts w:ascii="Times New Roman" w:eastAsia="Times New Roman" w:hAnsi="Times New Roman" w:cs="Times New Roman"/>
          <w:b/>
          <w:i/>
          <w:lang w:val="ro-RO" w:eastAsia="ro-RO"/>
        </w:rPr>
        <w:t>nr. 1</w:t>
      </w:r>
      <w:r w:rsidR="005E337C" w:rsidRPr="00140AF7">
        <w:rPr>
          <w:rFonts w:ascii="Times New Roman" w:eastAsia="Times New Roman" w:hAnsi="Times New Roman" w:cs="Times New Roman"/>
          <w:b/>
          <w:lang w:val="ro-RO" w:eastAsia="ro-RO"/>
        </w:rPr>
        <w:t>”</w:t>
      </w:r>
      <w:r w:rsidR="005E337C" w:rsidRPr="00140AF7">
        <w:rPr>
          <w:rFonts w:ascii="Times New Roman" w:eastAsia="Times New Roman" w:hAnsi="Times New Roman" w:cs="Times New Roman"/>
          <w:lang w:val="ro-RO" w:eastAsia="ro-RO"/>
        </w:rPr>
        <w:t>, pe de altă parte,</w:t>
      </w:r>
    </w:p>
    <w:p w14:paraId="21AB5A6E" w14:textId="6284C226" w:rsidR="005E337C" w:rsidRPr="00140AF7" w:rsidRDefault="005E337C" w:rsidP="00B51139">
      <w:pPr>
        <w:widowControl/>
        <w:suppressAutoHyphens/>
        <w:spacing w:line="360" w:lineRule="auto"/>
        <w:jc w:val="both"/>
        <w:rPr>
          <w:rFonts w:ascii="Times New Roman" w:eastAsia="Times New Roman" w:hAnsi="Times New Roman" w:cs="Times New Roman"/>
          <w:lang w:val="ro-RO" w:eastAsia="ro-RO"/>
        </w:rPr>
      </w:pPr>
      <w:r w:rsidRPr="00140AF7">
        <w:rPr>
          <w:rFonts w:ascii="Times New Roman" w:eastAsia="Times New Roman" w:hAnsi="Times New Roman" w:cs="Times New Roman"/>
          <w:lang w:val="ro-RO" w:eastAsia="ro-RO"/>
        </w:rPr>
        <w:t>și</w:t>
      </w:r>
    </w:p>
    <w:p w14:paraId="662E035B" w14:textId="16EDAE2F" w:rsidR="001F1675" w:rsidRPr="00B51139" w:rsidRDefault="001F1675" w:rsidP="00B51139">
      <w:pPr>
        <w:widowControl/>
        <w:suppressAutoHyphens/>
        <w:spacing w:line="360" w:lineRule="auto"/>
        <w:jc w:val="both"/>
        <w:rPr>
          <w:rFonts w:ascii="Times New Roman" w:eastAsia="Times New Roman" w:hAnsi="Times New Roman" w:cs="Times New Roman"/>
          <w:lang w:val="ro-RO" w:eastAsia="ro-RO"/>
        </w:rPr>
      </w:pPr>
      <w:r w:rsidRPr="00B51139">
        <w:rPr>
          <w:rFonts w:ascii="Times New Roman" w:eastAsia="Arial Unicode MS" w:hAnsi="Times New Roman" w:cs="Times New Roman"/>
          <w:b/>
          <w:bCs/>
          <w:iCs/>
          <w:lang w:val="ro-RO" w:eastAsia="ro-RO"/>
        </w:rPr>
        <w:t>ASOCIEREA PALEX CONSTRUCȚII INSTALATII  S.</w:t>
      </w:r>
      <w:r w:rsidRPr="00B51139">
        <w:rPr>
          <w:rFonts w:ascii="Times New Roman" w:eastAsia="Arial Unicode MS" w:hAnsi="Times New Roman" w:cs="Times New Roman"/>
          <w:b/>
          <w:iCs/>
          <w:lang w:val="ro-RO" w:eastAsia="ro-RO"/>
        </w:rPr>
        <w:t xml:space="preserve">R.L. – TERRA GAZ CONSTRUCT S.R.L. – ROMCO SYSTEM S.R.L. – ALA EXPERT CONSTRUCT S.R.L. – OVI ARHITECTURE &amp; ENGINEERING S.R.L. – YARDMAN S.R.L. – POLARH DESIGN S.R.L., prin lider de asociere </w:t>
      </w:r>
      <w:r w:rsidR="00B73679" w:rsidRPr="00B51139">
        <w:rPr>
          <w:rFonts w:ascii="Times New Roman" w:eastAsia="Arial Unicode MS" w:hAnsi="Times New Roman" w:cs="Times New Roman"/>
          <w:b/>
          <w:iCs/>
          <w:lang w:val="ro-RO" w:eastAsia="ro-RO"/>
        </w:rPr>
        <w:t>S</w:t>
      </w:r>
      <w:r w:rsidRPr="00B51139">
        <w:rPr>
          <w:rFonts w:ascii="Times New Roman" w:eastAsia="Arial Unicode MS" w:hAnsi="Times New Roman" w:cs="Times New Roman"/>
          <w:b/>
          <w:iCs/>
          <w:lang w:val="ro-RO" w:eastAsia="ro-RO"/>
        </w:rPr>
        <w:t xml:space="preserve">.C. </w:t>
      </w:r>
      <w:r w:rsidRPr="00B51139">
        <w:rPr>
          <w:rFonts w:ascii="Times New Roman" w:eastAsia="Arial Unicode MS" w:hAnsi="Times New Roman" w:cs="Times New Roman"/>
          <w:b/>
          <w:bCs/>
          <w:iCs/>
          <w:lang w:val="ro-RO" w:eastAsia="ro-RO"/>
        </w:rPr>
        <w:t>PALEX CONSTRUCȚII INSTALATII  S.</w:t>
      </w:r>
      <w:r w:rsidRPr="00B51139">
        <w:rPr>
          <w:rFonts w:ascii="Times New Roman" w:eastAsia="Arial Unicode MS" w:hAnsi="Times New Roman" w:cs="Times New Roman"/>
          <w:b/>
          <w:iCs/>
          <w:lang w:val="ro-RO" w:eastAsia="ro-RO"/>
        </w:rPr>
        <w:t>R.L</w:t>
      </w:r>
      <w:r w:rsidRPr="00B51139">
        <w:rPr>
          <w:rFonts w:ascii="Times New Roman" w:eastAsia="Times New Roman" w:hAnsi="Times New Roman" w:cs="Times New Roman"/>
          <w:iCs/>
          <w:lang w:val="ro-RO" w:eastAsia="ro-RO"/>
        </w:rPr>
        <w:t xml:space="preserve">,  cu sediul în </w:t>
      </w:r>
      <w:r w:rsidR="000B2AD9">
        <w:rPr>
          <w:rFonts w:ascii="Times New Roman" w:eastAsia="Times New Roman" w:hAnsi="Times New Roman" w:cs="Times New Roman"/>
          <w:iCs/>
          <w:lang w:val="ro-RO" w:eastAsia="ro-RO"/>
        </w:rPr>
        <w:t>.................</w:t>
      </w:r>
      <w:r w:rsidRPr="00B51139">
        <w:rPr>
          <w:rFonts w:ascii="Times New Roman" w:eastAsia="Times New Roman" w:hAnsi="Times New Roman" w:cs="Times New Roman"/>
          <w:iCs/>
          <w:lang w:val="ro-RO" w:eastAsia="ro-RO"/>
        </w:rPr>
        <w:t xml:space="preserve">,  nr. </w:t>
      </w:r>
      <w:r w:rsidR="000B2AD9">
        <w:rPr>
          <w:rFonts w:ascii="Times New Roman" w:eastAsia="Times New Roman" w:hAnsi="Times New Roman" w:cs="Times New Roman"/>
          <w:iCs/>
          <w:lang w:val="ro-RO" w:eastAsia="ro-RO"/>
        </w:rPr>
        <w:t>...., bl. ........., sc. ..., ap. ....., Sector.....</w:t>
      </w:r>
      <w:r w:rsidRPr="00B51139">
        <w:rPr>
          <w:rFonts w:ascii="Times New Roman" w:eastAsia="Times New Roman" w:hAnsi="Times New Roman" w:cs="Times New Roman"/>
          <w:iCs/>
          <w:lang w:val="ro-RO" w:eastAsia="ro-RO"/>
        </w:rPr>
        <w:t xml:space="preserve">, București, telefon </w:t>
      </w:r>
      <w:r w:rsidR="000B2AD9">
        <w:rPr>
          <w:rFonts w:ascii="Times New Roman" w:eastAsia="Times New Roman" w:hAnsi="Times New Roman" w:cs="Times New Roman"/>
          <w:iCs/>
          <w:lang w:val="ro-RO" w:eastAsia="ro-RO"/>
        </w:rPr>
        <w:t>........</w:t>
      </w:r>
      <w:r w:rsidRPr="00B51139">
        <w:rPr>
          <w:rFonts w:ascii="Times New Roman" w:eastAsia="Times New Roman" w:hAnsi="Times New Roman" w:cs="Times New Roman"/>
          <w:iCs/>
          <w:lang w:val="ro-RO" w:eastAsia="ro-RO"/>
        </w:rPr>
        <w:t xml:space="preserve">, înmatriculată la  Registrul Comerțului sub nr. </w:t>
      </w:r>
      <w:r w:rsidR="000B2AD9">
        <w:rPr>
          <w:rFonts w:ascii="Times New Roman" w:eastAsia="Calibri" w:hAnsi="Times New Roman" w:cs="Times New Roman"/>
          <w:iCs/>
          <w:lang w:val="ro-RO" w:eastAsia="ro-RO"/>
        </w:rPr>
        <w:t>..........</w:t>
      </w:r>
      <w:r w:rsidRPr="00B51139">
        <w:rPr>
          <w:rFonts w:ascii="Times New Roman" w:eastAsia="Calibri" w:hAnsi="Times New Roman" w:cs="Times New Roman"/>
          <w:iCs/>
          <w:lang w:val="ro-RO" w:eastAsia="ro-RO"/>
        </w:rPr>
        <w:t xml:space="preserve">, </w:t>
      </w:r>
      <w:r w:rsidRPr="00B51139">
        <w:rPr>
          <w:rFonts w:ascii="Times New Roman" w:eastAsia="Times New Roman" w:hAnsi="Times New Roman" w:cs="Times New Roman"/>
          <w:iCs/>
          <w:lang w:val="ro-RO" w:eastAsia="ro-RO"/>
        </w:rPr>
        <w:t>cod unic</w:t>
      </w:r>
      <w:r w:rsidRPr="00B51139">
        <w:rPr>
          <w:rFonts w:ascii="Times New Roman" w:eastAsia="Times New Roman" w:hAnsi="Times New Roman" w:cs="Times New Roman"/>
          <w:lang w:val="ro-RO" w:eastAsia="ro-RO"/>
        </w:rPr>
        <w:t xml:space="preserve"> de înregistrare </w:t>
      </w:r>
      <w:r w:rsidR="000B2AD9">
        <w:rPr>
          <w:rFonts w:ascii="Times New Roman" w:eastAsia="Calibri" w:hAnsi="Times New Roman" w:cs="Times New Roman"/>
          <w:lang w:val="ro-RO" w:eastAsia="ro-RO"/>
        </w:rPr>
        <w:t>..................</w:t>
      </w:r>
      <w:r w:rsidR="005F568E" w:rsidRPr="00B51139">
        <w:rPr>
          <w:rFonts w:ascii="Times New Roman" w:eastAsia="Calibri" w:hAnsi="Times New Roman" w:cs="Times New Roman"/>
          <w:lang w:val="ro-RO" w:eastAsia="ro-RO"/>
        </w:rPr>
        <w:t>,</w:t>
      </w:r>
      <w:r w:rsidRPr="00B51139">
        <w:rPr>
          <w:rFonts w:ascii="Times New Roman" w:eastAsia="Times New Roman" w:hAnsi="Times New Roman" w:cs="Times New Roman"/>
          <w:lang w:val="ro-RO" w:eastAsia="ro-RO"/>
        </w:rPr>
        <w:t xml:space="preserve"> cont </w:t>
      </w:r>
      <w:r w:rsidR="000B2AD9">
        <w:rPr>
          <w:rFonts w:ascii="Times New Roman" w:eastAsia="Times New Roman" w:hAnsi="Times New Roman" w:cs="Times New Roman"/>
          <w:lang w:val="ro-RO" w:eastAsia="ro-RO"/>
        </w:rPr>
        <w:t>.................</w:t>
      </w:r>
      <w:r w:rsidRPr="00B51139">
        <w:rPr>
          <w:rFonts w:ascii="Times New Roman" w:eastAsia="Times New Roman" w:hAnsi="Times New Roman" w:cs="Times New Roman"/>
          <w:lang w:val="ro-RO" w:eastAsia="ro-RO"/>
        </w:rPr>
        <w:t xml:space="preserve">, deschis la TREZORERIA </w:t>
      </w:r>
      <w:r w:rsidR="000B2AD9">
        <w:rPr>
          <w:rFonts w:ascii="Times New Roman" w:eastAsia="Times New Roman" w:hAnsi="Times New Roman" w:cs="Times New Roman"/>
          <w:lang w:val="ro-RO" w:eastAsia="ro-RO"/>
        </w:rPr>
        <w:t>...............</w:t>
      </w:r>
      <w:r w:rsidRPr="00B51139">
        <w:rPr>
          <w:rFonts w:ascii="Times New Roman" w:eastAsia="Times New Roman" w:hAnsi="Times New Roman" w:cs="Times New Roman"/>
          <w:lang w:val="ro-RO" w:eastAsia="ro-RO"/>
        </w:rPr>
        <w:t>, reprezentată prin Administrator</w:t>
      </w:r>
      <w:r w:rsidRPr="00B51139">
        <w:rPr>
          <w:rFonts w:ascii="Times New Roman" w:eastAsia="Arial Unicode MS" w:hAnsi="Times New Roman" w:cs="Times New Roman"/>
          <w:i/>
          <w:lang w:val="ro-RO" w:eastAsia="ro-RO"/>
        </w:rPr>
        <w:t xml:space="preserve">, </w:t>
      </w:r>
      <w:r w:rsidRPr="00B51139">
        <w:rPr>
          <w:rFonts w:ascii="Times New Roman" w:eastAsia="Times New Roman" w:hAnsi="Times New Roman" w:cs="Times New Roman"/>
          <w:lang w:val="ro-RO" w:eastAsia="ro-RO"/>
        </w:rPr>
        <w:t xml:space="preserve">în calitate de și denumit în continuare </w:t>
      </w:r>
      <w:r w:rsidRPr="00B51139">
        <w:rPr>
          <w:rFonts w:ascii="Times New Roman" w:eastAsia="Times New Roman" w:hAnsi="Times New Roman" w:cs="Times New Roman"/>
          <w:b/>
          <w:lang w:val="ro-RO" w:eastAsia="ro-RO"/>
        </w:rPr>
        <w:t>„</w:t>
      </w:r>
      <w:r w:rsidRPr="00B51139">
        <w:rPr>
          <w:rFonts w:ascii="Times New Roman" w:eastAsia="Times New Roman" w:hAnsi="Times New Roman" w:cs="Times New Roman"/>
          <w:b/>
          <w:i/>
          <w:lang w:val="ro-RO" w:eastAsia="ro-RO"/>
        </w:rPr>
        <w:t xml:space="preserve">Promitent </w:t>
      </w:r>
      <w:r w:rsidR="001D2A39" w:rsidRPr="00B51139">
        <w:rPr>
          <w:rFonts w:ascii="Times New Roman" w:eastAsia="Times New Roman" w:hAnsi="Times New Roman" w:cs="Times New Roman"/>
          <w:b/>
          <w:i/>
          <w:lang w:val="ro-RO" w:eastAsia="ro-RO"/>
        </w:rPr>
        <w:t>-</w:t>
      </w:r>
      <w:r w:rsidRPr="00B51139">
        <w:rPr>
          <w:rFonts w:ascii="Times New Roman" w:eastAsia="Times New Roman" w:hAnsi="Times New Roman" w:cs="Times New Roman"/>
          <w:b/>
          <w:i/>
          <w:lang w:val="ro-RO" w:eastAsia="ro-RO"/>
        </w:rPr>
        <w:t xml:space="preserve"> executant</w:t>
      </w:r>
      <w:r w:rsidR="001D2A39" w:rsidRPr="00B51139">
        <w:rPr>
          <w:rFonts w:ascii="Times New Roman" w:eastAsia="Times New Roman" w:hAnsi="Times New Roman" w:cs="Times New Roman"/>
          <w:b/>
          <w:i/>
          <w:lang w:val="ro-RO" w:eastAsia="ro-RO"/>
        </w:rPr>
        <w:t xml:space="preserve"> nr. 2</w:t>
      </w:r>
      <w:r w:rsidRPr="00B51139">
        <w:rPr>
          <w:rFonts w:ascii="Times New Roman" w:eastAsia="Times New Roman" w:hAnsi="Times New Roman" w:cs="Times New Roman"/>
          <w:b/>
          <w:lang w:val="ro-RO" w:eastAsia="ro-RO"/>
        </w:rPr>
        <w:t>”</w:t>
      </w:r>
      <w:r w:rsidRPr="00B51139">
        <w:rPr>
          <w:rFonts w:ascii="Times New Roman" w:eastAsia="Times New Roman" w:hAnsi="Times New Roman" w:cs="Times New Roman"/>
          <w:lang w:val="ro-RO" w:eastAsia="ro-RO"/>
        </w:rPr>
        <w:t>, pe de altă parte,</w:t>
      </w:r>
    </w:p>
    <w:p w14:paraId="1AFDCAC4" w14:textId="069155D1" w:rsidR="00E5496A" w:rsidRPr="00140AF7" w:rsidRDefault="00E5496A" w:rsidP="00140AF7">
      <w:pPr>
        <w:spacing w:after="60" w:line="360" w:lineRule="auto"/>
        <w:jc w:val="both"/>
        <w:rPr>
          <w:rFonts w:ascii="Times New Roman" w:hAnsi="Times New Roman" w:cs="Times New Roman"/>
          <w:lang w:val="ro-RO"/>
        </w:rPr>
      </w:pPr>
      <w:r w:rsidRPr="00B51139">
        <w:rPr>
          <w:rFonts w:ascii="Times New Roman" w:hAnsi="Times New Roman" w:cs="Times New Roman"/>
          <w:lang w:val="ro-RO"/>
        </w:rPr>
        <w:t>denumite, în continuare, împreună, "</w:t>
      </w:r>
      <w:r w:rsidRPr="00B51139">
        <w:rPr>
          <w:rFonts w:ascii="Times New Roman" w:hAnsi="Times New Roman" w:cs="Times New Roman"/>
          <w:b/>
          <w:i/>
          <w:lang w:val="ro-RO"/>
        </w:rPr>
        <w:t>Părțile</w:t>
      </w:r>
      <w:r w:rsidRPr="00B51139">
        <w:rPr>
          <w:rFonts w:ascii="Times New Roman" w:hAnsi="Times New Roman" w:cs="Times New Roman"/>
          <w:lang w:val="ro-RO"/>
        </w:rPr>
        <w:t>" și care,</w:t>
      </w:r>
    </w:p>
    <w:p w14:paraId="15586E76" w14:textId="77777777" w:rsidR="00FD6584" w:rsidRPr="00B51139" w:rsidRDefault="00FD6584" w:rsidP="00B51139">
      <w:pPr>
        <w:spacing w:after="60" w:line="360" w:lineRule="auto"/>
        <w:jc w:val="both"/>
        <w:rPr>
          <w:rFonts w:ascii="Times New Roman" w:hAnsi="Times New Roman" w:cs="Times New Roman"/>
          <w:i/>
          <w:lang w:val="ro-RO"/>
        </w:rPr>
      </w:pPr>
      <w:r w:rsidRPr="00B51139">
        <w:rPr>
          <w:rFonts w:ascii="Times New Roman" w:hAnsi="Times New Roman" w:cs="Times New Roman"/>
          <w:i/>
          <w:lang w:val="ro-RO"/>
        </w:rPr>
        <w:t>având în vedere</w:t>
      </w:r>
      <w:bookmarkStart w:id="1" w:name="_Toc455493945"/>
      <w:bookmarkStart w:id="2" w:name="_Toc455494350"/>
      <w:bookmarkStart w:id="3" w:name="_Toc455495812"/>
      <w:bookmarkStart w:id="4" w:name="_Toc475519922"/>
      <w:bookmarkEnd w:id="1"/>
      <w:bookmarkEnd w:id="2"/>
      <w:r w:rsidR="00C24110" w:rsidRPr="00B51139">
        <w:rPr>
          <w:rFonts w:ascii="Times New Roman" w:hAnsi="Times New Roman" w:cs="Times New Roman"/>
          <w:i/>
          <w:lang w:val="ro-RO"/>
        </w:rPr>
        <w:t xml:space="preserve"> </w:t>
      </w:r>
      <w:r w:rsidR="00C24110" w:rsidRPr="00B51139">
        <w:rPr>
          <w:rFonts w:ascii="Times New Roman" w:hAnsi="Times New Roman" w:cs="Times New Roman"/>
          <w:bCs/>
          <w:i/>
          <w:lang w:val="ro-RO"/>
        </w:rPr>
        <w:t>că</w:t>
      </w:r>
      <w:r w:rsidR="00C24110" w:rsidRPr="00B51139">
        <w:rPr>
          <w:rFonts w:ascii="Times New Roman" w:hAnsi="Times New Roman" w:cs="Times New Roman"/>
          <w:b/>
          <w:bCs/>
          <w:i/>
          <w:lang w:val="ro-RO"/>
        </w:rPr>
        <w:t xml:space="preserve">: </w:t>
      </w:r>
      <w:bookmarkEnd w:id="3"/>
      <w:bookmarkEnd w:id="4"/>
    </w:p>
    <w:p w14:paraId="7C92739D" w14:textId="77777777" w:rsidR="00C24110" w:rsidRPr="00B51139" w:rsidRDefault="00FD6584" w:rsidP="00B51139">
      <w:pPr>
        <w:pStyle w:val="yiv3961613445msonormal"/>
        <w:numPr>
          <w:ilvl w:val="0"/>
          <w:numId w:val="14"/>
        </w:numPr>
        <w:tabs>
          <w:tab w:val="left" w:pos="360"/>
        </w:tabs>
        <w:spacing w:before="0" w:after="60" w:line="360" w:lineRule="auto"/>
        <w:ind w:left="357" w:hanging="357"/>
        <w:jc w:val="both"/>
        <w:rPr>
          <w:sz w:val="22"/>
          <w:szCs w:val="22"/>
        </w:rPr>
      </w:pPr>
      <w:r w:rsidRPr="00B51139">
        <w:rPr>
          <w:i/>
          <w:sz w:val="22"/>
          <w:szCs w:val="22"/>
        </w:rPr>
        <w:lastRenderedPageBreak/>
        <w:t xml:space="preserve">Promitentul - </w:t>
      </w:r>
      <w:r w:rsidR="00266AB8" w:rsidRPr="00B51139">
        <w:rPr>
          <w:i/>
          <w:sz w:val="22"/>
          <w:szCs w:val="22"/>
        </w:rPr>
        <w:t>executant</w:t>
      </w:r>
      <w:r w:rsidRPr="00B51139">
        <w:rPr>
          <w:sz w:val="22"/>
          <w:szCs w:val="22"/>
        </w:rPr>
        <w:t xml:space="preserve"> a examinat </w:t>
      </w:r>
      <w:r w:rsidRPr="00B51139">
        <w:rPr>
          <w:i/>
          <w:sz w:val="22"/>
          <w:szCs w:val="22"/>
        </w:rPr>
        <w:t>Documentația de Atribuire</w:t>
      </w:r>
      <w:r w:rsidRPr="00B51139">
        <w:rPr>
          <w:sz w:val="22"/>
          <w:szCs w:val="22"/>
        </w:rPr>
        <w:t xml:space="preserve"> pentru </w:t>
      </w:r>
      <w:r w:rsidR="00266AB8" w:rsidRPr="00B51139">
        <w:rPr>
          <w:sz w:val="22"/>
          <w:szCs w:val="22"/>
        </w:rPr>
        <w:t>execuția</w:t>
      </w:r>
      <w:r w:rsidRPr="00B51139">
        <w:rPr>
          <w:sz w:val="22"/>
          <w:szCs w:val="22"/>
        </w:rPr>
        <w:t xml:space="preserve"> de </w:t>
      </w:r>
      <w:r w:rsidR="00266AB8" w:rsidRPr="00B51139">
        <w:rPr>
          <w:i/>
          <w:sz w:val="22"/>
          <w:szCs w:val="22"/>
        </w:rPr>
        <w:t>lucrări</w:t>
      </w:r>
      <w:r w:rsidRPr="00B51139">
        <w:rPr>
          <w:i/>
          <w:sz w:val="22"/>
          <w:szCs w:val="22"/>
        </w:rPr>
        <w:t xml:space="preserve"> </w:t>
      </w:r>
      <w:r w:rsidRPr="00B51139">
        <w:rPr>
          <w:sz w:val="22"/>
          <w:szCs w:val="22"/>
        </w:rPr>
        <w:t>și</w:t>
      </w:r>
      <w:r w:rsidR="00266AB8" w:rsidRPr="00B51139">
        <w:rPr>
          <w:i/>
          <w:sz w:val="22"/>
          <w:szCs w:val="22"/>
        </w:rPr>
        <w:t xml:space="preserve"> servicii</w:t>
      </w:r>
      <w:r w:rsidRPr="00B51139">
        <w:rPr>
          <w:sz w:val="22"/>
          <w:szCs w:val="22"/>
        </w:rPr>
        <w:t xml:space="preserve"> </w:t>
      </w:r>
      <w:r w:rsidR="002844FA" w:rsidRPr="00B51139">
        <w:rPr>
          <w:sz w:val="22"/>
          <w:szCs w:val="22"/>
        </w:rPr>
        <w:t xml:space="preserve">și </w:t>
      </w:r>
      <w:r w:rsidRPr="00B51139">
        <w:rPr>
          <w:sz w:val="22"/>
          <w:szCs w:val="22"/>
        </w:rPr>
        <w:t xml:space="preserve">se oferă să </w:t>
      </w:r>
      <w:r w:rsidR="00266AB8" w:rsidRPr="00B51139">
        <w:rPr>
          <w:sz w:val="22"/>
          <w:szCs w:val="22"/>
        </w:rPr>
        <w:t>execute</w:t>
      </w:r>
      <w:r w:rsidRPr="00B51139">
        <w:rPr>
          <w:sz w:val="22"/>
          <w:szCs w:val="22"/>
        </w:rPr>
        <w:t xml:space="preserve"> </w:t>
      </w:r>
      <w:r w:rsidR="00B02E80" w:rsidRPr="00B51139">
        <w:rPr>
          <w:i/>
          <w:sz w:val="22"/>
          <w:szCs w:val="22"/>
        </w:rPr>
        <w:t>l</w:t>
      </w:r>
      <w:r w:rsidR="00266AB8" w:rsidRPr="00B51139">
        <w:rPr>
          <w:i/>
          <w:sz w:val="22"/>
          <w:szCs w:val="22"/>
        </w:rPr>
        <w:t xml:space="preserve">ucrările </w:t>
      </w:r>
      <w:r w:rsidR="00266AB8" w:rsidRPr="00B51139">
        <w:rPr>
          <w:sz w:val="22"/>
          <w:szCs w:val="22"/>
        </w:rPr>
        <w:t>și</w:t>
      </w:r>
      <w:r w:rsidR="00266AB8" w:rsidRPr="00B51139">
        <w:rPr>
          <w:i/>
          <w:sz w:val="22"/>
          <w:szCs w:val="22"/>
        </w:rPr>
        <w:t xml:space="preserve"> serviciile</w:t>
      </w:r>
      <w:r w:rsidRPr="00B51139">
        <w:rPr>
          <w:sz w:val="22"/>
          <w:szCs w:val="22"/>
        </w:rPr>
        <w:t>, conform prevederilor prezentului</w:t>
      </w:r>
      <w:r w:rsidR="00A37C0C" w:rsidRPr="00B51139">
        <w:rPr>
          <w:sz w:val="22"/>
          <w:szCs w:val="22"/>
        </w:rPr>
        <w:t xml:space="preserve"> </w:t>
      </w:r>
      <w:r w:rsidR="00A37C0C" w:rsidRPr="00B51139">
        <w:rPr>
          <w:i/>
          <w:sz w:val="22"/>
          <w:szCs w:val="22"/>
        </w:rPr>
        <w:t>Acord</w:t>
      </w:r>
      <w:r w:rsidR="00A37C0C" w:rsidRPr="00B51139">
        <w:rPr>
          <w:sz w:val="22"/>
          <w:szCs w:val="22"/>
        </w:rPr>
        <w:t xml:space="preserve"> și a </w:t>
      </w:r>
      <w:r w:rsidR="00A37C0C" w:rsidRPr="00B51139">
        <w:rPr>
          <w:i/>
          <w:sz w:val="22"/>
          <w:szCs w:val="22"/>
        </w:rPr>
        <w:t>Contractelor subsecvente</w:t>
      </w:r>
      <w:r w:rsidR="00A37C0C" w:rsidRPr="00B51139">
        <w:rPr>
          <w:sz w:val="22"/>
          <w:szCs w:val="22"/>
        </w:rPr>
        <w:t xml:space="preserve"> ce urmează a fi încheiate</w:t>
      </w:r>
      <w:r w:rsidRPr="00B51139">
        <w:rPr>
          <w:sz w:val="22"/>
          <w:szCs w:val="22"/>
        </w:rPr>
        <w:t>.</w:t>
      </w:r>
    </w:p>
    <w:p w14:paraId="1DBB7252" w14:textId="0BF7E0AB" w:rsidR="00094613" w:rsidRPr="00140AF7" w:rsidRDefault="00A37C0C" w:rsidP="00140AF7">
      <w:pPr>
        <w:pStyle w:val="yiv3961613445msonormal"/>
        <w:numPr>
          <w:ilvl w:val="0"/>
          <w:numId w:val="14"/>
        </w:numPr>
        <w:tabs>
          <w:tab w:val="left" w:pos="360"/>
        </w:tabs>
        <w:spacing w:before="0" w:after="60" w:line="360" w:lineRule="auto"/>
        <w:ind w:left="357" w:hanging="357"/>
        <w:jc w:val="both"/>
        <w:rPr>
          <w:sz w:val="22"/>
          <w:szCs w:val="22"/>
        </w:rPr>
      </w:pPr>
      <w:r w:rsidRPr="00B51139">
        <w:rPr>
          <w:i/>
          <w:sz w:val="22"/>
          <w:szCs w:val="22"/>
        </w:rPr>
        <w:t xml:space="preserve">Promitentul - </w:t>
      </w:r>
      <w:r w:rsidR="00B02E80" w:rsidRPr="00B51139">
        <w:rPr>
          <w:i/>
          <w:sz w:val="22"/>
          <w:szCs w:val="22"/>
        </w:rPr>
        <w:t>executant</w:t>
      </w:r>
      <w:r w:rsidR="00FD6584" w:rsidRPr="00B51139">
        <w:rPr>
          <w:i/>
          <w:sz w:val="22"/>
          <w:szCs w:val="22"/>
        </w:rPr>
        <w:t>,</w:t>
      </w:r>
      <w:r w:rsidR="00FD6584" w:rsidRPr="00B51139">
        <w:rPr>
          <w:sz w:val="22"/>
          <w:szCs w:val="22"/>
        </w:rPr>
        <w:t xml:space="preserve"> prin semnătura de mai jos, se obligă să </w:t>
      </w:r>
      <w:r w:rsidR="00B02E80" w:rsidRPr="00B51139">
        <w:rPr>
          <w:sz w:val="22"/>
          <w:szCs w:val="22"/>
        </w:rPr>
        <w:t xml:space="preserve">execute </w:t>
      </w:r>
      <w:r w:rsidR="00B02E80" w:rsidRPr="00B51139">
        <w:rPr>
          <w:i/>
          <w:sz w:val="22"/>
          <w:szCs w:val="22"/>
        </w:rPr>
        <w:t xml:space="preserve">lucrările </w:t>
      </w:r>
      <w:r w:rsidR="00B02E80" w:rsidRPr="00B51139">
        <w:rPr>
          <w:sz w:val="22"/>
          <w:szCs w:val="22"/>
        </w:rPr>
        <w:t>și</w:t>
      </w:r>
      <w:r w:rsidR="00B02E80" w:rsidRPr="00B51139">
        <w:rPr>
          <w:i/>
          <w:sz w:val="22"/>
          <w:szCs w:val="22"/>
        </w:rPr>
        <w:t xml:space="preserve"> serviciile</w:t>
      </w:r>
      <w:r w:rsidR="00FD6584" w:rsidRPr="00B51139">
        <w:rPr>
          <w:sz w:val="22"/>
          <w:szCs w:val="22"/>
        </w:rPr>
        <w:t xml:space="preserve"> </w:t>
      </w:r>
      <w:r w:rsidRPr="00B51139">
        <w:rPr>
          <w:sz w:val="22"/>
          <w:szCs w:val="22"/>
        </w:rPr>
        <w:t xml:space="preserve">ce fac obiectul </w:t>
      </w:r>
      <w:r w:rsidRPr="00B51139">
        <w:rPr>
          <w:i/>
          <w:sz w:val="22"/>
          <w:szCs w:val="22"/>
        </w:rPr>
        <w:t>Acordului</w:t>
      </w:r>
      <w:r w:rsidR="00FD6584" w:rsidRPr="00B51139">
        <w:rPr>
          <w:i/>
          <w:sz w:val="22"/>
          <w:szCs w:val="22"/>
        </w:rPr>
        <w:t xml:space="preserve"> </w:t>
      </w:r>
      <w:r w:rsidRPr="00B51139">
        <w:rPr>
          <w:sz w:val="22"/>
          <w:szCs w:val="22"/>
        </w:rPr>
        <w:t>cu respectarea angajamentelor asumate prin oferta depusă</w:t>
      </w:r>
      <w:r w:rsidR="00FD6584" w:rsidRPr="00B51139">
        <w:rPr>
          <w:sz w:val="22"/>
          <w:szCs w:val="22"/>
        </w:rPr>
        <w:t>.</w:t>
      </w:r>
    </w:p>
    <w:p w14:paraId="3B1D7EDE" w14:textId="77777777" w:rsidR="00FD6584" w:rsidRPr="00B51139" w:rsidRDefault="00C24110" w:rsidP="00B51139">
      <w:pPr>
        <w:pStyle w:val="yiv3961613445msonormal"/>
        <w:spacing w:before="0" w:after="60" w:line="360" w:lineRule="auto"/>
        <w:jc w:val="both"/>
        <w:rPr>
          <w:i/>
          <w:spacing w:val="-2"/>
          <w:sz w:val="22"/>
          <w:szCs w:val="22"/>
        </w:rPr>
      </w:pPr>
      <w:r w:rsidRPr="00B51139">
        <w:rPr>
          <w:i/>
          <w:spacing w:val="-2"/>
          <w:sz w:val="22"/>
          <w:szCs w:val="22"/>
        </w:rPr>
        <w:t>ș</w:t>
      </w:r>
      <w:r w:rsidR="00FD6584" w:rsidRPr="00B51139">
        <w:rPr>
          <w:i/>
          <w:spacing w:val="-2"/>
          <w:sz w:val="22"/>
          <w:szCs w:val="22"/>
        </w:rPr>
        <w:t>i</w:t>
      </w:r>
      <w:r w:rsidRPr="00B51139">
        <w:rPr>
          <w:i/>
          <w:spacing w:val="-2"/>
          <w:sz w:val="22"/>
          <w:szCs w:val="22"/>
        </w:rPr>
        <w:t xml:space="preserve"> luând în considerare că:</w:t>
      </w:r>
    </w:p>
    <w:p w14:paraId="058820D4" w14:textId="447FF6DF" w:rsidR="00FD6584" w:rsidRPr="00B51139" w:rsidRDefault="00B92FE8" w:rsidP="00B51139">
      <w:pPr>
        <w:pStyle w:val="yiv3961613445msonormal"/>
        <w:numPr>
          <w:ilvl w:val="0"/>
          <w:numId w:val="14"/>
        </w:numPr>
        <w:tabs>
          <w:tab w:val="left" w:pos="360"/>
        </w:tabs>
        <w:spacing w:before="0" w:after="60" w:line="360" w:lineRule="auto"/>
        <w:ind w:left="357" w:hanging="357"/>
        <w:jc w:val="both"/>
        <w:rPr>
          <w:sz w:val="22"/>
          <w:szCs w:val="22"/>
        </w:rPr>
      </w:pPr>
      <w:bookmarkStart w:id="5" w:name="_Toc455493946"/>
      <w:bookmarkStart w:id="6" w:name="_Toc455494351"/>
      <w:bookmarkEnd w:id="5"/>
      <w:bookmarkEnd w:id="6"/>
      <w:r w:rsidRPr="00B51139">
        <w:rPr>
          <w:i/>
          <w:sz w:val="22"/>
          <w:szCs w:val="22"/>
        </w:rPr>
        <w:t>Promitentul - achizitor</w:t>
      </w:r>
      <w:r w:rsidR="00FD6584" w:rsidRPr="00B51139">
        <w:rPr>
          <w:sz w:val="22"/>
          <w:szCs w:val="22"/>
        </w:rPr>
        <w:t xml:space="preserve">, prin semnarea </w:t>
      </w:r>
      <w:r w:rsidRPr="00B51139">
        <w:rPr>
          <w:i/>
          <w:sz w:val="22"/>
          <w:szCs w:val="22"/>
        </w:rPr>
        <w:t>Acordului</w:t>
      </w:r>
      <w:r w:rsidR="00FD6584" w:rsidRPr="00B51139">
        <w:rPr>
          <w:sz w:val="22"/>
          <w:szCs w:val="22"/>
        </w:rPr>
        <w:t xml:space="preserve">, este de acord cu faptul că, pentru </w:t>
      </w:r>
      <w:r w:rsidR="00B02E80" w:rsidRPr="00B51139">
        <w:rPr>
          <w:sz w:val="22"/>
          <w:szCs w:val="22"/>
        </w:rPr>
        <w:t>executarea</w:t>
      </w:r>
      <w:r w:rsidR="00FD6584" w:rsidRPr="00B51139">
        <w:rPr>
          <w:sz w:val="22"/>
          <w:szCs w:val="22"/>
        </w:rPr>
        <w:t xml:space="preserve"> </w:t>
      </w:r>
      <w:r w:rsidR="00B02E80" w:rsidRPr="00B51139">
        <w:rPr>
          <w:i/>
          <w:sz w:val="22"/>
          <w:szCs w:val="22"/>
        </w:rPr>
        <w:t xml:space="preserve">lucrărilor </w:t>
      </w:r>
      <w:r w:rsidR="00B02E80" w:rsidRPr="00B51139">
        <w:rPr>
          <w:sz w:val="22"/>
          <w:szCs w:val="22"/>
        </w:rPr>
        <w:t xml:space="preserve">și </w:t>
      </w:r>
      <w:r w:rsidR="00B02E80" w:rsidRPr="00B51139">
        <w:rPr>
          <w:i/>
          <w:sz w:val="22"/>
          <w:szCs w:val="22"/>
        </w:rPr>
        <w:t>serviciilor</w:t>
      </w:r>
      <w:r w:rsidR="00FD6584" w:rsidRPr="00B51139">
        <w:rPr>
          <w:sz w:val="22"/>
          <w:szCs w:val="22"/>
        </w:rPr>
        <w:t xml:space="preserve"> de către </w:t>
      </w:r>
      <w:r w:rsidRPr="00B51139">
        <w:rPr>
          <w:i/>
          <w:sz w:val="22"/>
          <w:szCs w:val="22"/>
        </w:rPr>
        <w:t xml:space="preserve">Promitentul - </w:t>
      </w:r>
      <w:r w:rsidR="00B02E80" w:rsidRPr="00B51139">
        <w:rPr>
          <w:i/>
          <w:sz w:val="22"/>
          <w:szCs w:val="22"/>
        </w:rPr>
        <w:t>executant</w:t>
      </w:r>
      <w:r w:rsidR="00FD6584" w:rsidRPr="00B51139">
        <w:rPr>
          <w:sz w:val="22"/>
          <w:szCs w:val="22"/>
        </w:rPr>
        <w:t xml:space="preserve">, va plăti </w:t>
      </w:r>
      <w:r w:rsidRPr="00B51139">
        <w:rPr>
          <w:sz w:val="22"/>
          <w:szCs w:val="22"/>
        </w:rPr>
        <w:t>acestuia</w:t>
      </w:r>
      <w:r w:rsidR="007C4770" w:rsidRPr="00B51139">
        <w:rPr>
          <w:sz w:val="22"/>
          <w:szCs w:val="22"/>
        </w:rPr>
        <w:t xml:space="preserve"> </w:t>
      </w:r>
      <w:r w:rsidR="007C4770" w:rsidRPr="00B51139">
        <w:rPr>
          <w:spacing w:val="-2"/>
          <w:sz w:val="22"/>
          <w:szCs w:val="22"/>
        </w:rPr>
        <w:t>prețul</w:t>
      </w:r>
      <w:r w:rsidR="007C4770" w:rsidRPr="00B51139">
        <w:rPr>
          <w:sz w:val="22"/>
          <w:szCs w:val="22"/>
        </w:rPr>
        <w:t xml:space="preserve"> cuvenit</w:t>
      </w:r>
      <w:r w:rsidR="00FD6584" w:rsidRPr="00B51139">
        <w:rPr>
          <w:sz w:val="22"/>
          <w:szCs w:val="22"/>
        </w:rPr>
        <w:t>,</w:t>
      </w:r>
    </w:p>
    <w:p w14:paraId="52600FCD" w14:textId="77777777" w:rsidR="00E00E37" w:rsidRPr="00B51139" w:rsidRDefault="00FD6584" w:rsidP="00B51139">
      <w:pPr>
        <w:pStyle w:val="yiv3961613445msonormal"/>
        <w:spacing w:before="0" w:after="60" w:line="360" w:lineRule="auto"/>
        <w:jc w:val="both"/>
        <w:rPr>
          <w:sz w:val="22"/>
          <w:szCs w:val="22"/>
        </w:rPr>
      </w:pPr>
      <w:r w:rsidRPr="00B51139">
        <w:rPr>
          <w:sz w:val="22"/>
          <w:szCs w:val="22"/>
        </w:rPr>
        <w:t xml:space="preserve">au convenit încheierea prezentului </w:t>
      </w:r>
      <w:r w:rsidR="007C4770" w:rsidRPr="00B51139">
        <w:rPr>
          <w:i/>
          <w:sz w:val="22"/>
          <w:szCs w:val="22"/>
        </w:rPr>
        <w:t>Acord</w:t>
      </w:r>
      <w:r w:rsidR="00E00E37" w:rsidRPr="00B51139">
        <w:rPr>
          <w:sz w:val="22"/>
          <w:szCs w:val="22"/>
        </w:rPr>
        <w:t xml:space="preserve"> cu scopul de a stabili </w:t>
      </w:r>
      <w:r w:rsidR="00E00E37" w:rsidRPr="00B51139">
        <w:rPr>
          <w:spacing w:val="-1"/>
          <w:sz w:val="22"/>
          <w:szCs w:val="22"/>
        </w:rPr>
        <w:t>e</w:t>
      </w:r>
      <w:r w:rsidR="00E00E37" w:rsidRPr="00B51139">
        <w:rPr>
          <w:sz w:val="22"/>
          <w:szCs w:val="22"/>
        </w:rPr>
        <w:t>lem</w:t>
      </w:r>
      <w:r w:rsidR="00E00E37" w:rsidRPr="00B51139">
        <w:rPr>
          <w:spacing w:val="-1"/>
          <w:sz w:val="22"/>
          <w:szCs w:val="22"/>
        </w:rPr>
        <w:t>e</w:t>
      </w:r>
      <w:r w:rsidR="00E00E37" w:rsidRPr="00B51139">
        <w:rPr>
          <w:sz w:val="22"/>
          <w:szCs w:val="22"/>
        </w:rPr>
        <w:t>ntele</w:t>
      </w:r>
      <w:r w:rsidR="00E00E37" w:rsidRPr="00B51139">
        <w:rPr>
          <w:spacing w:val="2"/>
          <w:sz w:val="22"/>
          <w:szCs w:val="22"/>
        </w:rPr>
        <w:t>/</w:t>
      </w:r>
      <w:r w:rsidR="00E00E37" w:rsidRPr="00B51139">
        <w:rPr>
          <w:spacing w:val="-1"/>
          <w:sz w:val="22"/>
          <w:szCs w:val="22"/>
        </w:rPr>
        <w:t>c</w:t>
      </w:r>
      <w:r w:rsidR="00E00E37" w:rsidRPr="00B51139">
        <w:rPr>
          <w:sz w:val="22"/>
          <w:szCs w:val="22"/>
        </w:rPr>
        <w:t xml:space="preserve">ondițiile </w:t>
      </w:r>
      <w:r w:rsidR="00E00E37" w:rsidRPr="00B51139">
        <w:rPr>
          <w:spacing w:val="-1"/>
          <w:sz w:val="22"/>
          <w:szCs w:val="22"/>
        </w:rPr>
        <w:t>e</w:t>
      </w:r>
      <w:r w:rsidR="00E00E37" w:rsidRPr="00B51139">
        <w:rPr>
          <w:sz w:val="22"/>
          <w:szCs w:val="22"/>
        </w:rPr>
        <w:t>s</w:t>
      </w:r>
      <w:r w:rsidR="00E00E37" w:rsidRPr="00B51139">
        <w:rPr>
          <w:spacing w:val="-1"/>
          <w:sz w:val="22"/>
          <w:szCs w:val="22"/>
        </w:rPr>
        <w:t>e</w:t>
      </w:r>
      <w:r w:rsidR="00E00E37" w:rsidRPr="00B51139">
        <w:rPr>
          <w:sz w:val="22"/>
          <w:szCs w:val="22"/>
        </w:rPr>
        <w:t>nți</w:t>
      </w:r>
      <w:r w:rsidR="00E00E37" w:rsidRPr="00B51139">
        <w:rPr>
          <w:spacing w:val="-1"/>
          <w:sz w:val="22"/>
          <w:szCs w:val="22"/>
        </w:rPr>
        <w:t>a</w:t>
      </w:r>
      <w:r w:rsidR="00E00E37" w:rsidRPr="00B51139">
        <w:rPr>
          <w:sz w:val="22"/>
          <w:szCs w:val="22"/>
        </w:rPr>
        <w:t xml:space="preserve">le </w:t>
      </w:r>
      <w:r w:rsidR="00E00E37" w:rsidRPr="00B51139">
        <w:rPr>
          <w:spacing w:val="11"/>
          <w:sz w:val="22"/>
          <w:szCs w:val="22"/>
        </w:rPr>
        <w:t xml:space="preserve"> </w:t>
      </w:r>
      <w:r w:rsidR="00E00E37" w:rsidRPr="00B51139">
        <w:rPr>
          <w:spacing w:val="-1"/>
          <w:sz w:val="22"/>
          <w:szCs w:val="22"/>
        </w:rPr>
        <w:t>ca</w:t>
      </w:r>
      <w:r w:rsidR="00E00E37" w:rsidRPr="00B51139">
        <w:rPr>
          <w:spacing w:val="1"/>
          <w:sz w:val="22"/>
          <w:szCs w:val="22"/>
        </w:rPr>
        <w:t>r</w:t>
      </w:r>
      <w:r w:rsidR="00E00E37" w:rsidRPr="00B51139">
        <w:rPr>
          <w:sz w:val="22"/>
          <w:szCs w:val="22"/>
        </w:rPr>
        <w:t>e</w:t>
      </w:r>
      <w:r w:rsidR="00E00E37" w:rsidRPr="00B51139">
        <w:rPr>
          <w:spacing w:val="11"/>
          <w:sz w:val="22"/>
          <w:szCs w:val="22"/>
        </w:rPr>
        <w:t xml:space="preserve"> </w:t>
      </w:r>
      <w:r w:rsidR="00E00E37" w:rsidRPr="00B51139">
        <w:rPr>
          <w:sz w:val="22"/>
          <w:szCs w:val="22"/>
        </w:rPr>
        <w:t xml:space="preserve">vor </w:t>
      </w:r>
      <w:r w:rsidR="00E00E37" w:rsidRPr="00B51139">
        <w:rPr>
          <w:spacing w:val="-3"/>
          <w:sz w:val="22"/>
          <w:szCs w:val="22"/>
        </w:rPr>
        <w:t>g</w:t>
      </w:r>
      <w:r w:rsidR="00E00E37" w:rsidRPr="00B51139">
        <w:rPr>
          <w:sz w:val="22"/>
          <w:szCs w:val="22"/>
        </w:rPr>
        <w:t>uv</w:t>
      </w:r>
      <w:r w:rsidR="00E00E37" w:rsidRPr="00B51139">
        <w:rPr>
          <w:spacing w:val="1"/>
          <w:sz w:val="22"/>
          <w:szCs w:val="22"/>
        </w:rPr>
        <w:t>e</w:t>
      </w:r>
      <w:r w:rsidR="00E00E37" w:rsidRPr="00B51139">
        <w:rPr>
          <w:sz w:val="22"/>
          <w:szCs w:val="22"/>
        </w:rPr>
        <w:t>rna</w:t>
      </w:r>
      <w:r w:rsidR="00E00E37" w:rsidRPr="00B51139">
        <w:rPr>
          <w:spacing w:val="23"/>
          <w:sz w:val="22"/>
          <w:szCs w:val="22"/>
        </w:rPr>
        <w:t xml:space="preserve"> </w:t>
      </w:r>
      <w:r w:rsidR="00E00E37" w:rsidRPr="00B51139">
        <w:rPr>
          <w:spacing w:val="-1"/>
          <w:sz w:val="22"/>
          <w:szCs w:val="22"/>
        </w:rPr>
        <w:t>c</w:t>
      </w:r>
      <w:r w:rsidR="00E00E37" w:rsidRPr="00B51139">
        <w:rPr>
          <w:sz w:val="22"/>
          <w:szCs w:val="22"/>
        </w:rPr>
        <w:t>ont</w:t>
      </w:r>
      <w:r w:rsidR="00E00E37" w:rsidRPr="00B51139">
        <w:rPr>
          <w:spacing w:val="1"/>
          <w:sz w:val="22"/>
          <w:szCs w:val="22"/>
        </w:rPr>
        <w:t>r</w:t>
      </w:r>
      <w:r w:rsidR="00E00E37" w:rsidRPr="00B51139">
        <w:rPr>
          <w:spacing w:val="-1"/>
          <w:sz w:val="22"/>
          <w:szCs w:val="22"/>
        </w:rPr>
        <w:t>ac</w:t>
      </w:r>
      <w:r w:rsidR="00E00E37" w:rsidRPr="00B51139">
        <w:rPr>
          <w:sz w:val="22"/>
          <w:szCs w:val="22"/>
        </w:rPr>
        <w:t>tele</w:t>
      </w:r>
      <w:r w:rsidR="00E00E37" w:rsidRPr="00B51139">
        <w:rPr>
          <w:spacing w:val="24"/>
          <w:sz w:val="22"/>
          <w:szCs w:val="22"/>
        </w:rPr>
        <w:t xml:space="preserve"> </w:t>
      </w:r>
      <w:r w:rsidR="00E00E37" w:rsidRPr="00B51139">
        <w:rPr>
          <w:sz w:val="22"/>
          <w:szCs w:val="22"/>
        </w:rPr>
        <w:t>su</w:t>
      </w:r>
      <w:r w:rsidR="00E00E37" w:rsidRPr="00B51139">
        <w:rPr>
          <w:spacing w:val="2"/>
          <w:sz w:val="22"/>
          <w:szCs w:val="22"/>
        </w:rPr>
        <w:t>b</w:t>
      </w:r>
      <w:r w:rsidR="00E00E37" w:rsidRPr="00B51139">
        <w:rPr>
          <w:sz w:val="22"/>
          <w:szCs w:val="22"/>
        </w:rPr>
        <w:t>s</w:t>
      </w:r>
      <w:r w:rsidR="00E00E37" w:rsidRPr="00B51139">
        <w:rPr>
          <w:spacing w:val="-1"/>
          <w:sz w:val="22"/>
          <w:szCs w:val="22"/>
        </w:rPr>
        <w:t>ec</w:t>
      </w:r>
      <w:r w:rsidR="00E00E37" w:rsidRPr="00B51139">
        <w:rPr>
          <w:sz w:val="22"/>
          <w:szCs w:val="22"/>
        </w:rPr>
        <w:t>v</w:t>
      </w:r>
      <w:r w:rsidR="00E00E37" w:rsidRPr="00B51139">
        <w:rPr>
          <w:spacing w:val="-1"/>
          <w:sz w:val="22"/>
          <w:szCs w:val="22"/>
        </w:rPr>
        <w:t>e</w:t>
      </w:r>
      <w:r w:rsidR="00E00E37" w:rsidRPr="00B51139">
        <w:rPr>
          <w:sz w:val="22"/>
          <w:szCs w:val="22"/>
        </w:rPr>
        <w:t>nte</w:t>
      </w:r>
      <w:r w:rsidR="00E00E37" w:rsidRPr="00B51139">
        <w:rPr>
          <w:spacing w:val="26"/>
          <w:sz w:val="22"/>
          <w:szCs w:val="22"/>
        </w:rPr>
        <w:t xml:space="preserve"> </w:t>
      </w:r>
      <w:r w:rsidR="00E00E37" w:rsidRPr="00B51139">
        <w:rPr>
          <w:sz w:val="22"/>
          <w:szCs w:val="22"/>
        </w:rPr>
        <w:t>de</w:t>
      </w:r>
      <w:r w:rsidR="00E00E37" w:rsidRPr="00B51139">
        <w:rPr>
          <w:spacing w:val="26"/>
          <w:sz w:val="22"/>
          <w:szCs w:val="22"/>
        </w:rPr>
        <w:t xml:space="preserve"> </w:t>
      </w:r>
      <w:r w:rsidR="005F23DF" w:rsidRPr="00B51139">
        <w:rPr>
          <w:sz w:val="22"/>
          <w:szCs w:val="22"/>
        </w:rPr>
        <w:t>lucrări</w:t>
      </w:r>
      <w:r w:rsidR="00E00E37" w:rsidRPr="00B51139">
        <w:rPr>
          <w:spacing w:val="28"/>
          <w:sz w:val="22"/>
          <w:szCs w:val="22"/>
        </w:rPr>
        <w:t xml:space="preserve"> </w:t>
      </w:r>
      <w:r w:rsidR="00E00E37" w:rsidRPr="00B51139">
        <w:rPr>
          <w:spacing w:val="-1"/>
          <w:sz w:val="22"/>
          <w:szCs w:val="22"/>
        </w:rPr>
        <w:t>c</w:t>
      </w:r>
      <w:r w:rsidR="00E00E37" w:rsidRPr="00B51139">
        <w:rPr>
          <w:sz w:val="22"/>
          <w:szCs w:val="22"/>
        </w:rPr>
        <w:t>e</w:t>
      </w:r>
      <w:r w:rsidR="00E00E37" w:rsidRPr="00B51139">
        <w:rPr>
          <w:spacing w:val="26"/>
          <w:sz w:val="22"/>
          <w:szCs w:val="22"/>
        </w:rPr>
        <w:t xml:space="preserve"> </w:t>
      </w:r>
      <w:r w:rsidR="00E00E37" w:rsidRPr="00B51139">
        <w:rPr>
          <w:sz w:val="22"/>
          <w:szCs w:val="22"/>
        </w:rPr>
        <w:t>urm</w:t>
      </w:r>
      <w:r w:rsidR="00E00E37" w:rsidRPr="00B51139">
        <w:rPr>
          <w:spacing w:val="-2"/>
          <w:sz w:val="22"/>
          <w:szCs w:val="22"/>
        </w:rPr>
        <w:t>e</w:t>
      </w:r>
      <w:r w:rsidR="00E00E37" w:rsidRPr="00B51139">
        <w:rPr>
          <w:spacing w:val="-1"/>
          <w:sz w:val="22"/>
          <w:szCs w:val="22"/>
        </w:rPr>
        <w:t>a</w:t>
      </w:r>
      <w:r w:rsidR="00E00E37" w:rsidRPr="00B51139">
        <w:rPr>
          <w:spacing w:val="1"/>
          <w:sz w:val="22"/>
          <w:szCs w:val="22"/>
        </w:rPr>
        <w:t>z</w:t>
      </w:r>
      <w:r w:rsidR="00E00E37" w:rsidRPr="00B51139">
        <w:rPr>
          <w:sz w:val="22"/>
          <w:szCs w:val="22"/>
        </w:rPr>
        <w:t>ă</w:t>
      </w:r>
      <w:r w:rsidR="00E00E37" w:rsidRPr="00B51139">
        <w:rPr>
          <w:spacing w:val="25"/>
          <w:sz w:val="22"/>
          <w:szCs w:val="22"/>
        </w:rPr>
        <w:t xml:space="preserve"> </w:t>
      </w:r>
      <w:r w:rsidR="00E00E37" w:rsidRPr="00B51139">
        <w:rPr>
          <w:sz w:val="22"/>
          <w:szCs w:val="22"/>
        </w:rPr>
        <w:t>a</w:t>
      </w:r>
      <w:r w:rsidR="00E00E37" w:rsidRPr="00B51139">
        <w:rPr>
          <w:spacing w:val="24"/>
          <w:sz w:val="22"/>
          <w:szCs w:val="22"/>
        </w:rPr>
        <w:t xml:space="preserve"> </w:t>
      </w:r>
      <w:r w:rsidR="00E00E37" w:rsidRPr="00B51139">
        <w:rPr>
          <w:sz w:val="22"/>
          <w:szCs w:val="22"/>
        </w:rPr>
        <w:t>fi</w:t>
      </w:r>
      <w:r w:rsidR="00E00E37" w:rsidRPr="00B51139">
        <w:rPr>
          <w:spacing w:val="25"/>
          <w:sz w:val="22"/>
          <w:szCs w:val="22"/>
        </w:rPr>
        <w:t xml:space="preserve"> </w:t>
      </w:r>
      <w:r w:rsidR="00E00E37" w:rsidRPr="00B51139">
        <w:rPr>
          <w:spacing w:val="-1"/>
          <w:sz w:val="22"/>
          <w:szCs w:val="22"/>
        </w:rPr>
        <w:t>a</w:t>
      </w:r>
      <w:r w:rsidR="00E00E37" w:rsidRPr="00B51139">
        <w:rPr>
          <w:sz w:val="22"/>
          <w:szCs w:val="22"/>
        </w:rPr>
        <w:t>tribuite</w:t>
      </w:r>
      <w:r w:rsidR="00E00E37" w:rsidRPr="00B51139">
        <w:rPr>
          <w:spacing w:val="26"/>
          <w:sz w:val="22"/>
          <w:szCs w:val="22"/>
        </w:rPr>
        <w:t xml:space="preserve"> </w:t>
      </w:r>
      <w:r w:rsidR="00E00E37" w:rsidRPr="00B51139">
        <w:rPr>
          <w:sz w:val="22"/>
          <w:szCs w:val="22"/>
        </w:rPr>
        <w:t>în</w:t>
      </w:r>
      <w:r w:rsidR="00E00E37" w:rsidRPr="00B51139">
        <w:rPr>
          <w:spacing w:val="24"/>
          <w:sz w:val="22"/>
          <w:szCs w:val="22"/>
        </w:rPr>
        <w:t xml:space="preserve"> </w:t>
      </w:r>
      <w:r w:rsidR="00E00E37" w:rsidRPr="00B51139">
        <w:rPr>
          <w:sz w:val="22"/>
          <w:szCs w:val="22"/>
        </w:rPr>
        <w:t>p</w:t>
      </w:r>
      <w:r w:rsidR="00E00E37" w:rsidRPr="00B51139">
        <w:rPr>
          <w:spacing w:val="-1"/>
          <w:sz w:val="22"/>
          <w:szCs w:val="22"/>
        </w:rPr>
        <w:t>e</w:t>
      </w:r>
      <w:r w:rsidR="00E00E37" w:rsidRPr="00B51139">
        <w:rPr>
          <w:sz w:val="22"/>
          <w:szCs w:val="22"/>
        </w:rPr>
        <w:t>rio</w:t>
      </w:r>
      <w:r w:rsidR="00E00E37" w:rsidRPr="00B51139">
        <w:rPr>
          <w:spacing w:val="-2"/>
          <w:sz w:val="22"/>
          <w:szCs w:val="22"/>
        </w:rPr>
        <w:t>a</w:t>
      </w:r>
      <w:r w:rsidR="00E00E37" w:rsidRPr="00B51139">
        <w:rPr>
          <w:sz w:val="22"/>
          <w:szCs w:val="22"/>
        </w:rPr>
        <w:t>da</w:t>
      </w:r>
      <w:r w:rsidR="00E00E37" w:rsidRPr="00B51139">
        <w:rPr>
          <w:spacing w:val="25"/>
          <w:sz w:val="22"/>
          <w:szCs w:val="22"/>
        </w:rPr>
        <w:t xml:space="preserve"> </w:t>
      </w:r>
      <w:r w:rsidR="00E00E37" w:rsidRPr="00B51139">
        <w:rPr>
          <w:spacing w:val="2"/>
          <w:sz w:val="22"/>
          <w:szCs w:val="22"/>
        </w:rPr>
        <w:t>d</w:t>
      </w:r>
      <w:r w:rsidR="00E00E37" w:rsidRPr="00B51139">
        <w:rPr>
          <w:spacing w:val="-1"/>
          <w:sz w:val="22"/>
          <w:szCs w:val="22"/>
        </w:rPr>
        <w:t>e</w:t>
      </w:r>
      <w:r w:rsidR="00E00E37" w:rsidRPr="00B51139">
        <w:rPr>
          <w:sz w:val="22"/>
          <w:szCs w:val="22"/>
        </w:rPr>
        <w:t>rul</w:t>
      </w:r>
      <w:r w:rsidR="00E00E37" w:rsidRPr="00B51139">
        <w:rPr>
          <w:spacing w:val="-2"/>
          <w:sz w:val="22"/>
          <w:szCs w:val="22"/>
        </w:rPr>
        <w:t>ă</w:t>
      </w:r>
      <w:r w:rsidR="00E00E37" w:rsidRPr="00B51139">
        <w:rPr>
          <w:sz w:val="22"/>
          <w:szCs w:val="22"/>
        </w:rPr>
        <w:t xml:space="preserve">rii </w:t>
      </w:r>
      <w:r w:rsidR="00E00E37" w:rsidRPr="00B51139">
        <w:rPr>
          <w:i/>
          <w:sz w:val="22"/>
          <w:szCs w:val="22"/>
        </w:rPr>
        <w:t>Acordului</w:t>
      </w:r>
      <w:r w:rsidR="00E00E37" w:rsidRPr="00B51139">
        <w:rPr>
          <w:sz w:val="22"/>
          <w:szCs w:val="22"/>
        </w:rPr>
        <w:t>.</w:t>
      </w:r>
    </w:p>
    <w:p w14:paraId="4A4AFA72" w14:textId="77777777" w:rsidR="00E546F4" w:rsidRPr="00B51139" w:rsidRDefault="00E546F4" w:rsidP="00B51139">
      <w:pPr>
        <w:spacing w:after="60" w:line="360" w:lineRule="auto"/>
        <w:jc w:val="both"/>
        <w:rPr>
          <w:rFonts w:ascii="Times New Roman" w:hAnsi="Times New Roman" w:cs="Times New Roman"/>
          <w:lang w:val="ro-RO"/>
        </w:rPr>
      </w:pPr>
    </w:p>
    <w:p w14:paraId="4FF9AA39" w14:textId="6374529A" w:rsidR="00E41385" w:rsidRPr="00B51139" w:rsidRDefault="00094613" w:rsidP="00B51139">
      <w:pPr>
        <w:pStyle w:val="Heading2"/>
        <w:numPr>
          <w:ilvl w:val="0"/>
          <w:numId w:val="27"/>
        </w:numPr>
        <w:tabs>
          <w:tab w:val="left" w:pos="567"/>
        </w:tabs>
        <w:spacing w:after="60" w:line="360" w:lineRule="auto"/>
        <w:jc w:val="both"/>
        <w:rPr>
          <w:rFonts w:cs="Times New Roman"/>
          <w:i w:val="0"/>
          <w:sz w:val="22"/>
          <w:szCs w:val="22"/>
          <w:lang w:val="ro-RO"/>
        </w:rPr>
      </w:pPr>
      <w:r w:rsidRPr="00B51139">
        <w:rPr>
          <w:rFonts w:cs="Times New Roman"/>
          <w:i w:val="0"/>
          <w:sz w:val="22"/>
          <w:szCs w:val="22"/>
          <w:lang w:val="ro-RO"/>
        </w:rPr>
        <w:t xml:space="preserve">Obiectul Acordului </w:t>
      </w:r>
      <w:r w:rsidR="00E41385" w:rsidRPr="00B51139">
        <w:rPr>
          <w:rFonts w:cs="Times New Roman"/>
          <w:i w:val="0"/>
          <w:sz w:val="22"/>
          <w:szCs w:val="22"/>
          <w:lang w:val="ro-RO"/>
        </w:rPr>
        <w:t>–</w:t>
      </w:r>
      <w:r w:rsidRPr="00B51139">
        <w:rPr>
          <w:rFonts w:cs="Times New Roman"/>
          <w:i w:val="0"/>
          <w:sz w:val="22"/>
          <w:szCs w:val="22"/>
          <w:lang w:val="ro-RO"/>
        </w:rPr>
        <w:t xml:space="preserve"> cadru</w:t>
      </w:r>
      <w:r w:rsidR="00E41385" w:rsidRPr="00B51139">
        <w:rPr>
          <w:rFonts w:cs="Times New Roman"/>
          <w:i w:val="0"/>
          <w:sz w:val="22"/>
          <w:szCs w:val="22"/>
          <w:lang w:val="ro-RO"/>
        </w:rPr>
        <w:t xml:space="preserve"> </w:t>
      </w:r>
    </w:p>
    <w:p w14:paraId="7F8A3AFE" w14:textId="15AB6B8A" w:rsidR="00E41385" w:rsidRPr="00B51139" w:rsidRDefault="00E41385" w:rsidP="00B51139">
      <w:pPr>
        <w:pStyle w:val="Heading2"/>
        <w:numPr>
          <w:ilvl w:val="1"/>
          <w:numId w:val="27"/>
        </w:numPr>
        <w:tabs>
          <w:tab w:val="left" w:pos="142"/>
        </w:tabs>
        <w:spacing w:after="60" w:line="360" w:lineRule="auto"/>
        <w:ind w:left="0" w:firstLine="112"/>
        <w:jc w:val="both"/>
        <w:rPr>
          <w:rFonts w:eastAsiaTheme="majorEastAsia" w:cs="Times New Roman"/>
          <w:b w:val="0"/>
          <w:i w:val="0"/>
          <w:sz w:val="22"/>
          <w:szCs w:val="22"/>
          <w:lang w:val="ro-RO" w:eastAsia="ro-RO"/>
        </w:rPr>
      </w:pPr>
      <w:r w:rsidRPr="00B51139">
        <w:rPr>
          <w:rFonts w:cs="Times New Roman"/>
          <w:b w:val="0"/>
          <w:bCs w:val="0"/>
          <w:i w:val="0"/>
          <w:sz w:val="22"/>
          <w:szCs w:val="22"/>
          <w:lang w:val="ro-RO"/>
        </w:rPr>
        <w:t>O</w:t>
      </w:r>
      <w:r w:rsidR="00BF6F40" w:rsidRPr="00B51139">
        <w:rPr>
          <w:rFonts w:eastAsiaTheme="majorEastAsia" w:cs="Times New Roman"/>
          <w:b w:val="0"/>
          <w:i w:val="0"/>
          <w:sz w:val="22"/>
          <w:szCs w:val="22"/>
          <w:lang w:val="ro-RO" w:eastAsia="ro-RO"/>
        </w:rPr>
        <w:t xml:space="preserve">biectul Acordului – cadru îl reprezintă </w:t>
      </w:r>
      <w:r w:rsidR="0000529C" w:rsidRPr="00B51139">
        <w:rPr>
          <w:rFonts w:eastAsiaTheme="majorEastAsia" w:cs="Times New Roman"/>
          <w:b w:val="0"/>
          <w:i w:val="0"/>
          <w:sz w:val="22"/>
          <w:szCs w:val="22"/>
          <w:lang w:val="ro-RO" w:eastAsia="ro-RO"/>
        </w:rPr>
        <w:t xml:space="preserve">stabilirea elementelor/condițiilor esențiale care vor guverna </w:t>
      </w:r>
      <w:r w:rsidR="005F23DF" w:rsidRPr="00B51139">
        <w:rPr>
          <w:rFonts w:eastAsiaTheme="majorEastAsia" w:cs="Times New Roman"/>
          <w:b w:val="0"/>
          <w:i w:val="0"/>
          <w:sz w:val="22"/>
          <w:szCs w:val="22"/>
          <w:lang w:val="ro-RO" w:eastAsia="ro-RO"/>
        </w:rPr>
        <w:t xml:space="preserve">executarea lucrărilor și </w:t>
      </w:r>
      <w:r w:rsidR="00BF6F40" w:rsidRPr="00B51139">
        <w:rPr>
          <w:rFonts w:eastAsiaTheme="majorEastAsia" w:cs="Times New Roman"/>
          <w:b w:val="0"/>
          <w:i w:val="0"/>
          <w:sz w:val="22"/>
          <w:szCs w:val="22"/>
          <w:lang w:val="ro-RO" w:eastAsia="ro-RO"/>
        </w:rPr>
        <w:t xml:space="preserve">prestarea serviciilor ce fac obiectul </w:t>
      </w:r>
      <w:r w:rsidR="005F23DF" w:rsidRPr="00B51139">
        <w:rPr>
          <w:rFonts w:eastAsiaTheme="majorEastAsia" w:cs="Times New Roman"/>
          <w:b w:val="0"/>
          <w:sz w:val="22"/>
          <w:szCs w:val="22"/>
          <w:lang w:val="ro-RO" w:eastAsia="ro-RO"/>
        </w:rPr>
        <w:t>Lotul</w:t>
      </w:r>
      <w:r w:rsidRPr="00B51139">
        <w:rPr>
          <w:rFonts w:eastAsiaTheme="majorEastAsia" w:cs="Times New Roman"/>
          <w:b w:val="0"/>
          <w:sz w:val="22"/>
          <w:szCs w:val="22"/>
          <w:lang w:val="ro-RO" w:eastAsia="ro-RO"/>
        </w:rPr>
        <w:t>ui</w:t>
      </w:r>
      <w:r w:rsidR="005F23DF" w:rsidRPr="00B51139">
        <w:rPr>
          <w:rFonts w:eastAsiaTheme="majorEastAsia" w:cs="Times New Roman"/>
          <w:b w:val="0"/>
          <w:sz w:val="22"/>
          <w:szCs w:val="22"/>
          <w:lang w:val="ro-RO" w:eastAsia="ro-RO"/>
        </w:rPr>
        <w:t xml:space="preserve">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288168C3" w14:textId="2B7477AB" w:rsidR="00E062A1" w:rsidRPr="00B51139" w:rsidRDefault="00AC3C8F" w:rsidP="00B51139">
      <w:pPr>
        <w:pStyle w:val="Heading2"/>
        <w:numPr>
          <w:ilvl w:val="1"/>
          <w:numId w:val="27"/>
        </w:numPr>
        <w:tabs>
          <w:tab w:val="left" w:pos="142"/>
        </w:tabs>
        <w:spacing w:after="60" w:line="360" w:lineRule="auto"/>
        <w:ind w:left="0" w:firstLine="112"/>
        <w:jc w:val="both"/>
        <w:rPr>
          <w:rFonts w:eastAsiaTheme="majorEastAsia" w:cs="Times New Roman"/>
          <w:b w:val="0"/>
          <w:i w:val="0"/>
          <w:sz w:val="22"/>
          <w:szCs w:val="22"/>
          <w:lang w:val="ro-RO" w:eastAsia="ro-RO"/>
        </w:rPr>
      </w:pPr>
      <w:r w:rsidRPr="00B51139">
        <w:rPr>
          <w:rFonts w:cs="Times New Roman"/>
          <w:b w:val="0"/>
          <w:i w:val="0"/>
          <w:sz w:val="22"/>
          <w:szCs w:val="22"/>
          <w:lang w:val="ro-RO"/>
        </w:rPr>
        <w:t>Contr</w:t>
      </w:r>
      <w:r w:rsidRPr="00B51139">
        <w:rPr>
          <w:rFonts w:cs="Times New Roman"/>
          <w:b w:val="0"/>
          <w:i w:val="0"/>
          <w:spacing w:val="-2"/>
          <w:sz w:val="22"/>
          <w:szCs w:val="22"/>
          <w:lang w:val="ro-RO"/>
        </w:rPr>
        <w:t>a</w:t>
      </w:r>
      <w:r w:rsidRPr="00B51139">
        <w:rPr>
          <w:rFonts w:cs="Times New Roman"/>
          <w:b w:val="0"/>
          <w:i w:val="0"/>
          <w:spacing w:val="-1"/>
          <w:sz w:val="22"/>
          <w:szCs w:val="22"/>
          <w:lang w:val="ro-RO"/>
        </w:rPr>
        <w:t>c</w:t>
      </w:r>
      <w:r w:rsidRPr="00B51139">
        <w:rPr>
          <w:rFonts w:cs="Times New Roman"/>
          <w:b w:val="0"/>
          <w:i w:val="0"/>
          <w:sz w:val="22"/>
          <w:szCs w:val="22"/>
          <w:lang w:val="ro-RO"/>
        </w:rPr>
        <w:t>tele</w:t>
      </w:r>
      <w:r w:rsidRPr="00B51139">
        <w:rPr>
          <w:rFonts w:cs="Times New Roman"/>
          <w:b w:val="0"/>
          <w:i w:val="0"/>
          <w:spacing w:val="1"/>
          <w:sz w:val="22"/>
          <w:szCs w:val="22"/>
          <w:lang w:val="ro-RO"/>
        </w:rPr>
        <w:t xml:space="preserve"> </w:t>
      </w:r>
      <w:r w:rsidRPr="00B51139">
        <w:rPr>
          <w:rFonts w:cs="Times New Roman"/>
          <w:b w:val="0"/>
          <w:i w:val="0"/>
          <w:sz w:val="22"/>
          <w:szCs w:val="22"/>
          <w:lang w:val="ro-RO"/>
        </w:rPr>
        <w:t>subs</w:t>
      </w:r>
      <w:r w:rsidRPr="00B51139">
        <w:rPr>
          <w:rFonts w:cs="Times New Roman"/>
          <w:b w:val="0"/>
          <w:i w:val="0"/>
          <w:spacing w:val="1"/>
          <w:sz w:val="22"/>
          <w:szCs w:val="22"/>
          <w:lang w:val="ro-RO"/>
        </w:rPr>
        <w:t>e</w:t>
      </w:r>
      <w:r w:rsidRPr="00B51139">
        <w:rPr>
          <w:rFonts w:cs="Times New Roman"/>
          <w:b w:val="0"/>
          <w:i w:val="0"/>
          <w:spacing w:val="-1"/>
          <w:sz w:val="22"/>
          <w:szCs w:val="22"/>
          <w:lang w:val="ro-RO"/>
        </w:rPr>
        <w:t>c</w:t>
      </w:r>
      <w:r w:rsidRPr="00B51139">
        <w:rPr>
          <w:rFonts w:cs="Times New Roman"/>
          <w:b w:val="0"/>
          <w:i w:val="0"/>
          <w:sz w:val="22"/>
          <w:szCs w:val="22"/>
          <w:lang w:val="ro-RO"/>
        </w:rPr>
        <w:t>v</w:t>
      </w:r>
      <w:r w:rsidRPr="00B51139">
        <w:rPr>
          <w:rFonts w:cs="Times New Roman"/>
          <w:b w:val="0"/>
          <w:i w:val="0"/>
          <w:spacing w:val="-1"/>
          <w:sz w:val="22"/>
          <w:szCs w:val="22"/>
          <w:lang w:val="ro-RO"/>
        </w:rPr>
        <w:t>e</w:t>
      </w:r>
      <w:r w:rsidRPr="00B51139">
        <w:rPr>
          <w:rFonts w:cs="Times New Roman"/>
          <w:b w:val="0"/>
          <w:i w:val="0"/>
          <w:sz w:val="22"/>
          <w:szCs w:val="22"/>
          <w:lang w:val="ro-RO"/>
        </w:rPr>
        <w:t>nte</w:t>
      </w:r>
      <w:r w:rsidRPr="00B51139">
        <w:rPr>
          <w:rFonts w:cs="Times New Roman"/>
          <w:b w:val="0"/>
          <w:i w:val="0"/>
          <w:spacing w:val="2"/>
          <w:sz w:val="22"/>
          <w:szCs w:val="22"/>
          <w:lang w:val="ro-RO"/>
        </w:rPr>
        <w:t xml:space="preserve"> </w:t>
      </w:r>
      <w:r w:rsidRPr="00B51139">
        <w:rPr>
          <w:rFonts w:cs="Times New Roman"/>
          <w:b w:val="0"/>
          <w:i w:val="0"/>
          <w:spacing w:val="1"/>
          <w:sz w:val="22"/>
          <w:szCs w:val="22"/>
          <w:lang w:val="ro-RO"/>
        </w:rPr>
        <w:t>c</w:t>
      </w:r>
      <w:r w:rsidRPr="00B51139">
        <w:rPr>
          <w:rFonts w:cs="Times New Roman"/>
          <w:b w:val="0"/>
          <w:i w:val="0"/>
          <w:sz w:val="22"/>
          <w:szCs w:val="22"/>
          <w:lang w:val="ro-RO"/>
        </w:rPr>
        <w:t>e</w:t>
      </w:r>
      <w:r w:rsidRPr="00B51139">
        <w:rPr>
          <w:rFonts w:cs="Times New Roman"/>
          <w:b w:val="0"/>
          <w:i w:val="0"/>
          <w:spacing w:val="1"/>
          <w:sz w:val="22"/>
          <w:szCs w:val="22"/>
          <w:lang w:val="ro-RO"/>
        </w:rPr>
        <w:t xml:space="preserve"> </w:t>
      </w:r>
      <w:r w:rsidRPr="00B51139">
        <w:rPr>
          <w:rFonts w:cs="Times New Roman"/>
          <w:b w:val="0"/>
          <w:i w:val="0"/>
          <w:sz w:val="22"/>
          <w:szCs w:val="22"/>
          <w:lang w:val="ro-RO"/>
        </w:rPr>
        <w:t>urm</w:t>
      </w:r>
      <w:r w:rsidRPr="00B51139">
        <w:rPr>
          <w:rFonts w:cs="Times New Roman"/>
          <w:b w:val="0"/>
          <w:i w:val="0"/>
          <w:spacing w:val="-2"/>
          <w:sz w:val="22"/>
          <w:szCs w:val="22"/>
          <w:lang w:val="ro-RO"/>
        </w:rPr>
        <w:t>e</w:t>
      </w:r>
      <w:r w:rsidRPr="00B51139">
        <w:rPr>
          <w:rFonts w:cs="Times New Roman"/>
          <w:b w:val="0"/>
          <w:i w:val="0"/>
          <w:spacing w:val="-1"/>
          <w:sz w:val="22"/>
          <w:szCs w:val="22"/>
          <w:lang w:val="ro-RO"/>
        </w:rPr>
        <w:t>a</w:t>
      </w:r>
      <w:r w:rsidRPr="00B51139">
        <w:rPr>
          <w:rFonts w:cs="Times New Roman"/>
          <w:b w:val="0"/>
          <w:i w:val="0"/>
          <w:spacing w:val="1"/>
          <w:sz w:val="22"/>
          <w:szCs w:val="22"/>
          <w:lang w:val="ro-RO"/>
        </w:rPr>
        <w:t>z</w:t>
      </w:r>
      <w:r w:rsidRPr="00B51139">
        <w:rPr>
          <w:rFonts w:cs="Times New Roman"/>
          <w:b w:val="0"/>
          <w:i w:val="0"/>
          <w:sz w:val="22"/>
          <w:szCs w:val="22"/>
          <w:lang w:val="ro-RO"/>
        </w:rPr>
        <w:t>ă</w:t>
      </w:r>
      <w:r w:rsidRPr="00B51139">
        <w:rPr>
          <w:rFonts w:cs="Times New Roman"/>
          <w:b w:val="0"/>
          <w:i w:val="0"/>
          <w:spacing w:val="1"/>
          <w:sz w:val="22"/>
          <w:szCs w:val="22"/>
          <w:lang w:val="ro-RO"/>
        </w:rPr>
        <w:t xml:space="preserve"> </w:t>
      </w:r>
      <w:r w:rsidRPr="00B51139">
        <w:rPr>
          <w:rFonts w:cs="Times New Roman"/>
          <w:b w:val="0"/>
          <w:i w:val="0"/>
          <w:sz w:val="22"/>
          <w:szCs w:val="22"/>
          <w:lang w:val="ro-RO"/>
        </w:rPr>
        <w:t>a</w:t>
      </w:r>
      <w:r w:rsidRPr="00B51139">
        <w:rPr>
          <w:rFonts w:cs="Times New Roman"/>
          <w:b w:val="0"/>
          <w:i w:val="0"/>
          <w:spacing w:val="5"/>
          <w:sz w:val="22"/>
          <w:szCs w:val="22"/>
          <w:lang w:val="ro-RO"/>
        </w:rPr>
        <w:t xml:space="preserve"> </w:t>
      </w:r>
      <w:r w:rsidRPr="00B51139">
        <w:rPr>
          <w:rFonts w:cs="Times New Roman"/>
          <w:b w:val="0"/>
          <w:i w:val="0"/>
          <w:sz w:val="22"/>
          <w:szCs w:val="22"/>
          <w:lang w:val="ro-RO"/>
        </w:rPr>
        <w:t>fi</w:t>
      </w:r>
      <w:r w:rsidRPr="00B51139">
        <w:rPr>
          <w:rFonts w:cs="Times New Roman"/>
          <w:b w:val="0"/>
          <w:i w:val="0"/>
          <w:spacing w:val="2"/>
          <w:sz w:val="22"/>
          <w:szCs w:val="22"/>
          <w:lang w:val="ro-RO"/>
        </w:rPr>
        <w:t xml:space="preserve"> </w:t>
      </w:r>
      <w:r w:rsidRPr="00B51139">
        <w:rPr>
          <w:rFonts w:cs="Times New Roman"/>
          <w:b w:val="0"/>
          <w:i w:val="0"/>
          <w:spacing w:val="-1"/>
          <w:sz w:val="22"/>
          <w:szCs w:val="22"/>
          <w:lang w:val="ro-RO"/>
        </w:rPr>
        <w:t>a</w:t>
      </w:r>
      <w:r w:rsidRPr="00B51139">
        <w:rPr>
          <w:rFonts w:cs="Times New Roman"/>
          <w:b w:val="0"/>
          <w:i w:val="0"/>
          <w:sz w:val="22"/>
          <w:szCs w:val="22"/>
          <w:lang w:val="ro-RO"/>
        </w:rPr>
        <w:t>tribuite</w:t>
      </w:r>
      <w:r w:rsidRPr="00B51139">
        <w:rPr>
          <w:rFonts w:cs="Times New Roman"/>
          <w:b w:val="0"/>
          <w:i w:val="0"/>
          <w:spacing w:val="5"/>
          <w:sz w:val="22"/>
          <w:szCs w:val="22"/>
          <w:lang w:val="ro-RO"/>
        </w:rPr>
        <w:t xml:space="preserve"> </w:t>
      </w:r>
      <w:r w:rsidR="002A1DA1" w:rsidRPr="00B51139">
        <w:rPr>
          <w:rFonts w:cs="Times New Roman"/>
          <w:b w:val="0"/>
          <w:i w:val="0"/>
          <w:sz w:val="22"/>
          <w:szCs w:val="22"/>
          <w:lang w:val="ro-RO"/>
        </w:rPr>
        <w:t>î</w:t>
      </w:r>
      <w:r w:rsidRPr="00B51139">
        <w:rPr>
          <w:rFonts w:cs="Times New Roman"/>
          <w:b w:val="0"/>
          <w:i w:val="0"/>
          <w:sz w:val="22"/>
          <w:szCs w:val="22"/>
          <w:lang w:val="ro-RO"/>
        </w:rPr>
        <w:t>n</w:t>
      </w:r>
      <w:r w:rsidRPr="00B51139">
        <w:rPr>
          <w:rFonts w:cs="Times New Roman"/>
          <w:b w:val="0"/>
          <w:i w:val="0"/>
          <w:spacing w:val="3"/>
          <w:sz w:val="22"/>
          <w:szCs w:val="22"/>
          <w:lang w:val="ro-RO"/>
        </w:rPr>
        <w:t xml:space="preserve"> </w:t>
      </w:r>
      <w:r w:rsidRPr="00B51139">
        <w:rPr>
          <w:rFonts w:cs="Times New Roman"/>
          <w:b w:val="0"/>
          <w:i w:val="0"/>
          <w:sz w:val="22"/>
          <w:szCs w:val="22"/>
          <w:lang w:val="ro-RO"/>
        </w:rPr>
        <w:t>b</w:t>
      </w:r>
      <w:r w:rsidRPr="00B51139">
        <w:rPr>
          <w:rFonts w:cs="Times New Roman"/>
          <w:b w:val="0"/>
          <w:i w:val="0"/>
          <w:spacing w:val="-1"/>
          <w:sz w:val="22"/>
          <w:szCs w:val="22"/>
          <w:lang w:val="ro-RO"/>
        </w:rPr>
        <w:t>a</w:t>
      </w:r>
      <w:r w:rsidRPr="00B51139">
        <w:rPr>
          <w:rFonts w:cs="Times New Roman"/>
          <w:b w:val="0"/>
          <w:i w:val="0"/>
          <w:spacing w:val="1"/>
          <w:sz w:val="22"/>
          <w:szCs w:val="22"/>
          <w:lang w:val="ro-RO"/>
        </w:rPr>
        <w:t>z</w:t>
      </w:r>
      <w:r w:rsidRPr="00B51139">
        <w:rPr>
          <w:rFonts w:cs="Times New Roman"/>
          <w:b w:val="0"/>
          <w:i w:val="0"/>
          <w:sz w:val="22"/>
          <w:szCs w:val="22"/>
          <w:lang w:val="ro-RO"/>
        </w:rPr>
        <w:t>a</w:t>
      </w:r>
      <w:r w:rsidRPr="00B51139">
        <w:rPr>
          <w:rFonts w:cs="Times New Roman"/>
          <w:b w:val="0"/>
          <w:i w:val="0"/>
          <w:spacing w:val="1"/>
          <w:sz w:val="22"/>
          <w:szCs w:val="22"/>
          <w:lang w:val="ro-RO"/>
        </w:rPr>
        <w:t xml:space="preserve"> </w:t>
      </w:r>
      <w:r w:rsidRPr="00B51139">
        <w:rPr>
          <w:rFonts w:cs="Times New Roman"/>
          <w:b w:val="0"/>
          <w:i w:val="0"/>
          <w:spacing w:val="-1"/>
          <w:sz w:val="22"/>
          <w:szCs w:val="22"/>
          <w:lang w:val="ro-RO"/>
        </w:rPr>
        <w:t>ac</w:t>
      </w:r>
      <w:r w:rsidRPr="00B51139">
        <w:rPr>
          <w:rFonts w:cs="Times New Roman"/>
          <w:b w:val="0"/>
          <w:i w:val="0"/>
          <w:sz w:val="22"/>
          <w:szCs w:val="22"/>
          <w:lang w:val="ro-RO"/>
        </w:rPr>
        <w:t>o</w:t>
      </w:r>
      <w:r w:rsidRPr="00B51139">
        <w:rPr>
          <w:rFonts w:cs="Times New Roman"/>
          <w:b w:val="0"/>
          <w:i w:val="0"/>
          <w:spacing w:val="1"/>
          <w:sz w:val="22"/>
          <w:szCs w:val="22"/>
          <w:lang w:val="ro-RO"/>
        </w:rPr>
        <w:t>r</w:t>
      </w:r>
      <w:r w:rsidRPr="00B51139">
        <w:rPr>
          <w:rFonts w:cs="Times New Roman"/>
          <w:b w:val="0"/>
          <w:i w:val="0"/>
          <w:sz w:val="22"/>
          <w:szCs w:val="22"/>
          <w:lang w:val="ro-RO"/>
        </w:rPr>
        <w:t>dulu</w:t>
      </w:r>
      <w:r w:rsidRPr="00B51139">
        <w:rPr>
          <w:rFonts w:cs="Times New Roman"/>
          <w:b w:val="0"/>
          <w:i w:val="0"/>
          <w:spacing w:val="1"/>
          <w:sz w:val="22"/>
          <w:szCs w:val="22"/>
          <w:lang w:val="ro-RO"/>
        </w:rPr>
        <w:t>i</w:t>
      </w:r>
      <w:r w:rsidRPr="00B51139">
        <w:rPr>
          <w:rFonts w:cs="Times New Roman"/>
          <w:b w:val="0"/>
          <w:i w:val="0"/>
          <w:spacing w:val="-1"/>
          <w:sz w:val="22"/>
          <w:szCs w:val="22"/>
          <w:lang w:val="ro-RO"/>
        </w:rPr>
        <w:t>-ca</w:t>
      </w:r>
      <w:r w:rsidRPr="00B51139">
        <w:rPr>
          <w:rFonts w:cs="Times New Roman"/>
          <w:b w:val="0"/>
          <w:i w:val="0"/>
          <w:sz w:val="22"/>
          <w:szCs w:val="22"/>
          <w:lang w:val="ro-RO"/>
        </w:rPr>
        <w:t>dru</w:t>
      </w:r>
      <w:r w:rsidRPr="00B51139">
        <w:rPr>
          <w:rFonts w:cs="Times New Roman"/>
          <w:b w:val="0"/>
          <w:i w:val="0"/>
          <w:spacing w:val="2"/>
          <w:sz w:val="22"/>
          <w:szCs w:val="22"/>
          <w:lang w:val="ro-RO"/>
        </w:rPr>
        <w:t xml:space="preserve"> </w:t>
      </w:r>
      <w:r w:rsidRPr="00B51139">
        <w:rPr>
          <w:rFonts w:cs="Times New Roman"/>
          <w:b w:val="0"/>
          <w:i w:val="0"/>
          <w:spacing w:val="-1"/>
          <w:sz w:val="22"/>
          <w:szCs w:val="22"/>
          <w:lang w:val="ro-RO"/>
        </w:rPr>
        <w:t>a</w:t>
      </w:r>
      <w:r w:rsidRPr="00B51139">
        <w:rPr>
          <w:rFonts w:cs="Times New Roman"/>
          <w:b w:val="0"/>
          <w:i w:val="0"/>
          <w:sz w:val="22"/>
          <w:szCs w:val="22"/>
          <w:lang w:val="ro-RO"/>
        </w:rPr>
        <w:t>u</w:t>
      </w:r>
      <w:r w:rsidRPr="00B51139">
        <w:rPr>
          <w:rFonts w:cs="Times New Roman"/>
          <w:b w:val="0"/>
          <w:i w:val="0"/>
          <w:spacing w:val="4"/>
          <w:sz w:val="22"/>
          <w:szCs w:val="22"/>
          <w:lang w:val="ro-RO"/>
        </w:rPr>
        <w:t xml:space="preserve"> </w:t>
      </w:r>
      <w:r w:rsidRPr="00B51139">
        <w:rPr>
          <w:rFonts w:cs="Times New Roman"/>
          <w:b w:val="0"/>
          <w:i w:val="0"/>
          <w:spacing w:val="-1"/>
          <w:sz w:val="22"/>
          <w:szCs w:val="22"/>
          <w:lang w:val="ro-RO"/>
        </w:rPr>
        <w:t>c</w:t>
      </w:r>
      <w:r w:rsidRPr="00B51139">
        <w:rPr>
          <w:rFonts w:cs="Times New Roman"/>
          <w:b w:val="0"/>
          <w:i w:val="0"/>
          <w:sz w:val="22"/>
          <w:szCs w:val="22"/>
          <w:lang w:val="ro-RO"/>
        </w:rPr>
        <w:t>a</w:t>
      </w:r>
      <w:r w:rsidRPr="00B51139">
        <w:rPr>
          <w:rFonts w:cs="Times New Roman"/>
          <w:b w:val="0"/>
          <w:i w:val="0"/>
          <w:spacing w:val="2"/>
          <w:sz w:val="22"/>
          <w:szCs w:val="22"/>
          <w:lang w:val="ro-RO"/>
        </w:rPr>
        <w:t xml:space="preserve"> </w:t>
      </w:r>
      <w:r w:rsidRPr="00B51139">
        <w:rPr>
          <w:rFonts w:cs="Times New Roman"/>
          <w:b w:val="0"/>
          <w:i w:val="0"/>
          <w:sz w:val="22"/>
          <w:szCs w:val="22"/>
          <w:lang w:val="ro-RO"/>
        </w:rPr>
        <w:t>obiect</w:t>
      </w:r>
      <w:r w:rsidRPr="00B51139">
        <w:rPr>
          <w:rFonts w:cs="Times New Roman"/>
          <w:b w:val="0"/>
          <w:i w:val="0"/>
          <w:w w:val="99"/>
          <w:sz w:val="22"/>
          <w:szCs w:val="22"/>
          <w:lang w:val="ro-RO"/>
        </w:rPr>
        <w:t xml:space="preserve"> </w:t>
      </w:r>
      <w:r w:rsidR="005F23DF" w:rsidRPr="00B51139">
        <w:rPr>
          <w:rFonts w:cs="Times New Roman"/>
          <w:b w:val="0"/>
          <w:i w:val="0"/>
          <w:w w:val="99"/>
          <w:sz w:val="22"/>
          <w:szCs w:val="22"/>
          <w:lang w:val="ro-RO"/>
        </w:rPr>
        <w:t xml:space="preserve">executarea lucrărilor și </w:t>
      </w:r>
      <w:r w:rsidRPr="00B51139">
        <w:rPr>
          <w:rFonts w:cs="Times New Roman"/>
          <w:b w:val="0"/>
          <w:i w:val="0"/>
          <w:sz w:val="22"/>
          <w:szCs w:val="22"/>
          <w:lang w:val="ro-RO"/>
        </w:rPr>
        <w:t>pr</w:t>
      </w:r>
      <w:r w:rsidRPr="00B51139">
        <w:rPr>
          <w:rFonts w:cs="Times New Roman"/>
          <w:b w:val="0"/>
          <w:i w:val="0"/>
          <w:spacing w:val="-2"/>
          <w:sz w:val="22"/>
          <w:szCs w:val="22"/>
          <w:lang w:val="ro-RO"/>
        </w:rPr>
        <w:t>e</w:t>
      </w:r>
      <w:r w:rsidRPr="00B51139">
        <w:rPr>
          <w:rFonts w:cs="Times New Roman"/>
          <w:b w:val="0"/>
          <w:i w:val="0"/>
          <w:sz w:val="22"/>
          <w:szCs w:val="22"/>
          <w:lang w:val="ro-RO"/>
        </w:rPr>
        <w:t>sta</w:t>
      </w:r>
      <w:r w:rsidRPr="00B51139">
        <w:rPr>
          <w:rFonts w:cs="Times New Roman"/>
          <w:b w:val="0"/>
          <w:i w:val="0"/>
          <w:spacing w:val="-1"/>
          <w:sz w:val="22"/>
          <w:szCs w:val="22"/>
          <w:lang w:val="ro-RO"/>
        </w:rPr>
        <w:t>r</w:t>
      </w:r>
      <w:r w:rsidRPr="00B51139">
        <w:rPr>
          <w:rFonts w:cs="Times New Roman"/>
          <w:b w:val="0"/>
          <w:i w:val="0"/>
          <w:spacing w:val="1"/>
          <w:sz w:val="22"/>
          <w:szCs w:val="22"/>
          <w:lang w:val="ro-RO"/>
        </w:rPr>
        <w:t>e</w:t>
      </w:r>
      <w:r w:rsidRPr="00B51139">
        <w:rPr>
          <w:rFonts w:cs="Times New Roman"/>
          <w:b w:val="0"/>
          <w:i w:val="0"/>
          <w:sz w:val="22"/>
          <w:szCs w:val="22"/>
          <w:lang w:val="ro-RO"/>
        </w:rPr>
        <w:t>a</w:t>
      </w:r>
      <w:r w:rsidRPr="00B51139">
        <w:rPr>
          <w:rFonts w:cs="Times New Roman"/>
          <w:b w:val="0"/>
          <w:i w:val="0"/>
          <w:spacing w:val="21"/>
          <w:sz w:val="22"/>
          <w:szCs w:val="22"/>
          <w:lang w:val="ro-RO"/>
        </w:rPr>
        <w:t xml:space="preserve"> </w:t>
      </w:r>
      <w:r w:rsidRPr="00B51139">
        <w:rPr>
          <w:rFonts w:cs="Times New Roman"/>
          <w:b w:val="0"/>
          <w:i w:val="0"/>
          <w:sz w:val="22"/>
          <w:szCs w:val="22"/>
          <w:lang w:val="ro-RO"/>
        </w:rPr>
        <w:t>s</w:t>
      </w:r>
      <w:r w:rsidRPr="00B51139">
        <w:rPr>
          <w:rFonts w:cs="Times New Roman"/>
          <w:b w:val="0"/>
          <w:i w:val="0"/>
          <w:spacing w:val="1"/>
          <w:sz w:val="22"/>
          <w:szCs w:val="22"/>
          <w:lang w:val="ro-RO"/>
        </w:rPr>
        <w:t>e</w:t>
      </w:r>
      <w:r w:rsidRPr="00B51139">
        <w:rPr>
          <w:rFonts w:cs="Times New Roman"/>
          <w:b w:val="0"/>
          <w:i w:val="0"/>
          <w:sz w:val="22"/>
          <w:szCs w:val="22"/>
          <w:lang w:val="ro-RO"/>
        </w:rPr>
        <w:t>rvi</w:t>
      </w:r>
      <w:r w:rsidRPr="00B51139">
        <w:rPr>
          <w:rFonts w:cs="Times New Roman"/>
          <w:b w:val="0"/>
          <w:i w:val="0"/>
          <w:spacing w:val="-2"/>
          <w:sz w:val="22"/>
          <w:szCs w:val="22"/>
          <w:lang w:val="ro-RO"/>
        </w:rPr>
        <w:t>c</w:t>
      </w:r>
      <w:r w:rsidRPr="00B51139">
        <w:rPr>
          <w:rFonts w:cs="Times New Roman"/>
          <w:b w:val="0"/>
          <w:i w:val="0"/>
          <w:sz w:val="22"/>
          <w:szCs w:val="22"/>
          <w:lang w:val="ro-RO"/>
        </w:rPr>
        <w:t>ii</w:t>
      </w:r>
      <w:r w:rsidR="00E062A1" w:rsidRPr="00B51139">
        <w:rPr>
          <w:rFonts w:cs="Times New Roman"/>
          <w:b w:val="0"/>
          <w:i w:val="0"/>
          <w:sz w:val="22"/>
          <w:szCs w:val="22"/>
          <w:lang w:val="ro-RO"/>
        </w:rPr>
        <w:t>lor</w:t>
      </w:r>
      <w:r w:rsidRPr="00B51139">
        <w:rPr>
          <w:rFonts w:cs="Times New Roman"/>
          <w:b w:val="0"/>
          <w:i w:val="0"/>
          <w:spacing w:val="26"/>
          <w:sz w:val="22"/>
          <w:szCs w:val="22"/>
          <w:lang w:val="ro-RO"/>
        </w:rPr>
        <w:t xml:space="preserve"> </w:t>
      </w:r>
      <w:r w:rsidR="0000529C" w:rsidRPr="00B51139">
        <w:rPr>
          <w:rFonts w:eastAsiaTheme="majorEastAsia" w:cs="Times New Roman"/>
          <w:b w:val="0"/>
          <w:i w:val="0"/>
          <w:sz w:val="22"/>
          <w:szCs w:val="22"/>
          <w:lang w:val="ro-RO" w:eastAsia="ro-RO"/>
        </w:rPr>
        <w:t>ce fac obiectul</w:t>
      </w:r>
      <w:r w:rsidR="005F23DF" w:rsidRPr="00B51139">
        <w:rPr>
          <w:rFonts w:eastAsiaTheme="majorEastAsia" w:cs="Times New Roman"/>
          <w:b w:val="0"/>
          <w:sz w:val="22"/>
          <w:szCs w:val="22"/>
          <w:lang w:val="ro-RO" w:eastAsia="ro-RO"/>
        </w:rPr>
        <w:t xml:space="preserve"> Lotul</w:t>
      </w:r>
      <w:r w:rsidR="00E41385" w:rsidRPr="00B51139">
        <w:rPr>
          <w:rFonts w:eastAsiaTheme="majorEastAsia" w:cs="Times New Roman"/>
          <w:b w:val="0"/>
          <w:sz w:val="22"/>
          <w:szCs w:val="22"/>
          <w:lang w:val="ro-RO" w:eastAsia="ro-RO"/>
        </w:rPr>
        <w:t>ui</w:t>
      </w:r>
      <w:r w:rsidR="005F23DF" w:rsidRPr="00B51139">
        <w:rPr>
          <w:rFonts w:eastAsiaTheme="majorEastAsia" w:cs="Times New Roman"/>
          <w:b w:val="0"/>
          <w:sz w:val="22"/>
          <w:szCs w:val="22"/>
          <w:lang w:val="ro-RO" w:eastAsia="ro-RO"/>
        </w:rPr>
        <w:t xml:space="preserve">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8686F" w:rsidRPr="00B51139">
        <w:rPr>
          <w:rFonts w:eastAsiaTheme="majorEastAsia" w:cs="Times New Roman"/>
          <w:b w:val="0"/>
          <w:i w:val="0"/>
          <w:sz w:val="22"/>
          <w:szCs w:val="22"/>
          <w:lang w:val="ro-RO" w:eastAsia="ro-RO"/>
        </w:rPr>
        <w:t>, cu respectare</w:t>
      </w:r>
      <w:r w:rsidR="00AB0337" w:rsidRPr="00B51139">
        <w:rPr>
          <w:rFonts w:eastAsiaTheme="majorEastAsia" w:cs="Times New Roman"/>
          <w:b w:val="0"/>
          <w:i w:val="0"/>
          <w:sz w:val="22"/>
          <w:szCs w:val="22"/>
          <w:lang w:val="ro-RO" w:eastAsia="ro-RO"/>
        </w:rPr>
        <w:t>a</w:t>
      </w:r>
      <w:r w:rsidR="0068686F" w:rsidRPr="00B51139">
        <w:rPr>
          <w:rFonts w:eastAsiaTheme="majorEastAsia" w:cs="Times New Roman"/>
          <w:b w:val="0"/>
          <w:i w:val="0"/>
          <w:sz w:val="22"/>
          <w:szCs w:val="22"/>
          <w:lang w:val="ro-RO" w:eastAsia="ro-RO"/>
        </w:rPr>
        <w:t xml:space="preserve"> </w:t>
      </w:r>
      <w:r w:rsidR="0068686F" w:rsidRPr="00B51139">
        <w:rPr>
          <w:rFonts w:cs="Times New Roman"/>
          <w:b w:val="0"/>
          <w:i w:val="0"/>
          <w:spacing w:val="1"/>
          <w:sz w:val="22"/>
          <w:szCs w:val="22"/>
          <w:lang w:val="ro-RO"/>
        </w:rPr>
        <w:t>cerințelor stabilite în Documentația de atribuire</w:t>
      </w:r>
      <w:r w:rsidRPr="00B51139">
        <w:rPr>
          <w:rFonts w:cs="Times New Roman"/>
          <w:b w:val="0"/>
          <w:i w:val="0"/>
          <w:spacing w:val="23"/>
          <w:sz w:val="22"/>
          <w:szCs w:val="22"/>
          <w:lang w:val="ro-RO"/>
        </w:rPr>
        <w:t xml:space="preserve"> </w:t>
      </w:r>
      <w:r w:rsidR="002A1DA1" w:rsidRPr="00B51139">
        <w:rPr>
          <w:rFonts w:cs="Times New Roman"/>
          <w:b w:val="0"/>
          <w:i w:val="0"/>
          <w:sz w:val="22"/>
          <w:szCs w:val="22"/>
          <w:lang w:val="ro-RO"/>
        </w:rPr>
        <w:t>ș</w:t>
      </w:r>
      <w:r w:rsidRPr="00B51139">
        <w:rPr>
          <w:rFonts w:cs="Times New Roman"/>
          <w:b w:val="0"/>
          <w:i w:val="0"/>
          <w:sz w:val="22"/>
          <w:szCs w:val="22"/>
          <w:lang w:val="ro-RO"/>
        </w:rPr>
        <w:t>i</w:t>
      </w:r>
      <w:r w:rsidR="0068686F" w:rsidRPr="00B51139">
        <w:rPr>
          <w:rFonts w:cs="Times New Roman"/>
          <w:b w:val="0"/>
          <w:i w:val="0"/>
          <w:sz w:val="22"/>
          <w:szCs w:val="22"/>
          <w:lang w:val="ro-RO"/>
        </w:rPr>
        <w:t xml:space="preserve"> angajamentele asumate prin</w:t>
      </w:r>
      <w:r w:rsidRPr="00B51139">
        <w:rPr>
          <w:rFonts w:cs="Times New Roman"/>
          <w:b w:val="0"/>
          <w:i w:val="0"/>
          <w:spacing w:val="20"/>
          <w:sz w:val="22"/>
          <w:szCs w:val="22"/>
          <w:lang w:val="ro-RO"/>
        </w:rPr>
        <w:t xml:space="preserve"> </w:t>
      </w:r>
      <w:r w:rsidRPr="00B51139">
        <w:rPr>
          <w:rFonts w:cs="Times New Roman"/>
          <w:b w:val="0"/>
          <w:i w:val="0"/>
          <w:sz w:val="22"/>
          <w:szCs w:val="22"/>
          <w:lang w:val="ro-RO"/>
        </w:rPr>
        <w:t>Propu</w:t>
      </w:r>
      <w:r w:rsidRPr="00B51139">
        <w:rPr>
          <w:rFonts w:cs="Times New Roman"/>
          <w:b w:val="0"/>
          <w:i w:val="0"/>
          <w:spacing w:val="-1"/>
          <w:sz w:val="22"/>
          <w:szCs w:val="22"/>
          <w:lang w:val="ro-RO"/>
        </w:rPr>
        <w:t>ne</w:t>
      </w:r>
      <w:r w:rsidRPr="00B51139">
        <w:rPr>
          <w:rFonts w:cs="Times New Roman"/>
          <w:b w:val="0"/>
          <w:i w:val="0"/>
          <w:sz w:val="22"/>
          <w:szCs w:val="22"/>
          <w:lang w:val="ro-RO"/>
        </w:rPr>
        <w:t>r</w:t>
      </w:r>
      <w:r w:rsidR="0068686F" w:rsidRPr="00B51139">
        <w:rPr>
          <w:rFonts w:cs="Times New Roman"/>
          <w:b w:val="0"/>
          <w:i w:val="0"/>
          <w:sz w:val="22"/>
          <w:szCs w:val="22"/>
          <w:lang w:val="ro-RO"/>
        </w:rPr>
        <w:t>ea</w:t>
      </w:r>
      <w:r w:rsidRPr="00B51139">
        <w:rPr>
          <w:rFonts w:cs="Times New Roman"/>
          <w:b w:val="0"/>
          <w:i w:val="0"/>
          <w:spacing w:val="20"/>
          <w:sz w:val="22"/>
          <w:szCs w:val="22"/>
          <w:lang w:val="ro-RO"/>
        </w:rPr>
        <w:t xml:space="preserve"> </w:t>
      </w:r>
      <w:r w:rsidRPr="00B51139">
        <w:rPr>
          <w:rFonts w:cs="Times New Roman"/>
          <w:b w:val="0"/>
          <w:i w:val="0"/>
          <w:sz w:val="22"/>
          <w:szCs w:val="22"/>
          <w:lang w:val="ro-RO"/>
        </w:rPr>
        <w:t>tehni</w:t>
      </w:r>
      <w:r w:rsidRPr="00B51139">
        <w:rPr>
          <w:rFonts w:cs="Times New Roman"/>
          <w:b w:val="0"/>
          <w:i w:val="0"/>
          <w:spacing w:val="-1"/>
          <w:sz w:val="22"/>
          <w:szCs w:val="22"/>
          <w:lang w:val="ro-RO"/>
        </w:rPr>
        <w:t>c</w:t>
      </w:r>
      <w:r w:rsidR="0068686F" w:rsidRPr="00B51139">
        <w:rPr>
          <w:rFonts w:cs="Times New Roman"/>
          <w:b w:val="0"/>
          <w:i w:val="0"/>
          <w:spacing w:val="3"/>
          <w:sz w:val="22"/>
          <w:szCs w:val="22"/>
          <w:lang w:val="ro-RO"/>
        </w:rPr>
        <w:t>ă și</w:t>
      </w:r>
      <w:r w:rsidR="00FE2F43" w:rsidRPr="00B51139">
        <w:rPr>
          <w:rFonts w:cs="Times New Roman"/>
          <w:b w:val="0"/>
          <w:i w:val="0"/>
          <w:spacing w:val="3"/>
          <w:sz w:val="22"/>
          <w:szCs w:val="22"/>
          <w:lang w:val="ro-RO"/>
        </w:rPr>
        <w:t xml:space="preserve"> </w:t>
      </w:r>
      <w:r w:rsidR="0068686F" w:rsidRPr="00B51139">
        <w:rPr>
          <w:rFonts w:cs="Times New Roman"/>
          <w:b w:val="0"/>
          <w:i w:val="0"/>
          <w:sz w:val="22"/>
          <w:szCs w:val="22"/>
          <w:lang w:val="ro-RO"/>
        </w:rPr>
        <w:t>financiară</w:t>
      </w:r>
      <w:r w:rsidR="00AB0337" w:rsidRPr="00B51139">
        <w:rPr>
          <w:rFonts w:cs="Times New Roman"/>
          <w:b w:val="0"/>
          <w:i w:val="0"/>
          <w:spacing w:val="-1"/>
          <w:sz w:val="22"/>
          <w:szCs w:val="22"/>
          <w:lang w:val="ro-RO"/>
        </w:rPr>
        <w:t xml:space="preserve"> depusă de </w:t>
      </w:r>
      <w:r w:rsidR="00AB0337" w:rsidRPr="00B51139">
        <w:rPr>
          <w:rFonts w:cs="Times New Roman"/>
          <w:b w:val="0"/>
          <w:spacing w:val="-1"/>
          <w:sz w:val="22"/>
          <w:szCs w:val="22"/>
          <w:lang w:val="ro-RO"/>
        </w:rPr>
        <w:t>P</w:t>
      </w:r>
      <w:r w:rsidR="00E062A1" w:rsidRPr="00B51139">
        <w:rPr>
          <w:rFonts w:cs="Times New Roman"/>
          <w:b w:val="0"/>
          <w:spacing w:val="-1"/>
          <w:sz w:val="22"/>
          <w:szCs w:val="22"/>
          <w:lang w:val="ro-RO"/>
        </w:rPr>
        <w:t xml:space="preserve">romitentul </w:t>
      </w:r>
      <w:r w:rsidR="00AB0337" w:rsidRPr="00B51139">
        <w:rPr>
          <w:rFonts w:cs="Times New Roman"/>
          <w:b w:val="0"/>
          <w:spacing w:val="-1"/>
          <w:sz w:val="22"/>
          <w:szCs w:val="22"/>
          <w:lang w:val="ro-RO"/>
        </w:rPr>
        <w:t>- executant</w:t>
      </w:r>
      <w:r w:rsidR="00E062A1" w:rsidRPr="00B51139">
        <w:rPr>
          <w:rFonts w:cs="Times New Roman"/>
          <w:b w:val="0"/>
          <w:i w:val="0"/>
          <w:spacing w:val="-1"/>
          <w:sz w:val="22"/>
          <w:szCs w:val="22"/>
          <w:lang w:val="ro-RO"/>
        </w:rPr>
        <w:t>.</w:t>
      </w:r>
    </w:p>
    <w:p w14:paraId="079CD882" w14:textId="77777777" w:rsidR="0068686F" w:rsidRPr="00B51139" w:rsidRDefault="0068686F" w:rsidP="00B51139">
      <w:pPr>
        <w:pStyle w:val="Heading2"/>
        <w:keepNext/>
        <w:keepLines/>
        <w:widowControl/>
        <w:suppressAutoHyphens/>
        <w:autoSpaceDN w:val="0"/>
        <w:spacing w:after="60" w:line="360" w:lineRule="auto"/>
        <w:ind w:left="0" w:firstLine="0"/>
        <w:jc w:val="both"/>
        <w:textAlignment w:val="baseline"/>
        <w:rPr>
          <w:rFonts w:eastAsiaTheme="majorEastAsia" w:cs="Times New Roman"/>
          <w:b w:val="0"/>
          <w:i w:val="0"/>
          <w:sz w:val="22"/>
          <w:szCs w:val="22"/>
          <w:lang w:val="ro-RO" w:eastAsia="ro-RO"/>
        </w:rPr>
      </w:pPr>
    </w:p>
    <w:p w14:paraId="272ABAA3" w14:textId="19D7C2FD" w:rsidR="0068686F" w:rsidRPr="00B51139" w:rsidRDefault="0068686F" w:rsidP="00B51139">
      <w:pPr>
        <w:pStyle w:val="Heading2"/>
        <w:numPr>
          <w:ilvl w:val="0"/>
          <w:numId w:val="27"/>
        </w:numPr>
        <w:tabs>
          <w:tab w:val="left" w:pos="567"/>
        </w:tabs>
        <w:spacing w:after="60" w:line="360" w:lineRule="auto"/>
        <w:jc w:val="both"/>
        <w:rPr>
          <w:rFonts w:cs="Times New Roman"/>
          <w:i w:val="0"/>
          <w:sz w:val="22"/>
          <w:szCs w:val="22"/>
          <w:lang w:val="ro-RO"/>
        </w:rPr>
      </w:pPr>
      <w:bookmarkStart w:id="7" w:name="_Toc475519927"/>
      <w:r w:rsidRPr="00B51139">
        <w:rPr>
          <w:rFonts w:cs="Times New Roman"/>
          <w:i w:val="0"/>
          <w:sz w:val="22"/>
          <w:szCs w:val="22"/>
          <w:lang w:val="ro-RO"/>
        </w:rPr>
        <w:t xml:space="preserve">Documentele </w:t>
      </w:r>
      <w:bookmarkEnd w:id="7"/>
      <w:r w:rsidR="00A145AE" w:rsidRPr="00B51139">
        <w:rPr>
          <w:rFonts w:cs="Times New Roman"/>
          <w:i w:val="0"/>
          <w:sz w:val="22"/>
          <w:szCs w:val="22"/>
          <w:lang w:val="ro-RO"/>
        </w:rPr>
        <w:t>Acordului-cadru</w:t>
      </w:r>
    </w:p>
    <w:p w14:paraId="2D46B6AA" w14:textId="77777777" w:rsidR="00EC5CA4" w:rsidRPr="00B51139" w:rsidRDefault="00E81680" w:rsidP="00B51139">
      <w:pPr>
        <w:pStyle w:val="Heading2"/>
        <w:keepNext/>
        <w:keepLines/>
        <w:widowControl/>
        <w:numPr>
          <w:ilvl w:val="1"/>
          <w:numId w:val="27"/>
        </w:numPr>
        <w:suppressAutoHyphens/>
        <w:autoSpaceDN w:val="0"/>
        <w:spacing w:after="60" w:line="360" w:lineRule="auto"/>
        <w:ind w:left="567" w:hanging="567"/>
        <w:jc w:val="both"/>
        <w:textAlignment w:val="baseline"/>
        <w:rPr>
          <w:rFonts w:cs="Times New Roman"/>
          <w:b w:val="0"/>
          <w:i w:val="0"/>
          <w:sz w:val="22"/>
          <w:szCs w:val="22"/>
          <w:lang w:val="ro-RO"/>
        </w:rPr>
      </w:pPr>
      <w:r w:rsidRPr="00B51139">
        <w:rPr>
          <w:rFonts w:cs="Times New Roman"/>
          <w:b w:val="0"/>
          <w:i w:val="0"/>
          <w:sz w:val="22"/>
          <w:szCs w:val="22"/>
          <w:lang w:val="ro-RO"/>
        </w:rPr>
        <w:t>Acordul</w:t>
      </w:r>
      <w:r w:rsidR="00EC5CA4" w:rsidRPr="00B51139">
        <w:rPr>
          <w:rFonts w:cs="Times New Roman"/>
          <w:b w:val="0"/>
          <w:i w:val="0"/>
          <w:sz w:val="22"/>
          <w:szCs w:val="22"/>
          <w:lang w:val="ro-RO"/>
        </w:rPr>
        <w:t xml:space="preserve"> este format din:</w:t>
      </w:r>
    </w:p>
    <w:p w14:paraId="0CDA5B1F" w14:textId="77777777" w:rsidR="00EC5CA4" w:rsidRPr="00B51139" w:rsidRDefault="00EC5CA4"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color w:val="auto"/>
          <w:sz w:val="22"/>
          <w:szCs w:val="22"/>
        </w:rPr>
        <w:t xml:space="preserve">Anexa 1 </w:t>
      </w:r>
      <w:r w:rsidR="00E81680" w:rsidRPr="00B51139">
        <w:rPr>
          <w:rFonts w:ascii="Times New Roman" w:hAnsi="Times New Roman" w:cs="Times New Roman"/>
          <w:color w:val="auto"/>
          <w:sz w:val="22"/>
          <w:szCs w:val="22"/>
        </w:rPr>
        <w:softHyphen/>
      </w:r>
      <w:r w:rsidRPr="00B51139">
        <w:rPr>
          <w:rFonts w:ascii="Times New Roman" w:hAnsi="Times New Roman" w:cs="Times New Roman"/>
          <w:color w:val="auto"/>
          <w:sz w:val="22"/>
          <w:szCs w:val="22"/>
        </w:rPr>
        <w:t xml:space="preserve"> </w:t>
      </w:r>
      <w:r w:rsidR="00E81680" w:rsidRPr="00B51139">
        <w:rPr>
          <w:rFonts w:ascii="Times New Roman" w:hAnsi="Times New Roman" w:cs="Times New Roman"/>
          <w:color w:val="auto"/>
          <w:sz w:val="22"/>
          <w:szCs w:val="22"/>
        </w:rPr>
        <w:t xml:space="preserve">–  </w:t>
      </w:r>
      <w:r w:rsidRPr="00B51139">
        <w:rPr>
          <w:rFonts w:ascii="Times New Roman" w:hAnsi="Times New Roman" w:cs="Times New Roman"/>
          <w:i/>
          <w:color w:val="auto"/>
          <w:sz w:val="22"/>
          <w:szCs w:val="22"/>
        </w:rPr>
        <w:t>Caietul de Sarcini</w:t>
      </w:r>
      <w:r w:rsidRPr="00B51139">
        <w:rPr>
          <w:rFonts w:ascii="Times New Roman" w:hAnsi="Times New Roman" w:cs="Times New Roman"/>
          <w:color w:val="auto"/>
          <w:sz w:val="22"/>
          <w:szCs w:val="22"/>
        </w:rPr>
        <w:t>, inclusiv anexele acestuia,</w:t>
      </w:r>
    </w:p>
    <w:p w14:paraId="2FE6730E" w14:textId="56229F7D" w:rsidR="00EC5CA4" w:rsidRPr="00B51139" w:rsidRDefault="00EC5CA4"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color w:val="auto"/>
          <w:sz w:val="22"/>
          <w:szCs w:val="22"/>
        </w:rPr>
        <w:t>Anexa 2 –</w:t>
      </w:r>
      <w:r w:rsidR="00E81680" w:rsidRPr="00B51139">
        <w:rPr>
          <w:rFonts w:ascii="Times New Roman" w:hAnsi="Times New Roman" w:cs="Times New Roman"/>
          <w:color w:val="auto"/>
          <w:sz w:val="22"/>
          <w:szCs w:val="22"/>
        </w:rPr>
        <w:t xml:space="preserve"> </w:t>
      </w:r>
      <w:r w:rsidRPr="00B51139">
        <w:rPr>
          <w:rFonts w:ascii="Times New Roman" w:hAnsi="Times New Roman" w:cs="Times New Roman"/>
          <w:i/>
          <w:color w:val="auto"/>
          <w:sz w:val="22"/>
          <w:szCs w:val="22"/>
        </w:rPr>
        <w:t>Propunerea Tehnică</w:t>
      </w:r>
      <w:r w:rsidR="00E81680" w:rsidRPr="00B51139">
        <w:rPr>
          <w:rFonts w:ascii="Times New Roman" w:hAnsi="Times New Roman" w:cs="Times New Roman"/>
          <w:i/>
          <w:color w:val="auto"/>
          <w:sz w:val="22"/>
          <w:szCs w:val="22"/>
        </w:rPr>
        <w:t xml:space="preserve"> a Promitentului </w:t>
      </w:r>
      <w:r w:rsidR="001D2A39" w:rsidRPr="00B51139">
        <w:rPr>
          <w:rFonts w:ascii="Times New Roman" w:hAnsi="Times New Roman" w:cs="Times New Roman"/>
          <w:i/>
          <w:color w:val="auto"/>
          <w:sz w:val="22"/>
          <w:szCs w:val="22"/>
        </w:rPr>
        <w:t>–</w:t>
      </w:r>
      <w:r w:rsidR="00E81680" w:rsidRPr="00B51139">
        <w:rPr>
          <w:rFonts w:ascii="Times New Roman" w:hAnsi="Times New Roman" w:cs="Times New Roman"/>
          <w:i/>
          <w:color w:val="auto"/>
          <w:sz w:val="22"/>
          <w:szCs w:val="22"/>
        </w:rPr>
        <w:t xml:space="preserve"> </w:t>
      </w:r>
      <w:r w:rsidR="00AB0337" w:rsidRPr="00B51139">
        <w:rPr>
          <w:rFonts w:ascii="Times New Roman" w:hAnsi="Times New Roman" w:cs="Times New Roman"/>
          <w:i/>
          <w:color w:val="auto"/>
          <w:sz w:val="22"/>
          <w:szCs w:val="22"/>
        </w:rPr>
        <w:t>executant</w:t>
      </w:r>
      <w:r w:rsidR="001D2A39" w:rsidRPr="00B51139">
        <w:rPr>
          <w:rFonts w:ascii="Times New Roman" w:hAnsi="Times New Roman" w:cs="Times New Roman"/>
          <w:i/>
          <w:color w:val="auto"/>
          <w:sz w:val="22"/>
          <w:szCs w:val="22"/>
        </w:rPr>
        <w:t xml:space="preserve"> nr. 1</w:t>
      </w:r>
      <w:r w:rsidRPr="00B51139">
        <w:rPr>
          <w:rFonts w:ascii="Times New Roman" w:hAnsi="Times New Roman" w:cs="Times New Roman"/>
          <w:color w:val="auto"/>
          <w:sz w:val="22"/>
          <w:szCs w:val="22"/>
        </w:rPr>
        <w:t>,</w:t>
      </w:r>
    </w:p>
    <w:p w14:paraId="7CFAE481" w14:textId="3A564277" w:rsidR="001D2A39" w:rsidRPr="008B7DE9" w:rsidRDefault="001D2A39" w:rsidP="008B7DE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color w:val="auto"/>
          <w:sz w:val="22"/>
          <w:szCs w:val="22"/>
        </w:rPr>
        <w:t xml:space="preserve">Anexa 3 - </w:t>
      </w:r>
      <w:r w:rsidRPr="00B51139">
        <w:rPr>
          <w:rFonts w:ascii="Times New Roman" w:hAnsi="Times New Roman" w:cs="Times New Roman"/>
          <w:i/>
          <w:color w:val="auto"/>
          <w:sz w:val="22"/>
          <w:szCs w:val="22"/>
        </w:rPr>
        <w:t>Propunerea Tehnică a Promitentului – executant nr. 2</w:t>
      </w:r>
      <w:r w:rsidRPr="00B51139">
        <w:rPr>
          <w:rFonts w:ascii="Times New Roman" w:hAnsi="Times New Roman" w:cs="Times New Roman"/>
          <w:color w:val="auto"/>
          <w:sz w:val="22"/>
          <w:szCs w:val="22"/>
        </w:rPr>
        <w:t>,</w:t>
      </w:r>
    </w:p>
    <w:p w14:paraId="36D89BCE" w14:textId="7B37F940" w:rsidR="00E81680" w:rsidRPr="00B51139" w:rsidRDefault="00EC5CA4"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color w:val="auto"/>
          <w:sz w:val="22"/>
          <w:szCs w:val="22"/>
        </w:rPr>
        <w:t xml:space="preserve">Anexa </w:t>
      </w:r>
      <w:r w:rsidR="00797D90" w:rsidRPr="00B51139">
        <w:rPr>
          <w:rFonts w:ascii="Times New Roman" w:hAnsi="Times New Roman" w:cs="Times New Roman"/>
          <w:color w:val="auto"/>
          <w:sz w:val="22"/>
          <w:szCs w:val="22"/>
        </w:rPr>
        <w:t>4</w:t>
      </w:r>
      <w:r w:rsidRPr="00B51139">
        <w:rPr>
          <w:rFonts w:ascii="Times New Roman" w:hAnsi="Times New Roman" w:cs="Times New Roman"/>
          <w:color w:val="auto"/>
          <w:sz w:val="22"/>
          <w:szCs w:val="22"/>
        </w:rPr>
        <w:t xml:space="preserve"> </w:t>
      </w:r>
      <w:r w:rsidR="00E81680" w:rsidRPr="00B51139">
        <w:rPr>
          <w:rFonts w:ascii="Times New Roman" w:hAnsi="Times New Roman" w:cs="Times New Roman"/>
          <w:color w:val="auto"/>
          <w:sz w:val="22"/>
          <w:szCs w:val="22"/>
        </w:rPr>
        <w:t xml:space="preserve">– </w:t>
      </w:r>
      <w:r w:rsidRPr="00B51139">
        <w:rPr>
          <w:rFonts w:ascii="Times New Roman" w:hAnsi="Times New Roman" w:cs="Times New Roman"/>
          <w:i/>
          <w:color w:val="auto"/>
          <w:sz w:val="22"/>
          <w:szCs w:val="22"/>
        </w:rPr>
        <w:t>Propunerea Financiară</w:t>
      </w:r>
      <w:r w:rsidR="00E81680" w:rsidRPr="00B51139">
        <w:rPr>
          <w:rFonts w:ascii="Times New Roman" w:hAnsi="Times New Roman" w:cs="Times New Roman"/>
          <w:i/>
          <w:color w:val="auto"/>
          <w:sz w:val="22"/>
          <w:szCs w:val="22"/>
        </w:rPr>
        <w:t xml:space="preserve"> a Promitentului </w:t>
      </w:r>
      <w:r w:rsidR="00797D90" w:rsidRPr="00B51139">
        <w:rPr>
          <w:rFonts w:ascii="Times New Roman" w:hAnsi="Times New Roman" w:cs="Times New Roman"/>
          <w:i/>
          <w:color w:val="auto"/>
          <w:sz w:val="22"/>
          <w:szCs w:val="22"/>
        </w:rPr>
        <w:t>–</w:t>
      </w:r>
      <w:r w:rsidR="00E81680" w:rsidRPr="00B51139">
        <w:rPr>
          <w:rFonts w:ascii="Times New Roman" w:hAnsi="Times New Roman" w:cs="Times New Roman"/>
          <w:i/>
          <w:color w:val="auto"/>
          <w:sz w:val="22"/>
          <w:szCs w:val="22"/>
        </w:rPr>
        <w:t xml:space="preserve"> </w:t>
      </w:r>
      <w:r w:rsidR="00AB0337" w:rsidRPr="00B51139">
        <w:rPr>
          <w:rFonts w:ascii="Times New Roman" w:hAnsi="Times New Roman" w:cs="Times New Roman"/>
          <w:i/>
          <w:color w:val="auto"/>
          <w:sz w:val="22"/>
          <w:szCs w:val="22"/>
        </w:rPr>
        <w:t>executant</w:t>
      </w:r>
      <w:r w:rsidR="00797D90" w:rsidRPr="00B51139">
        <w:rPr>
          <w:rFonts w:ascii="Times New Roman" w:hAnsi="Times New Roman" w:cs="Times New Roman"/>
          <w:i/>
          <w:color w:val="auto"/>
          <w:sz w:val="22"/>
          <w:szCs w:val="22"/>
        </w:rPr>
        <w:t xml:space="preserve"> nr. 1</w:t>
      </w:r>
      <w:r w:rsidRPr="00B51139">
        <w:rPr>
          <w:rFonts w:ascii="Times New Roman" w:hAnsi="Times New Roman" w:cs="Times New Roman"/>
          <w:color w:val="auto"/>
          <w:sz w:val="22"/>
          <w:szCs w:val="22"/>
        </w:rPr>
        <w:t>,</w:t>
      </w:r>
    </w:p>
    <w:p w14:paraId="2D61F4A0" w14:textId="234B11D7" w:rsidR="00797D90" w:rsidRPr="00B51139" w:rsidRDefault="00797D90"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color w:val="auto"/>
          <w:sz w:val="22"/>
          <w:szCs w:val="22"/>
        </w:rPr>
        <w:t xml:space="preserve">Anexa 5 – </w:t>
      </w:r>
      <w:r w:rsidRPr="00B51139">
        <w:rPr>
          <w:rFonts w:ascii="Times New Roman" w:hAnsi="Times New Roman" w:cs="Times New Roman"/>
          <w:i/>
          <w:color w:val="auto"/>
          <w:sz w:val="22"/>
          <w:szCs w:val="22"/>
        </w:rPr>
        <w:t>Propunerea Financiară a Promitentului – executant nr. 2</w:t>
      </w:r>
      <w:r w:rsidRPr="00B51139">
        <w:rPr>
          <w:rFonts w:ascii="Times New Roman" w:hAnsi="Times New Roman" w:cs="Times New Roman"/>
          <w:color w:val="auto"/>
          <w:sz w:val="22"/>
          <w:szCs w:val="22"/>
        </w:rPr>
        <w:t>,</w:t>
      </w:r>
    </w:p>
    <w:p w14:paraId="2EDDFEC3" w14:textId="5276B53B" w:rsidR="00681567" w:rsidRPr="00B51139" w:rsidRDefault="00E81680"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sz w:val="22"/>
          <w:szCs w:val="22"/>
        </w:rPr>
        <w:t xml:space="preserve">Anexa </w:t>
      </w:r>
      <w:r w:rsidR="00797D90" w:rsidRPr="00B51139">
        <w:rPr>
          <w:rFonts w:ascii="Times New Roman" w:hAnsi="Times New Roman" w:cs="Times New Roman"/>
          <w:sz w:val="22"/>
          <w:szCs w:val="22"/>
        </w:rPr>
        <w:t>6</w:t>
      </w:r>
      <w:r w:rsidRPr="00B51139">
        <w:rPr>
          <w:rFonts w:ascii="Times New Roman" w:hAnsi="Times New Roman" w:cs="Times New Roman"/>
          <w:sz w:val="22"/>
          <w:szCs w:val="22"/>
        </w:rPr>
        <w:t xml:space="preserve"> </w:t>
      </w:r>
      <w:r w:rsidR="00836476" w:rsidRPr="00B51139">
        <w:rPr>
          <w:rFonts w:ascii="Times New Roman" w:hAnsi="Times New Roman" w:cs="Times New Roman"/>
          <w:sz w:val="22"/>
          <w:szCs w:val="22"/>
        </w:rPr>
        <w:t>–</w:t>
      </w:r>
      <w:r w:rsidRPr="00B51139">
        <w:rPr>
          <w:rFonts w:ascii="Times New Roman" w:hAnsi="Times New Roman" w:cs="Times New Roman"/>
          <w:sz w:val="22"/>
          <w:szCs w:val="22"/>
        </w:rPr>
        <w:t xml:space="preserve"> </w:t>
      </w:r>
      <w:r w:rsidR="00E955F6" w:rsidRPr="00B51139">
        <w:rPr>
          <w:rFonts w:ascii="Times New Roman" w:hAnsi="Times New Roman" w:cs="Times New Roman"/>
          <w:sz w:val="22"/>
          <w:szCs w:val="22"/>
        </w:rPr>
        <w:t xml:space="preserve">Contractele încheiate cu subcontractanții – </w:t>
      </w:r>
      <w:r w:rsidR="00797D90" w:rsidRPr="00B51139">
        <w:rPr>
          <w:rFonts w:ascii="Times New Roman" w:hAnsi="Times New Roman" w:cs="Times New Roman"/>
          <w:i/>
          <w:color w:val="auto"/>
          <w:sz w:val="22"/>
          <w:szCs w:val="22"/>
        </w:rPr>
        <w:t>Promitentului – executant nr. 1</w:t>
      </w:r>
      <w:r w:rsidR="00681567" w:rsidRPr="00B51139">
        <w:rPr>
          <w:rFonts w:ascii="Times New Roman" w:hAnsi="Times New Roman" w:cs="Times New Roman"/>
          <w:sz w:val="22"/>
          <w:szCs w:val="22"/>
        </w:rPr>
        <w:t>;</w:t>
      </w:r>
    </w:p>
    <w:p w14:paraId="056C3A19" w14:textId="76C22AA5" w:rsidR="00797D90" w:rsidRPr="00B51139" w:rsidRDefault="00797D90"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sz w:val="22"/>
          <w:szCs w:val="22"/>
        </w:rPr>
        <w:t xml:space="preserve">Anexa 7 – Contractele încheiate cu subcontractanții – </w:t>
      </w:r>
      <w:r w:rsidRPr="00B51139">
        <w:rPr>
          <w:rFonts w:ascii="Times New Roman" w:hAnsi="Times New Roman" w:cs="Times New Roman"/>
          <w:i/>
          <w:color w:val="auto"/>
          <w:sz w:val="22"/>
          <w:szCs w:val="22"/>
        </w:rPr>
        <w:t>Promitentului – executant nr. 2</w:t>
      </w:r>
      <w:r w:rsidRPr="00B51139">
        <w:rPr>
          <w:rFonts w:ascii="Times New Roman" w:hAnsi="Times New Roman" w:cs="Times New Roman"/>
          <w:sz w:val="22"/>
          <w:szCs w:val="22"/>
        </w:rPr>
        <w:t>;</w:t>
      </w:r>
    </w:p>
    <w:p w14:paraId="7DD33916" w14:textId="02159FDD" w:rsidR="00797D90" w:rsidRPr="00B51139" w:rsidRDefault="00681567"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sz w:val="22"/>
          <w:szCs w:val="22"/>
        </w:rPr>
        <w:lastRenderedPageBreak/>
        <w:t xml:space="preserve">Anexa </w:t>
      </w:r>
      <w:r w:rsidR="00797D90" w:rsidRPr="00B51139">
        <w:rPr>
          <w:rFonts w:ascii="Times New Roman" w:hAnsi="Times New Roman" w:cs="Times New Roman"/>
          <w:sz w:val="22"/>
          <w:szCs w:val="22"/>
        </w:rPr>
        <w:t>8</w:t>
      </w:r>
      <w:r w:rsidRPr="00B51139">
        <w:rPr>
          <w:rFonts w:ascii="Times New Roman" w:hAnsi="Times New Roman" w:cs="Times New Roman"/>
          <w:sz w:val="22"/>
          <w:szCs w:val="22"/>
        </w:rPr>
        <w:t xml:space="preserve"> </w:t>
      </w:r>
      <w:r w:rsidR="00836476" w:rsidRPr="00B51139">
        <w:rPr>
          <w:rFonts w:ascii="Times New Roman" w:hAnsi="Times New Roman" w:cs="Times New Roman"/>
          <w:sz w:val="22"/>
          <w:szCs w:val="22"/>
        </w:rPr>
        <w:t>–</w:t>
      </w:r>
      <w:r w:rsidRPr="00B51139">
        <w:rPr>
          <w:rFonts w:ascii="Times New Roman" w:hAnsi="Times New Roman" w:cs="Times New Roman"/>
          <w:sz w:val="22"/>
          <w:szCs w:val="22"/>
        </w:rPr>
        <w:t xml:space="preserve"> </w:t>
      </w:r>
      <w:r w:rsidR="00D25A87" w:rsidRPr="00B51139">
        <w:rPr>
          <w:rFonts w:ascii="Times New Roman" w:hAnsi="Times New Roman" w:cs="Times New Roman"/>
          <w:sz w:val="22"/>
          <w:szCs w:val="22"/>
        </w:rPr>
        <w:t>A</w:t>
      </w:r>
      <w:r w:rsidR="00E955F6" w:rsidRPr="00B51139">
        <w:rPr>
          <w:rFonts w:ascii="Times New Roman" w:hAnsi="Times New Roman" w:cs="Times New Roman"/>
          <w:sz w:val="22"/>
          <w:szCs w:val="22"/>
        </w:rPr>
        <w:t>cord</w:t>
      </w:r>
      <w:r w:rsidR="00D25A87" w:rsidRPr="00B51139">
        <w:rPr>
          <w:rFonts w:ascii="Times New Roman" w:hAnsi="Times New Roman" w:cs="Times New Roman"/>
          <w:sz w:val="22"/>
          <w:szCs w:val="22"/>
        </w:rPr>
        <w:t>ul</w:t>
      </w:r>
      <w:r w:rsidR="00E955F6" w:rsidRPr="00B51139">
        <w:rPr>
          <w:rFonts w:ascii="Times New Roman" w:hAnsi="Times New Roman" w:cs="Times New Roman"/>
          <w:sz w:val="22"/>
          <w:szCs w:val="22"/>
        </w:rPr>
        <w:t xml:space="preserve"> de asociere – </w:t>
      </w:r>
      <w:r w:rsidR="00797D90" w:rsidRPr="00B51139">
        <w:rPr>
          <w:rFonts w:ascii="Times New Roman" w:hAnsi="Times New Roman" w:cs="Times New Roman"/>
          <w:sz w:val="22"/>
          <w:szCs w:val="22"/>
        </w:rPr>
        <w:t xml:space="preserve">Contractele încheiate cu subcontractanții – </w:t>
      </w:r>
      <w:r w:rsidR="00797D90" w:rsidRPr="00B51139">
        <w:rPr>
          <w:rFonts w:ascii="Times New Roman" w:hAnsi="Times New Roman" w:cs="Times New Roman"/>
          <w:i/>
          <w:color w:val="auto"/>
          <w:sz w:val="22"/>
          <w:szCs w:val="22"/>
        </w:rPr>
        <w:t>Promitentului – executant nr. 1</w:t>
      </w:r>
      <w:r w:rsidR="00797D90" w:rsidRPr="00B51139">
        <w:rPr>
          <w:rFonts w:ascii="Times New Roman" w:hAnsi="Times New Roman" w:cs="Times New Roman"/>
          <w:sz w:val="22"/>
          <w:szCs w:val="22"/>
        </w:rPr>
        <w:t>;</w:t>
      </w:r>
    </w:p>
    <w:p w14:paraId="158338EA" w14:textId="05862679" w:rsidR="00681567" w:rsidRPr="00B51139" w:rsidRDefault="00797D90"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sz w:val="22"/>
          <w:szCs w:val="22"/>
        </w:rPr>
        <w:t xml:space="preserve">Anexa 9 – Acordul de asociere – Contractele încheiate cu subcontractanții – </w:t>
      </w:r>
      <w:r w:rsidRPr="00B51139">
        <w:rPr>
          <w:rFonts w:ascii="Times New Roman" w:hAnsi="Times New Roman" w:cs="Times New Roman"/>
          <w:i/>
          <w:color w:val="auto"/>
          <w:sz w:val="22"/>
          <w:szCs w:val="22"/>
        </w:rPr>
        <w:t>Promitentului – executant nr. 2</w:t>
      </w:r>
      <w:r w:rsidRPr="00B51139">
        <w:rPr>
          <w:rFonts w:ascii="Times New Roman" w:hAnsi="Times New Roman" w:cs="Times New Roman"/>
          <w:sz w:val="22"/>
          <w:szCs w:val="22"/>
        </w:rPr>
        <w:t>;</w:t>
      </w:r>
    </w:p>
    <w:p w14:paraId="75CEA955" w14:textId="4CA5B7D2" w:rsidR="005E337C" w:rsidRPr="00B51139" w:rsidRDefault="00681567" w:rsidP="00B51139">
      <w:pPr>
        <w:pStyle w:val="Default"/>
        <w:numPr>
          <w:ilvl w:val="0"/>
          <w:numId w:val="16"/>
        </w:numPr>
        <w:spacing w:after="60" w:line="360" w:lineRule="auto"/>
        <w:ind w:left="1080"/>
        <w:jc w:val="both"/>
        <w:rPr>
          <w:rFonts w:ascii="Times New Roman" w:hAnsi="Times New Roman" w:cs="Times New Roman"/>
          <w:color w:val="auto"/>
          <w:sz w:val="22"/>
          <w:szCs w:val="22"/>
        </w:rPr>
      </w:pPr>
      <w:r w:rsidRPr="00B51139">
        <w:rPr>
          <w:rFonts w:ascii="Times New Roman" w:hAnsi="Times New Roman" w:cs="Times New Roman"/>
          <w:color w:val="auto"/>
          <w:sz w:val="22"/>
          <w:szCs w:val="22"/>
        </w:rPr>
        <w:t xml:space="preserve">Anexa </w:t>
      </w:r>
      <w:r w:rsidR="00797D90" w:rsidRPr="00B51139">
        <w:rPr>
          <w:rFonts w:ascii="Times New Roman" w:hAnsi="Times New Roman" w:cs="Times New Roman"/>
          <w:color w:val="auto"/>
          <w:sz w:val="22"/>
          <w:szCs w:val="22"/>
        </w:rPr>
        <w:t>10</w:t>
      </w:r>
      <w:r w:rsidRPr="00B51139">
        <w:rPr>
          <w:rFonts w:ascii="Times New Roman" w:hAnsi="Times New Roman" w:cs="Times New Roman"/>
          <w:color w:val="auto"/>
          <w:sz w:val="22"/>
          <w:szCs w:val="22"/>
        </w:rPr>
        <w:t xml:space="preserve"> </w:t>
      </w:r>
      <w:r w:rsidR="00836476" w:rsidRPr="00B51139">
        <w:rPr>
          <w:rFonts w:ascii="Times New Roman" w:hAnsi="Times New Roman" w:cs="Times New Roman"/>
          <w:color w:val="auto"/>
          <w:sz w:val="22"/>
          <w:szCs w:val="22"/>
        </w:rPr>
        <w:t>–</w:t>
      </w:r>
      <w:r w:rsidRPr="00B51139">
        <w:rPr>
          <w:rFonts w:ascii="Times New Roman" w:hAnsi="Times New Roman" w:cs="Times New Roman"/>
          <w:color w:val="auto"/>
          <w:sz w:val="22"/>
          <w:szCs w:val="22"/>
        </w:rPr>
        <w:t xml:space="preserve"> D</w:t>
      </w:r>
      <w:r w:rsidR="00E955F6" w:rsidRPr="00B51139">
        <w:rPr>
          <w:rFonts w:ascii="Times New Roman" w:hAnsi="Times New Roman" w:cs="Times New Roman"/>
          <w:color w:val="auto"/>
          <w:sz w:val="22"/>
          <w:szCs w:val="22"/>
        </w:rPr>
        <w:t>ocumente sus</w:t>
      </w:r>
      <w:r w:rsidR="00D25A87" w:rsidRPr="00B51139">
        <w:rPr>
          <w:rFonts w:ascii="Times New Roman" w:hAnsi="Times New Roman" w:cs="Times New Roman"/>
          <w:color w:val="auto"/>
          <w:sz w:val="22"/>
          <w:szCs w:val="22"/>
        </w:rPr>
        <w:t>ț</w:t>
      </w:r>
      <w:r w:rsidR="00E955F6" w:rsidRPr="00B51139">
        <w:rPr>
          <w:rFonts w:ascii="Times New Roman" w:hAnsi="Times New Roman" w:cs="Times New Roman"/>
          <w:color w:val="auto"/>
          <w:sz w:val="22"/>
          <w:szCs w:val="22"/>
        </w:rPr>
        <w:t>inere ter</w:t>
      </w:r>
      <w:r w:rsidR="00D25A87" w:rsidRPr="00B51139">
        <w:rPr>
          <w:rFonts w:ascii="Times New Roman" w:hAnsi="Times New Roman" w:cs="Times New Roman"/>
          <w:color w:val="auto"/>
          <w:sz w:val="22"/>
          <w:szCs w:val="22"/>
        </w:rPr>
        <w:t>ț</w:t>
      </w:r>
      <w:r w:rsidR="00E955F6" w:rsidRPr="00B51139">
        <w:rPr>
          <w:rFonts w:ascii="Times New Roman" w:hAnsi="Times New Roman" w:cs="Times New Roman"/>
          <w:color w:val="auto"/>
          <w:sz w:val="22"/>
          <w:szCs w:val="22"/>
        </w:rPr>
        <w:t xml:space="preserve">e persoane – </w:t>
      </w:r>
      <w:r w:rsidR="00E955F6" w:rsidRPr="00B51139">
        <w:rPr>
          <w:rFonts w:ascii="Times New Roman" w:hAnsi="Times New Roman" w:cs="Times New Roman"/>
          <w:i/>
          <w:color w:val="auto"/>
          <w:sz w:val="22"/>
          <w:szCs w:val="22"/>
        </w:rPr>
        <w:t>dac</w:t>
      </w:r>
      <w:r w:rsidR="00D25A87" w:rsidRPr="00B51139">
        <w:rPr>
          <w:rFonts w:ascii="Times New Roman" w:hAnsi="Times New Roman" w:cs="Times New Roman"/>
          <w:i/>
          <w:color w:val="auto"/>
          <w:sz w:val="22"/>
          <w:szCs w:val="22"/>
        </w:rPr>
        <w:t>ă</w:t>
      </w:r>
      <w:r w:rsidR="00E955F6" w:rsidRPr="00B51139">
        <w:rPr>
          <w:rFonts w:ascii="Times New Roman" w:hAnsi="Times New Roman" w:cs="Times New Roman"/>
          <w:i/>
          <w:color w:val="auto"/>
          <w:sz w:val="22"/>
          <w:szCs w:val="22"/>
        </w:rPr>
        <w:t xml:space="preserve"> este cazul</w:t>
      </w:r>
      <w:r w:rsidR="00836476" w:rsidRPr="00B51139">
        <w:rPr>
          <w:rFonts w:ascii="Times New Roman" w:hAnsi="Times New Roman" w:cs="Times New Roman"/>
          <w:color w:val="auto"/>
          <w:sz w:val="22"/>
          <w:szCs w:val="22"/>
        </w:rPr>
        <w:t>;</w:t>
      </w:r>
    </w:p>
    <w:p w14:paraId="4191557A" w14:textId="6A5369E8" w:rsidR="00797D90" w:rsidRPr="00B51139" w:rsidRDefault="00836476"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sz w:val="22"/>
          <w:szCs w:val="22"/>
        </w:rPr>
        <w:t>Anexa</w:t>
      </w:r>
      <w:r w:rsidR="00797D90" w:rsidRPr="00B51139">
        <w:rPr>
          <w:rFonts w:ascii="Times New Roman" w:hAnsi="Times New Roman" w:cs="Times New Roman"/>
          <w:sz w:val="22"/>
          <w:szCs w:val="22"/>
        </w:rPr>
        <w:t xml:space="preserve"> 11</w:t>
      </w:r>
      <w:r w:rsidRPr="00B51139">
        <w:rPr>
          <w:rFonts w:ascii="Times New Roman" w:hAnsi="Times New Roman" w:cs="Times New Roman"/>
          <w:sz w:val="22"/>
          <w:szCs w:val="22"/>
        </w:rPr>
        <w:t xml:space="preserve"> – </w:t>
      </w:r>
      <w:r w:rsidR="005E337C" w:rsidRPr="00B51139">
        <w:rPr>
          <w:rFonts w:ascii="Times New Roman" w:hAnsi="Times New Roman" w:cs="Times New Roman"/>
          <w:sz w:val="22"/>
          <w:szCs w:val="22"/>
        </w:rPr>
        <w:t>Lista cu estimări ale cantităților de lucrări și servicii ce ar putea fi achiziționate în perioada de derulare a Acordului – cadru</w:t>
      </w:r>
      <w:r w:rsidR="00797D90" w:rsidRPr="00B51139">
        <w:rPr>
          <w:rFonts w:ascii="Times New Roman" w:hAnsi="Times New Roman" w:cs="Times New Roman"/>
          <w:sz w:val="22"/>
          <w:szCs w:val="22"/>
        </w:rPr>
        <w:t xml:space="preserve"> - </w:t>
      </w:r>
      <w:r w:rsidR="00797D90" w:rsidRPr="00B51139">
        <w:rPr>
          <w:rFonts w:ascii="Times New Roman" w:hAnsi="Times New Roman" w:cs="Times New Roman"/>
          <w:i/>
          <w:color w:val="auto"/>
          <w:sz w:val="22"/>
          <w:szCs w:val="22"/>
        </w:rPr>
        <w:t>Promitentului – executant nr. 1</w:t>
      </w:r>
      <w:r w:rsidR="00797D90" w:rsidRPr="00B51139">
        <w:rPr>
          <w:rFonts w:ascii="Times New Roman" w:hAnsi="Times New Roman" w:cs="Times New Roman"/>
          <w:sz w:val="22"/>
          <w:szCs w:val="22"/>
        </w:rPr>
        <w:t>;</w:t>
      </w:r>
    </w:p>
    <w:p w14:paraId="1DA041DA" w14:textId="222DCE7A" w:rsidR="00836476" w:rsidRPr="00B51139" w:rsidRDefault="00797D90"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sz w:val="22"/>
          <w:szCs w:val="22"/>
        </w:rPr>
        <w:t xml:space="preserve">Anexa 12 – Lista cu estimări ale cantităților de lucrări și servicii ce ar putea fi achiziționate în perioada de derulare a Acordului – cadru - </w:t>
      </w:r>
      <w:r w:rsidRPr="00B51139">
        <w:rPr>
          <w:rFonts w:ascii="Times New Roman" w:hAnsi="Times New Roman" w:cs="Times New Roman"/>
          <w:i/>
          <w:color w:val="auto"/>
          <w:sz w:val="22"/>
          <w:szCs w:val="22"/>
        </w:rPr>
        <w:t>Promitentului – executant nr. 2</w:t>
      </w:r>
      <w:r w:rsidRPr="00B51139">
        <w:rPr>
          <w:rFonts w:ascii="Times New Roman" w:hAnsi="Times New Roman" w:cs="Times New Roman"/>
          <w:sz w:val="22"/>
          <w:szCs w:val="22"/>
        </w:rPr>
        <w:t>;</w:t>
      </w:r>
    </w:p>
    <w:p w14:paraId="280B1107" w14:textId="70AAB116" w:rsidR="00C01F78" w:rsidRPr="00B51139" w:rsidRDefault="00C01F78" w:rsidP="00B51139">
      <w:pPr>
        <w:pStyle w:val="Default"/>
        <w:numPr>
          <w:ilvl w:val="0"/>
          <w:numId w:val="16"/>
        </w:numPr>
        <w:spacing w:after="60" w:line="360" w:lineRule="auto"/>
        <w:ind w:left="1080"/>
        <w:jc w:val="both"/>
        <w:rPr>
          <w:rFonts w:ascii="Times New Roman" w:hAnsi="Times New Roman" w:cs="Times New Roman"/>
          <w:sz w:val="22"/>
          <w:szCs w:val="22"/>
        </w:rPr>
      </w:pPr>
      <w:r w:rsidRPr="00B51139">
        <w:rPr>
          <w:rFonts w:ascii="Times New Roman" w:hAnsi="Times New Roman" w:cs="Times New Roman"/>
          <w:sz w:val="22"/>
          <w:szCs w:val="22"/>
        </w:rPr>
        <w:t xml:space="preserve">Anexa </w:t>
      </w:r>
      <w:r w:rsidR="005F568E" w:rsidRPr="00B51139">
        <w:rPr>
          <w:rFonts w:ascii="Times New Roman" w:hAnsi="Times New Roman" w:cs="Times New Roman"/>
          <w:sz w:val="22"/>
          <w:szCs w:val="22"/>
        </w:rPr>
        <w:t>13</w:t>
      </w:r>
      <w:r w:rsidRPr="00B51139">
        <w:rPr>
          <w:rFonts w:ascii="Times New Roman" w:hAnsi="Times New Roman" w:cs="Times New Roman"/>
          <w:sz w:val="22"/>
          <w:szCs w:val="22"/>
        </w:rPr>
        <w:t xml:space="preserve"> – Alte documente convenite de către </w:t>
      </w:r>
      <w:r w:rsidRPr="00B51139">
        <w:rPr>
          <w:rFonts w:ascii="Times New Roman" w:hAnsi="Times New Roman" w:cs="Times New Roman"/>
          <w:i/>
          <w:sz w:val="22"/>
          <w:szCs w:val="22"/>
        </w:rPr>
        <w:t>Părți</w:t>
      </w:r>
    </w:p>
    <w:p w14:paraId="4B99024C" w14:textId="77777777" w:rsidR="00E546F4" w:rsidRPr="00B51139" w:rsidRDefault="00E546F4" w:rsidP="00B51139">
      <w:pPr>
        <w:spacing w:after="60" w:line="360" w:lineRule="auto"/>
        <w:jc w:val="both"/>
        <w:rPr>
          <w:rFonts w:ascii="Times New Roman" w:hAnsi="Times New Roman" w:cs="Times New Roman"/>
          <w:lang w:val="ro-RO"/>
        </w:rPr>
      </w:pPr>
    </w:p>
    <w:p w14:paraId="47FA05C2" w14:textId="77777777" w:rsidR="00E546F4" w:rsidRPr="00B51139" w:rsidRDefault="00B74A7D" w:rsidP="00B51139">
      <w:pPr>
        <w:pStyle w:val="Heading2"/>
        <w:numPr>
          <w:ilvl w:val="0"/>
          <w:numId w:val="27"/>
        </w:numPr>
        <w:tabs>
          <w:tab w:val="left" w:pos="567"/>
        </w:tabs>
        <w:spacing w:after="60" w:line="360" w:lineRule="auto"/>
        <w:ind w:left="567" w:hanging="567"/>
        <w:jc w:val="both"/>
        <w:rPr>
          <w:rFonts w:cs="Times New Roman"/>
          <w:b w:val="0"/>
          <w:bCs w:val="0"/>
          <w:i w:val="0"/>
          <w:sz w:val="22"/>
          <w:szCs w:val="22"/>
          <w:lang w:val="ro-RO"/>
        </w:rPr>
      </w:pPr>
      <w:r w:rsidRPr="00B51139">
        <w:rPr>
          <w:rFonts w:cs="Times New Roman"/>
          <w:i w:val="0"/>
          <w:sz w:val="22"/>
          <w:szCs w:val="22"/>
          <w:lang w:val="ro-RO"/>
        </w:rPr>
        <w:t>Intrarea în vigoare și d</w:t>
      </w:r>
      <w:r w:rsidR="00AC3C8F" w:rsidRPr="00B51139">
        <w:rPr>
          <w:rFonts w:cs="Times New Roman"/>
          <w:i w:val="0"/>
          <w:sz w:val="22"/>
          <w:szCs w:val="22"/>
          <w:lang w:val="ro-RO"/>
        </w:rPr>
        <w:t>urata</w:t>
      </w:r>
      <w:r w:rsidR="00AC3C8F" w:rsidRPr="00B51139">
        <w:rPr>
          <w:rFonts w:cs="Times New Roman"/>
          <w:i w:val="0"/>
          <w:spacing w:val="-12"/>
          <w:sz w:val="22"/>
          <w:szCs w:val="22"/>
          <w:lang w:val="ro-RO"/>
        </w:rPr>
        <w:t xml:space="preserve"> </w:t>
      </w:r>
      <w:r w:rsidR="00AC3C8F" w:rsidRPr="00B51139">
        <w:rPr>
          <w:rFonts w:cs="Times New Roman"/>
          <w:i w:val="0"/>
          <w:sz w:val="22"/>
          <w:szCs w:val="22"/>
          <w:lang w:val="ro-RO"/>
        </w:rPr>
        <w:t>acordulu</w:t>
      </w:r>
      <w:r w:rsidR="00AC3C8F" w:rsidRPr="00B51139">
        <w:rPr>
          <w:rFonts w:cs="Times New Roman"/>
          <w:i w:val="0"/>
          <w:spacing w:val="1"/>
          <w:sz w:val="22"/>
          <w:szCs w:val="22"/>
          <w:lang w:val="ro-RO"/>
        </w:rPr>
        <w:t>i</w:t>
      </w:r>
      <w:r w:rsidR="00AC3C8F" w:rsidRPr="00B51139">
        <w:rPr>
          <w:rFonts w:cs="Times New Roman"/>
          <w:i w:val="0"/>
          <w:spacing w:val="-1"/>
          <w:sz w:val="22"/>
          <w:szCs w:val="22"/>
          <w:lang w:val="ro-RO"/>
        </w:rPr>
        <w:t>-c</w:t>
      </w:r>
      <w:r w:rsidR="00AC3C8F" w:rsidRPr="00B51139">
        <w:rPr>
          <w:rFonts w:cs="Times New Roman"/>
          <w:i w:val="0"/>
          <w:sz w:val="22"/>
          <w:szCs w:val="22"/>
          <w:lang w:val="ro-RO"/>
        </w:rPr>
        <w:t>a</w:t>
      </w:r>
      <w:r w:rsidR="00AC3C8F" w:rsidRPr="00B51139">
        <w:rPr>
          <w:rFonts w:cs="Times New Roman"/>
          <w:i w:val="0"/>
          <w:spacing w:val="-3"/>
          <w:sz w:val="22"/>
          <w:szCs w:val="22"/>
          <w:lang w:val="ro-RO"/>
        </w:rPr>
        <w:t>d</w:t>
      </w:r>
      <w:r w:rsidR="00AC3C8F" w:rsidRPr="00B51139">
        <w:rPr>
          <w:rFonts w:cs="Times New Roman"/>
          <w:i w:val="0"/>
          <w:sz w:val="22"/>
          <w:szCs w:val="22"/>
          <w:lang w:val="ro-RO"/>
        </w:rPr>
        <w:t>ru</w:t>
      </w:r>
    </w:p>
    <w:p w14:paraId="5DBBCFBF" w14:textId="77777777" w:rsidR="00B74A7D" w:rsidRPr="00B51139" w:rsidRDefault="00B74A7D"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i/>
          <w:sz w:val="22"/>
          <w:szCs w:val="22"/>
          <w:lang w:val="ro-RO"/>
        </w:rPr>
        <w:t>Acordul</w:t>
      </w:r>
      <w:r w:rsidRPr="00B51139">
        <w:rPr>
          <w:rFonts w:cs="Times New Roman"/>
          <w:sz w:val="22"/>
          <w:szCs w:val="22"/>
          <w:lang w:val="ro-RO"/>
        </w:rPr>
        <w:t xml:space="preserve"> intră în vigoare la </w:t>
      </w:r>
      <w:r w:rsidR="00B03E72" w:rsidRPr="00B51139">
        <w:rPr>
          <w:rFonts w:cs="Times New Roman"/>
          <w:sz w:val="22"/>
          <w:szCs w:val="22"/>
          <w:lang w:val="ro-RO"/>
        </w:rPr>
        <w:t>data semnării sale de către toate părțile.</w:t>
      </w:r>
    </w:p>
    <w:p w14:paraId="091DBE4A" w14:textId="77777777" w:rsidR="00280BC8" w:rsidRPr="00B51139" w:rsidRDefault="00AC3C8F"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sz w:val="22"/>
          <w:szCs w:val="22"/>
          <w:lang w:val="ro-RO"/>
        </w:rPr>
        <w:t>Du</w:t>
      </w:r>
      <w:r w:rsidRPr="00B51139">
        <w:rPr>
          <w:rFonts w:cs="Times New Roman"/>
          <w:spacing w:val="-2"/>
          <w:sz w:val="22"/>
          <w:szCs w:val="22"/>
          <w:lang w:val="ro-RO"/>
        </w:rPr>
        <w:t>r</w:t>
      </w:r>
      <w:r w:rsidRPr="00B51139">
        <w:rPr>
          <w:rFonts w:cs="Times New Roman"/>
          <w:spacing w:val="-1"/>
          <w:sz w:val="22"/>
          <w:szCs w:val="22"/>
          <w:lang w:val="ro-RO"/>
        </w:rPr>
        <w:t>a</w:t>
      </w:r>
      <w:r w:rsidRPr="00B51139">
        <w:rPr>
          <w:rFonts w:cs="Times New Roman"/>
          <w:sz w:val="22"/>
          <w:szCs w:val="22"/>
          <w:lang w:val="ro-RO"/>
        </w:rPr>
        <w:t>ta</w:t>
      </w:r>
      <w:r w:rsidRPr="00B51139">
        <w:rPr>
          <w:rFonts w:cs="Times New Roman"/>
          <w:spacing w:val="26"/>
          <w:sz w:val="22"/>
          <w:szCs w:val="22"/>
          <w:lang w:val="ro-RO"/>
        </w:rPr>
        <w:t xml:space="preserve"> </w:t>
      </w:r>
      <w:r w:rsidR="00B03E72" w:rsidRPr="00B51139">
        <w:rPr>
          <w:rFonts w:cs="Times New Roman"/>
          <w:sz w:val="22"/>
          <w:szCs w:val="22"/>
          <w:lang w:val="ro-RO"/>
        </w:rPr>
        <w:t>Acordului</w:t>
      </w:r>
      <w:r w:rsidRPr="00B51139">
        <w:rPr>
          <w:rFonts w:cs="Times New Roman"/>
          <w:spacing w:val="25"/>
          <w:sz w:val="22"/>
          <w:szCs w:val="22"/>
          <w:lang w:val="ro-RO"/>
        </w:rPr>
        <w:t xml:space="preserve"> </w:t>
      </w:r>
      <w:r w:rsidRPr="00B51139">
        <w:rPr>
          <w:rFonts w:cs="Times New Roman"/>
          <w:spacing w:val="-1"/>
          <w:sz w:val="22"/>
          <w:szCs w:val="22"/>
          <w:lang w:val="ro-RO"/>
        </w:rPr>
        <w:t>e</w:t>
      </w:r>
      <w:r w:rsidRPr="00B51139">
        <w:rPr>
          <w:rFonts w:cs="Times New Roman"/>
          <w:sz w:val="22"/>
          <w:szCs w:val="22"/>
          <w:lang w:val="ro-RO"/>
        </w:rPr>
        <w:t>ste</w:t>
      </w:r>
      <w:r w:rsidRPr="00B51139">
        <w:rPr>
          <w:rFonts w:cs="Times New Roman"/>
          <w:spacing w:val="26"/>
          <w:sz w:val="22"/>
          <w:szCs w:val="22"/>
          <w:lang w:val="ro-RO"/>
        </w:rPr>
        <w:t xml:space="preserve"> </w:t>
      </w:r>
      <w:r w:rsidRPr="00B51139">
        <w:rPr>
          <w:rFonts w:cs="Times New Roman"/>
          <w:sz w:val="22"/>
          <w:szCs w:val="22"/>
          <w:lang w:val="ro-RO"/>
        </w:rPr>
        <w:t>de</w:t>
      </w:r>
      <w:r w:rsidRPr="00B51139">
        <w:rPr>
          <w:rFonts w:cs="Times New Roman"/>
          <w:spacing w:val="25"/>
          <w:sz w:val="22"/>
          <w:szCs w:val="22"/>
          <w:lang w:val="ro-RO"/>
        </w:rPr>
        <w:t xml:space="preserve"> </w:t>
      </w:r>
      <w:r w:rsidRPr="00B51139">
        <w:rPr>
          <w:rFonts w:cs="Times New Roman"/>
          <w:sz w:val="22"/>
          <w:szCs w:val="22"/>
          <w:lang w:val="ro-RO"/>
        </w:rPr>
        <w:t>48</w:t>
      </w:r>
      <w:r w:rsidRPr="00B51139">
        <w:rPr>
          <w:rFonts w:cs="Times New Roman"/>
          <w:spacing w:val="26"/>
          <w:sz w:val="22"/>
          <w:szCs w:val="22"/>
          <w:lang w:val="ro-RO"/>
        </w:rPr>
        <w:t xml:space="preserve"> </w:t>
      </w:r>
      <w:r w:rsidRPr="00B51139">
        <w:rPr>
          <w:rFonts w:cs="Times New Roman"/>
          <w:sz w:val="22"/>
          <w:szCs w:val="22"/>
          <w:lang w:val="ro-RO"/>
        </w:rPr>
        <w:t>luni,</w:t>
      </w:r>
      <w:r w:rsidRPr="00B51139">
        <w:rPr>
          <w:rFonts w:cs="Times New Roman"/>
          <w:spacing w:val="27"/>
          <w:sz w:val="22"/>
          <w:szCs w:val="22"/>
          <w:lang w:val="ro-RO"/>
        </w:rPr>
        <w:t xml:space="preserve"> </w:t>
      </w:r>
      <w:r w:rsidR="00B03E72" w:rsidRPr="00B51139">
        <w:rPr>
          <w:rFonts w:cs="Times New Roman"/>
          <w:sz w:val="22"/>
          <w:szCs w:val="22"/>
          <w:lang w:val="ro-RO"/>
        </w:rPr>
        <w:t>calculată începând cu data intrării în vigoare</w:t>
      </w:r>
      <w:r w:rsidR="00280BC8" w:rsidRPr="00B51139">
        <w:rPr>
          <w:rFonts w:cs="Times New Roman"/>
          <w:sz w:val="22"/>
          <w:szCs w:val="22"/>
          <w:lang w:val="ro-RO"/>
        </w:rPr>
        <w:t>.</w:t>
      </w:r>
    </w:p>
    <w:p w14:paraId="5519BF93" w14:textId="77777777" w:rsidR="00B74A7D" w:rsidRPr="00B51139" w:rsidRDefault="00B74A7D" w:rsidP="00B51139">
      <w:pPr>
        <w:pStyle w:val="BodyText"/>
        <w:tabs>
          <w:tab w:val="left" w:pos="547"/>
        </w:tabs>
        <w:spacing w:after="60" w:line="360" w:lineRule="auto"/>
        <w:ind w:left="567"/>
        <w:jc w:val="both"/>
        <w:rPr>
          <w:rFonts w:cs="Times New Roman"/>
          <w:sz w:val="22"/>
          <w:szCs w:val="22"/>
          <w:lang w:val="ro-RO"/>
        </w:rPr>
      </w:pPr>
    </w:p>
    <w:p w14:paraId="57D74810" w14:textId="77777777" w:rsidR="00E546F4" w:rsidRPr="00B51139" w:rsidRDefault="0041656C" w:rsidP="00B51139">
      <w:pPr>
        <w:pStyle w:val="Heading2"/>
        <w:numPr>
          <w:ilvl w:val="0"/>
          <w:numId w:val="27"/>
        </w:numPr>
        <w:tabs>
          <w:tab w:val="left" w:pos="567"/>
        </w:tabs>
        <w:spacing w:after="60" w:line="360" w:lineRule="auto"/>
        <w:ind w:left="567" w:hanging="567"/>
        <w:jc w:val="both"/>
        <w:rPr>
          <w:rFonts w:cs="Times New Roman"/>
          <w:b w:val="0"/>
          <w:bCs w:val="0"/>
          <w:i w:val="0"/>
          <w:sz w:val="22"/>
          <w:szCs w:val="22"/>
          <w:lang w:val="ro-RO"/>
        </w:rPr>
      </w:pPr>
      <w:r w:rsidRPr="00B51139">
        <w:rPr>
          <w:rFonts w:cs="Times New Roman"/>
          <w:i w:val="0"/>
          <w:sz w:val="22"/>
          <w:szCs w:val="22"/>
          <w:lang w:val="ro-RO"/>
        </w:rPr>
        <w:t>P</w:t>
      </w:r>
      <w:r w:rsidR="00AC3C8F" w:rsidRPr="00B51139">
        <w:rPr>
          <w:rFonts w:cs="Times New Roman"/>
          <w:i w:val="0"/>
          <w:sz w:val="22"/>
          <w:szCs w:val="22"/>
          <w:lang w:val="ro-RO"/>
        </w:rPr>
        <w:t>r</w:t>
      </w:r>
      <w:r w:rsidR="00AC3C8F" w:rsidRPr="00B51139">
        <w:rPr>
          <w:rFonts w:cs="Times New Roman"/>
          <w:i w:val="0"/>
          <w:spacing w:val="-1"/>
          <w:sz w:val="22"/>
          <w:szCs w:val="22"/>
          <w:lang w:val="ro-RO"/>
        </w:rPr>
        <w:t>e</w:t>
      </w:r>
      <w:r w:rsidR="006A444E" w:rsidRPr="00B51139">
        <w:rPr>
          <w:rFonts w:cs="Times New Roman"/>
          <w:i w:val="0"/>
          <w:sz w:val="22"/>
          <w:szCs w:val="22"/>
          <w:lang w:val="ro-RO"/>
        </w:rPr>
        <w:t>ț</w:t>
      </w:r>
      <w:r w:rsidR="00AC3C8F" w:rsidRPr="00B51139">
        <w:rPr>
          <w:rFonts w:cs="Times New Roman"/>
          <w:i w:val="0"/>
          <w:spacing w:val="1"/>
          <w:sz w:val="22"/>
          <w:szCs w:val="22"/>
          <w:lang w:val="ro-RO"/>
        </w:rPr>
        <w:t>u</w:t>
      </w:r>
      <w:r w:rsidR="00AC3C8F" w:rsidRPr="00B51139">
        <w:rPr>
          <w:rFonts w:cs="Times New Roman"/>
          <w:i w:val="0"/>
          <w:sz w:val="22"/>
          <w:szCs w:val="22"/>
          <w:lang w:val="ro-RO"/>
        </w:rPr>
        <w:t xml:space="preserve">l </w:t>
      </w:r>
      <w:r w:rsidR="00432E64" w:rsidRPr="00B51139">
        <w:rPr>
          <w:rFonts w:cs="Times New Roman"/>
          <w:i w:val="0"/>
          <w:sz w:val="22"/>
          <w:szCs w:val="22"/>
          <w:lang w:val="ro-RO"/>
        </w:rPr>
        <w:t>lucrărilor și serviciilor</w:t>
      </w:r>
    </w:p>
    <w:p w14:paraId="78F46999" w14:textId="2B860906" w:rsidR="00E22108" w:rsidRPr="00B51139" w:rsidRDefault="0041656C"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sz w:val="22"/>
          <w:szCs w:val="22"/>
          <w:lang w:val="ro-RO"/>
        </w:rPr>
        <w:t>P</w:t>
      </w:r>
      <w:r w:rsidR="00B53EB5" w:rsidRPr="00B51139">
        <w:rPr>
          <w:rFonts w:cs="Times New Roman"/>
          <w:sz w:val="22"/>
          <w:szCs w:val="22"/>
          <w:lang w:val="ro-RO"/>
        </w:rPr>
        <w:t xml:space="preserve">rețurile aferente </w:t>
      </w:r>
      <w:r w:rsidR="00432E64" w:rsidRPr="00B51139">
        <w:rPr>
          <w:rFonts w:cs="Times New Roman"/>
          <w:sz w:val="22"/>
          <w:szCs w:val="22"/>
          <w:lang w:val="ro-RO"/>
        </w:rPr>
        <w:t>lucrărilor și serviciilor</w:t>
      </w:r>
      <w:r w:rsidRPr="00B51139">
        <w:rPr>
          <w:rFonts w:cs="Times New Roman"/>
          <w:sz w:val="22"/>
          <w:szCs w:val="22"/>
          <w:lang w:val="ro-RO"/>
        </w:rPr>
        <w:t xml:space="preserve"> </w:t>
      </w:r>
      <w:r w:rsidR="00B53EB5" w:rsidRPr="00B51139">
        <w:rPr>
          <w:rFonts w:cs="Times New Roman"/>
          <w:sz w:val="22"/>
          <w:szCs w:val="22"/>
          <w:lang w:val="ro-RO"/>
        </w:rPr>
        <w:t xml:space="preserve">ce fac obiectul prezentului </w:t>
      </w:r>
      <w:r w:rsidR="00445902" w:rsidRPr="00B51139">
        <w:rPr>
          <w:rFonts w:cs="Times New Roman"/>
          <w:i/>
          <w:sz w:val="22"/>
          <w:szCs w:val="22"/>
          <w:lang w:val="ro-RO"/>
        </w:rPr>
        <w:t>Acord</w:t>
      </w:r>
      <w:r w:rsidR="00B53EB5" w:rsidRPr="00B51139">
        <w:rPr>
          <w:rFonts w:cs="Times New Roman"/>
          <w:sz w:val="22"/>
          <w:szCs w:val="22"/>
          <w:lang w:val="ro-RO"/>
        </w:rPr>
        <w:t xml:space="preserve"> sunt cele </w:t>
      </w:r>
      <w:r w:rsidR="009D3623" w:rsidRPr="00B51139">
        <w:rPr>
          <w:rFonts w:cs="Times New Roman"/>
          <w:sz w:val="22"/>
          <w:szCs w:val="22"/>
          <w:lang w:val="ro-RO"/>
        </w:rPr>
        <w:t xml:space="preserve">incluse de </w:t>
      </w:r>
      <w:r w:rsidR="00445902" w:rsidRPr="00B51139">
        <w:rPr>
          <w:rFonts w:cs="Times New Roman"/>
          <w:i/>
          <w:sz w:val="22"/>
          <w:szCs w:val="22"/>
          <w:lang w:val="ro-RO"/>
        </w:rPr>
        <w:t>P</w:t>
      </w:r>
      <w:r w:rsidR="009D3623" w:rsidRPr="00B51139">
        <w:rPr>
          <w:rFonts w:cs="Times New Roman"/>
          <w:i/>
          <w:sz w:val="22"/>
          <w:szCs w:val="22"/>
          <w:lang w:val="ro-RO"/>
        </w:rPr>
        <w:t>romiten</w:t>
      </w:r>
      <w:r w:rsidR="005E337C" w:rsidRPr="00B51139">
        <w:rPr>
          <w:rFonts w:cs="Times New Roman"/>
          <w:i/>
          <w:sz w:val="22"/>
          <w:szCs w:val="22"/>
          <w:lang w:val="ro-RO"/>
        </w:rPr>
        <w:t>ții</w:t>
      </w:r>
      <w:r w:rsidR="00445902" w:rsidRPr="00B51139">
        <w:rPr>
          <w:rFonts w:cs="Times New Roman"/>
          <w:i/>
          <w:sz w:val="22"/>
          <w:szCs w:val="22"/>
          <w:lang w:val="ro-RO"/>
        </w:rPr>
        <w:t>-</w:t>
      </w:r>
      <w:r w:rsidR="00432E64" w:rsidRPr="00B51139">
        <w:rPr>
          <w:rFonts w:cs="Times New Roman"/>
          <w:i/>
          <w:sz w:val="22"/>
          <w:szCs w:val="22"/>
          <w:lang w:val="ro-RO"/>
        </w:rPr>
        <w:t>executan</w:t>
      </w:r>
      <w:r w:rsidR="005E337C" w:rsidRPr="00B51139">
        <w:rPr>
          <w:rFonts w:cs="Times New Roman"/>
          <w:i/>
          <w:sz w:val="22"/>
          <w:szCs w:val="22"/>
          <w:lang w:val="ro-RO"/>
        </w:rPr>
        <w:t>ți</w:t>
      </w:r>
      <w:r w:rsidR="009D3623" w:rsidRPr="00B51139">
        <w:rPr>
          <w:rFonts w:cs="Times New Roman"/>
          <w:sz w:val="22"/>
          <w:szCs w:val="22"/>
          <w:lang w:val="ro-RO"/>
        </w:rPr>
        <w:t xml:space="preserve"> </w:t>
      </w:r>
      <w:r w:rsidR="00B53EB5" w:rsidRPr="00B51139">
        <w:rPr>
          <w:rFonts w:cs="Times New Roman"/>
          <w:sz w:val="22"/>
          <w:szCs w:val="22"/>
          <w:lang w:val="ro-RO"/>
        </w:rPr>
        <w:t xml:space="preserve">în </w:t>
      </w:r>
      <w:r w:rsidR="00445902" w:rsidRPr="00B51139">
        <w:rPr>
          <w:rFonts w:cs="Times New Roman"/>
          <w:i/>
          <w:sz w:val="22"/>
          <w:szCs w:val="22"/>
          <w:lang w:val="ro-RO"/>
        </w:rPr>
        <w:t>P</w:t>
      </w:r>
      <w:r w:rsidR="00B53EB5" w:rsidRPr="00B51139">
        <w:rPr>
          <w:rFonts w:cs="Times New Roman"/>
          <w:i/>
          <w:sz w:val="22"/>
          <w:szCs w:val="22"/>
          <w:lang w:val="ro-RO"/>
        </w:rPr>
        <w:t xml:space="preserve">ropunerea </w:t>
      </w:r>
      <w:r w:rsidRPr="00B51139">
        <w:rPr>
          <w:rFonts w:cs="Times New Roman"/>
          <w:i/>
          <w:sz w:val="22"/>
          <w:szCs w:val="22"/>
          <w:lang w:val="ro-RO"/>
        </w:rPr>
        <w:t xml:space="preserve">tehnică și Propunerea </w:t>
      </w:r>
      <w:r w:rsidR="00B53EB5" w:rsidRPr="00B51139">
        <w:rPr>
          <w:rFonts w:cs="Times New Roman"/>
          <w:i/>
          <w:sz w:val="22"/>
          <w:szCs w:val="22"/>
          <w:lang w:val="ro-RO"/>
        </w:rPr>
        <w:t>financiară</w:t>
      </w:r>
      <w:r w:rsidR="00B53EB5" w:rsidRPr="00B51139">
        <w:rPr>
          <w:rFonts w:cs="Times New Roman"/>
          <w:sz w:val="22"/>
          <w:szCs w:val="22"/>
          <w:lang w:val="ro-RO"/>
        </w:rPr>
        <w:t>.</w:t>
      </w:r>
    </w:p>
    <w:p w14:paraId="4BE8CD59" w14:textId="2C679870" w:rsidR="005E337C" w:rsidRPr="00B51139" w:rsidRDefault="005E337C"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sz w:val="22"/>
          <w:szCs w:val="22"/>
          <w:lang w:val="ro-RO"/>
        </w:rPr>
        <w:t>Valoarea maximă totală estimatӑ pentru întregul acord</w:t>
      </w:r>
      <w:r w:rsidR="002B62BF" w:rsidRPr="00B51139">
        <w:rPr>
          <w:rFonts w:cs="Times New Roman"/>
          <w:sz w:val="22"/>
          <w:szCs w:val="22"/>
          <w:lang w:val="ro-RO"/>
        </w:rPr>
        <w:t xml:space="preserve"> </w:t>
      </w:r>
      <w:r w:rsidRPr="00B51139">
        <w:rPr>
          <w:rFonts w:cs="Times New Roman"/>
          <w:sz w:val="22"/>
          <w:szCs w:val="22"/>
          <w:lang w:val="ro-RO"/>
        </w:rPr>
        <w:t>-</w:t>
      </w:r>
      <w:r w:rsidR="002B62BF" w:rsidRPr="00B51139">
        <w:rPr>
          <w:rFonts w:cs="Times New Roman"/>
          <w:sz w:val="22"/>
          <w:szCs w:val="22"/>
          <w:lang w:val="ro-RO"/>
        </w:rPr>
        <w:t xml:space="preserve"> </w:t>
      </w:r>
      <w:r w:rsidRPr="00B51139">
        <w:rPr>
          <w:rFonts w:cs="Times New Roman"/>
          <w:sz w:val="22"/>
          <w:szCs w:val="22"/>
          <w:lang w:val="ro-RO"/>
        </w:rPr>
        <w:t xml:space="preserve">cadru </w:t>
      </w:r>
      <w:r w:rsidR="00A86837" w:rsidRPr="00B51139">
        <w:rPr>
          <w:rFonts w:cs="Times New Roman"/>
          <w:sz w:val="22"/>
          <w:szCs w:val="22"/>
          <w:lang w:val="ro-RO"/>
        </w:rPr>
        <w:t xml:space="preserve">pentru </w:t>
      </w:r>
      <w:r w:rsidR="00A86837" w:rsidRPr="00B51139">
        <w:rPr>
          <w:rFonts w:cs="Times New Roman"/>
          <w:i/>
          <w:sz w:val="22"/>
          <w:szCs w:val="22"/>
        </w:rPr>
        <w:t xml:space="preserve">Promitentului – executant nr. 1  - </w:t>
      </w:r>
      <w:r w:rsidR="00A86837" w:rsidRPr="00B51139">
        <w:rPr>
          <w:rFonts w:cs="Times New Roman"/>
          <w:sz w:val="22"/>
          <w:szCs w:val="22"/>
          <w:lang w:val="ro-RO"/>
        </w:rPr>
        <w:t xml:space="preserve">Asociere : SC CONCELEX SRL SC CONSTRUCTII ERBASU SA SC TESARO KIT CONSTRUCT SRL SC ADRIAN CONSTRUCT SRL SC SANTIA PARTNER CONSTRUCT SRL SC CONCRETE &amp; DESIGN SOLUTIONS SRL - </w:t>
      </w:r>
      <w:r w:rsidR="00A86837" w:rsidRPr="00B51139">
        <w:rPr>
          <w:rFonts w:cs="Times New Roman"/>
          <w:i/>
          <w:sz w:val="22"/>
          <w:szCs w:val="22"/>
        </w:rPr>
        <w:t xml:space="preserve">Promitentului – executant nr. 1 </w:t>
      </w:r>
      <w:r w:rsidRPr="00B51139">
        <w:rPr>
          <w:rFonts w:cs="Times New Roman"/>
          <w:sz w:val="22"/>
          <w:szCs w:val="22"/>
          <w:lang w:val="ro-RO"/>
        </w:rPr>
        <w:t xml:space="preserve">este de </w:t>
      </w:r>
      <w:r w:rsidR="005F568E" w:rsidRPr="00B51139">
        <w:rPr>
          <w:rFonts w:cs="Times New Roman"/>
          <w:sz w:val="22"/>
          <w:szCs w:val="22"/>
          <w:lang w:val="ro-RO"/>
        </w:rPr>
        <w:t>236.508.396,84</w:t>
      </w:r>
      <w:r w:rsidRPr="00B51139">
        <w:rPr>
          <w:rFonts w:cs="Times New Roman"/>
          <w:sz w:val="22"/>
          <w:szCs w:val="22"/>
          <w:lang w:val="ro-RO"/>
        </w:rPr>
        <w:t xml:space="preserve"> lei fără TVA, la care se adaugă </w:t>
      </w:r>
      <w:r w:rsidR="00A86837" w:rsidRPr="00B51139">
        <w:rPr>
          <w:rFonts w:cs="Times New Roman"/>
          <w:sz w:val="22"/>
          <w:szCs w:val="22"/>
          <w:lang w:val="ro-RO"/>
        </w:rPr>
        <w:t>44.936.595,40</w:t>
      </w:r>
      <w:r w:rsidRPr="00B51139">
        <w:rPr>
          <w:rFonts w:cs="Times New Roman"/>
          <w:sz w:val="22"/>
          <w:szCs w:val="22"/>
          <w:lang w:val="ro-RO"/>
        </w:rPr>
        <w:t xml:space="preserve"> lei TVA, rezultând </w:t>
      </w:r>
      <w:r w:rsidR="00A86837" w:rsidRPr="00B51139">
        <w:rPr>
          <w:rFonts w:cs="Times New Roman"/>
          <w:sz w:val="22"/>
          <w:szCs w:val="22"/>
          <w:lang w:val="ro-RO"/>
        </w:rPr>
        <w:t xml:space="preserve">281.444.992,24 </w:t>
      </w:r>
      <w:r w:rsidRPr="00B51139">
        <w:rPr>
          <w:rFonts w:cs="Times New Roman"/>
          <w:sz w:val="22"/>
          <w:szCs w:val="22"/>
          <w:lang w:val="ro-RO"/>
        </w:rPr>
        <w:t>lei cu TVA.</w:t>
      </w:r>
    </w:p>
    <w:p w14:paraId="07812D37" w14:textId="15C155D8" w:rsidR="005A3DE2" w:rsidRDefault="00A86837" w:rsidP="008B7DE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Valoarea maximă totală estimatӑ pentru întregul acord - cadru pentru </w:t>
      </w:r>
      <w:r w:rsidRPr="00B51139">
        <w:rPr>
          <w:rFonts w:cs="Times New Roman"/>
          <w:i/>
          <w:sz w:val="22"/>
          <w:szCs w:val="22"/>
        </w:rPr>
        <w:t xml:space="preserve">Promitentului – executant nr. 2  - </w:t>
      </w:r>
      <w:r w:rsidRPr="00B51139">
        <w:rPr>
          <w:rFonts w:cs="Times New Roman"/>
          <w:sz w:val="22"/>
          <w:szCs w:val="22"/>
          <w:lang w:val="ro-RO"/>
        </w:rPr>
        <w:t>Asociere : PALEX CONSTRUCTII INSTALATII SRL – TERRA GAZ CONSTRUCT SRL - ROMCO SYSTEM SRL -</w:t>
      </w:r>
      <w:r w:rsidR="00A07797">
        <w:rPr>
          <w:rFonts w:cs="Times New Roman"/>
          <w:sz w:val="22"/>
          <w:szCs w:val="22"/>
          <w:lang w:val="ro-RO"/>
        </w:rPr>
        <w:t xml:space="preserve"> </w:t>
      </w:r>
      <w:r w:rsidRPr="00B51139">
        <w:rPr>
          <w:rFonts w:cs="Times New Roman"/>
          <w:sz w:val="22"/>
          <w:szCs w:val="22"/>
          <w:lang w:val="ro-RO"/>
        </w:rPr>
        <w:t xml:space="preserve">ALA EXPERT CONSTRUCT SRL – OVI ARCHITECTURE &amp; ENGINEERING SRL – YARDMAN SRL – POLARH DESIGN SOLUTIONS S.R.L - este de </w:t>
      </w:r>
      <w:r w:rsidRPr="00B51139">
        <w:rPr>
          <w:rFonts w:cs="Times New Roman"/>
          <w:bCs/>
          <w:sz w:val="22"/>
          <w:szCs w:val="22"/>
        </w:rPr>
        <w:t>230</w:t>
      </w:r>
      <w:r w:rsidR="00E95898" w:rsidRPr="00B51139">
        <w:rPr>
          <w:rFonts w:cs="Times New Roman"/>
          <w:bCs/>
          <w:sz w:val="22"/>
          <w:szCs w:val="22"/>
        </w:rPr>
        <w:t>.</w:t>
      </w:r>
      <w:r w:rsidRPr="00B51139">
        <w:rPr>
          <w:rFonts w:cs="Times New Roman"/>
          <w:bCs/>
          <w:sz w:val="22"/>
          <w:szCs w:val="22"/>
        </w:rPr>
        <w:t>308 849,32</w:t>
      </w:r>
      <w:r w:rsidRPr="00B51139">
        <w:rPr>
          <w:rFonts w:cs="Times New Roman"/>
          <w:sz w:val="22"/>
          <w:szCs w:val="22"/>
          <w:lang w:val="ro-RO"/>
        </w:rPr>
        <w:t xml:space="preserve"> lei fără TVA, la care se adaugă </w:t>
      </w:r>
      <w:r w:rsidR="00E95898" w:rsidRPr="00B51139">
        <w:rPr>
          <w:rFonts w:cs="Times New Roman"/>
          <w:sz w:val="22"/>
          <w:szCs w:val="22"/>
          <w:lang w:val="ro-RO"/>
        </w:rPr>
        <w:t>43.758.681,37</w:t>
      </w:r>
      <w:r w:rsidRPr="00B51139">
        <w:rPr>
          <w:rFonts w:cs="Times New Roman"/>
          <w:sz w:val="22"/>
          <w:szCs w:val="22"/>
          <w:lang w:val="ro-RO"/>
        </w:rPr>
        <w:t xml:space="preserve"> lei TVA, rezultând 2</w:t>
      </w:r>
      <w:r w:rsidR="00E95898" w:rsidRPr="00B51139">
        <w:rPr>
          <w:rFonts w:cs="Times New Roman"/>
          <w:sz w:val="22"/>
          <w:szCs w:val="22"/>
          <w:lang w:val="ro-RO"/>
        </w:rPr>
        <w:t>74</w:t>
      </w:r>
      <w:r w:rsidRPr="00B51139">
        <w:rPr>
          <w:rFonts w:cs="Times New Roman"/>
          <w:sz w:val="22"/>
          <w:szCs w:val="22"/>
          <w:lang w:val="ro-RO"/>
        </w:rPr>
        <w:t>.</w:t>
      </w:r>
      <w:r w:rsidR="00E95898" w:rsidRPr="00B51139">
        <w:rPr>
          <w:rFonts w:cs="Times New Roman"/>
          <w:sz w:val="22"/>
          <w:szCs w:val="22"/>
          <w:lang w:val="ro-RO"/>
        </w:rPr>
        <w:t>067</w:t>
      </w:r>
      <w:r w:rsidRPr="00B51139">
        <w:rPr>
          <w:rFonts w:cs="Times New Roman"/>
          <w:sz w:val="22"/>
          <w:szCs w:val="22"/>
          <w:lang w:val="ro-RO"/>
        </w:rPr>
        <w:t>.</w:t>
      </w:r>
      <w:r w:rsidR="00E95898" w:rsidRPr="00B51139">
        <w:rPr>
          <w:rFonts w:cs="Times New Roman"/>
          <w:sz w:val="22"/>
          <w:szCs w:val="22"/>
          <w:lang w:val="ro-RO"/>
        </w:rPr>
        <w:t>530</w:t>
      </w:r>
      <w:r w:rsidRPr="00B51139">
        <w:rPr>
          <w:rFonts w:cs="Times New Roman"/>
          <w:sz w:val="22"/>
          <w:szCs w:val="22"/>
          <w:lang w:val="ro-RO"/>
        </w:rPr>
        <w:t>,</w:t>
      </w:r>
      <w:r w:rsidR="00E95898" w:rsidRPr="00B51139">
        <w:rPr>
          <w:rFonts w:cs="Times New Roman"/>
          <w:sz w:val="22"/>
          <w:szCs w:val="22"/>
          <w:lang w:val="ro-RO"/>
        </w:rPr>
        <w:t>69</w:t>
      </w:r>
      <w:r w:rsidRPr="00B51139">
        <w:rPr>
          <w:rFonts w:cs="Times New Roman"/>
          <w:sz w:val="22"/>
          <w:szCs w:val="22"/>
          <w:lang w:val="ro-RO"/>
        </w:rPr>
        <w:t xml:space="preserve"> lei cu TVA.</w:t>
      </w:r>
    </w:p>
    <w:p w14:paraId="35070F6B" w14:textId="77777777" w:rsidR="008B7DE9" w:rsidRPr="008B7DE9" w:rsidRDefault="008B7DE9" w:rsidP="008B7DE9">
      <w:pPr>
        <w:pStyle w:val="BodyText"/>
        <w:tabs>
          <w:tab w:val="left" w:pos="547"/>
        </w:tabs>
        <w:spacing w:after="60" w:line="360" w:lineRule="auto"/>
        <w:ind w:left="567"/>
        <w:jc w:val="both"/>
        <w:rPr>
          <w:rFonts w:cs="Times New Roman"/>
          <w:sz w:val="22"/>
          <w:szCs w:val="22"/>
          <w:lang w:val="ro-RO"/>
        </w:rPr>
      </w:pPr>
    </w:p>
    <w:p w14:paraId="3C52DF22" w14:textId="77777777" w:rsidR="00E546F4" w:rsidRPr="00B51139" w:rsidRDefault="00AC3C8F" w:rsidP="00B51139">
      <w:pPr>
        <w:pStyle w:val="Heading2"/>
        <w:numPr>
          <w:ilvl w:val="0"/>
          <w:numId w:val="27"/>
        </w:numPr>
        <w:tabs>
          <w:tab w:val="left" w:pos="567"/>
        </w:tabs>
        <w:spacing w:after="60" w:line="360" w:lineRule="auto"/>
        <w:ind w:left="567" w:hanging="567"/>
        <w:jc w:val="both"/>
        <w:rPr>
          <w:rFonts w:cs="Times New Roman"/>
          <w:b w:val="0"/>
          <w:bCs w:val="0"/>
          <w:i w:val="0"/>
          <w:sz w:val="22"/>
          <w:szCs w:val="22"/>
          <w:lang w:val="ro-RO"/>
        </w:rPr>
      </w:pPr>
      <w:r w:rsidRPr="00B51139">
        <w:rPr>
          <w:rFonts w:cs="Times New Roman"/>
          <w:i w:val="0"/>
          <w:sz w:val="22"/>
          <w:szCs w:val="22"/>
          <w:lang w:val="ro-RO"/>
        </w:rPr>
        <w:t>Aj</w:t>
      </w:r>
      <w:r w:rsidRPr="00B51139">
        <w:rPr>
          <w:rFonts w:cs="Times New Roman"/>
          <w:i w:val="0"/>
          <w:spacing w:val="1"/>
          <w:sz w:val="22"/>
          <w:szCs w:val="22"/>
          <w:lang w:val="ro-RO"/>
        </w:rPr>
        <w:t>u</w:t>
      </w:r>
      <w:r w:rsidRPr="00B51139">
        <w:rPr>
          <w:rFonts w:cs="Times New Roman"/>
          <w:i w:val="0"/>
          <w:sz w:val="22"/>
          <w:szCs w:val="22"/>
          <w:lang w:val="ro-RO"/>
        </w:rPr>
        <w:t>star</w:t>
      </w:r>
      <w:r w:rsidRPr="00B51139">
        <w:rPr>
          <w:rFonts w:cs="Times New Roman"/>
          <w:i w:val="0"/>
          <w:spacing w:val="-1"/>
          <w:sz w:val="22"/>
          <w:szCs w:val="22"/>
          <w:lang w:val="ro-RO"/>
        </w:rPr>
        <w:t>e</w:t>
      </w:r>
      <w:r w:rsidRPr="00B51139">
        <w:rPr>
          <w:rFonts w:cs="Times New Roman"/>
          <w:i w:val="0"/>
          <w:sz w:val="22"/>
          <w:szCs w:val="22"/>
          <w:lang w:val="ro-RO"/>
        </w:rPr>
        <w:t>a pr</w:t>
      </w:r>
      <w:r w:rsidRPr="00B51139">
        <w:rPr>
          <w:rFonts w:cs="Times New Roman"/>
          <w:i w:val="0"/>
          <w:spacing w:val="-1"/>
          <w:sz w:val="22"/>
          <w:szCs w:val="22"/>
          <w:lang w:val="ro-RO"/>
        </w:rPr>
        <w:t>e</w:t>
      </w:r>
      <w:r w:rsidR="006A444E" w:rsidRPr="00B51139">
        <w:rPr>
          <w:rFonts w:cs="Times New Roman"/>
          <w:i w:val="0"/>
          <w:sz w:val="22"/>
          <w:szCs w:val="22"/>
          <w:lang w:val="ro-RO"/>
        </w:rPr>
        <w:t>ț</w:t>
      </w:r>
      <w:r w:rsidRPr="00B51139">
        <w:rPr>
          <w:rFonts w:cs="Times New Roman"/>
          <w:i w:val="0"/>
          <w:spacing w:val="1"/>
          <w:sz w:val="22"/>
          <w:szCs w:val="22"/>
          <w:lang w:val="ro-RO"/>
        </w:rPr>
        <w:t>u</w:t>
      </w:r>
      <w:r w:rsidRPr="00B51139">
        <w:rPr>
          <w:rFonts w:cs="Times New Roman"/>
          <w:i w:val="0"/>
          <w:spacing w:val="-2"/>
          <w:sz w:val="22"/>
          <w:szCs w:val="22"/>
          <w:lang w:val="ro-RO"/>
        </w:rPr>
        <w:t>l</w:t>
      </w:r>
      <w:r w:rsidRPr="00B51139">
        <w:rPr>
          <w:rFonts w:cs="Times New Roman"/>
          <w:i w:val="0"/>
          <w:sz w:val="22"/>
          <w:szCs w:val="22"/>
          <w:lang w:val="ro-RO"/>
        </w:rPr>
        <w:t>ui</w:t>
      </w:r>
    </w:p>
    <w:p w14:paraId="5246FEA1" w14:textId="77777777" w:rsidR="00B65284" w:rsidRPr="00B51139" w:rsidRDefault="0054310B"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Pentru </w:t>
      </w:r>
      <w:r w:rsidR="008310EB" w:rsidRPr="00B51139">
        <w:rPr>
          <w:rFonts w:cs="Times New Roman"/>
          <w:i/>
          <w:sz w:val="22"/>
          <w:szCs w:val="22"/>
          <w:lang w:val="ro-RO"/>
        </w:rPr>
        <w:t>lucrările</w:t>
      </w:r>
      <w:r w:rsidR="008310EB" w:rsidRPr="00B51139">
        <w:rPr>
          <w:rFonts w:cs="Times New Roman"/>
          <w:sz w:val="22"/>
          <w:szCs w:val="22"/>
          <w:lang w:val="ro-RO"/>
        </w:rPr>
        <w:t xml:space="preserve"> </w:t>
      </w:r>
      <w:r w:rsidR="00D62B90" w:rsidRPr="00B51139">
        <w:rPr>
          <w:rFonts w:cs="Times New Roman"/>
          <w:sz w:val="22"/>
          <w:szCs w:val="22"/>
          <w:lang w:val="ro-RO"/>
        </w:rPr>
        <w:t xml:space="preserve">executate </w:t>
      </w:r>
      <w:r w:rsidR="008310EB" w:rsidRPr="00B51139">
        <w:rPr>
          <w:rFonts w:cs="Times New Roman"/>
          <w:sz w:val="22"/>
          <w:szCs w:val="22"/>
          <w:lang w:val="ro-RO"/>
        </w:rPr>
        <w:t xml:space="preserve">și </w:t>
      </w:r>
      <w:r w:rsidRPr="00B51139">
        <w:rPr>
          <w:rFonts w:cs="Times New Roman"/>
          <w:i/>
          <w:sz w:val="22"/>
          <w:szCs w:val="22"/>
          <w:lang w:val="ro-RO"/>
        </w:rPr>
        <w:t>serviciile</w:t>
      </w:r>
      <w:r w:rsidRPr="00B51139">
        <w:rPr>
          <w:rFonts w:cs="Times New Roman"/>
          <w:sz w:val="22"/>
          <w:szCs w:val="22"/>
          <w:lang w:val="ro-RO"/>
        </w:rPr>
        <w:t xml:space="preserve"> </w:t>
      </w:r>
      <w:r w:rsidR="00D62B90" w:rsidRPr="00B51139">
        <w:rPr>
          <w:rFonts w:cs="Times New Roman"/>
          <w:sz w:val="22"/>
          <w:szCs w:val="22"/>
          <w:lang w:val="ro-RO"/>
        </w:rPr>
        <w:t>prestate</w:t>
      </w:r>
      <w:r w:rsidRPr="00B51139">
        <w:rPr>
          <w:rFonts w:cs="Times New Roman"/>
          <w:sz w:val="22"/>
          <w:szCs w:val="22"/>
          <w:lang w:val="ro-RO"/>
        </w:rPr>
        <w:t xml:space="preserve">, plățile datorate de beneficiar </w:t>
      </w:r>
      <w:r w:rsidR="004A6FBC" w:rsidRPr="00B51139">
        <w:rPr>
          <w:rFonts w:cs="Times New Roman"/>
          <w:i/>
          <w:sz w:val="22"/>
          <w:szCs w:val="22"/>
          <w:lang w:val="ro-RO"/>
        </w:rPr>
        <w:t>Promitentului</w:t>
      </w:r>
      <w:r w:rsidR="00460F42" w:rsidRPr="00B51139">
        <w:rPr>
          <w:rFonts w:cs="Times New Roman"/>
          <w:i/>
          <w:sz w:val="22"/>
          <w:szCs w:val="22"/>
          <w:lang w:val="ro-RO"/>
        </w:rPr>
        <w:t xml:space="preserve"> </w:t>
      </w:r>
      <w:r w:rsidR="004A6FBC" w:rsidRPr="00B51139">
        <w:rPr>
          <w:rFonts w:cs="Times New Roman"/>
          <w:i/>
          <w:sz w:val="22"/>
          <w:szCs w:val="22"/>
          <w:lang w:val="ro-RO"/>
        </w:rPr>
        <w:t>-</w:t>
      </w:r>
      <w:r w:rsidR="00460F42" w:rsidRPr="00B51139">
        <w:rPr>
          <w:rFonts w:cs="Times New Roman"/>
          <w:i/>
          <w:sz w:val="22"/>
          <w:szCs w:val="22"/>
          <w:lang w:val="ro-RO"/>
        </w:rPr>
        <w:t xml:space="preserve"> </w:t>
      </w:r>
      <w:r w:rsidR="00EB5E02" w:rsidRPr="00B51139">
        <w:rPr>
          <w:rFonts w:cs="Times New Roman"/>
          <w:i/>
          <w:sz w:val="22"/>
          <w:szCs w:val="22"/>
          <w:lang w:val="ro-RO"/>
        </w:rPr>
        <w:t>executant</w:t>
      </w:r>
      <w:r w:rsidR="004A6FBC" w:rsidRPr="00B51139">
        <w:rPr>
          <w:rFonts w:cs="Times New Roman"/>
          <w:sz w:val="22"/>
          <w:szCs w:val="22"/>
          <w:lang w:val="ro-RO"/>
        </w:rPr>
        <w:t xml:space="preserve"> </w:t>
      </w:r>
      <w:r w:rsidRPr="00B51139">
        <w:rPr>
          <w:rFonts w:cs="Times New Roman"/>
          <w:sz w:val="22"/>
          <w:szCs w:val="22"/>
          <w:lang w:val="ro-RO"/>
        </w:rPr>
        <w:t xml:space="preserve">sunt cele declarate în </w:t>
      </w:r>
      <w:r w:rsidR="00B65284" w:rsidRPr="00B51139">
        <w:rPr>
          <w:rFonts w:cs="Times New Roman"/>
          <w:i/>
          <w:sz w:val="22"/>
          <w:szCs w:val="22"/>
          <w:lang w:val="ro-RO"/>
        </w:rPr>
        <w:t>P</w:t>
      </w:r>
      <w:r w:rsidRPr="00B51139">
        <w:rPr>
          <w:rFonts w:cs="Times New Roman"/>
          <w:i/>
          <w:sz w:val="22"/>
          <w:szCs w:val="22"/>
          <w:lang w:val="ro-RO"/>
        </w:rPr>
        <w:t>ropunerea financiară</w:t>
      </w:r>
      <w:r w:rsidRPr="00B51139">
        <w:rPr>
          <w:rFonts w:cs="Times New Roman"/>
          <w:sz w:val="22"/>
          <w:szCs w:val="22"/>
          <w:lang w:val="ro-RO"/>
        </w:rPr>
        <w:t>.</w:t>
      </w:r>
    </w:p>
    <w:p w14:paraId="08A35A2E" w14:textId="77777777" w:rsidR="00132A32" w:rsidRPr="00B51139" w:rsidRDefault="00132A32"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sz w:val="22"/>
          <w:szCs w:val="22"/>
          <w:lang w:val="ro-RO"/>
        </w:rPr>
        <w:t>Prin excepție de la prevederile art. 5.1, prețul poate fi ajustat în următoarele situații:</w:t>
      </w:r>
    </w:p>
    <w:p w14:paraId="7DC75B91" w14:textId="77777777" w:rsidR="00582B40" w:rsidRPr="00B51139" w:rsidRDefault="00132A32" w:rsidP="00B51139">
      <w:pPr>
        <w:pStyle w:val="BodyText"/>
        <w:numPr>
          <w:ilvl w:val="0"/>
          <w:numId w:val="26"/>
        </w:numPr>
        <w:tabs>
          <w:tab w:val="left" w:pos="547"/>
        </w:tabs>
        <w:spacing w:after="60" w:line="360" w:lineRule="auto"/>
        <w:jc w:val="both"/>
        <w:rPr>
          <w:rFonts w:cs="Times New Roman"/>
          <w:sz w:val="22"/>
          <w:szCs w:val="22"/>
          <w:lang w:val="ro-RO"/>
        </w:rPr>
      </w:pPr>
      <w:r w:rsidRPr="00B51139">
        <w:rPr>
          <w:rFonts w:cs="Times New Roman"/>
          <w:sz w:val="22"/>
          <w:szCs w:val="22"/>
          <w:lang w:val="ro-RO"/>
        </w:rPr>
        <w:t>în cazul în care durata de execuție la semnarea contractului este mai mare de 365 de zile, după următoarea formulă:</w:t>
      </w:r>
    </w:p>
    <w:p w14:paraId="6410C71B" w14:textId="77777777" w:rsidR="00582B40" w:rsidRPr="00B51139" w:rsidRDefault="00132A32" w:rsidP="00B51139">
      <w:pPr>
        <w:pStyle w:val="BodyText"/>
        <w:tabs>
          <w:tab w:val="left" w:pos="547"/>
        </w:tabs>
        <w:spacing w:after="60" w:line="360" w:lineRule="auto"/>
        <w:ind w:left="927"/>
        <w:jc w:val="both"/>
        <w:rPr>
          <w:rFonts w:cs="Times New Roman"/>
          <w:sz w:val="22"/>
          <w:szCs w:val="22"/>
          <w:lang w:val="ro-RO"/>
        </w:rPr>
      </w:pPr>
      <w:r w:rsidRPr="00B51139">
        <w:rPr>
          <w:rFonts w:cs="Times New Roman"/>
          <w:sz w:val="22"/>
          <w:szCs w:val="22"/>
          <w:lang w:val="ro-RO"/>
        </w:rPr>
        <w:t>An = av + (1 - av) * ln / lo,</w:t>
      </w:r>
    </w:p>
    <w:p w14:paraId="72B33358" w14:textId="77777777" w:rsidR="00582B40" w:rsidRPr="00B51139" w:rsidRDefault="00582B40" w:rsidP="00B51139">
      <w:pPr>
        <w:pStyle w:val="BodyText"/>
        <w:tabs>
          <w:tab w:val="left" w:pos="547"/>
        </w:tabs>
        <w:spacing w:after="60" w:line="360" w:lineRule="auto"/>
        <w:ind w:left="927"/>
        <w:jc w:val="both"/>
        <w:rPr>
          <w:rFonts w:cs="Times New Roman"/>
          <w:sz w:val="22"/>
          <w:szCs w:val="22"/>
          <w:lang w:val="ro-RO"/>
        </w:rPr>
      </w:pPr>
      <w:r w:rsidRPr="00B51139">
        <w:rPr>
          <w:rFonts w:cs="Times New Roman"/>
          <w:sz w:val="22"/>
          <w:szCs w:val="22"/>
          <w:lang w:val="ro-RO"/>
        </w:rPr>
        <w:lastRenderedPageBreak/>
        <w:t>unde:</w:t>
      </w:r>
    </w:p>
    <w:p w14:paraId="5FC59D52" w14:textId="77777777" w:rsidR="00582B40" w:rsidRPr="00B51139" w:rsidRDefault="00132A32" w:rsidP="00B51139">
      <w:pPr>
        <w:pStyle w:val="BodyText"/>
        <w:tabs>
          <w:tab w:val="left" w:pos="547"/>
        </w:tabs>
        <w:spacing w:after="60" w:line="360" w:lineRule="auto"/>
        <w:ind w:left="927"/>
        <w:jc w:val="both"/>
        <w:rPr>
          <w:rFonts w:cs="Times New Roman"/>
          <w:sz w:val="22"/>
          <w:szCs w:val="22"/>
          <w:lang w:val="ro-RO"/>
        </w:rPr>
      </w:pPr>
      <w:r w:rsidRPr="00B51139">
        <w:rPr>
          <w:rFonts w:cs="Times New Roman"/>
          <w:sz w:val="22"/>
          <w:szCs w:val="22"/>
          <w:lang w:val="ro-RO"/>
        </w:rPr>
        <w:t>- „An” este coeficientul de ajustare care urmează a fi aplicat valorii de contract estimate pentru lucrările realizate în luna "n" (sumele aferente punctului (a) din subclauza 50.1 [Situația de Lucrări], exclusiv lucrările evaluate pe baza Costului sau a p</w:t>
      </w:r>
      <w:r w:rsidR="00582B40" w:rsidRPr="00B51139">
        <w:rPr>
          <w:rFonts w:cs="Times New Roman"/>
          <w:sz w:val="22"/>
          <w:szCs w:val="22"/>
          <w:lang w:val="ro-RO"/>
        </w:rPr>
        <w:t>rețurilor curente);</w:t>
      </w:r>
    </w:p>
    <w:p w14:paraId="3B31316D" w14:textId="77777777" w:rsidR="00582B40" w:rsidRPr="00B51139" w:rsidRDefault="00132A32" w:rsidP="00B51139">
      <w:pPr>
        <w:pStyle w:val="BodyText"/>
        <w:tabs>
          <w:tab w:val="left" w:pos="547"/>
        </w:tabs>
        <w:spacing w:after="60" w:line="360" w:lineRule="auto"/>
        <w:ind w:left="927"/>
        <w:jc w:val="both"/>
        <w:rPr>
          <w:rFonts w:cs="Times New Roman"/>
          <w:sz w:val="22"/>
          <w:szCs w:val="22"/>
          <w:lang w:val="ro-RO"/>
        </w:rPr>
      </w:pPr>
      <w:r w:rsidRPr="00B51139">
        <w:rPr>
          <w:rFonts w:cs="Times New Roman"/>
          <w:sz w:val="22"/>
          <w:szCs w:val="22"/>
          <w:lang w:val="ro-RO"/>
        </w:rPr>
        <w:t>- „av” este valoarea procentuală a plății în ava</w:t>
      </w:r>
      <w:r w:rsidR="00582B40" w:rsidRPr="00B51139">
        <w:rPr>
          <w:rFonts w:cs="Times New Roman"/>
          <w:sz w:val="22"/>
          <w:szCs w:val="22"/>
          <w:lang w:val="ro-RO"/>
        </w:rPr>
        <w:t>ns față de Prețul Contractului;</w:t>
      </w:r>
    </w:p>
    <w:p w14:paraId="6941E5E2" w14:textId="77777777" w:rsidR="00582B40" w:rsidRPr="00B51139" w:rsidRDefault="00132A32" w:rsidP="00B51139">
      <w:pPr>
        <w:pStyle w:val="BodyText"/>
        <w:tabs>
          <w:tab w:val="left" w:pos="547"/>
        </w:tabs>
        <w:spacing w:after="60" w:line="360" w:lineRule="auto"/>
        <w:ind w:left="927"/>
        <w:jc w:val="both"/>
        <w:rPr>
          <w:rFonts w:cs="Times New Roman"/>
          <w:sz w:val="22"/>
          <w:szCs w:val="22"/>
          <w:lang w:val="ro-RO"/>
        </w:rPr>
      </w:pPr>
      <w:r w:rsidRPr="00B51139">
        <w:rPr>
          <w:rFonts w:cs="Times New Roman"/>
          <w:sz w:val="22"/>
          <w:szCs w:val="22"/>
          <w:lang w:val="ro-RO"/>
        </w:rPr>
        <w:t>- „ln" este indicele de cost în construcții - total publicat de Institutul Național de Statistică în Buletinul Statistic de Prețuri, la tabelul 15, aplicabil la data cu 60 de zile înainte de ultima zi a lunii "n". Valoarea aplicabilă a acestui indice pentru</w:t>
      </w:r>
      <w:r w:rsidR="00582B40" w:rsidRPr="00B51139">
        <w:rPr>
          <w:rFonts w:cs="Times New Roman"/>
          <w:sz w:val="22"/>
          <w:szCs w:val="22"/>
          <w:lang w:val="ro-RO"/>
        </w:rPr>
        <w:t xml:space="preserve"> luna ianuarie 2017 este 113,8.</w:t>
      </w:r>
    </w:p>
    <w:p w14:paraId="201CED4A" w14:textId="77777777" w:rsidR="005D401B" w:rsidRPr="00B51139" w:rsidRDefault="00132A32" w:rsidP="00B51139">
      <w:pPr>
        <w:pStyle w:val="BodyText"/>
        <w:tabs>
          <w:tab w:val="left" w:pos="547"/>
        </w:tabs>
        <w:spacing w:after="60" w:line="360" w:lineRule="auto"/>
        <w:ind w:left="927"/>
        <w:jc w:val="both"/>
        <w:rPr>
          <w:rFonts w:cs="Times New Roman"/>
          <w:sz w:val="22"/>
          <w:szCs w:val="22"/>
          <w:lang w:val="ro-RO"/>
        </w:rPr>
      </w:pPr>
      <w:r w:rsidRPr="00B51139">
        <w:rPr>
          <w:rFonts w:cs="Times New Roman"/>
          <w:sz w:val="22"/>
          <w:szCs w:val="22"/>
          <w:lang w:val="ro-RO"/>
        </w:rPr>
        <w:t>- "lo" este indicele de cost în construcții - total, aplicabil la Data de Referință.</w:t>
      </w:r>
    </w:p>
    <w:p w14:paraId="10C7EFBA" w14:textId="77777777" w:rsidR="00582B40" w:rsidRPr="00B51139" w:rsidRDefault="008D0E59" w:rsidP="00B51139">
      <w:pPr>
        <w:pStyle w:val="BodyText"/>
        <w:numPr>
          <w:ilvl w:val="0"/>
          <w:numId w:val="26"/>
        </w:numPr>
        <w:tabs>
          <w:tab w:val="left" w:pos="547"/>
        </w:tabs>
        <w:spacing w:after="60" w:line="360" w:lineRule="auto"/>
        <w:jc w:val="both"/>
        <w:rPr>
          <w:rFonts w:cs="Times New Roman"/>
          <w:sz w:val="22"/>
          <w:szCs w:val="22"/>
          <w:lang w:val="ro-RO"/>
        </w:rPr>
      </w:pPr>
      <w:r w:rsidRPr="00B51139">
        <w:rPr>
          <w:rFonts w:cs="Times New Roman"/>
          <w:sz w:val="22"/>
          <w:szCs w:val="22"/>
          <w:lang w:val="ro-RO"/>
        </w:rPr>
        <w:t>valoarea va fi ajustată pentru a ține seama de orice creștere sau diminuare a costului rezultat din modificarea legii (inclusiv adoptarea unor legi noi și abrogarea sau modificarea legilor existente), care îl va afecta pe antreprenor (executant) în îndeplinirea obligațiilor sale potrivit prevederilor contractului. În cazul în care modificarea legii rezultă în diminuarea costului suportat de antreprenor (executant), autorita</w:t>
      </w:r>
      <w:r w:rsidR="005F556D" w:rsidRPr="00B51139">
        <w:rPr>
          <w:rFonts w:cs="Times New Roman"/>
          <w:sz w:val="22"/>
          <w:szCs w:val="22"/>
          <w:lang w:val="ro-RO"/>
        </w:rPr>
        <w:t>tea contractantă va fi îndreptăț</w:t>
      </w:r>
      <w:r w:rsidRPr="00B51139">
        <w:rPr>
          <w:rFonts w:cs="Times New Roman"/>
          <w:sz w:val="22"/>
          <w:szCs w:val="22"/>
          <w:lang w:val="ro-RO"/>
        </w:rPr>
        <w:t>ită la diminuarea corespunzătoare a valorii contractului.</w:t>
      </w:r>
    </w:p>
    <w:p w14:paraId="16A73C12" w14:textId="3CB9F0B4" w:rsidR="005D401B" w:rsidRDefault="007D488F" w:rsidP="00140AF7">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În sensul art. 5.2, </w:t>
      </w:r>
      <w:r w:rsidR="008D6231" w:rsidRPr="00B51139">
        <w:rPr>
          <w:rFonts w:cs="Times New Roman"/>
          <w:sz w:val="22"/>
          <w:szCs w:val="22"/>
          <w:lang w:val="ro-RO"/>
        </w:rPr>
        <w:t>prețul poate fi ajustat doar în măsura strict necesară pentru acoperirea costurilor pe baza cărora s-a fundamentat prețul acordului – cadru/contractelor subsecvente.</w:t>
      </w:r>
    </w:p>
    <w:p w14:paraId="44540DCB" w14:textId="77777777" w:rsidR="00140AF7" w:rsidRPr="00140AF7" w:rsidRDefault="00140AF7" w:rsidP="00140AF7">
      <w:pPr>
        <w:pStyle w:val="BodyText"/>
        <w:tabs>
          <w:tab w:val="left" w:pos="547"/>
        </w:tabs>
        <w:spacing w:after="60" w:line="360" w:lineRule="auto"/>
        <w:ind w:left="0"/>
        <w:jc w:val="both"/>
        <w:rPr>
          <w:rFonts w:cs="Times New Roman"/>
          <w:sz w:val="22"/>
          <w:szCs w:val="22"/>
          <w:lang w:val="ro-RO"/>
        </w:rPr>
      </w:pPr>
    </w:p>
    <w:p w14:paraId="28B83DDB" w14:textId="77777777" w:rsidR="00E546F4" w:rsidRPr="00B51139" w:rsidRDefault="00AC3C8F" w:rsidP="00B51139">
      <w:pPr>
        <w:pStyle w:val="Heading2"/>
        <w:numPr>
          <w:ilvl w:val="0"/>
          <w:numId w:val="27"/>
        </w:numPr>
        <w:tabs>
          <w:tab w:val="left" w:pos="567"/>
        </w:tabs>
        <w:spacing w:after="60" w:line="360" w:lineRule="auto"/>
        <w:ind w:left="567" w:hanging="567"/>
        <w:rPr>
          <w:rFonts w:cs="Times New Roman"/>
          <w:b w:val="0"/>
          <w:bCs w:val="0"/>
          <w:i w:val="0"/>
          <w:sz w:val="22"/>
          <w:szCs w:val="22"/>
          <w:lang w:val="ro-RO"/>
        </w:rPr>
      </w:pPr>
      <w:r w:rsidRPr="00B51139">
        <w:rPr>
          <w:rFonts w:cs="Times New Roman"/>
          <w:i w:val="0"/>
          <w:sz w:val="22"/>
          <w:szCs w:val="22"/>
          <w:lang w:val="ro-RO"/>
        </w:rPr>
        <w:t>Cantit</w:t>
      </w:r>
      <w:r w:rsidRPr="00B51139">
        <w:rPr>
          <w:rFonts w:cs="Times New Roman"/>
          <w:i w:val="0"/>
          <w:spacing w:val="-2"/>
          <w:sz w:val="22"/>
          <w:szCs w:val="22"/>
          <w:lang w:val="ro-RO"/>
        </w:rPr>
        <w:t>a</w:t>
      </w:r>
      <w:r w:rsidRPr="00B51139">
        <w:rPr>
          <w:rFonts w:cs="Times New Roman"/>
          <w:i w:val="0"/>
          <w:sz w:val="22"/>
          <w:szCs w:val="22"/>
          <w:lang w:val="ro-RO"/>
        </w:rPr>
        <w:t>tea pr</w:t>
      </w:r>
      <w:r w:rsidRPr="00B51139">
        <w:rPr>
          <w:rFonts w:cs="Times New Roman"/>
          <w:i w:val="0"/>
          <w:spacing w:val="-2"/>
          <w:sz w:val="22"/>
          <w:szCs w:val="22"/>
          <w:lang w:val="ro-RO"/>
        </w:rPr>
        <w:t>e</w:t>
      </w:r>
      <w:r w:rsidRPr="00B51139">
        <w:rPr>
          <w:rFonts w:cs="Times New Roman"/>
          <w:i w:val="0"/>
          <w:spacing w:val="-1"/>
          <w:sz w:val="22"/>
          <w:szCs w:val="22"/>
          <w:lang w:val="ro-RO"/>
        </w:rPr>
        <w:t>v</w:t>
      </w:r>
      <w:r w:rsidRPr="00B51139">
        <w:rPr>
          <w:rFonts w:cs="Times New Roman"/>
          <w:i w:val="0"/>
          <w:sz w:val="22"/>
          <w:szCs w:val="22"/>
          <w:lang w:val="ro-RO"/>
        </w:rPr>
        <w:t>iziona</w:t>
      </w:r>
      <w:r w:rsidRPr="00B51139">
        <w:rPr>
          <w:rFonts w:cs="Times New Roman"/>
          <w:i w:val="0"/>
          <w:spacing w:val="-2"/>
          <w:sz w:val="22"/>
          <w:szCs w:val="22"/>
          <w:lang w:val="ro-RO"/>
        </w:rPr>
        <w:t>t</w:t>
      </w:r>
      <w:r w:rsidRPr="00B51139">
        <w:rPr>
          <w:rFonts w:cs="Times New Roman"/>
          <w:i w:val="0"/>
          <w:sz w:val="22"/>
          <w:szCs w:val="22"/>
          <w:lang w:val="ro-RO"/>
        </w:rPr>
        <w:t>ă</w:t>
      </w:r>
    </w:p>
    <w:p w14:paraId="49E055DE" w14:textId="5E765C09" w:rsidR="002B62BF" w:rsidRPr="00B51139" w:rsidRDefault="002B62BF" w:rsidP="00B51139">
      <w:pPr>
        <w:pStyle w:val="BodyText"/>
        <w:numPr>
          <w:ilvl w:val="1"/>
          <w:numId w:val="27"/>
        </w:numPr>
        <w:spacing w:after="60" w:line="360" w:lineRule="auto"/>
        <w:ind w:left="567" w:hanging="567"/>
        <w:jc w:val="both"/>
        <w:rPr>
          <w:rFonts w:cs="Times New Roman"/>
          <w:sz w:val="22"/>
          <w:szCs w:val="22"/>
          <w:lang w:val="ro-RO"/>
        </w:rPr>
      </w:pPr>
      <w:r w:rsidRPr="00B51139">
        <w:rPr>
          <w:rFonts w:cs="Times New Roman"/>
          <w:sz w:val="22"/>
          <w:szCs w:val="22"/>
          <w:lang w:val="ro-RO"/>
        </w:rPr>
        <w:t>C</w:t>
      </w:r>
      <w:r w:rsidRPr="00B51139">
        <w:rPr>
          <w:rFonts w:cs="Times New Roman"/>
          <w:spacing w:val="-1"/>
          <w:sz w:val="22"/>
          <w:szCs w:val="22"/>
          <w:lang w:val="ro-RO"/>
        </w:rPr>
        <w:t>a</w:t>
      </w:r>
      <w:r w:rsidRPr="00B51139">
        <w:rPr>
          <w:rFonts w:cs="Times New Roman"/>
          <w:sz w:val="22"/>
          <w:szCs w:val="22"/>
          <w:lang w:val="ro-RO"/>
        </w:rPr>
        <w:t>ntitățile</w:t>
      </w:r>
      <w:r w:rsidRPr="00B51139">
        <w:rPr>
          <w:rFonts w:cs="Times New Roman"/>
          <w:spacing w:val="10"/>
          <w:sz w:val="22"/>
          <w:szCs w:val="22"/>
          <w:lang w:val="ro-RO"/>
        </w:rPr>
        <w:t xml:space="preserve"> </w:t>
      </w:r>
      <w:r w:rsidRPr="00B51139">
        <w:rPr>
          <w:rFonts w:cs="Times New Roman"/>
          <w:sz w:val="22"/>
          <w:szCs w:val="22"/>
          <w:lang w:val="ro-RO"/>
        </w:rPr>
        <w:t>de</w:t>
      </w:r>
      <w:r w:rsidRPr="00B51139">
        <w:rPr>
          <w:rFonts w:cs="Times New Roman"/>
          <w:spacing w:val="12"/>
          <w:sz w:val="22"/>
          <w:szCs w:val="22"/>
          <w:lang w:val="ro-RO"/>
        </w:rPr>
        <w:t xml:space="preserve"> </w:t>
      </w:r>
      <w:r w:rsidRPr="00B51139">
        <w:rPr>
          <w:rFonts w:cs="Times New Roman"/>
          <w:i/>
          <w:spacing w:val="12"/>
          <w:sz w:val="22"/>
          <w:szCs w:val="22"/>
          <w:lang w:val="ro-RO"/>
        </w:rPr>
        <w:t>lucrări</w:t>
      </w:r>
      <w:r w:rsidRPr="00B51139">
        <w:rPr>
          <w:rFonts w:cs="Times New Roman"/>
          <w:spacing w:val="12"/>
          <w:sz w:val="22"/>
          <w:szCs w:val="22"/>
          <w:lang w:val="ro-RO"/>
        </w:rPr>
        <w:t xml:space="preserve"> și </w:t>
      </w:r>
      <w:r w:rsidRPr="00B51139">
        <w:rPr>
          <w:rFonts w:cs="Times New Roman"/>
          <w:i/>
          <w:sz w:val="22"/>
          <w:szCs w:val="22"/>
          <w:lang w:val="ro-RO"/>
        </w:rPr>
        <w:t>s</w:t>
      </w:r>
      <w:r w:rsidRPr="00B51139">
        <w:rPr>
          <w:rFonts w:cs="Times New Roman"/>
          <w:i/>
          <w:spacing w:val="-1"/>
          <w:sz w:val="22"/>
          <w:szCs w:val="22"/>
          <w:lang w:val="ro-RO"/>
        </w:rPr>
        <w:t>e</w:t>
      </w:r>
      <w:r w:rsidRPr="00B51139">
        <w:rPr>
          <w:rFonts w:cs="Times New Roman"/>
          <w:i/>
          <w:sz w:val="22"/>
          <w:szCs w:val="22"/>
          <w:lang w:val="ro-RO"/>
        </w:rPr>
        <w:t>rv</w:t>
      </w:r>
      <w:r w:rsidRPr="00B51139">
        <w:rPr>
          <w:rFonts w:cs="Times New Roman"/>
          <w:i/>
          <w:spacing w:val="1"/>
          <w:sz w:val="22"/>
          <w:szCs w:val="22"/>
          <w:lang w:val="ro-RO"/>
        </w:rPr>
        <w:t>i</w:t>
      </w:r>
      <w:r w:rsidRPr="00B51139">
        <w:rPr>
          <w:rFonts w:cs="Times New Roman"/>
          <w:i/>
          <w:spacing w:val="-1"/>
          <w:sz w:val="22"/>
          <w:szCs w:val="22"/>
          <w:lang w:val="ro-RO"/>
        </w:rPr>
        <w:t>c</w:t>
      </w:r>
      <w:r w:rsidRPr="00B51139">
        <w:rPr>
          <w:rFonts w:cs="Times New Roman"/>
          <w:i/>
          <w:sz w:val="22"/>
          <w:szCs w:val="22"/>
          <w:lang w:val="ro-RO"/>
        </w:rPr>
        <w:t>ii</w:t>
      </w:r>
      <w:r w:rsidRPr="00B51139">
        <w:rPr>
          <w:rFonts w:cs="Times New Roman"/>
          <w:spacing w:val="13"/>
          <w:sz w:val="22"/>
          <w:szCs w:val="22"/>
          <w:lang w:val="ro-RO"/>
        </w:rPr>
        <w:t xml:space="preserve"> </w:t>
      </w:r>
      <w:r w:rsidRPr="00B51139">
        <w:rPr>
          <w:rFonts w:cs="Times New Roman"/>
          <w:sz w:val="22"/>
          <w:szCs w:val="22"/>
          <w:lang w:val="ro-RO"/>
        </w:rPr>
        <w:t>pr</w:t>
      </w:r>
      <w:r w:rsidRPr="00B51139">
        <w:rPr>
          <w:rFonts w:cs="Times New Roman"/>
          <w:spacing w:val="-2"/>
          <w:sz w:val="22"/>
          <w:szCs w:val="22"/>
          <w:lang w:val="ro-RO"/>
        </w:rPr>
        <w:t>e</w:t>
      </w:r>
      <w:r w:rsidRPr="00B51139">
        <w:rPr>
          <w:rFonts w:cs="Times New Roman"/>
          <w:sz w:val="22"/>
          <w:szCs w:val="22"/>
          <w:lang w:val="ro-RO"/>
        </w:rPr>
        <w:t>vi</w:t>
      </w:r>
      <w:r w:rsidRPr="00B51139">
        <w:rPr>
          <w:rFonts w:cs="Times New Roman"/>
          <w:spacing w:val="1"/>
          <w:sz w:val="22"/>
          <w:szCs w:val="22"/>
          <w:lang w:val="ro-RO"/>
        </w:rPr>
        <w:t>z</w:t>
      </w:r>
      <w:r w:rsidRPr="00B51139">
        <w:rPr>
          <w:rFonts w:cs="Times New Roman"/>
          <w:sz w:val="22"/>
          <w:szCs w:val="22"/>
          <w:lang w:val="ro-RO"/>
        </w:rPr>
        <w:t>ionate</w:t>
      </w:r>
      <w:r w:rsidRPr="00B51139">
        <w:rPr>
          <w:rFonts w:cs="Times New Roman"/>
          <w:spacing w:val="13"/>
          <w:sz w:val="22"/>
          <w:szCs w:val="22"/>
          <w:lang w:val="ro-RO"/>
        </w:rPr>
        <w:t xml:space="preserve"> </w:t>
      </w:r>
      <w:r w:rsidRPr="00B51139">
        <w:rPr>
          <w:rFonts w:cs="Times New Roman"/>
          <w:sz w:val="22"/>
          <w:szCs w:val="22"/>
          <w:lang w:val="ro-RO"/>
        </w:rPr>
        <w:t>a</w:t>
      </w:r>
      <w:r w:rsidRPr="00B51139">
        <w:rPr>
          <w:rFonts w:cs="Times New Roman"/>
          <w:spacing w:val="10"/>
          <w:sz w:val="22"/>
          <w:szCs w:val="22"/>
          <w:lang w:val="ro-RO"/>
        </w:rPr>
        <w:t xml:space="preserve"> </w:t>
      </w:r>
      <w:r w:rsidRPr="00B51139">
        <w:rPr>
          <w:rFonts w:cs="Times New Roman"/>
          <w:sz w:val="22"/>
          <w:szCs w:val="22"/>
          <w:lang w:val="ro-RO"/>
        </w:rPr>
        <w:t>fi</w:t>
      </w:r>
      <w:r w:rsidRPr="00B51139">
        <w:rPr>
          <w:rFonts w:cs="Times New Roman"/>
          <w:spacing w:val="12"/>
          <w:sz w:val="22"/>
          <w:szCs w:val="22"/>
          <w:lang w:val="ro-RO"/>
        </w:rPr>
        <w:t xml:space="preserve"> </w:t>
      </w:r>
      <w:r w:rsidRPr="00B51139">
        <w:rPr>
          <w:rFonts w:cs="Times New Roman"/>
          <w:spacing w:val="2"/>
          <w:sz w:val="22"/>
          <w:szCs w:val="22"/>
          <w:lang w:val="ro-RO"/>
        </w:rPr>
        <w:t xml:space="preserve">achiziționate în perioada de derulare a </w:t>
      </w:r>
      <w:r w:rsidRPr="00B51139">
        <w:rPr>
          <w:rFonts w:cs="Times New Roman"/>
          <w:i/>
          <w:spacing w:val="2"/>
          <w:sz w:val="22"/>
          <w:szCs w:val="22"/>
          <w:lang w:val="ro-RO"/>
        </w:rPr>
        <w:t>Acordului</w:t>
      </w:r>
      <w:r w:rsidRPr="00B51139">
        <w:rPr>
          <w:rFonts w:cs="Times New Roman"/>
          <w:spacing w:val="12"/>
          <w:sz w:val="22"/>
          <w:szCs w:val="22"/>
          <w:lang w:val="ro-RO"/>
        </w:rPr>
        <w:t xml:space="preserve"> </w:t>
      </w:r>
      <w:r w:rsidRPr="00B51139">
        <w:rPr>
          <w:rFonts w:cs="Times New Roman"/>
          <w:sz w:val="22"/>
          <w:szCs w:val="22"/>
          <w:lang w:val="ro-RO"/>
        </w:rPr>
        <w:t>sunt</w:t>
      </w:r>
      <w:r w:rsidRPr="00B51139">
        <w:rPr>
          <w:rFonts w:cs="Times New Roman"/>
          <w:w w:val="99"/>
          <w:sz w:val="22"/>
          <w:szCs w:val="22"/>
          <w:lang w:val="ro-RO"/>
        </w:rPr>
        <w:t xml:space="preserve"> </w:t>
      </w:r>
      <w:r w:rsidRPr="00B51139">
        <w:rPr>
          <w:rFonts w:cs="Times New Roman"/>
          <w:sz w:val="22"/>
          <w:szCs w:val="22"/>
          <w:lang w:val="ro-RO"/>
        </w:rPr>
        <w:t>pr</w:t>
      </w:r>
      <w:r w:rsidRPr="00B51139">
        <w:rPr>
          <w:rFonts w:cs="Times New Roman"/>
          <w:spacing w:val="-2"/>
          <w:sz w:val="22"/>
          <w:szCs w:val="22"/>
          <w:lang w:val="ro-RO"/>
        </w:rPr>
        <w:t>e</w:t>
      </w:r>
      <w:r w:rsidRPr="00B51139">
        <w:rPr>
          <w:rFonts w:cs="Times New Roman"/>
          <w:sz w:val="22"/>
          <w:szCs w:val="22"/>
          <w:lang w:val="ro-RO"/>
        </w:rPr>
        <w:t>v</w:t>
      </w:r>
      <w:r w:rsidRPr="00B51139">
        <w:rPr>
          <w:rFonts w:cs="Times New Roman"/>
          <w:spacing w:val="-1"/>
          <w:sz w:val="22"/>
          <w:szCs w:val="22"/>
          <w:lang w:val="ro-RO"/>
        </w:rPr>
        <w:t>ă</w:t>
      </w:r>
      <w:r w:rsidRPr="00B51139">
        <w:rPr>
          <w:rFonts w:cs="Times New Roman"/>
          <w:spacing w:val="1"/>
          <w:sz w:val="22"/>
          <w:szCs w:val="22"/>
          <w:lang w:val="ro-RO"/>
        </w:rPr>
        <w:t>z</w:t>
      </w:r>
      <w:r w:rsidRPr="00B51139">
        <w:rPr>
          <w:rFonts w:cs="Times New Roman"/>
          <w:sz w:val="22"/>
          <w:szCs w:val="22"/>
          <w:lang w:val="ro-RO"/>
        </w:rPr>
        <w:t>ute</w:t>
      </w:r>
      <w:r w:rsidRPr="00B51139">
        <w:rPr>
          <w:rFonts w:cs="Times New Roman"/>
          <w:spacing w:val="-2"/>
          <w:sz w:val="22"/>
          <w:szCs w:val="22"/>
          <w:lang w:val="ro-RO"/>
        </w:rPr>
        <w:t xml:space="preserve"> </w:t>
      </w:r>
      <w:r w:rsidRPr="00B51139">
        <w:rPr>
          <w:rFonts w:cs="Times New Roman"/>
          <w:sz w:val="22"/>
          <w:szCs w:val="22"/>
          <w:lang w:val="ro-RO"/>
        </w:rPr>
        <w:t>în</w:t>
      </w:r>
      <w:r w:rsidRPr="00B51139">
        <w:rPr>
          <w:rFonts w:cs="Times New Roman"/>
          <w:spacing w:val="-2"/>
          <w:sz w:val="22"/>
          <w:szCs w:val="22"/>
          <w:lang w:val="ro-RO"/>
        </w:rPr>
        <w:t xml:space="preserve"> </w:t>
      </w:r>
      <w:r w:rsidRPr="00B51139">
        <w:rPr>
          <w:rFonts w:cs="Times New Roman"/>
          <w:sz w:val="22"/>
          <w:szCs w:val="22"/>
          <w:lang w:val="ro-RO"/>
        </w:rPr>
        <w:t>An</w:t>
      </w:r>
      <w:r w:rsidRPr="00B51139">
        <w:rPr>
          <w:rFonts w:cs="Times New Roman"/>
          <w:spacing w:val="-1"/>
          <w:sz w:val="22"/>
          <w:szCs w:val="22"/>
          <w:lang w:val="ro-RO"/>
        </w:rPr>
        <w:t>e</w:t>
      </w:r>
      <w:r w:rsidRPr="00B51139">
        <w:rPr>
          <w:rFonts w:cs="Times New Roman"/>
          <w:spacing w:val="2"/>
          <w:sz w:val="22"/>
          <w:szCs w:val="22"/>
          <w:lang w:val="ro-RO"/>
        </w:rPr>
        <w:t>x</w:t>
      </w:r>
      <w:r w:rsidRPr="00B51139">
        <w:rPr>
          <w:rFonts w:cs="Times New Roman"/>
          <w:sz w:val="22"/>
          <w:szCs w:val="22"/>
          <w:lang w:val="ro-RO"/>
        </w:rPr>
        <w:t>a</w:t>
      </w:r>
      <w:r w:rsidRPr="00B51139">
        <w:rPr>
          <w:rFonts w:cs="Times New Roman"/>
          <w:spacing w:val="-3"/>
          <w:sz w:val="22"/>
          <w:szCs w:val="22"/>
          <w:lang w:val="ro-RO"/>
        </w:rPr>
        <w:t xml:space="preserve"> </w:t>
      </w:r>
      <w:r w:rsidRPr="00B51139">
        <w:rPr>
          <w:rFonts w:cs="Times New Roman"/>
          <w:sz w:val="22"/>
          <w:szCs w:val="22"/>
          <w:lang w:val="ro-RO"/>
        </w:rPr>
        <w:t xml:space="preserve">nr. </w:t>
      </w:r>
      <w:r w:rsidR="00E95898" w:rsidRPr="00B51139">
        <w:rPr>
          <w:rFonts w:cs="Times New Roman"/>
          <w:sz w:val="22"/>
          <w:szCs w:val="22"/>
          <w:lang w:val="ro-RO"/>
        </w:rPr>
        <w:t>11 și 12 (în funcție de Promitentul executant nr. 1 și 2)</w:t>
      </w:r>
      <w:r w:rsidRPr="00B51139">
        <w:rPr>
          <w:rFonts w:cs="Times New Roman"/>
          <w:sz w:val="22"/>
          <w:szCs w:val="22"/>
          <w:lang w:val="ro-RO"/>
        </w:rPr>
        <w:t xml:space="preserve"> - </w:t>
      </w:r>
      <w:r w:rsidRPr="00B51139">
        <w:rPr>
          <w:rFonts w:cs="Times New Roman"/>
          <w:i/>
          <w:sz w:val="22"/>
          <w:szCs w:val="22"/>
          <w:lang w:val="ro-RO"/>
        </w:rPr>
        <w:t>Lista cu estimări ale cantităților de lucrări și servicii ce ar putea fi achiziționate în perioada de derulare a Acordului – cadru</w:t>
      </w:r>
      <w:r w:rsidRPr="00B51139">
        <w:rPr>
          <w:rFonts w:cs="Times New Roman"/>
          <w:sz w:val="22"/>
          <w:szCs w:val="22"/>
          <w:lang w:val="ro-RO"/>
        </w:rPr>
        <w:t xml:space="preserve"> la prezentul Acord.</w:t>
      </w:r>
    </w:p>
    <w:p w14:paraId="7B3ED5B6" w14:textId="67A20DDE" w:rsidR="00E546F4" w:rsidRDefault="004E1F2C" w:rsidP="00B51139">
      <w:pPr>
        <w:pStyle w:val="BodyText"/>
        <w:numPr>
          <w:ilvl w:val="1"/>
          <w:numId w:val="27"/>
        </w:numPr>
        <w:spacing w:after="60" w:line="360" w:lineRule="auto"/>
        <w:ind w:left="567" w:hanging="567"/>
        <w:jc w:val="both"/>
        <w:rPr>
          <w:rFonts w:cs="Times New Roman"/>
          <w:sz w:val="22"/>
          <w:szCs w:val="22"/>
          <w:lang w:val="ro-RO"/>
        </w:rPr>
      </w:pPr>
      <w:r w:rsidRPr="00B51139">
        <w:rPr>
          <w:rFonts w:cs="Times New Roman"/>
          <w:i/>
          <w:sz w:val="22"/>
          <w:szCs w:val="22"/>
          <w:lang w:val="ro-RO"/>
        </w:rPr>
        <w:t>Promitentul</w:t>
      </w:r>
      <w:r w:rsidR="00460F42" w:rsidRPr="00B51139">
        <w:rPr>
          <w:rFonts w:cs="Times New Roman"/>
          <w:i/>
          <w:sz w:val="22"/>
          <w:szCs w:val="22"/>
          <w:lang w:val="ro-RO"/>
        </w:rPr>
        <w:t xml:space="preserve"> </w:t>
      </w:r>
      <w:r w:rsidRPr="00B51139">
        <w:rPr>
          <w:rFonts w:cs="Times New Roman"/>
          <w:i/>
          <w:sz w:val="22"/>
          <w:szCs w:val="22"/>
          <w:lang w:val="ro-RO"/>
        </w:rPr>
        <w:t>–</w:t>
      </w:r>
      <w:r w:rsidR="00460F42" w:rsidRPr="00B51139">
        <w:rPr>
          <w:rFonts w:cs="Times New Roman"/>
          <w:i/>
          <w:sz w:val="22"/>
          <w:szCs w:val="22"/>
          <w:lang w:val="ro-RO"/>
        </w:rPr>
        <w:t xml:space="preserve"> a</w:t>
      </w:r>
      <w:r w:rsidRPr="00B51139">
        <w:rPr>
          <w:rFonts w:cs="Times New Roman"/>
          <w:i/>
          <w:sz w:val="22"/>
          <w:szCs w:val="22"/>
          <w:lang w:val="ro-RO"/>
        </w:rPr>
        <w:t>chizitor</w:t>
      </w:r>
      <w:r w:rsidRPr="00B51139">
        <w:rPr>
          <w:rFonts w:cs="Times New Roman"/>
          <w:sz w:val="22"/>
          <w:szCs w:val="22"/>
          <w:lang w:val="ro-RO"/>
        </w:rPr>
        <w:t xml:space="preserve"> are dreptul de a </w:t>
      </w:r>
      <w:r w:rsidR="00561E11" w:rsidRPr="00B51139">
        <w:rPr>
          <w:rFonts w:cs="Times New Roman"/>
          <w:sz w:val="22"/>
          <w:szCs w:val="22"/>
          <w:lang w:val="ro-RO"/>
        </w:rPr>
        <w:t xml:space="preserve">achiziționa cantități de </w:t>
      </w:r>
      <w:r w:rsidR="00561E11" w:rsidRPr="00B51139">
        <w:rPr>
          <w:rFonts w:cs="Times New Roman"/>
          <w:i/>
          <w:sz w:val="22"/>
          <w:szCs w:val="22"/>
          <w:lang w:val="ro-RO"/>
        </w:rPr>
        <w:t>lucrări</w:t>
      </w:r>
      <w:r w:rsidR="00561E11" w:rsidRPr="00B51139">
        <w:rPr>
          <w:rFonts w:cs="Times New Roman"/>
          <w:sz w:val="22"/>
          <w:szCs w:val="22"/>
          <w:lang w:val="ro-RO"/>
        </w:rPr>
        <w:t xml:space="preserve"> și </w:t>
      </w:r>
      <w:r w:rsidR="00561E11" w:rsidRPr="00B51139">
        <w:rPr>
          <w:rFonts w:cs="Times New Roman"/>
          <w:i/>
          <w:sz w:val="22"/>
          <w:szCs w:val="22"/>
          <w:lang w:val="ro-RO"/>
        </w:rPr>
        <w:t>servicii</w:t>
      </w:r>
      <w:r w:rsidRPr="00B51139">
        <w:rPr>
          <w:rFonts w:cs="Times New Roman"/>
          <w:sz w:val="22"/>
          <w:szCs w:val="22"/>
          <w:lang w:val="ro-RO"/>
        </w:rPr>
        <w:t xml:space="preserve"> </w:t>
      </w:r>
      <w:r w:rsidR="00561E11" w:rsidRPr="00B51139">
        <w:rPr>
          <w:rFonts w:cs="Times New Roman"/>
          <w:sz w:val="22"/>
          <w:szCs w:val="22"/>
          <w:lang w:val="ro-RO"/>
        </w:rPr>
        <w:t>mai mari decât cele estimate</w:t>
      </w:r>
      <w:r w:rsidRPr="00B51139">
        <w:rPr>
          <w:rFonts w:cs="Times New Roman"/>
          <w:sz w:val="22"/>
          <w:szCs w:val="22"/>
          <w:lang w:val="ro-RO"/>
        </w:rPr>
        <w:t>, cu respectarea dispozițiilor legale.</w:t>
      </w:r>
    </w:p>
    <w:p w14:paraId="4EFAF7C8" w14:textId="77777777" w:rsidR="00140AF7" w:rsidRPr="00140AF7" w:rsidRDefault="00140AF7" w:rsidP="00140AF7">
      <w:pPr>
        <w:pStyle w:val="BodyText"/>
        <w:spacing w:after="60" w:line="360" w:lineRule="auto"/>
        <w:ind w:left="567"/>
        <w:jc w:val="both"/>
        <w:rPr>
          <w:rFonts w:cs="Times New Roman"/>
          <w:sz w:val="22"/>
          <w:szCs w:val="22"/>
          <w:lang w:val="ro-RO"/>
        </w:rPr>
      </w:pPr>
    </w:p>
    <w:p w14:paraId="3499AC44" w14:textId="77777777" w:rsidR="00E546F4" w:rsidRPr="00B51139" w:rsidRDefault="00AC3C8F" w:rsidP="00B51139">
      <w:pPr>
        <w:pStyle w:val="Heading2"/>
        <w:numPr>
          <w:ilvl w:val="0"/>
          <w:numId w:val="27"/>
        </w:numPr>
        <w:tabs>
          <w:tab w:val="left" w:pos="567"/>
        </w:tabs>
        <w:spacing w:after="60" w:line="360" w:lineRule="auto"/>
        <w:ind w:left="567" w:hanging="567"/>
        <w:rPr>
          <w:rFonts w:cs="Times New Roman"/>
          <w:b w:val="0"/>
          <w:bCs w:val="0"/>
          <w:i w:val="0"/>
          <w:sz w:val="22"/>
          <w:szCs w:val="22"/>
          <w:lang w:val="ro-RO"/>
        </w:rPr>
      </w:pPr>
      <w:r w:rsidRPr="00B51139">
        <w:rPr>
          <w:rFonts w:cs="Times New Roman"/>
          <w:i w:val="0"/>
          <w:spacing w:val="-1"/>
          <w:sz w:val="22"/>
          <w:szCs w:val="22"/>
          <w:lang w:val="ro-RO"/>
        </w:rPr>
        <w:t>O</w:t>
      </w:r>
      <w:r w:rsidRPr="00B51139">
        <w:rPr>
          <w:rFonts w:cs="Times New Roman"/>
          <w:i w:val="0"/>
          <w:sz w:val="22"/>
          <w:szCs w:val="22"/>
          <w:lang w:val="ro-RO"/>
        </w:rPr>
        <w:t>bliga</w:t>
      </w:r>
      <w:r w:rsidR="00B06E95" w:rsidRPr="00B51139">
        <w:rPr>
          <w:rFonts w:cs="Times New Roman"/>
          <w:i w:val="0"/>
          <w:sz w:val="22"/>
          <w:szCs w:val="22"/>
          <w:lang w:val="ro-RO"/>
        </w:rPr>
        <w:t>ț</w:t>
      </w:r>
      <w:r w:rsidRPr="00B51139">
        <w:rPr>
          <w:rFonts w:cs="Times New Roman"/>
          <w:i w:val="0"/>
          <w:sz w:val="22"/>
          <w:szCs w:val="22"/>
          <w:lang w:val="ro-RO"/>
        </w:rPr>
        <w:t>iile</w:t>
      </w:r>
      <w:r w:rsidRPr="00B51139">
        <w:rPr>
          <w:rFonts w:cs="Times New Roman"/>
          <w:i w:val="0"/>
          <w:spacing w:val="-5"/>
          <w:sz w:val="22"/>
          <w:szCs w:val="22"/>
          <w:lang w:val="ro-RO"/>
        </w:rPr>
        <w:t xml:space="preserve"> </w:t>
      </w:r>
      <w:r w:rsidR="00A25677" w:rsidRPr="00B51139">
        <w:rPr>
          <w:rFonts w:cs="Times New Roman"/>
          <w:sz w:val="22"/>
          <w:szCs w:val="22"/>
          <w:lang w:val="ro-RO"/>
        </w:rPr>
        <w:t>Pr</w:t>
      </w:r>
      <w:r w:rsidR="00A25677" w:rsidRPr="00B51139">
        <w:rPr>
          <w:rFonts w:cs="Times New Roman"/>
          <w:spacing w:val="-3"/>
          <w:sz w:val="22"/>
          <w:szCs w:val="22"/>
          <w:lang w:val="ro-RO"/>
        </w:rPr>
        <w:t>o</w:t>
      </w:r>
      <w:r w:rsidR="00A25677" w:rsidRPr="00B51139">
        <w:rPr>
          <w:rFonts w:cs="Times New Roman"/>
          <w:spacing w:val="2"/>
          <w:sz w:val="22"/>
          <w:szCs w:val="22"/>
          <w:lang w:val="ro-RO"/>
        </w:rPr>
        <w:t>m</w:t>
      </w:r>
      <w:r w:rsidR="00A25677" w:rsidRPr="00B51139">
        <w:rPr>
          <w:rFonts w:cs="Times New Roman"/>
          <w:sz w:val="22"/>
          <w:szCs w:val="22"/>
          <w:lang w:val="ro-RO"/>
        </w:rPr>
        <w:t>it</w:t>
      </w:r>
      <w:r w:rsidR="00A25677" w:rsidRPr="00B51139">
        <w:rPr>
          <w:rFonts w:cs="Times New Roman"/>
          <w:spacing w:val="-1"/>
          <w:sz w:val="22"/>
          <w:szCs w:val="22"/>
          <w:lang w:val="ro-RO"/>
        </w:rPr>
        <w:t>e</w:t>
      </w:r>
      <w:r w:rsidR="00A25677" w:rsidRPr="00B51139">
        <w:rPr>
          <w:rFonts w:cs="Times New Roman"/>
          <w:spacing w:val="-2"/>
          <w:sz w:val="22"/>
          <w:szCs w:val="22"/>
          <w:lang w:val="ro-RO"/>
        </w:rPr>
        <w:t>n</w:t>
      </w:r>
      <w:r w:rsidR="00A25677" w:rsidRPr="00B51139">
        <w:rPr>
          <w:rFonts w:cs="Times New Roman"/>
          <w:sz w:val="22"/>
          <w:szCs w:val="22"/>
          <w:lang w:val="ro-RO"/>
        </w:rPr>
        <w:t>t</w:t>
      </w:r>
      <w:r w:rsidR="00A25677" w:rsidRPr="00B51139">
        <w:rPr>
          <w:rFonts w:cs="Times New Roman"/>
          <w:spacing w:val="-1"/>
          <w:sz w:val="22"/>
          <w:szCs w:val="22"/>
          <w:lang w:val="ro-RO"/>
        </w:rPr>
        <w:t>u</w:t>
      </w:r>
      <w:r w:rsidR="00A25677" w:rsidRPr="00B51139">
        <w:rPr>
          <w:rFonts w:cs="Times New Roman"/>
          <w:sz w:val="22"/>
          <w:szCs w:val="22"/>
          <w:lang w:val="ro-RO"/>
        </w:rPr>
        <w:t>l</w:t>
      </w:r>
      <w:r w:rsidR="00A25677" w:rsidRPr="00B51139">
        <w:rPr>
          <w:rFonts w:cs="Times New Roman"/>
          <w:spacing w:val="1"/>
          <w:sz w:val="22"/>
          <w:szCs w:val="22"/>
          <w:lang w:val="ro-RO"/>
        </w:rPr>
        <w:t>ui</w:t>
      </w:r>
      <w:r w:rsidR="009A0DFB" w:rsidRPr="00B51139">
        <w:rPr>
          <w:rFonts w:cs="Times New Roman"/>
          <w:spacing w:val="1"/>
          <w:sz w:val="22"/>
          <w:szCs w:val="22"/>
          <w:lang w:val="ro-RO"/>
        </w:rPr>
        <w:t xml:space="preserve"> </w:t>
      </w:r>
      <w:r w:rsidR="00A25677" w:rsidRPr="00B51139">
        <w:rPr>
          <w:rFonts w:cs="Times New Roman"/>
          <w:spacing w:val="-1"/>
          <w:sz w:val="22"/>
          <w:szCs w:val="22"/>
          <w:lang w:val="ro-RO"/>
        </w:rPr>
        <w:t>-</w:t>
      </w:r>
      <w:r w:rsidR="009A0DFB" w:rsidRPr="00B51139">
        <w:rPr>
          <w:rFonts w:cs="Times New Roman"/>
          <w:spacing w:val="-1"/>
          <w:sz w:val="22"/>
          <w:szCs w:val="22"/>
          <w:lang w:val="ro-RO"/>
        </w:rPr>
        <w:t xml:space="preserve"> </w:t>
      </w:r>
      <w:r w:rsidR="009A0DFB" w:rsidRPr="00B51139">
        <w:rPr>
          <w:rFonts w:cs="Times New Roman"/>
          <w:sz w:val="22"/>
          <w:szCs w:val="22"/>
          <w:lang w:val="ro-RO"/>
        </w:rPr>
        <w:t>executant</w:t>
      </w:r>
    </w:p>
    <w:p w14:paraId="06727E01" w14:textId="77777777" w:rsidR="00733827" w:rsidRPr="00B51139" w:rsidRDefault="00AC3C8F"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i/>
          <w:sz w:val="22"/>
          <w:szCs w:val="22"/>
          <w:lang w:val="ro-RO"/>
        </w:rPr>
        <w:t>Promitentul</w:t>
      </w:r>
      <w:r w:rsidR="00460F42" w:rsidRPr="00B51139">
        <w:rPr>
          <w:rFonts w:cs="Times New Roman"/>
          <w:i/>
          <w:sz w:val="22"/>
          <w:szCs w:val="22"/>
          <w:lang w:val="ro-RO"/>
        </w:rPr>
        <w:t xml:space="preserve"> </w:t>
      </w:r>
      <w:r w:rsidRPr="00B51139">
        <w:rPr>
          <w:rFonts w:cs="Times New Roman"/>
          <w:i/>
          <w:sz w:val="22"/>
          <w:szCs w:val="22"/>
          <w:lang w:val="ro-RO"/>
        </w:rPr>
        <w:t>-</w:t>
      </w:r>
      <w:r w:rsidR="00460F42" w:rsidRPr="00B51139">
        <w:rPr>
          <w:rFonts w:cs="Times New Roman"/>
          <w:i/>
          <w:sz w:val="22"/>
          <w:szCs w:val="22"/>
          <w:lang w:val="ro-RO"/>
        </w:rPr>
        <w:t xml:space="preserve"> executant</w:t>
      </w:r>
      <w:r w:rsidRPr="00B51139">
        <w:rPr>
          <w:rFonts w:cs="Times New Roman"/>
          <w:sz w:val="22"/>
          <w:szCs w:val="22"/>
          <w:lang w:val="ro-RO"/>
        </w:rPr>
        <w:t xml:space="preserve"> se obligă </w:t>
      </w:r>
      <w:r w:rsidR="00733827" w:rsidRPr="00B51139">
        <w:rPr>
          <w:rFonts w:cs="Times New Roman"/>
          <w:sz w:val="22"/>
          <w:szCs w:val="22"/>
          <w:lang w:val="ro-RO"/>
        </w:rPr>
        <w:t xml:space="preserve">să </w:t>
      </w:r>
      <w:r w:rsidR="002844FA" w:rsidRPr="00B51139">
        <w:rPr>
          <w:rFonts w:cs="Times New Roman"/>
          <w:sz w:val="22"/>
          <w:szCs w:val="22"/>
          <w:lang w:val="ro-RO"/>
        </w:rPr>
        <w:t xml:space="preserve">execute </w:t>
      </w:r>
      <w:r w:rsidR="002844FA" w:rsidRPr="00B51139">
        <w:rPr>
          <w:rFonts w:cs="Times New Roman"/>
          <w:i/>
          <w:sz w:val="22"/>
          <w:szCs w:val="22"/>
          <w:lang w:val="ro-RO"/>
        </w:rPr>
        <w:t>lucrările</w:t>
      </w:r>
      <w:r w:rsidR="002844FA" w:rsidRPr="00B51139">
        <w:rPr>
          <w:rFonts w:cs="Times New Roman"/>
          <w:sz w:val="22"/>
          <w:szCs w:val="22"/>
          <w:lang w:val="ro-RO"/>
        </w:rPr>
        <w:t xml:space="preserve"> și să </w:t>
      </w:r>
      <w:r w:rsidR="00733827" w:rsidRPr="00B51139">
        <w:rPr>
          <w:rFonts w:cs="Times New Roman"/>
          <w:sz w:val="22"/>
          <w:szCs w:val="22"/>
          <w:lang w:val="ro-RO"/>
        </w:rPr>
        <w:t xml:space="preserve">presteze </w:t>
      </w:r>
      <w:r w:rsidR="00733827" w:rsidRPr="00B51139">
        <w:rPr>
          <w:rFonts w:cs="Times New Roman"/>
          <w:i/>
          <w:sz w:val="22"/>
          <w:szCs w:val="22"/>
          <w:lang w:val="ro-RO"/>
        </w:rPr>
        <w:t>serviciile</w:t>
      </w:r>
      <w:r w:rsidR="00733827" w:rsidRPr="00B51139">
        <w:rPr>
          <w:rFonts w:cs="Times New Roman"/>
          <w:sz w:val="22"/>
          <w:szCs w:val="22"/>
          <w:lang w:val="ro-RO"/>
        </w:rPr>
        <w:t xml:space="preserve"> ce fac obiectul </w:t>
      </w:r>
      <w:r w:rsidR="00733827" w:rsidRPr="00B51139">
        <w:rPr>
          <w:rFonts w:cs="Times New Roman"/>
          <w:i/>
          <w:sz w:val="22"/>
          <w:szCs w:val="22"/>
          <w:lang w:val="ro-RO"/>
        </w:rPr>
        <w:t>Acordului</w:t>
      </w:r>
      <w:r w:rsidR="00733827" w:rsidRPr="00B51139">
        <w:rPr>
          <w:rFonts w:cs="Times New Roman"/>
          <w:sz w:val="22"/>
          <w:szCs w:val="22"/>
          <w:lang w:val="ro-RO"/>
        </w:rPr>
        <w:t xml:space="preserve"> prin încheierea unor</w:t>
      </w:r>
      <w:r w:rsidR="00711D0D" w:rsidRPr="00B51139">
        <w:rPr>
          <w:rFonts w:cs="Times New Roman"/>
          <w:sz w:val="22"/>
          <w:szCs w:val="22"/>
          <w:lang w:val="ro-RO"/>
        </w:rPr>
        <w:t xml:space="preserve"> contracte subsecvente</w:t>
      </w:r>
      <w:r w:rsidR="00733827" w:rsidRPr="00B51139">
        <w:rPr>
          <w:rFonts w:cs="Times New Roman"/>
          <w:sz w:val="22"/>
          <w:szCs w:val="22"/>
          <w:lang w:val="ro-RO"/>
        </w:rPr>
        <w:t>,</w:t>
      </w:r>
      <w:r w:rsidR="00711D0D" w:rsidRPr="00B51139">
        <w:rPr>
          <w:rFonts w:cs="Times New Roman"/>
          <w:sz w:val="22"/>
          <w:szCs w:val="22"/>
          <w:lang w:val="ro-RO"/>
        </w:rPr>
        <w:t xml:space="preserve"> în funcție de necesitățile</w:t>
      </w:r>
      <w:r w:rsidRPr="00B51139">
        <w:rPr>
          <w:rFonts w:cs="Times New Roman"/>
          <w:sz w:val="22"/>
          <w:szCs w:val="22"/>
          <w:lang w:val="ro-RO"/>
        </w:rPr>
        <w:t xml:space="preserve"> </w:t>
      </w:r>
      <w:r w:rsidR="00711D0D" w:rsidRPr="00B51139">
        <w:rPr>
          <w:rFonts w:cs="Times New Roman"/>
          <w:i/>
          <w:sz w:val="22"/>
          <w:szCs w:val="22"/>
          <w:lang w:val="ro-RO"/>
        </w:rPr>
        <w:t>P</w:t>
      </w:r>
      <w:r w:rsidRPr="00B51139">
        <w:rPr>
          <w:rFonts w:cs="Times New Roman"/>
          <w:i/>
          <w:sz w:val="22"/>
          <w:szCs w:val="22"/>
          <w:lang w:val="ro-RO"/>
        </w:rPr>
        <w:t>romitentul</w:t>
      </w:r>
      <w:r w:rsidR="00711D0D" w:rsidRPr="00B51139">
        <w:rPr>
          <w:rFonts w:cs="Times New Roman"/>
          <w:i/>
          <w:sz w:val="22"/>
          <w:szCs w:val="22"/>
          <w:lang w:val="ro-RO"/>
        </w:rPr>
        <w:t>ui</w:t>
      </w:r>
      <w:r w:rsidRPr="00B51139">
        <w:rPr>
          <w:rFonts w:cs="Times New Roman"/>
          <w:i/>
          <w:sz w:val="22"/>
          <w:szCs w:val="22"/>
          <w:lang w:val="ro-RO"/>
        </w:rPr>
        <w:t>-</w:t>
      </w:r>
      <w:r w:rsidRPr="00B51139">
        <w:rPr>
          <w:rFonts w:cs="Times New Roman"/>
          <w:i/>
          <w:spacing w:val="-1"/>
          <w:sz w:val="22"/>
          <w:szCs w:val="22"/>
          <w:lang w:val="ro-RO"/>
        </w:rPr>
        <w:t>ac</w:t>
      </w:r>
      <w:r w:rsidRPr="00B51139">
        <w:rPr>
          <w:rFonts w:cs="Times New Roman"/>
          <w:i/>
          <w:sz w:val="22"/>
          <w:szCs w:val="22"/>
          <w:lang w:val="ro-RO"/>
        </w:rPr>
        <w:t>hi</w:t>
      </w:r>
      <w:r w:rsidRPr="00B51139">
        <w:rPr>
          <w:rFonts w:cs="Times New Roman"/>
          <w:i/>
          <w:spacing w:val="1"/>
          <w:sz w:val="22"/>
          <w:szCs w:val="22"/>
          <w:lang w:val="ro-RO"/>
        </w:rPr>
        <w:t>z</w:t>
      </w:r>
      <w:r w:rsidRPr="00B51139">
        <w:rPr>
          <w:rFonts w:cs="Times New Roman"/>
          <w:i/>
          <w:sz w:val="22"/>
          <w:szCs w:val="22"/>
          <w:lang w:val="ro-RO"/>
        </w:rPr>
        <w:t>itor</w:t>
      </w:r>
      <w:r w:rsidRPr="00B51139">
        <w:rPr>
          <w:rFonts w:cs="Times New Roman"/>
          <w:sz w:val="22"/>
          <w:szCs w:val="22"/>
          <w:lang w:val="ro-RO"/>
        </w:rPr>
        <w:t>.</w:t>
      </w:r>
    </w:p>
    <w:p w14:paraId="7158A2E9" w14:textId="77777777" w:rsidR="00D27156" w:rsidRPr="00B51139" w:rsidRDefault="00AC3C8F"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i/>
          <w:sz w:val="22"/>
          <w:szCs w:val="22"/>
          <w:lang w:val="ro-RO"/>
        </w:rPr>
        <w:t>Promit</w:t>
      </w:r>
      <w:r w:rsidRPr="00B51139">
        <w:rPr>
          <w:rFonts w:cs="Times New Roman"/>
          <w:i/>
          <w:spacing w:val="-1"/>
          <w:sz w:val="22"/>
          <w:szCs w:val="22"/>
          <w:lang w:val="ro-RO"/>
        </w:rPr>
        <w:t>e</w:t>
      </w:r>
      <w:r w:rsidRPr="00B51139">
        <w:rPr>
          <w:rFonts w:cs="Times New Roman"/>
          <w:i/>
          <w:sz w:val="22"/>
          <w:szCs w:val="22"/>
          <w:lang w:val="ro-RO"/>
        </w:rPr>
        <w:t>ntul</w:t>
      </w:r>
      <w:r w:rsidR="00460F42" w:rsidRPr="00B51139">
        <w:rPr>
          <w:rFonts w:cs="Times New Roman"/>
          <w:i/>
          <w:sz w:val="22"/>
          <w:szCs w:val="22"/>
          <w:lang w:val="ro-RO"/>
        </w:rPr>
        <w:t xml:space="preserve"> </w:t>
      </w:r>
      <w:r w:rsidR="00733827" w:rsidRPr="00B51139">
        <w:rPr>
          <w:rFonts w:cs="Times New Roman"/>
          <w:i/>
          <w:spacing w:val="34"/>
          <w:sz w:val="22"/>
          <w:szCs w:val="22"/>
          <w:lang w:val="ro-RO"/>
        </w:rPr>
        <w:t>-</w:t>
      </w:r>
      <w:r w:rsidR="00460F42" w:rsidRPr="00B51139">
        <w:rPr>
          <w:rFonts w:cs="Times New Roman"/>
          <w:i/>
          <w:sz w:val="22"/>
          <w:szCs w:val="22"/>
          <w:lang w:val="ro-RO"/>
        </w:rPr>
        <w:t>executant</w:t>
      </w:r>
      <w:r w:rsidRPr="00B51139">
        <w:rPr>
          <w:rFonts w:cs="Times New Roman"/>
          <w:spacing w:val="33"/>
          <w:sz w:val="22"/>
          <w:szCs w:val="22"/>
          <w:lang w:val="ro-RO"/>
        </w:rPr>
        <w:t xml:space="preserve"> </w:t>
      </w:r>
      <w:r w:rsidRPr="00B51139">
        <w:rPr>
          <w:rFonts w:cs="Times New Roman"/>
          <w:spacing w:val="-1"/>
          <w:sz w:val="22"/>
          <w:szCs w:val="22"/>
          <w:lang w:val="ro-RO"/>
        </w:rPr>
        <w:t>a</w:t>
      </w:r>
      <w:r w:rsidRPr="00B51139">
        <w:rPr>
          <w:rFonts w:cs="Times New Roman"/>
          <w:spacing w:val="1"/>
          <w:sz w:val="22"/>
          <w:szCs w:val="22"/>
          <w:lang w:val="ro-RO"/>
        </w:rPr>
        <w:t>r</w:t>
      </w:r>
      <w:r w:rsidRPr="00B51139">
        <w:rPr>
          <w:rFonts w:cs="Times New Roman"/>
          <w:sz w:val="22"/>
          <w:szCs w:val="22"/>
          <w:lang w:val="ro-RO"/>
        </w:rPr>
        <w:t>e</w:t>
      </w:r>
      <w:r w:rsidRPr="00B51139">
        <w:rPr>
          <w:rFonts w:cs="Times New Roman"/>
          <w:spacing w:val="32"/>
          <w:sz w:val="22"/>
          <w:szCs w:val="22"/>
          <w:lang w:val="ro-RO"/>
        </w:rPr>
        <w:t xml:space="preserve"> </w:t>
      </w:r>
      <w:r w:rsidRPr="00B51139">
        <w:rPr>
          <w:rFonts w:cs="Times New Roman"/>
          <w:sz w:val="22"/>
          <w:szCs w:val="22"/>
          <w:lang w:val="ro-RO"/>
        </w:rPr>
        <w:t>obli</w:t>
      </w:r>
      <w:r w:rsidRPr="00B51139">
        <w:rPr>
          <w:rFonts w:cs="Times New Roman"/>
          <w:spacing w:val="-3"/>
          <w:sz w:val="22"/>
          <w:szCs w:val="22"/>
          <w:lang w:val="ro-RO"/>
        </w:rPr>
        <w:t>g</w:t>
      </w:r>
      <w:r w:rsidRPr="00B51139">
        <w:rPr>
          <w:rFonts w:cs="Times New Roman"/>
          <w:spacing w:val="-1"/>
          <w:sz w:val="22"/>
          <w:szCs w:val="22"/>
          <w:lang w:val="ro-RO"/>
        </w:rPr>
        <w:t>a</w:t>
      </w:r>
      <w:r w:rsidR="00B06E95" w:rsidRPr="00B51139">
        <w:rPr>
          <w:rFonts w:cs="Times New Roman"/>
          <w:sz w:val="22"/>
          <w:szCs w:val="22"/>
          <w:lang w:val="ro-RO"/>
        </w:rPr>
        <w:t>ț</w:t>
      </w:r>
      <w:r w:rsidRPr="00B51139">
        <w:rPr>
          <w:rFonts w:cs="Times New Roman"/>
          <w:sz w:val="22"/>
          <w:szCs w:val="22"/>
          <w:lang w:val="ro-RO"/>
        </w:rPr>
        <w:t>ia</w:t>
      </w:r>
      <w:r w:rsidRPr="00B51139">
        <w:rPr>
          <w:rFonts w:cs="Times New Roman"/>
          <w:spacing w:val="31"/>
          <w:sz w:val="22"/>
          <w:szCs w:val="22"/>
          <w:lang w:val="ro-RO"/>
        </w:rPr>
        <w:t xml:space="preserve"> </w:t>
      </w:r>
      <w:r w:rsidRPr="00B51139">
        <w:rPr>
          <w:rFonts w:cs="Times New Roman"/>
          <w:spacing w:val="2"/>
          <w:sz w:val="22"/>
          <w:szCs w:val="22"/>
          <w:lang w:val="ro-RO"/>
        </w:rPr>
        <w:t>d</w:t>
      </w:r>
      <w:r w:rsidRPr="00B51139">
        <w:rPr>
          <w:rFonts w:cs="Times New Roman"/>
          <w:sz w:val="22"/>
          <w:szCs w:val="22"/>
          <w:lang w:val="ro-RO"/>
        </w:rPr>
        <w:t>e</w:t>
      </w:r>
      <w:r w:rsidRPr="00B51139">
        <w:rPr>
          <w:rFonts w:cs="Times New Roman"/>
          <w:spacing w:val="34"/>
          <w:sz w:val="22"/>
          <w:szCs w:val="22"/>
          <w:lang w:val="ro-RO"/>
        </w:rPr>
        <w:t xml:space="preserve"> </w:t>
      </w:r>
      <w:r w:rsidRPr="00B51139">
        <w:rPr>
          <w:rFonts w:cs="Times New Roman"/>
          <w:sz w:val="22"/>
          <w:szCs w:val="22"/>
          <w:lang w:val="ro-RO"/>
        </w:rPr>
        <w:t>a</w:t>
      </w:r>
      <w:r w:rsidRPr="00B51139">
        <w:rPr>
          <w:rFonts w:cs="Times New Roman"/>
          <w:spacing w:val="33"/>
          <w:sz w:val="22"/>
          <w:szCs w:val="22"/>
          <w:lang w:val="ro-RO"/>
        </w:rPr>
        <w:t xml:space="preserve"> </w:t>
      </w:r>
      <w:r w:rsidR="00460F42" w:rsidRPr="00B51139">
        <w:rPr>
          <w:rFonts w:cs="Times New Roman"/>
          <w:sz w:val="22"/>
          <w:szCs w:val="22"/>
          <w:lang w:val="ro-RO"/>
        </w:rPr>
        <w:t xml:space="preserve">executa </w:t>
      </w:r>
      <w:r w:rsidR="00460F42" w:rsidRPr="00B51139">
        <w:rPr>
          <w:rFonts w:cs="Times New Roman"/>
          <w:i/>
          <w:sz w:val="22"/>
          <w:szCs w:val="22"/>
          <w:lang w:val="ro-RO"/>
        </w:rPr>
        <w:t>lucrările</w:t>
      </w:r>
      <w:r w:rsidR="0025343D" w:rsidRPr="00B51139">
        <w:rPr>
          <w:rFonts w:cs="Times New Roman"/>
          <w:sz w:val="22"/>
          <w:szCs w:val="22"/>
          <w:lang w:val="ro-RO"/>
        </w:rPr>
        <w:t xml:space="preserve"> și de a presta </w:t>
      </w:r>
      <w:r w:rsidRPr="00B51139">
        <w:rPr>
          <w:rFonts w:cs="Times New Roman"/>
          <w:i/>
          <w:sz w:val="22"/>
          <w:szCs w:val="22"/>
          <w:lang w:val="ro-RO"/>
        </w:rPr>
        <w:t>s</w:t>
      </w:r>
      <w:r w:rsidRPr="00B51139">
        <w:rPr>
          <w:rFonts w:cs="Times New Roman"/>
          <w:i/>
          <w:spacing w:val="1"/>
          <w:sz w:val="22"/>
          <w:szCs w:val="22"/>
          <w:lang w:val="ro-RO"/>
        </w:rPr>
        <w:t>e</w:t>
      </w:r>
      <w:r w:rsidRPr="00B51139">
        <w:rPr>
          <w:rFonts w:cs="Times New Roman"/>
          <w:i/>
          <w:sz w:val="22"/>
          <w:szCs w:val="22"/>
          <w:lang w:val="ro-RO"/>
        </w:rPr>
        <w:t>rvi</w:t>
      </w:r>
      <w:r w:rsidRPr="00B51139">
        <w:rPr>
          <w:rFonts w:cs="Times New Roman"/>
          <w:i/>
          <w:spacing w:val="-2"/>
          <w:sz w:val="22"/>
          <w:szCs w:val="22"/>
          <w:lang w:val="ro-RO"/>
        </w:rPr>
        <w:t>c</w:t>
      </w:r>
      <w:r w:rsidRPr="00B51139">
        <w:rPr>
          <w:rFonts w:cs="Times New Roman"/>
          <w:i/>
          <w:sz w:val="22"/>
          <w:szCs w:val="22"/>
          <w:lang w:val="ro-RO"/>
        </w:rPr>
        <w:t>iile</w:t>
      </w:r>
      <w:r w:rsidRPr="00B51139">
        <w:rPr>
          <w:rFonts w:cs="Times New Roman"/>
          <w:spacing w:val="34"/>
          <w:sz w:val="22"/>
          <w:szCs w:val="22"/>
          <w:lang w:val="ro-RO"/>
        </w:rPr>
        <w:t xml:space="preserve"> </w:t>
      </w:r>
      <w:r w:rsidRPr="00B51139">
        <w:rPr>
          <w:rFonts w:cs="Times New Roman"/>
          <w:spacing w:val="-1"/>
          <w:sz w:val="22"/>
          <w:szCs w:val="22"/>
          <w:lang w:val="ro-RO"/>
        </w:rPr>
        <w:t>c</w:t>
      </w:r>
      <w:r w:rsidRPr="00B51139">
        <w:rPr>
          <w:rFonts w:cs="Times New Roman"/>
          <w:sz w:val="22"/>
          <w:szCs w:val="22"/>
          <w:lang w:val="ro-RO"/>
        </w:rPr>
        <w:t>u pro</w:t>
      </w:r>
      <w:r w:rsidRPr="00B51139">
        <w:rPr>
          <w:rFonts w:cs="Times New Roman"/>
          <w:spacing w:val="-2"/>
          <w:sz w:val="22"/>
          <w:szCs w:val="22"/>
          <w:lang w:val="ro-RO"/>
        </w:rPr>
        <w:t>f</w:t>
      </w:r>
      <w:r w:rsidRPr="00B51139">
        <w:rPr>
          <w:rFonts w:cs="Times New Roman"/>
          <w:spacing w:val="-1"/>
          <w:sz w:val="22"/>
          <w:szCs w:val="22"/>
          <w:lang w:val="ro-RO"/>
        </w:rPr>
        <w:t>e</w:t>
      </w:r>
      <w:r w:rsidRPr="00B51139">
        <w:rPr>
          <w:rFonts w:cs="Times New Roman"/>
          <w:sz w:val="22"/>
          <w:szCs w:val="22"/>
          <w:lang w:val="ro-RO"/>
        </w:rPr>
        <w:t>sionalismul</w:t>
      </w:r>
      <w:r w:rsidRPr="00B51139">
        <w:rPr>
          <w:rFonts w:cs="Times New Roman"/>
          <w:spacing w:val="12"/>
          <w:sz w:val="22"/>
          <w:szCs w:val="22"/>
          <w:lang w:val="ro-RO"/>
        </w:rPr>
        <w:t xml:space="preserve"> </w:t>
      </w:r>
      <w:r w:rsidR="00B06E95" w:rsidRPr="00B51139">
        <w:rPr>
          <w:rFonts w:cs="Times New Roman"/>
          <w:sz w:val="22"/>
          <w:szCs w:val="22"/>
          <w:lang w:val="ro-RO"/>
        </w:rPr>
        <w:t>ș</w:t>
      </w:r>
      <w:r w:rsidRPr="00B51139">
        <w:rPr>
          <w:rFonts w:cs="Times New Roman"/>
          <w:sz w:val="22"/>
          <w:szCs w:val="22"/>
          <w:lang w:val="ro-RO"/>
        </w:rPr>
        <w:t>i</w:t>
      </w:r>
      <w:r w:rsidRPr="00B51139">
        <w:rPr>
          <w:rFonts w:cs="Times New Roman"/>
          <w:spacing w:val="12"/>
          <w:sz w:val="22"/>
          <w:szCs w:val="22"/>
          <w:lang w:val="ro-RO"/>
        </w:rPr>
        <w:t xml:space="preserve"> </w:t>
      </w:r>
      <w:r w:rsidRPr="00B51139">
        <w:rPr>
          <w:rFonts w:cs="Times New Roman"/>
          <w:sz w:val="22"/>
          <w:szCs w:val="22"/>
          <w:lang w:val="ro-RO"/>
        </w:rPr>
        <w:t>promptitudin</w:t>
      </w:r>
      <w:r w:rsidRPr="00B51139">
        <w:rPr>
          <w:rFonts w:cs="Times New Roman"/>
          <w:spacing w:val="-1"/>
          <w:sz w:val="22"/>
          <w:szCs w:val="22"/>
          <w:lang w:val="ro-RO"/>
        </w:rPr>
        <w:t>e</w:t>
      </w:r>
      <w:r w:rsidRPr="00B51139">
        <w:rPr>
          <w:rFonts w:cs="Times New Roman"/>
          <w:sz w:val="22"/>
          <w:szCs w:val="22"/>
          <w:lang w:val="ro-RO"/>
        </w:rPr>
        <w:t>a</w:t>
      </w:r>
      <w:r w:rsidRPr="00B51139">
        <w:rPr>
          <w:rFonts w:cs="Times New Roman"/>
          <w:spacing w:val="10"/>
          <w:sz w:val="22"/>
          <w:szCs w:val="22"/>
          <w:lang w:val="ro-RO"/>
        </w:rPr>
        <w:t xml:space="preserve"> </w:t>
      </w:r>
      <w:r w:rsidRPr="00B51139">
        <w:rPr>
          <w:rFonts w:cs="Times New Roman"/>
          <w:spacing w:val="-1"/>
          <w:sz w:val="22"/>
          <w:szCs w:val="22"/>
          <w:lang w:val="ro-RO"/>
        </w:rPr>
        <w:t>c</w:t>
      </w:r>
      <w:r w:rsidRPr="00B51139">
        <w:rPr>
          <w:rFonts w:cs="Times New Roman"/>
          <w:sz w:val="22"/>
          <w:szCs w:val="22"/>
          <w:lang w:val="ro-RO"/>
        </w:rPr>
        <w:t>uv</w:t>
      </w:r>
      <w:r w:rsidRPr="00B51139">
        <w:rPr>
          <w:rFonts w:cs="Times New Roman"/>
          <w:spacing w:val="-1"/>
          <w:sz w:val="22"/>
          <w:szCs w:val="22"/>
          <w:lang w:val="ro-RO"/>
        </w:rPr>
        <w:t>e</w:t>
      </w:r>
      <w:r w:rsidRPr="00B51139">
        <w:rPr>
          <w:rFonts w:cs="Times New Roman"/>
          <w:sz w:val="22"/>
          <w:szCs w:val="22"/>
          <w:lang w:val="ro-RO"/>
        </w:rPr>
        <w:t>nite</w:t>
      </w:r>
      <w:r w:rsidRPr="00B51139">
        <w:rPr>
          <w:rFonts w:cs="Times New Roman"/>
          <w:spacing w:val="10"/>
          <w:sz w:val="22"/>
          <w:szCs w:val="22"/>
          <w:lang w:val="ro-RO"/>
        </w:rPr>
        <w:t xml:space="preserve"> </w:t>
      </w:r>
      <w:r w:rsidRPr="00B51139">
        <w:rPr>
          <w:rFonts w:cs="Times New Roman"/>
          <w:spacing w:val="-1"/>
          <w:sz w:val="22"/>
          <w:szCs w:val="22"/>
          <w:lang w:val="ro-RO"/>
        </w:rPr>
        <w:t>a</w:t>
      </w:r>
      <w:r w:rsidRPr="00B51139">
        <w:rPr>
          <w:rFonts w:cs="Times New Roman"/>
          <w:spacing w:val="2"/>
          <w:sz w:val="22"/>
          <w:szCs w:val="22"/>
          <w:lang w:val="ro-RO"/>
        </w:rPr>
        <w:t>n</w:t>
      </w:r>
      <w:r w:rsidRPr="00B51139">
        <w:rPr>
          <w:rFonts w:cs="Times New Roman"/>
          <w:sz w:val="22"/>
          <w:szCs w:val="22"/>
          <w:lang w:val="ro-RO"/>
        </w:rPr>
        <w:t>g</w:t>
      </w:r>
      <w:r w:rsidRPr="00B51139">
        <w:rPr>
          <w:rFonts w:cs="Times New Roman"/>
          <w:spacing w:val="-1"/>
          <w:sz w:val="22"/>
          <w:szCs w:val="22"/>
          <w:lang w:val="ro-RO"/>
        </w:rPr>
        <w:t>a</w:t>
      </w:r>
      <w:r w:rsidRPr="00B51139">
        <w:rPr>
          <w:rFonts w:cs="Times New Roman"/>
          <w:sz w:val="22"/>
          <w:szCs w:val="22"/>
          <w:lang w:val="ro-RO"/>
        </w:rPr>
        <w:t>jam</w:t>
      </w:r>
      <w:r w:rsidRPr="00B51139">
        <w:rPr>
          <w:rFonts w:cs="Times New Roman"/>
          <w:spacing w:val="-1"/>
          <w:sz w:val="22"/>
          <w:szCs w:val="22"/>
          <w:lang w:val="ro-RO"/>
        </w:rPr>
        <w:t>e</w:t>
      </w:r>
      <w:r w:rsidRPr="00B51139">
        <w:rPr>
          <w:rFonts w:cs="Times New Roman"/>
          <w:sz w:val="22"/>
          <w:szCs w:val="22"/>
          <w:lang w:val="ro-RO"/>
        </w:rPr>
        <w:t>ntului</w:t>
      </w:r>
      <w:r w:rsidRPr="00B51139">
        <w:rPr>
          <w:rFonts w:cs="Times New Roman"/>
          <w:spacing w:val="12"/>
          <w:sz w:val="22"/>
          <w:szCs w:val="22"/>
          <w:lang w:val="ro-RO"/>
        </w:rPr>
        <w:t xml:space="preserve"> </w:t>
      </w:r>
      <w:r w:rsidRPr="00B51139">
        <w:rPr>
          <w:rFonts w:cs="Times New Roman"/>
          <w:spacing w:val="-1"/>
          <w:sz w:val="22"/>
          <w:szCs w:val="22"/>
          <w:lang w:val="ro-RO"/>
        </w:rPr>
        <w:t>a</w:t>
      </w:r>
      <w:r w:rsidRPr="00B51139">
        <w:rPr>
          <w:rFonts w:cs="Times New Roman"/>
          <w:sz w:val="22"/>
          <w:szCs w:val="22"/>
          <w:lang w:val="ro-RO"/>
        </w:rPr>
        <w:t>sumat,</w:t>
      </w:r>
      <w:r w:rsidRPr="00B51139">
        <w:rPr>
          <w:rFonts w:cs="Times New Roman"/>
          <w:spacing w:val="12"/>
          <w:sz w:val="22"/>
          <w:szCs w:val="22"/>
          <w:lang w:val="ro-RO"/>
        </w:rPr>
        <w:t xml:space="preserve"> </w:t>
      </w:r>
      <w:r w:rsidRPr="00B51139">
        <w:rPr>
          <w:rFonts w:cs="Times New Roman"/>
          <w:sz w:val="22"/>
          <w:szCs w:val="22"/>
          <w:lang w:val="ro-RO"/>
        </w:rPr>
        <w:t>în</w:t>
      </w:r>
      <w:r w:rsidRPr="00B51139">
        <w:rPr>
          <w:rFonts w:cs="Times New Roman"/>
          <w:spacing w:val="12"/>
          <w:sz w:val="22"/>
          <w:szCs w:val="22"/>
          <w:lang w:val="ro-RO"/>
        </w:rPr>
        <w:t xml:space="preserve"> </w:t>
      </w:r>
      <w:r w:rsidRPr="00B51139">
        <w:rPr>
          <w:rFonts w:cs="Times New Roman"/>
          <w:spacing w:val="-1"/>
          <w:sz w:val="22"/>
          <w:szCs w:val="22"/>
          <w:lang w:val="ro-RO"/>
        </w:rPr>
        <w:t>c</w:t>
      </w:r>
      <w:r w:rsidRPr="00B51139">
        <w:rPr>
          <w:rFonts w:cs="Times New Roman"/>
          <w:sz w:val="22"/>
          <w:szCs w:val="22"/>
          <w:lang w:val="ro-RO"/>
        </w:rPr>
        <w:t>onfo</w:t>
      </w:r>
      <w:r w:rsidRPr="00B51139">
        <w:rPr>
          <w:rFonts w:cs="Times New Roman"/>
          <w:spacing w:val="-2"/>
          <w:sz w:val="22"/>
          <w:szCs w:val="22"/>
          <w:lang w:val="ro-RO"/>
        </w:rPr>
        <w:t>r</w:t>
      </w:r>
      <w:r w:rsidRPr="00B51139">
        <w:rPr>
          <w:rFonts w:cs="Times New Roman"/>
          <w:sz w:val="22"/>
          <w:szCs w:val="22"/>
          <w:lang w:val="ro-RO"/>
        </w:rPr>
        <w:t>mitate</w:t>
      </w:r>
      <w:r w:rsidRPr="00B51139">
        <w:rPr>
          <w:rFonts w:cs="Times New Roman"/>
          <w:spacing w:val="10"/>
          <w:sz w:val="22"/>
          <w:szCs w:val="22"/>
          <w:lang w:val="ro-RO"/>
        </w:rPr>
        <w:t xml:space="preserve"> </w:t>
      </w:r>
      <w:r w:rsidRPr="00B51139">
        <w:rPr>
          <w:rFonts w:cs="Times New Roman"/>
          <w:spacing w:val="-1"/>
          <w:sz w:val="22"/>
          <w:szCs w:val="22"/>
          <w:lang w:val="ro-RO"/>
        </w:rPr>
        <w:t>c</w:t>
      </w:r>
      <w:r w:rsidRPr="00B51139">
        <w:rPr>
          <w:rFonts w:cs="Times New Roman"/>
          <w:sz w:val="22"/>
          <w:szCs w:val="22"/>
          <w:lang w:val="ro-RO"/>
        </w:rPr>
        <w:t>u</w:t>
      </w:r>
      <w:r w:rsidRPr="00B51139">
        <w:rPr>
          <w:rFonts w:cs="Times New Roman"/>
          <w:spacing w:val="11"/>
          <w:sz w:val="22"/>
          <w:szCs w:val="22"/>
          <w:lang w:val="ro-RO"/>
        </w:rPr>
        <w:t xml:space="preserve"> </w:t>
      </w:r>
      <w:r w:rsidR="00D27156" w:rsidRPr="00B51139">
        <w:rPr>
          <w:rFonts w:cs="Times New Roman"/>
          <w:i/>
          <w:sz w:val="22"/>
          <w:szCs w:val="22"/>
          <w:lang w:val="ro-RO"/>
        </w:rPr>
        <w:t>P</w:t>
      </w:r>
      <w:r w:rsidRPr="00B51139">
        <w:rPr>
          <w:rFonts w:cs="Times New Roman"/>
          <w:i/>
          <w:sz w:val="22"/>
          <w:szCs w:val="22"/>
          <w:lang w:val="ro-RO"/>
        </w:rPr>
        <w:t>rop</w:t>
      </w:r>
      <w:r w:rsidRPr="00B51139">
        <w:rPr>
          <w:rFonts w:cs="Times New Roman"/>
          <w:i/>
          <w:spacing w:val="-1"/>
          <w:sz w:val="22"/>
          <w:szCs w:val="22"/>
          <w:lang w:val="ro-RO"/>
        </w:rPr>
        <w:t>u</w:t>
      </w:r>
      <w:r w:rsidRPr="00B51139">
        <w:rPr>
          <w:rFonts w:cs="Times New Roman"/>
          <w:i/>
          <w:spacing w:val="2"/>
          <w:sz w:val="22"/>
          <w:szCs w:val="22"/>
          <w:lang w:val="ro-RO"/>
        </w:rPr>
        <w:t>n</w:t>
      </w:r>
      <w:r w:rsidRPr="00B51139">
        <w:rPr>
          <w:rFonts w:cs="Times New Roman"/>
          <w:i/>
          <w:spacing w:val="-1"/>
          <w:sz w:val="22"/>
          <w:szCs w:val="22"/>
          <w:lang w:val="ro-RO"/>
        </w:rPr>
        <w:t>e</w:t>
      </w:r>
      <w:r w:rsidRPr="00B51139">
        <w:rPr>
          <w:rFonts w:cs="Times New Roman"/>
          <w:i/>
          <w:sz w:val="22"/>
          <w:szCs w:val="22"/>
          <w:lang w:val="ro-RO"/>
        </w:rPr>
        <w:t>rea</w:t>
      </w:r>
      <w:r w:rsidRPr="00B51139">
        <w:rPr>
          <w:rFonts w:cs="Times New Roman"/>
          <w:i/>
          <w:spacing w:val="-2"/>
          <w:sz w:val="22"/>
          <w:szCs w:val="22"/>
          <w:lang w:val="ro-RO"/>
        </w:rPr>
        <w:t xml:space="preserve"> </w:t>
      </w:r>
      <w:r w:rsidR="00D27156" w:rsidRPr="00B51139">
        <w:rPr>
          <w:rFonts w:cs="Times New Roman"/>
          <w:i/>
          <w:sz w:val="22"/>
          <w:szCs w:val="22"/>
          <w:lang w:val="ro-RO"/>
        </w:rPr>
        <w:t>tehnică, Propunerea financiară, Caietul de sarcini</w:t>
      </w:r>
      <w:r w:rsidR="00D27156" w:rsidRPr="00B51139">
        <w:rPr>
          <w:rFonts w:cs="Times New Roman"/>
          <w:sz w:val="22"/>
          <w:szCs w:val="22"/>
          <w:lang w:val="ro-RO"/>
        </w:rPr>
        <w:t xml:space="preserve"> </w:t>
      </w:r>
      <w:r w:rsidR="00B06E95" w:rsidRPr="00B51139">
        <w:rPr>
          <w:rFonts w:cs="Times New Roman"/>
          <w:sz w:val="22"/>
          <w:szCs w:val="22"/>
          <w:lang w:val="ro-RO"/>
        </w:rPr>
        <w:t>ș</w:t>
      </w:r>
      <w:r w:rsidRPr="00B51139">
        <w:rPr>
          <w:rFonts w:cs="Times New Roman"/>
          <w:sz w:val="22"/>
          <w:szCs w:val="22"/>
          <w:lang w:val="ro-RO"/>
        </w:rPr>
        <w:t>i</w:t>
      </w:r>
      <w:r w:rsidRPr="00B51139">
        <w:rPr>
          <w:rFonts w:cs="Times New Roman"/>
          <w:spacing w:val="1"/>
          <w:sz w:val="22"/>
          <w:szCs w:val="22"/>
          <w:lang w:val="ro-RO"/>
        </w:rPr>
        <w:t xml:space="preserve"> </w:t>
      </w:r>
      <w:r w:rsidRPr="00B51139">
        <w:rPr>
          <w:rFonts w:cs="Times New Roman"/>
          <w:spacing w:val="-1"/>
          <w:sz w:val="22"/>
          <w:szCs w:val="22"/>
          <w:lang w:val="ro-RO"/>
        </w:rPr>
        <w:t>c</w:t>
      </w:r>
      <w:r w:rsidRPr="00B51139">
        <w:rPr>
          <w:rFonts w:cs="Times New Roman"/>
          <w:sz w:val="22"/>
          <w:szCs w:val="22"/>
          <w:lang w:val="ro-RO"/>
        </w:rPr>
        <w:t>u re</w:t>
      </w:r>
      <w:r w:rsidRPr="00B51139">
        <w:rPr>
          <w:rFonts w:cs="Times New Roman"/>
          <w:spacing w:val="-3"/>
          <w:sz w:val="22"/>
          <w:szCs w:val="22"/>
          <w:lang w:val="ro-RO"/>
        </w:rPr>
        <w:t>g</w:t>
      </w:r>
      <w:r w:rsidRPr="00B51139">
        <w:rPr>
          <w:rFonts w:cs="Times New Roman"/>
          <w:sz w:val="22"/>
          <w:szCs w:val="22"/>
          <w:lang w:val="ro-RO"/>
        </w:rPr>
        <w:t>lem</w:t>
      </w:r>
      <w:r w:rsidRPr="00B51139">
        <w:rPr>
          <w:rFonts w:cs="Times New Roman"/>
          <w:spacing w:val="-1"/>
          <w:sz w:val="22"/>
          <w:szCs w:val="22"/>
          <w:lang w:val="ro-RO"/>
        </w:rPr>
        <w:t>e</w:t>
      </w:r>
      <w:r w:rsidRPr="00B51139">
        <w:rPr>
          <w:rFonts w:cs="Times New Roman"/>
          <w:sz w:val="22"/>
          <w:szCs w:val="22"/>
          <w:lang w:val="ro-RO"/>
        </w:rPr>
        <w:t>n</w:t>
      </w:r>
      <w:r w:rsidRPr="00B51139">
        <w:rPr>
          <w:rFonts w:cs="Times New Roman"/>
          <w:spacing w:val="2"/>
          <w:sz w:val="22"/>
          <w:szCs w:val="22"/>
          <w:lang w:val="ro-RO"/>
        </w:rPr>
        <w:t>t</w:t>
      </w:r>
      <w:r w:rsidR="00B06E95" w:rsidRPr="00B51139">
        <w:rPr>
          <w:rFonts w:cs="Times New Roman"/>
          <w:spacing w:val="-1"/>
          <w:sz w:val="22"/>
          <w:szCs w:val="22"/>
          <w:lang w:val="ro-RO"/>
        </w:rPr>
        <w:t>ă</w:t>
      </w:r>
      <w:r w:rsidRPr="00B51139">
        <w:rPr>
          <w:rFonts w:cs="Times New Roman"/>
          <w:sz w:val="22"/>
          <w:szCs w:val="22"/>
          <w:lang w:val="ro-RO"/>
        </w:rPr>
        <w:t>rile</w:t>
      </w:r>
      <w:r w:rsidRPr="00B51139">
        <w:rPr>
          <w:rFonts w:cs="Times New Roman"/>
          <w:spacing w:val="-2"/>
          <w:sz w:val="22"/>
          <w:szCs w:val="22"/>
          <w:lang w:val="ro-RO"/>
        </w:rPr>
        <w:t xml:space="preserve"> </w:t>
      </w:r>
      <w:r w:rsidRPr="00B51139">
        <w:rPr>
          <w:rFonts w:cs="Times New Roman"/>
          <w:sz w:val="22"/>
          <w:szCs w:val="22"/>
          <w:lang w:val="ro-RO"/>
        </w:rPr>
        <w:t>l</w:t>
      </w:r>
      <w:r w:rsidRPr="00B51139">
        <w:rPr>
          <w:rFonts w:cs="Times New Roman"/>
          <w:spacing w:val="1"/>
          <w:sz w:val="22"/>
          <w:szCs w:val="22"/>
          <w:lang w:val="ro-RO"/>
        </w:rPr>
        <w:t>e</w:t>
      </w:r>
      <w:r w:rsidRPr="00B51139">
        <w:rPr>
          <w:rFonts w:cs="Times New Roman"/>
          <w:spacing w:val="-3"/>
          <w:sz w:val="22"/>
          <w:szCs w:val="22"/>
          <w:lang w:val="ro-RO"/>
        </w:rPr>
        <w:t>g</w:t>
      </w:r>
      <w:r w:rsidRPr="00B51139">
        <w:rPr>
          <w:rFonts w:cs="Times New Roman"/>
          <w:spacing w:val="-1"/>
          <w:sz w:val="22"/>
          <w:szCs w:val="22"/>
          <w:lang w:val="ro-RO"/>
        </w:rPr>
        <w:t>a</w:t>
      </w:r>
      <w:r w:rsidRPr="00B51139">
        <w:rPr>
          <w:rFonts w:cs="Times New Roman"/>
          <w:spacing w:val="2"/>
          <w:sz w:val="22"/>
          <w:szCs w:val="22"/>
          <w:lang w:val="ro-RO"/>
        </w:rPr>
        <w:t>l</w:t>
      </w:r>
      <w:r w:rsidRPr="00B51139">
        <w:rPr>
          <w:rFonts w:cs="Times New Roman"/>
          <w:sz w:val="22"/>
          <w:szCs w:val="22"/>
          <w:lang w:val="ro-RO"/>
        </w:rPr>
        <w:t>e</w:t>
      </w:r>
      <w:r w:rsidRPr="00B51139">
        <w:rPr>
          <w:rFonts w:cs="Times New Roman"/>
          <w:spacing w:val="-2"/>
          <w:sz w:val="22"/>
          <w:szCs w:val="22"/>
          <w:lang w:val="ro-RO"/>
        </w:rPr>
        <w:t xml:space="preserve"> </w:t>
      </w:r>
      <w:r w:rsidRPr="00B51139">
        <w:rPr>
          <w:rFonts w:cs="Times New Roman"/>
          <w:spacing w:val="-1"/>
          <w:sz w:val="22"/>
          <w:szCs w:val="22"/>
          <w:lang w:val="ro-RO"/>
        </w:rPr>
        <w:t>a</w:t>
      </w:r>
      <w:r w:rsidRPr="00B51139">
        <w:rPr>
          <w:rFonts w:cs="Times New Roman"/>
          <w:sz w:val="22"/>
          <w:szCs w:val="22"/>
          <w:lang w:val="ro-RO"/>
        </w:rPr>
        <w:t>pli</w:t>
      </w:r>
      <w:r w:rsidRPr="00B51139">
        <w:rPr>
          <w:rFonts w:cs="Times New Roman"/>
          <w:spacing w:val="1"/>
          <w:sz w:val="22"/>
          <w:szCs w:val="22"/>
          <w:lang w:val="ro-RO"/>
        </w:rPr>
        <w:t>c</w:t>
      </w:r>
      <w:r w:rsidRPr="00B51139">
        <w:rPr>
          <w:rFonts w:cs="Times New Roman"/>
          <w:spacing w:val="-1"/>
          <w:sz w:val="22"/>
          <w:szCs w:val="22"/>
          <w:lang w:val="ro-RO"/>
        </w:rPr>
        <w:t>a</w:t>
      </w:r>
      <w:r w:rsidRPr="00B51139">
        <w:rPr>
          <w:rFonts w:cs="Times New Roman"/>
          <w:sz w:val="22"/>
          <w:szCs w:val="22"/>
          <w:lang w:val="ro-RO"/>
        </w:rPr>
        <w:t>bil</w:t>
      </w:r>
      <w:r w:rsidRPr="00B51139">
        <w:rPr>
          <w:rFonts w:cs="Times New Roman"/>
          <w:spacing w:val="-1"/>
          <w:sz w:val="22"/>
          <w:szCs w:val="22"/>
          <w:lang w:val="ro-RO"/>
        </w:rPr>
        <w:t>e</w:t>
      </w:r>
      <w:r w:rsidRPr="00B51139">
        <w:rPr>
          <w:rFonts w:cs="Times New Roman"/>
          <w:sz w:val="22"/>
          <w:szCs w:val="22"/>
          <w:lang w:val="ro-RO"/>
        </w:rPr>
        <w:t>.</w:t>
      </w:r>
    </w:p>
    <w:p w14:paraId="706EA779" w14:textId="77777777" w:rsidR="002B5396" w:rsidRPr="00B51139" w:rsidRDefault="00AC3C8F" w:rsidP="00B51139">
      <w:pPr>
        <w:pStyle w:val="BodyText"/>
        <w:numPr>
          <w:ilvl w:val="1"/>
          <w:numId w:val="27"/>
        </w:numPr>
        <w:tabs>
          <w:tab w:val="left" w:pos="547"/>
        </w:tabs>
        <w:spacing w:after="60" w:line="360" w:lineRule="auto"/>
        <w:ind w:left="567" w:hanging="567"/>
        <w:jc w:val="both"/>
        <w:rPr>
          <w:rFonts w:cs="Times New Roman"/>
          <w:sz w:val="22"/>
          <w:szCs w:val="22"/>
          <w:lang w:val="ro-RO"/>
        </w:rPr>
      </w:pPr>
      <w:r w:rsidRPr="00B51139">
        <w:rPr>
          <w:rFonts w:cs="Times New Roman"/>
          <w:i/>
          <w:sz w:val="22"/>
          <w:szCs w:val="22"/>
          <w:lang w:val="ro-RO"/>
        </w:rPr>
        <w:t>Promit</w:t>
      </w:r>
      <w:r w:rsidRPr="00B51139">
        <w:rPr>
          <w:rFonts w:cs="Times New Roman"/>
          <w:i/>
          <w:spacing w:val="-1"/>
          <w:sz w:val="22"/>
          <w:szCs w:val="22"/>
          <w:lang w:val="ro-RO"/>
        </w:rPr>
        <w:t>e</w:t>
      </w:r>
      <w:r w:rsidRPr="00B51139">
        <w:rPr>
          <w:rFonts w:cs="Times New Roman"/>
          <w:i/>
          <w:sz w:val="22"/>
          <w:szCs w:val="22"/>
          <w:lang w:val="ro-RO"/>
        </w:rPr>
        <w:t>ntul</w:t>
      </w:r>
      <w:r w:rsidR="004C0627" w:rsidRPr="00B51139">
        <w:rPr>
          <w:rFonts w:cs="Times New Roman"/>
          <w:i/>
          <w:sz w:val="22"/>
          <w:szCs w:val="22"/>
          <w:lang w:val="ro-RO"/>
        </w:rPr>
        <w:t xml:space="preserve"> </w:t>
      </w:r>
      <w:r w:rsidR="00D27156" w:rsidRPr="00B51139">
        <w:rPr>
          <w:rFonts w:cs="Times New Roman"/>
          <w:i/>
          <w:spacing w:val="33"/>
          <w:sz w:val="22"/>
          <w:szCs w:val="22"/>
          <w:lang w:val="ro-RO"/>
        </w:rPr>
        <w:t>-</w:t>
      </w:r>
      <w:r w:rsidR="004C0627" w:rsidRPr="00B51139">
        <w:rPr>
          <w:rFonts w:cs="Times New Roman"/>
          <w:i/>
          <w:spacing w:val="33"/>
          <w:sz w:val="22"/>
          <w:szCs w:val="22"/>
          <w:lang w:val="ro-RO"/>
        </w:rPr>
        <w:t xml:space="preserve"> </w:t>
      </w:r>
      <w:r w:rsidR="004C0627" w:rsidRPr="00B51139">
        <w:rPr>
          <w:rFonts w:cs="Times New Roman"/>
          <w:i/>
          <w:sz w:val="22"/>
          <w:szCs w:val="22"/>
          <w:lang w:val="ro-RO"/>
        </w:rPr>
        <w:t>executant</w:t>
      </w:r>
      <w:r w:rsidRPr="00B51139">
        <w:rPr>
          <w:rFonts w:cs="Times New Roman"/>
          <w:spacing w:val="33"/>
          <w:sz w:val="22"/>
          <w:szCs w:val="22"/>
          <w:lang w:val="ro-RO"/>
        </w:rPr>
        <w:t xml:space="preserve"> </w:t>
      </w:r>
      <w:r w:rsidRPr="00B51139">
        <w:rPr>
          <w:rFonts w:cs="Times New Roman"/>
          <w:spacing w:val="-1"/>
          <w:sz w:val="22"/>
          <w:szCs w:val="22"/>
          <w:lang w:val="ro-RO"/>
        </w:rPr>
        <w:t>a</w:t>
      </w:r>
      <w:r w:rsidRPr="00B51139">
        <w:rPr>
          <w:rFonts w:cs="Times New Roman"/>
          <w:sz w:val="22"/>
          <w:szCs w:val="22"/>
          <w:lang w:val="ro-RO"/>
        </w:rPr>
        <w:t>re</w:t>
      </w:r>
      <w:r w:rsidRPr="00B51139">
        <w:rPr>
          <w:rFonts w:cs="Times New Roman"/>
          <w:spacing w:val="32"/>
          <w:sz w:val="22"/>
          <w:szCs w:val="22"/>
          <w:lang w:val="ro-RO"/>
        </w:rPr>
        <w:t xml:space="preserve"> </w:t>
      </w:r>
      <w:r w:rsidRPr="00B51139">
        <w:rPr>
          <w:rFonts w:cs="Times New Roman"/>
          <w:sz w:val="22"/>
          <w:szCs w:val="22"/>
          <w:lang w:val="ro-RO"/>
        </w:rPr>
        <w:t>oblig</w:t>
      </w:r>
      <w:r w:rsidRPr="00B51139">
        <w:rPr>
          <w:rFonts w:cs="Times New Roman"/>
          <w:spacing w:val="-1"/>
          <w:sz w:val="22"/>
          <w:szCs w:val="22"/>
          <w:lang w:val="ro-RO"/>
        </w:rPr>
        <w:t>a</w:t>
      </w:r>
      <w:r w:rsidR="00B06E95" w:rsidRPr="00B51139">
        <w:rPr>
          <w:rFonts w:cs="Times New Roman"/>
          <w:sz w:val="22"/>
          <w:szCs w:val="22"/>
          <w:lang w:val="ro-RO"/>
        </w:rPr>
        <w:t>ț</w:t>
      </w:r>
      <w:r w:rsidRPr="00B51139">
        <w:rPr>
          <w:rFonts w:cs="Times New Roman"/>
          <w:sz w:val="22"/>
          <w:szCs w:val="22"/>
          <w:lang w:val="ro-RO"/>
        </w:rPr>
        <w:t>ia</w:t>
      </w:r>
      <w:r w:rsidRPr="00B51139">
        <w:rPr>
          <w:rFonts w:cs="Times New Roman"/>
          <w:spacing w:val="30"/>
          <w:sz w:val="22"/>
          <w:szCs w:val="22"/>
          <w:lang w:val="ro-RO"/>
        </w:rPr>
        <w:t xml:space="preserve"> </w:t>
      </w:r>
      <w:r w:rsidRPr="00B51139">
        <w:rPr>
          <w:rFonts w:cs="Times New Roman"/>
          <w:spacing w:val="2"/>
          <w:sz w:val="22"/>
          <w:szCs w:val="22"/>
          <w:lang w:val="ro-RO"/>
        </w:rPr>
        <w:t>d</w:t>
      </w:r>
      <w:r w:rsidRPr="00B51139">
        <w:rPr>
          <w:rFonts w:cs="Times New Roman"/>
          <w:sz w:val="22"/>
          <w:szCs w:val="22"/>
          <w:lang w:val="ro-RO"/>
        </w:rPr>
        <w:t>e</w:t>
      </w:r>
      <w:r w:rsidRPr="00B51139">
        <w:rPr>
          <w:rFonts w:cs="Times New Roman"/>
          <w:spacing w:val="32"/>
          <w:sz w:val="22"/>
          <w:szCs w:val="22"/>
          <w:lang w:val="ro-RO"/>
        </w:rPr>
        <w:t xml:space="preserve"> </w:t>
      </w:r>
      <w:r w:rsidRPr="00B51139">
        <w:rPr>
          <w:rFonts w:cs="Times New Roman"/>
          <w:spacing w:val="1"/>
          <w:sz w:val="22"/>
          <w:szCs w:val="22"/>
          <w:lang w:val="ro-RO"/>
        </w:rPr>
        <w:t>r</w:t>
      </w:r>
      <w:r w:rsidRPr="00B51139">
        <w:rPr>
          <w:rFonts w:cs="Times New Roman"/>
          <w:spacing w:val="-1"/>
          <w:sz w:val="22"/>
          <w:szCs w:val="22"/>
          <w:lang w:val="ro-RO"/>
        </w:rPr>
        <w:t>ea</w:t>
      </w:r>
      <w:r w:rsidRPr="00B51139">
        <w:rPr>
          <w:rFonts w:cs="Times New Roman"/>
          <w:sz w:val="22"/>
          <w:szCs w:val="22"/>
          <w:lang w:val="ro-RO"/>
        </w:rPr>
        <w:t>li</w:t>
      </w:r>
      <w:r w:rsidRPr="00B51139">
        <w:rPr>
          <w:rFonts w:cs="Times New Roman"/>
          <w:spacing w:val="1"/>
          <w:sz w:val="22"/>
          <w:szCs w:val="22"/>
          <w:lang w:val="ro-RO"/>
        </w:rPr>
        <w:t>z</w:t>
      </w:r>
      <w:r w:rsidRPr="00B51139">
        <w:rPr>
          <w:rFonts w:cs="Times New Roman"/>
          <w:sz w:val="22"/>
          <w:szCs w:val="22"/>
          <w:lang w:val="ro-RO"/>
        </w:rPr>
        <w:t>a</w:t>
      </w:r>
      <w:r w:rsidRPr="00B51139">
        <w:rPr>
          <w:rFonts w:cs="Times New Roman"/>
          <w:spacing w:val="32"/>
          <w:sz w:val="22"/>
          <w:szCs w:val="22"/>
          <w:lang w:val="ro-RO"/>
        </w:rPr>
        <w:t xml:space="preserve"> </w:t>
      </w:r>
      <w:r w:rsidRPr="00B51139">
        <w:rPr>
          <w:rFonts w:cs="Times New Roman"/>
          <w:sz w:val="22"/>
          <w:szCs w:val="22"/>
          <w:lang w:val="ro-RO"/>
        </w:rPr>
        <w:t>toate</w:t>
      </w:r>
      <w:r w:rsidRPr="00B51139">
        <w:rPr>
          <w:rFonts w:cs="Times New Roman"/>
          <w:spacing w:val="32"/>
          <w:sz w:val="22"/>
          <w:szCs w:val="22"/>
          <w:lang w:val="ro-RO"/>
        </w:rPr>
        <w:t xml:space="preserve"> </w:t>
      </w:r>
      <w:r w:rsidRPr="00B51139">
        <w:rPr>
          <w:rFonts w:cs="Times New Roman"/>
          <w:spacing w:val="-1"/>
          <w:sz w:val="22"/>
          <w:szCs w:val="22"/>
          <w:lang w:val="ro-RO"/>
        </w:rPr>
        <w:t>ac</w:t>
      </w:r>
      <w:r w:rsidRPr="00B51139">
        <w:rPr>
          <w:rFonts w:cs="Times New Roman"/>
          <w:sz w:val="22"/>
          <w:szCs w:val="22"/>
          <w:lang w:val="ro-RO"/>
        </w:rPr>
        <w:t>tivit</w:t>
      </w:r>
      <w:r w:rsidR="00B06E95" w:rsidRPr="00B51139">
        <w:rPr>
          <w:rFonts w:cs="Times New Roman"/>
          <w:spacing w:val="-1"/>
          <w:sz w:val="22"/>
          <w:szCs w:val="22"/>
          <w:lang w:val="ro-RO"/>
        </w:rPr>
        <w:t>ăț</w:t>
      </w:r>
      <w:r w:rsidRPr="00B51139">
        <w:rPr>
          <w:rFonts w:cs="Times New Roman"/>
          <w:sz w:val="22"/>
          <w:szCs w:val="22"/>
          <w:lang w:val="ro-RO"/>
        </w:rPr>
        <w:t>ile</w:t>
      </w:r>
      <w:r w:rsidRPr="00B51139">
        <w:rPr>
          <w:rFonts w:cs="Times New Roman"/>
          <w:spacing w:val="30"/>
          <w:sz w:val="22"/>
          <w:szCs w:val="22"/>
          <w:lang w:val="ro-RO"/>
        </w:rPr>
        <w:t xml:space="preserve"> </w:t>
      </w:r>
      <w:r w:rsidRPr="00B51139">
        <w:rPr>
          <w:rFonts w:cs="Times New Roman"/>
          <w:sz w:val="22"/>
          <w:szCs w:val="22"/>
          <w:lang w:val="ro-RO"/>
        </w:rPr>
        <w:t>pe</w:t>
      </w:r>
      <w:r w:rsidRPr="00B51139">
        <w:rPr>
          <w:rFonts w:cs="Times New Roman"/>
          <w:spacing w:val="33"/>
          <w:sz w:val="22"/>
          <w:szCs w:val="22"/>
          <w:lang w:val="ro-RO"/>
        </w:rPr>
        <w:t xml:space="preserve"> </w:t>
      </w:r>
      <w:r w:rsidRPr="00B51139">
        <w:rPr>
          <w:rFonts w:cs="Times New Roman"/>
          <w:spacing w:val="-1"/>
          <w:sz w:val="22"/>
          <w:szCs w:val="22"/>
          <w:lang w:val="ro-RO"/>
        </w:rPr>
        <w:t>c</w:t>
      </w:r>
      <w:r w:rsidRPr="00B51139">
        <w:rPr>
          <w:rFonts w:cs="Times New Roman"/>
          <w:spacing w:val="1"/>
          <w:sz w:val="22"/>
          <w:szCs w:val="22"/>
          <w:lang w:val="ro-RO"/>
        </w:rPr>
        <w:t>ar</w:t>
      </w:r>
      <w:r w:rsidRPr="00B51139">
        <w:rPr>
          <w:rFonts w:cs="Times New Roman"/>
          <w:sz w:val="22"/>
          <w:szCs w:val="22"/>
          <w:lang w:val="ro-RO"/>
        </w:rPr>
        <w:t>e</w:t>
      </w:r>
      <w:r w:rsidRPr="00B51139">
        <w:rPr>
          <w:rFonts w:cs="Times New Roman"/>
          <w:spacing w:val="30"/>
          <w:sz w:val="22"/>
          <w:szCs w:val="22"/>
          <w:lang w:val="ro-RO"/>
        </w:rPr>
        <w:t xml:space="preserve"> </w:t>
      </w:r>
      <w:r w:rsidRPr="00B51139">
        <w:rPr>
          <w:rFonts w:cs="Times New Roman"/>
          <w:sz w:val="22"/>
          <w:szCs w:val="22"/>
          <w:lang w:val="ro-RO"/>
        </w:rPr>
        <w:t>le</w:t>
      </w:r>
      <w:r w:rsidRPr="00B51139">
        <w:rPr>
          <w:rFonts w:cs="Times New Roman"/>
          <w:spacing w:val="30"/>
          <w:sz w:val="22"/>
          <w:szCs w:val="22"/>
          <w:lang w:val="ro-RO"/>
        </w:rPr>
        <w:t xml:space="preserve"> </w:t>
      </w:r>
      <w:r w:rsidRPr="00B51139">
        <w:rPr>
          <w:rFonts w:cs="Times New Roman"/>
          <w:sz w:val="22"/>
          <w:szCs w:val="22"/>
          <w:lang w:val="ro-RO"/>
        </w:rPr>
        <w:t>impli</w:t>
      </w:r>
      <w:r w:rsidRPr="00B51139">
        <w:rPr>
          <w:rFonts w:cs="Times New Roman"/>
          <w:spacing w:val="-1"/>
          <w:sz w:val="22"/>
          <w:szCs w:val="22"/>
          <w:lang w:val="ro-RO"/>
        </w:rPr>
        <w:t>c</w:t>
      </w:r>
      <w:r w:rsidR="00B06E95" w:rsidRPr="00B51139">
        <w:rPr>
          <w:rFonts w:cs="Times New Roman"/>
          <w:sz w:val="22"/>
          <w:szCs w:val="22"/>
          <w:lang w:val="ro-RO"/>
        </w:rPr>
        <w:t>ă</w:t>
      </w:r>
      <w:r w:rsidRPr="00B51139">
        <w:rPr>
          <w:rFonts w:cs="Times New Roman"/>
          <w:spacing w:val="33"/>
          <w:sz w:val="22"/>
          <w:szCs w:val="22"/>
          <w:lang w:val="ro-RO"/>
        </w:rPr>
        <w:t xml:space="preserve"> </w:t>
      </w:r>
      <w:r w:rsidRPr="00B51139">
        <w:rPr>
          <w:rFonts w:cs="Times New Roman"/>
          <w:sz w:val="22"/>
          <w:szCs w:val="22"/>
          <w:lang w:val="ro-RO"/>
        </w:rPr>
        <w:t>îndeplinir</w:t>
      </w:r>
      <w:r w:rsidRPr="00B51139">
        <w:rPr>
          <w:rFonts w:cs="Times New Roman"/>
          <w:spacing w:val="-2"/>
          <w:sz w:val="22"/>
          <w:szCs w:val="22"/>
          <w:lang w:val="ro-RO"/>
        </w:rPr>
        <w:t>e</w:t>
      </w:r>
      <w:r w:rsidRPr="00B51139">
        <w:rPr>
          <w:rFonts w:cs="Times New Roman"/>
          <w:sz w:val="22"/>
          <w:szCs w:val="22"/>
          <w:lang w:val="ro-RO"/>
        </w:rPr>
        <w:t>a obie</w:t>
      </w:r>
      <w:r w:rsidRPr="00B51139">
        <w:rPr>
          <w:rFonts w:cs="Times New Roman"/>
          <w:spacing w:val="-2"/>
          <w:sz w:val="22"/>
          <w:szCs w:val="22"/>
          <w:lang w:val="ro-RO"/>
        </w:rPr>
        <w:t>c</w:t>
      </w:r>
      <w:r w:rsidRPr="00B51139">
        <w:rPr>
          <w:rFonts w:cs="Times New Roman"/>
          <w:sz w:val="22"/>
          <w:szCs w:val="22"/>
          <w:lang w:val="ro-RO"/>
        </w:rPr>
        <w:t>tului</w:t>
      </w:r>
      <w:r w:rsidRPr="00B51139">
        <w:rPr>
          <w:rFonts w:cs="Times New Roman"/>
          <w:spacing w:val="21"/>
          <w:sz w:val="22"/>
          <w:szCs w:val="22"/>
          <w:lang w:val="ro-RO"/>
        </w:rPr>
        <w:t xml:space="preserve"> </w:t>
      </w:r>
      <w:r w:rsidRPr="00B51139">
        <w:rPr>
          <w:rFonts w:cs="Times New Roman"/>
          <w:sz w:val="22"/>
          <w:szCs w:val="22"/>
          <w:lang w:val="ro-RO"/>
        </w:rPr>
        <w:t>pr</w:t>
      </w:r>
      <w:r w:rsidRPr="00B51139">
        <w:rPr>
          <w:rFonts w:cs="Times New Roman"/>
          <w:spacing w:val="-2"/>
          <w:sz w:val="22"/>
          <w:szCs w:val="22"/>
          <w:lang w:val="ro-RO"/>
        </w:rPr>
        <w:t>e</w:t>
      </w:r>
      <w:r w:rsidRPr="00B51139">
        <w:rPr>
          <w:rFonts w:cs="Times New Roman"/>
          <w:spacing w:val="1"/>
          <w:sz w:val="22"/>
          <w:szCs w:val="22"/>
          <w:lang w:val="ro-RO"/>
        </w:rPr>
        <w:t>z</w:t>
      </w:r>
      <w:r w:rsidRPr="00B51139">
        <w:rPr>
          <w:rFonts w:cs="Times New Roman"/>
          <w:spacing w:val="-1"/>
          <w:sz w:val="22"/>
          <w:szCs w:val="22"/>
          <w:lang w:val="ro-RO"/>
        </w:rPr>
        <w:t>e</w:t>
      </w:r>
      <w:r w:rsidRPr="00B51139">
        <w:rPr>
          <w:rFonts w:cs="Times New Roman"/>
          <w:sz w:val="22"/>
          <w:szCs w:val="22"/>
          <w:lang w:val="ro-RO"/>
        </w:rPr>
        <w:t>ntului</w:t>
      </w:r>
      <w:r w:rsidRPr="00B51139">
        <w:rPr>
          <w:rFonts w:cs="Times New Roman"/>
          <w:spacing w:val="22"/>
          <w:sz w:val="22"/>
          <w:szCs w:val="22"/>
          <w:lang w:val="ro-RO"/>
        </w:rPr>
        <w:t xml:space="preserve"> </w:t>
      </w:r>
      <w:r w:rsidR="002B5396" w:rsidRPr="00B51139">
        <w:rPr>
          <w:rFonts w:cs="Times New Roman"/>
          <w:i/>
          <w:spacing w:val="-1"/>
          <w:sz w:val="22"/>
          <w:szCs w:val="22"/>
          <w:lang w:val="ro-RO"/>
        </w:rPr>
        <w:t>Acord</w:t>
      </w:r>
      <w:r w:rsidR="002B5396" w:rsidRPr="00B51139">
        <w:rPr>
          <w:rFonts w:cs="Times New Roman"/>
          <w:sz w:val="22"/>
          <w:szCs w:val="22"/>
          <w:lang w:val="ro-RO"/>
        </w:rPr>
        <w:t xml:space="preserve"> și </w:t>
      </w:r>
      <w:r w:rsidRPr="00B51139">
        <w:rPr>
          <w:rFonts w:cs="Times New Roman"/>
          <w:spacing w:val="2"/>
          <w:sz w:val="22"/>
          <w:szCs w:val="22"/>
          <w:lang w:val="ro-RO"/>
        </w:rPr>
        <w:t>d</w:t>
      </w:r>
      <w:r w:rsidRPr="00B51139">
        <w:rPr>
          <w:rFonts w:cs="Times New Roman"/>
          <w:sz w:val="22"/>
          <w:szCs w:val="22"/>
          <w:lang w:val="ro-RO"/>
        </w:rPr>
        <w:t>e</w:t>
      </w:r>
      <w:r w:rsidRPr="00B51139">
        <w:rPr>
          <w:rFonts w:cs="Times New Roman"/>
          <w:spacing w:val="19"/>
          <w:sz w:val="22"/>
          <w:szCs w:val="22"/>
          <w:lang w:val="ro-RO"/>
        </w:rPr>
        <w:t xml:space="preserve"> </w:t>
      </w:r>
      <w:r w:rsidRPr="00B51139">
        <w:rPr>
          <w:rFonts w:cs="Times New Roman"/>
          <w:sz w:val="22"/>
          <w:szCs w:val="22"/>
          <w:lang w:val="ro-RO"/>
        </w:rPr>
        <w:t>a</w:t>
      </w:r>
      <w:r w:rsidRPr="00B51139">
        <w:rPr>
          <w:rFonts w:cs="Times New Roman"/>
          <w:spacing w:val="22"/>
          <w:sz w:val="22"/>
          <w:szCs w:val="22"/>
          <w:lang w:val="ro-RO"/>
        </w:rPr>
        <w:t xml:space="preserve"> </w:t>
      </w:r>
      <w:r w:rsidRPr="00B51139">
        <w:rPr>
          <w:rFonts w:cs="Times New Roman"/>
          <w:spacing w:val="-1"/>
          <w:sz w:val="22"/>
          <w:szCs w:val="22"/>
          <w:lang w:val="ro-RO"/>
        </w:rPr>
        <w:t>a</w:t>
      </w:r>
      <w:r w:rsidRPr="00B51139">
        <w:rPr>
          <w:rFonts w:cs="Times New Roman"/>
          <w:sz w:val="22"/>
          <w:szCs w:val="22"/>
          <w:lang w:val="ro-RO"/>
        </w:rPr>
        <w:t>si</w:t>
      </w:r>
      <w:r w:rsidRPr="00B51139">
        <w:rPr>
          <w:rFonts w:cs="Times New Roman"/>
          <w:spacing w:val="-2"/>
          <w:sz w:val="22"/>
          <w:szCs w:val="22"/>
          <w:lang w:val="ro-RO"/>
        </w:rPr>
        <w:t>g</w:t>
      </w:r>
      <w:r w:rsidRPr="00B51139">
        <w:rPr>
          <w:rFonts w:cs="Times New Roman"/>
          <w:spacing w:val="2"/>
          <w:sz w:val="22"/>
          <w:szCs w:val="22"/>
          <w:lang w:val="ro-RO"/>
        </w:rPr>
        <w:t>u</w:t>
      </w:r>
      <w:r w:rsidRPr="00B51139">
        <w:rPr>
          <w:rFonts w:cs="Times New Roman"/>
          <w:sz w:val="22"/>
          <w:szCs w:val="22"/>
          <w:lang w:val="ro-RO"/>
        </w:rPr>
        <w:t>ra</w:t>
      </w:r>
      <w:r w:rsidRPr="00B51139">
        <w:rPr>
          <w:rFonts w:cs="Times New Roman"/>
          <w:spacing w:val="20"/>
          <w:sz w:val="22"/>
          <w:szCs w:val="22"/>
          <w:lang w:val="ro-RO"/>
        </w:rPr>
        <w:t xml:space="preserve"> </w:t>
      </w:r>
      <w:r w:rsidRPr="00B51139">
        <w:rPr>
          <w:rFonts w:cs="Times New Roman"/>
          <w:spacing w:val="1"/>
          <w:sz w:val="22"/>
          <w:szCs w:val="22"/>
          <w:lang w:val="ro-RO"/>
        </w:rPr>
        <w:t>r</w:t>
      </w:r>
      <w:r w:rsidRPr="00B51139">
        <w:rPr>
          <w:rFonts w:cs="Times New Roman"/>
          <w:spacing w:val="-1"/>
          <w:sz w:val="22"/>
          <w:szCs w:val="22"/>
          <w:lang w:val="ro-RO"/>
        </w:rPr>
        <w:t>e</w:t>
      </w:r>
      <w:r w:rsidRPr="00B51139">
        <w:rPr>
          <w:rFonts w:cs="Times New Roman"/>
          <w:sz w:val="22"/>
          <w:szCs w:val="22"/>
          <w:lang w:val="ro-RO"/>
        </w:rPr>
        <w:t>surs</w:t>
      </w:r>
      <w:r w:rsidRPr="00B51139">
        <w:rPr>
          <w:rFonts w:cs="Times New Roman"/>
          <w:spacing w:val="-2"/>
          <w:sz w:val="22"/>
          <w:szCs w:val="22"/>
          <w:lang w:val="ro-RO"/>
        </w:rPr>
        <w:t>e</w:t>
      </w:r>
      <w:r w:rsidRPr="00B51139">
        <w:rPr>
          <w:rFonts w:cs="Times New Roman"/>
          <w:sz w:val="22"/>
          <w:szCs w:val="22"/>
          <w:lang w:val="ro-RO"/>
        </w:rPr>
        <w:t>le</w:t>
      </w:r>
      <w:r w:rsidRPr="00B51139">
        <w:rPr>
          <w:rFonts w:cs="Times New Roman"/>
          <w:spacing w:val="20"/>
          <w:sz w:val="22"/>
          <w:szCs w:val="22"/>
          <w:lang w:val="ro-RO"/>
        </w:rPr>
        <w:t xml:space="preserve"> </w:t>
      </w:r>
      <w:r w:rsidRPr="00B51139">
        <w:rPr>
          <w:rFonts w:cs="Times New Roman"/>
          <w:sz w:val="22"/>
          <w:szCs w:val="22"/>
          <w:lang w:val="ro-RO"/>
        </w:rPr>
        <w:t>uma</w:t>
      </w:r>
      <w:r w:rsidRPr="00B51139">
        <w:rPr>
          <w:rFonts w:cs="Times New Roman"/>
          <w:spacing w:val="1"/>
          <w:sz w:val="22"/>
          <w:szCs w:val="22"/>
          <w:lang w:val="ro-RO"/>
        </w:rPr>
        <w:t>n</w:t>
      </w:r>
      <w:r w:rsidRPr="00B51139">
        <w:rPr>
          <w:rFonts w:cs="Times New Roman"/>
          <w:spacing w:val="-1"/>
          <w:sz w:val="22"/>
          <w:szCs w:val="22"/>
          <w:lang w:val="ro-RO"/>
        </w:rPr>
        <w:t>e</w:t>
      </w:r>
      <w:r w:rsidRPr="00B51139">
        <w:rPr>
          <w:rFonts w:cs="Times New Roman"/>
          <w:sz w:val="22"/>
          <w:szCs w:val="22"/>
          <w:lang w:val="ro-RO"/>
        </w:rPr>
        <w:t>,</w:t>
      </w:r>
      <w:r w:rsidRPr="00B51139">
        <w:rPr>
          <w:rFonts w:cs="Times New Roman"/>
          <w:spacing w:val="23"/>
          <w:sz w:val="22"/>
          <w:szCs w:val="22"/>
          <w:lang w:val="ro-RO"/>
        </w:rPr>
        <w:t xml:space="preserve"> </w:t>
      </w:r>
      <w:r w:rsidRPr="00B51139">
        <w:rPr>
          <w:rFonts w:cs="Times New Roman"/>
          <w:sz w:val="22"/>
          <w:szCs w:val="22"/>
          <w:lang w:val="ro-RO"/>
        </w:rPr>
        <w:t>tehni</w:t>
      </w:r>
      <w:r w:rsidRPr="00B51139">
        <w:rPr>
          <w:rFonts w:cs="Times New Roman"/>
          <w:spacing w:val="-1"/>
          <w:sz w:val="22"/>
          <w:szCs w:val="22"/>
          <w:lang w:val="ro-RO"/>
        </w:rPr>
        <w:t>c</w:t>
      </w:r>
      <w:r w:rsidRPr="00B51139">
        <w:rPr>
          <w:rFonts w:cs="Times New Roman"/>
          <w:sz w:val="22"/>
          <w:szCs w:val="22"/>
          <w:lang w:val="ro-RO"/>
        </w:rPr>
        <w:t>e</w:t>
      </w:r>
      <w:r w:rsidRPr="00B51139">
        <w:rPr>
          <w:rFonts w:cs="Times New Roman"/>
          <w:spacing w:val="22"/>
          <w:sz w:val="22"/>
          <w:szCs w:val="22"/>
          <w:lang w:val="ro-RO"/>
        </w:rPr>
        <w:t xml:space="preserve"> </w:t>
      </w:r>
      <w:r w:rsidR="00B06E95" w:rsidRPr="00B51139">
        <w:rPr>
          <w:rFonts w:cs="Times New Roman"/>
          <w:sz w:val="22"/>
          <w:szCs w:val="22"/>
          <w:lang w:val="ro-RO"/>
        </w:rPr>
        <w:t>ș</w:t>
      </w:r>
      <w:r w:rsidRPr="00B51139">
        <w:rPr>
          <w:rFonts w:cs="Times New Roman"/>
          <w:sz w:val="22"/>
          <w:szCs w:val="22"/>
          <w:lang w:val="ro-RO"/>
        </w:rPr>
        <w:t>i</w:t>
      </w:r>
      <w:r w:rsidRPr="00B51139">
        <w:rPr>
          <w:rFonts w:cs="Times New Roman"/>
          <w:spacing w:val="21"/>
          <w:sz w:val="22"/>
          <w:szCs w:val="22"/>
          <w:lang w:val="ro-RO"/>
        </w:rPr>
        <w:t xml:space="preserve"> </w:t>
      </w:r>
      <w:r w:rsidRPr="00B51139">
        <w:rPr>
          <w:rFonts w:cs="Times New Roman"/>
          <w:sz w:val="22"/>
          <w:szCs w:val="22"/>
          <w:lang w:val="ro-RO"/>
        </w:rPr>
        <w:t>mat</w:t>
      </w:r>
      <w:r w:rsidRPr="00B51139">
        <w:rPr>
          <w:rFonts w:cs="Times New Roman"/>
          <w:spacing w:val="-1"/>
          <w:sz w:val="22"/>
          <w:szCs w:val="22"/>
          <w:lang w:val="ro-RO"/>
        </w:rPr>
        <w:t>e</w:t>
      </w:r>
      <w:r w:rsidRPr="00B51139">
        <w:rPr>
          <w:rFonts w:cs="Times New Roman"/>
          <w:sz w:val="22"/>
          <w:szCs w:val="22"/>
          <w:lang w:val="ro-RO"/>
        </w:rPr>
        <w:t>ri</w:t>
      </w:r>
      <w:r w:rsidRPr="00B51139">
        <w:rPr>
          <w:rFonts w:cs="Times New Roman"/>
          <w:spacing w:val="-2"/>
          <w:sz w:val="22"/>
          <w:szCs w:val="22"/>
          <w:lang w:val="ro-RO"/>
        </w:rPr>
        <w:t>a</w:t>
      </w:r>
      <w:r w:rsidRPr="00B51139">
        <w:rPr>
          <w:rFonts w:cs="Times New Roman"/>
          <w:sz w:val="22"/>
          <w:szCs w:val="22"/>
          <w:lang w:val="ro-RO"/>
        </w:rPr>
        <w:t>le</w:t>
      </w:r>
      <w:r w:rsidRPr="00B51139">
        <w:rPr>
          <w:rFonts w:cs="Times New Roman"/>
          <w:spacing w:val="21"/>
          <w:sz w:val="22"/>
          <w:szCs w:val="22"/>
          <w:lang w:val="ro-RO"/>
        </w:rPr>
        <w:t xml:space="preserve"> </w:t>
      </w:r>
      <w:r w:rsidR="000802D4" w:rsidRPr="00B51139">
        <w:rPr>
          <w:rFonts w:cs="Times New Roman"/>
          <w:spacing w:val="1"/>
          <w:sz w:val="22"/>
          <w:szCs w:val="22"/>
          <w:lang w:val="ro-RO"/>
        </w:rPr>
        <w:t>necesare executării</w:t>
      </w:r>
      <w:r w:rsidRPr="00B51139">
        <w:rPr>
          <w:rFonts w:cs="Times New Roman"/>
          <w:spacing w:val="-8"/>
          <w:sz w:val="22"/>
          <w:szCs w:val="22"/>
          <w:lang w:val="ro-RO"/>
        </w:rPr>
        <w:t xml:space="preserve"> </w:t>
      </w:r>
      <w:r w:rsidR="002B5396" w:rsidRPr="00B51139">
        <w:rPr>
          <w:rFonts w:cs="Times New Roman"/>
          <w:i/>
          <w:spacing w:val="-1"/>
          <w:sz w:val="22"/>
          <w:szCs w:val="22"/>
          <w:lang w:val="ro-RO"/>
        </w:rPr>
        <w:t>Acordului</w:t>
      </w:r>
      <w:r w:rsidRPr="00B51139">
        <w:rPr>
          <w:rFonts w:cs="Times New Roman"/>
          <w:sz w:val="22"/>
          <w:szCs w:val="22"/>
          <w:lang w:val="ro-RO"/>
        </w:rPr>
        <w:t>.</w:t>
      </w:r>
    </w:p>
    <w:p w14:paraId="601BBD46" w14:textId="77777777" w:rsidR="0063212E" w:rsidRPr="00B51139" w:rsidRDefault="00AC3C8F" w:rsidP="00B51139">
      <w:pPr>
        <w:pStyle w:val="BodyText"/>
        <w:numPr>
          <w:ilvl w:val="1"/>
          <w:numId w:val="27"/>
        </w:numPr>
        <w:tabs>
          <w:tab w:val="left" w:pos="566"/>
        </w:tabs>
        <w:spacing w:after="60" w:line="360" w:lineRule="auto"/>
        <w:ind w:left="567" w:hanging="567"/>
        <w:jc w:val="both"/>
        <w:rPr>
          <w:rFonts w:cs="Times New Roman"/>
          <w:sz w:val="22"/>
          <w:szCs w:val="22"/>
          <w:lang w:val="ro-RO"/>
        </w:rPr>
      </w:pPr>
      <w:r w:rsidRPr="00B51139">
        <w:rPr>
          <w:rFonts w:cs="Times New Roman"/>
          <w:i/>
          <w:sz w:val="22"/>
          <w:szCs w:val="22"/>
          <w:lang w:val="ro-RO"/>
        </w:rPr>
        <w:t>Promit</w:t>
      </w:r>
      <w:r w:rsidRPr="00B51139">
        <w:rPr>
          <w:rFonts w:cs="Times New Roman"/>
          <w:i/>
          <w:spacing w:val="-1"/>
          <w:sz w:val="22"/>
          <w:szCs w:val="22"/>
          <w:lang w:val="ro-RO"/>
        </w:rPr>
        <w:t>e</w:t>
      </w:r>
      <w:r w:rsidRPr="00B51139">
        <w:rPr>
          <w:rFonts w:cs="Times New Roman"/>
          <w:i/>
          <w:sz w:val="22"/>
          <w:szCs w:val="22"/>
          <w:lang w:val="ro-RO"/>
        </w:rPr>
        <w:t>ntu</w:t>
      </w:r>
      <w:r w:rsidRPr="00B51139">
        <w:rPr>
          <w:rFonts w:cs="Times New Roman"/>
          <w:i/>
          <w:spacing w:val="1"/>
          <w:sz w:val="22"/>
          <w:szCs w:val="22"/>
          <w:lang w:val="ro-RO"/>
        </w:rPr>
        <w:t>l</w:t>
      </w:r>
      <w:r w:rsidR="004C0627" w:rsidRPr="00B51139">
        <w:rPr>
          <w:rFonts w:cs="Times New Roman"/>
          <w:i/>
          <w:spacing w:val="1"/>
          <w:sz w:val="22"/>
          <w:szCs w:val="22"/>
          <w:lang w:val="ro-RO"/>
        </w:rPr>
        <w:t xml:space="preserve"> </w:t>
      </w:r>
      <w:r w:rsidRPr="00B51139">
        <w:rPr>
          <w:rFonts w:cs="Times New Roman"/>
          <w:i/>
          <w:spacing w:val="-1"/>
          <w:sz w:val="22"/>
          <w:szCs w:val="22"/>
          <w:lang w:val="ro-RO"/>
        </w:rPr>
        <w:t>-</w:t>
      </w:r>
      <w:r w:rsidR="004C0627" w:rsidRPr="00B51139">
        <w:rPr>
          <w:rFonts w:cs="Times New Roman"/>
          <w:i/>
          <w:spacing w:val="-1"/>
          <w:sz w:val="22"/>
          <w:szCs w:val="22"/>
          <w:lang w:val="ro-RO"/>
        </w:rPr>
        <w:t xml:space="preserve"> </w:t>
      </w:r>
      <w:r w:rsidR="004C0627" w:rsidRPr="00B51139">
        <w:rPr>
          <w:rFonts w:cs="Times New Roman"/>
          <w:i/>
          <w:sz w:val="22"/>
          <w:szCs w:val="22"/>
          <w:lang w:val="ro-RO"/>
        </w:rPr>
        <w:t>executant</w:t>
      </w:r>
      <w:r w:rsidRPr="00B51139">
        <w:rPr>
          <w:rFonts w:cs="Times New Roman"/>
          <w:spacing w:val="12"/>
          <w:sz w:val="22"/>
          <w:szCs w:val="22"/>
          <w:lang w:val="ro-RO"/>
        </w:rPr>
        <w:t xml:space="preserve"> </w:t>
      </w:r>
      <w:r w:rsidRPr="00B51139">
        <w:rPr>
          <w:rFonts w:cs="Times New Roman"/>
          <w:sz w:val="22"/>
          <w:szCs w:val="22"/>
          <w:lang w:val="ro-RO"/>
        </w:rPr>
        <w:t>se</w:t>
      </w:r>
      <w:r w:rsidRPr="00B51139">
        <w:rPr>
          <w:rFonts w:cs="Times New Roman"/>
          <w:spacing w:val="12"/>
          <w:sz w:val="22"/>
          <w:szCs w:val="22"/>
          <w:lang w:val="ro-RO"/>
        </w:rPr>
        <w:t xml:space="preserve"> </w:t>
      </w:r>
      <w:r w:rsidRPr="00B51139">
        <w:rPr>
          <w:rFonts w:cs="Times New Roman"/>
          <w:sz w:val="22"/>
          <w:szCs w:val="22"/>
          <w:lang w:val="ro-RO"/>
        </w:rPr>
        <w:t>obl</w:t>
      </w:r>
      <w:r w:rsidRPr="00B51139">
        <w:rPr>
          <w:rFonts w:cs="Times New Roman"/>
          <w:spacing w:val="3"/>
          <w:sz w:val="22"/>
          <w:szCs w:val="22"/>
          <w:lang w:val="ro-RO"/>
        </w:rPr>
        <w:t>i</w:t>
      </w:r>
      <w:r w:rsidRPr="00B51139">
        <w:rPr>
          <w:rFonts w:cs="Times New Roman"/>
          <w:spacing w:val="-3"/>
          <w:sz w:val="22"/>
          <w:szCs w:val="22"/>
          <w:lang w:val="ro-RO"/>
        </w:rPr>
        <w:t>g</w:t>
      </w:r>
      <w:r w:rsidRPr="00B51139">
        <w:rPr>
          <w:rFonts w:cs="Times New Roman"/>
          <w:sz w:val="22"/>
          <w:szCs w:val="22"/>
          <w:lang w:val="ro-RO"/>
        </w:rPr>
        <w:t>ă</w:t>
      </w:r>
      <w:r w:rsidRPr="00B51139">
        <w:rPr>
          <w:rFonts w:cs="Times New Roman"/>
          <w:spacing w:val="14"/>
          <w:sz w:val="22"/>
          <w:szCs w:val="22"/>
          <w:lang w:val="ro-RO"/>
        </w:rPr>
        <w:t xml:space="preserve"> </w:t>
      </w:r>
      <w:r w:rsidRPr="00B51139">
        <w:rPr>
          <w:rFonts w:cs="Times New Roman"/>
          <w:spacing w:val="1"/>
          <w:sz w:val="22"/>
          <w:szCs w:val="22"/>
          <w:lang w:val="ro-RO"/>
        </w:rPr>
        <w:t>c</w:t>
      </w:r>
      <w:r w:rsidRPr="00B51139">
        <w:rPr>
          <w:rFonts w:cs="Times New Roman"/>
          <w:sz w:val="22"/>
          <w:szCs w:val="22"/>
          <w:lang w:val="ro-RO"/>
        </w:rPr>
        <w:t>a</w:t>
      </w:r>
      <w:r w:rsidRPr="00B51139">
        <w:rPr>
          <w:rFonts w:cs="Times New Roman"/>
          <w:spacing w:val="12"/>
          <w:sz w:val="22"/>
          <w:szCs w:val="22"/>
          <w:lang w:val="ro-RO"/>
        </w:rPr>
        <w:t xml:space="preserve"> </w:t>
      </w:r>
      <w:r w:rsidR="004C0627" w:rsidRPr="00B51139">
        <w:rPr>
          <w:rFonts w:cs="Times New Roman"/>
          <w:i/>
          <w:sz w:val="22"/>
          <w:szCs w:val="22"/>
          <w:lang w:val="ro-RO"/>
        </w:rPr>
        <w:t>lucrările</w:t>
      </w:r>
      <w:r w:rsidR="004C0627" w:rsidRPr="00B51139">
        <w:rPr>
          <w:rFonts w:cs="Times New Roman"/>
          <w:sz w:val="22"/>
          <w:szCs w:val="22"/>
          <w:lang w:val="ro-RO"/>
        </w:rPr>
        <w:t xml:space="preserve"> și </w:t>
      </w:r>
      <w:r w:rsidR="004C0627" w:rsidRPr="00B51139">
        <w:rPr>
          <w:rFonts w:cs="Times New Roman"/>
          <w:i/>
          <w:sz w:val="22"/>
          <w:szCs w:val="22"/>
          <w:lang w:val="ro-RO"/>
        </w:rPr>
        <w:t>serviciile</w:t>
      </w:r>
      <w:r w:rsidR="004C0627" w:rsidRPr="00B51139">
        <w:rPr>
          <w:rFonts w:cs="Times New Roman"/>
          <w:sz w:val="22"/>
          <w:szCs w:val="22"/>
          <w:lang w:val="ro-RO"/>
        </w:rPr>
        <w:t xml:space="preserve"> executate</w:t>
      </w:r>
      <w:r w:rsidRPr="00B51139">
        <w:rPr>
          <w:rFonts w:cs="Times New Roman"/>
          <w:spacing w:val="12"/>
          <w:sz w:val="22"/>
          <w:szCs w:val="22"/>
          <w:lang w:val="ro-RO"/>
        </w:rPr>
        <w:t xml:space="preserve"> </w:t>
      </w:r>
      <w:r w:rsidRPr="00B51139">
        <w:rPr>
          <w:rFonts w:cs="Times New Roman"/>
          <w:sz w:val="22"/>
          <w:szCs w:val="22"/>
          <w:lang w:val="ro-RO"/>
        </w:rPr>
        <w:t>să</w:t>
      </w:r>
      <w:r w:rsidRPr="00B51139">
        <w:rPr>
          <w:rFonts w:cs="Times New Roman"/>
          <w:spacing w:val="14"/>
          <w:sz w:val="22"/>
          <w:szCs w:val="22"/>
          <w:lang w:val="ro-RO"/>
        </w:rPr>
        <w:t xml:space="preserve"> </w:t>
      </w:r>
      <w:r w:rsidRPr="00B51139">
        <w:rPr>
          <w:rFonts w:cs="Times New Roman"/>
          <w:sz w:val="22"/>
          <w:szCs w:val="22"/>
          <w:lang w:val="ro-RO"/>
        </w:rPr>
        <w:t>r</w:t>
      </w:r>
      <w:r w:rsidRPr="00B51139">
        <w:rPr>
          <w:rFonts w:cs="Times New Roman"/>
          <w:spacing w:val="-2"/>
          <w:sz w:val="22"/>
          <w:szCs w:val="22"/>
          <w:lang w:val="ro-RO"/>
        </w:rPr>
        <w:t>e</w:t>
      </w:r>
      <w:r w:rsidRPr="00B51139">
        <w:rPr>
          <w:rFonts w:cs="Times New Roman"/>
          <w:sz w:val="22"/>
          <w:szCs w:val="22"/>
          <w:lang w:val="ro-RO"/>
        </w:rPr>
        <w:t>sp</w:t>
      </w:r>
      <w:r w:rsidRPr="00B51139">
        <w:rPr>
          <w:rFonts w:cs="Times New Roman"/>
          <w:spacing w:val="1"/>
          <w:sz w:val="22"/>
          <w:szCs w:val="22"/>
          <w:lang w:val="ro-RO"/>
        </w:rPr>
        <w:t>e</w:t>
      </w:r>
      <w:r w:rsidRPr="00B51139">
        <w:rPr>
          <w:rFonts w:cs="Times New Roman"/>
          <w:spacing w:val="-1"/>
          <w:sz w:val="22"/>
          <w:szCs w:val="22"/>
          <w:lang w:val="ro-RO"/>
        </w:rPr>
        <w:t>c</w:t>
      </w:r>
      <w:r w:rsidRPr="00B51139">
        <w:rPr>
          <w:rFonts w:cs="Times New Roman"/>
          <w:spacing w:val="2"/>
          <w:sz w:val="22"/>
          <w:szCs w:val="22"/>
          <w:lang w:val="ro-RO"/>
        </w:rPr>
        <w:t>t</w:t>
      </w:r>
      <w:r w:rsidRPr="00B51139">
        <w:rPr>
          <w:rFonts w:cs="Times New Roman"/>
          <w:sz w:val="22"/>
          <w:szCs w:val="22"/>
          <w:lang w:val="ro-RO"/>
        </w:rPr>
        <w:t>e</w:t>
      </w:r>
      <w:r w:rsidRPr="00B51139">
        <w:rPr>
          <w:rFonts w:cs="Times New Roman"/>
          <w:spacing w:val="12"/>
          <w:sz w:val="22"/>
          <w:szCs w:val="22"/>
          <w:lang w:val="ro-RO"/>
        </w:rPr>
        <w:t xml:space="preserve"> </w:t>
      </w:r>
      <w:r w:rsidR="004C0627" w:rsidRPr="00B51139">
        <w:rPr>
          <w:rFonts w:cs="Times New Roman"/>
          <w:spacing w:val="12"/>
          <w:sz w:val="22"/>
          <w:szCs w:val="22"/>
          <w:lang w:val="ro-RO"/>
        </w:rPr>
        <w:t xml:space="preserve">cel puțin </w:t>
      </w:r>
      <w:r w:rsidRPr="00B51139">
        <w:rPr>
          <w:rFonts w:cs="Times New Roman"/>
          <w:spacing w:val="1"/>
          <w:sz w:val="22"/>
          <w:szCs w:val="22"/>
          <w:lang w:val="ro-RO"/>
        </w:rPr>
        <w:t>c</w:t>
      </w:r>
      <w:r w:rsidRPr="00B51139">
        <w:rPr>
          <w:rFonts w:cs="Times New Roman"/>
          <w:spacing w:val="-1"/>
          <w:sz w:val="22"/>
          <w:szCs w:val="22"/>
          <w:lang w:val="ro-RO"/>
        </w:rPr>
        <w:t>a</w:t>
      </w:r>
      <w:r w:rsidRPr="00B51139">
        <w:rPr>
          <w:rFonts w:cs="Times New Roman"/>
          <w:sz w:val="22"/>
          <w:szCs w:val="22"/>
          <w:lang w:val="ro-RO"/>
        </w:rPr>
        <w:t>litat</w:t>
      </w:r>
      <w:r w:rsidRPr="00B51139">
        <w:rPr>
          <w:rFonts w:cs="Times New Roman"/>
          <w:spacing w:val="5"/>
          <w:sz w:val="22"/>
          <w:szCs w:val="22"/>
          <w:lang w:val="ro-RO"/>
        </w:rPr>
        <w:t>e</w:t>
      </w:r>
      <w:r w:rsidRPr="00B51139">
        <w:rPr>
          <w:rFonts w:cs="Times New Roman"/>
          <w:sz w:val="22"/>
          <w:szCs w:val="22"/>
          <w:lang w:val="ro-RO"/>
        </w:rPr>
        <w:t>a</w:t>
      </w:r>
      <w:r w:rsidRPr="00B51139">
        <w:rPr>
          <w:rFonts w:cs="Times New Roman"/>
          <w:spacing w:val="13"/>
          <w:sz w:val="22"/>
          <w:szCs w:val="22"/>
          <w:lang w:val="ro-RO"/>
        </w:rPr>
        <w:t xml:space="preserve"> </w:t>
      </w:r>
      <w:r w:rsidRPr="00B51139">
        <w:rPr>
          <w:rFonts w:cs="Times New Roman"/>
          <w:sz w:val="22"/>
          <w:szCs w:val="22"/>
          <w:lang w:val="ro-RO"/>
        </w:rPr>
        <w:t>p</w:t>
      </w:r>
      <w:r w:rsidRPr="00B51139">
        <w:rPr>
          <w:rFonts w:cs="Times New Roman"/>
          <w:spacing w:val="1"/>
          <w:sz w:val="22"/>
          <w:szCs w:val="22"/>
          <w:lang w:val="ro-RO"/>
        </w:rPr>
        <w:t>r</w:t>
      </w:r>
      <w:r w:rsidRPr="00B51139">
        <w:rPr>
          <w:rFonts w:cs="Times New Roman"/>
          <w:spacing w:val="-1"/>
          <w:sz w:val="22"/>
          <w:szCs w:val="22"/>
          <w:lang w:val="ro-RO"/>
        </w:rPr>
        <w:t>e</w:t>
      </w:r>
      <w:r w:rsidRPr="00B51139">
        <w:rPr>
          <w:rFonts w:cs="Times New Roman"/>
          <w:sz w:val="22"/>
          <w:szCs w:val="22"/>
          <w:lang w:val="ro-RO"/>
        </w:rPr>
        <w:t>v</w:t>
      </w:r>
      <w:r w:rsidRPr="00B51139">
        <w:rPr>
          <w:rFonts w:cs="Times New Roman"/>
          <w:spacing w:val="-1"/>
          <w:sz w:val="22"/>
          <w:szCs w:val="22"/>
          <w:lang w:val="ro-RO"/>
        </w:rPr>
        <w:t>ă</w:t>
      </w:r>
      <w:r w:rsidRPr="00B51139">
        <w:rPr>
          <w:rFonts w:cs="Times New Roman"/>
          <w:spacing w:val="1"/>
          <w:sz w:val="22"/>
          <w:szCs w:val="22"/>
          <w:lang w:val="ro-RO"/>
        </w:rPr>
        <w:t>z</w:t>
      </w:r>
      <w:r w:rsidRPr="00B51139">
        <w:rPr>
          <w:rFonts w:cs="Times New Roman"/>
          <w:sz w:val="22"/>
          <w:szCs w:val="22"/>
          <w:lang w:val="ro-RO"/>
        </w:rPr>
        <w:t>ută</w:t>
      </w:r>
      <w:r w:rsidRPr="00B51139">
        <w:rPr>
          <w:rFonts w:cs="Times New Roman"/>
          <w:spacing w:val="12"/>
          <w:sz w:val="22"/>
          <w:szCs w:val="22"/>
          <w:lang w:val="ro-RO"/>
        </w:rPr>
        <w:t xml:space="preserve"> </w:t>
      </w:r>
      <w:r w:rsidRPr="00B51139">
        <w:rPr>
          <w:rFonts w:cs="Times New Roman"/>
          <w:sz w:val="22"/>
          <w:szCs w:val="22"/>
          <w:lang w:val="ro-RO"/>
        </w:rPr>
        <w:t xml:space="preserve">în </w:t>
      </w:r>
      <w:r w:rsidR="002B5396" w:rsidRPr="00B51139">
        <w:rPr>
          <w:rFonts w:cs="Times New Roman"/>
          <w:i/>
          <w:sz w:val="22"/>
          <w:szCs w:val="22"/>
          <w:lang w:val="ro-RO"/>
        </w:rPr>
        <w:t>P</w:t>
      </w:r>
      <w:r w:rsidRPr="00B51139">
        <w:rPr>
          <w:rFonts w:cs="Times New Roman"/>
          <w:i/>
          <w:sz w:val="22"/>
          <w:szCs w:val="22"/>
          <w:lang w:val="ro-RO"/>
        </w:rPr>
        <w:t>rop</w:t>
      </w:r>
      <w:r w:rsidRPr="00B51139">
        <w:rPr>
          <w:rFonts w:cs="Times New Roman"/>
          <w:i/>
          <w:spacing w:val="-1"/>
          <w:sz w:val="22"/>
          <w:szCs w:val="22"/>
          <w:lang w:val="ro-RO"/>
        </w:rPr>
        <w:t>u</w:t>
      </w:r>
      <w:r w:rsidRPr="00B51139">
        <w:rPr>
          <w:rFonts w:cs="Times New Roman"/>
          <w:i/>
          <w:sz w:val="22"/>
          <w:szCs w:val="22"/>
          <w:lang w:val="ro-RO"/>
        </w:rPr>
        <w:t>n</w:t>
      </w:r>
      <w:r w:rsidRPr="00B51139">
        <w:rPr>
          <w:rFonts w:cs="Times New Roman"/>
          <w:i/>
          <w:spacing w:val="-1"/>
          <w:sz w:val="22"/>
          <w:szCs w:val="22"/>
          <w:lang w:val="ro-RO"/>
        </w:rPr>
        <w:t>e</w:t>
      </w:r>
      <w:r w:rsidRPr="00B51139">
        <w:rPr>
          <w:rFonts w:cs="Times New Roman"/>
          <w:i/>
          <w:sz w:val="22"/>
          <w:szCs w:val="22"/>
          <w:lang w:val="ro-RO"/>
        </w:rPr>
        <w:t>rea</w:t>
      </w:r>
      <w:r w:rsidRPr="00B51139">
        <w:rPr>
          <w:rFonts w:cs="Times New Roman"/>
          <w:i/>
          <w:spacing w:val="-2"/>
          <w:sz w:val="22"/>
          <w:szCs w:val="22"/>
          <w:lang w:val="ro-RO"/>
        </w:rPr>
        <w:t xml:space="preserve"> </w:t>
      </w:r>
      <w:r w:rsidRPr="00B51139">
        <w:rPr>
          <w:rFonts w:cs="Times New Roman"/>
          <w:i/>
          <w:sz w:val="22"/>
          <w:szCs w:val="22"/>
          <w:lang w:val="ro-RO"/>
        </w:rPr>
        <w:t>tehni</w:t>
      </w:r>
      <w:r w:rsidRPr="00B51139">
        <w:rPr>
          <w:rFonts w:cs="Times New Roman"/>
          <w:i/>
          <w:spacing w:val="1"/>
          <w:sz w:val="22"/>
          <w:szCs w:val="22"/>
          <w:lang w:val="ro-RO"/>
        </w:rPr>
        <w:t>c</w:t>
      </w:r>
      <w:r w:rsidRPr="00B51139">
        <w:rPr>
          <w:rFonts w:cs="Times New Roman"/>
          <w:i/>
          <w:spacing w:val="-1"/>
          <w:sz w:val="22"/>
          <w:szCs w:val="22"/>
          <w:lang w:val="ro-RO"/>
        </w:rPr>
        <w:t>ă</w:t>
      </w:r>
      <w:r w:rsidRPr="00B51139">
        <w:rPr>
          <w:rFonts w:cs="Times New Roman"/>
          <w:sz w:val="22"/>
          <w:szCs w:val="22"/>
          <w:lang w:val="ro-RO"/>
        </w:rPr>
        <w:t>.</w:t>
      </w:r>
    </w:p>
    <w:p w14:paraId="23390B0F" w14:textId="77777777" w:rsidR="0063212E" w:rsidRPr="00B51139" w:rsidRDefault="00BD4AC0"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Pentru îndeplinirea obligațiilor contractuale, </w:t>
      </w:r>
      <w:r w:rsidR="00AC3C8F" w:rsidRPr="00B51139">
        <w:rPr>
          <w:rFonts w:cs="Times New Roman"/>
          <w:i/>
          <w:sz w:val="22"/>
          <w:szCs w:val="22"/>
          <w:lang w:val="ro-RO"/>
        </w:rPr>
        <w:t>Promitentul</w:t>
      </w:r>
      <w:r w:rsidR="004C0627" w:rsidRPr="00B51139">
        <w:rPr>
          <w:rFonts w:cs="Times New Roman"/>
          <w:i/>
          <w:sz w:val="22"/>
          <w:szCs w:val="22"/>
          <w:lang w:val="ro-RO"/>
        </w:rPr>
        <w:t xml:space="preserve"> </w:t>
      </w:r>
      <w:r w:rsidR="0063212E" w:rsidRPr="00B51139">
        <w:rPr>
          <w:rFonts w:cs="Times New Roman"/>
          <w:i/>
          <w:sz w:val="22"/>
          <w:szCs w:val="22"/>
          <w:lang w:val="ro-RO"/>
        </w:rPr>
        <w:t>-</w:t>
      </w:r>
      <w:r w:rsidR="004C0627" w:rsidRPr="00B51139">
        <w:rPr>
          <w:rFonts w:cs="Times New Roman"/>
          <w:i/>
          <w:sz w:val="22"/>
          <w:szCs w:val="22"/>
          <w:lang w:val="ro-RO"/>
        </w:rPr>
        <w:t xml:space="preserve"> </w:t>
      </w:r>
      <w:r w:rsidR="00244A78" w:rsidRPr="00B51139">
        <w:rPr>
          <w:rFonts w:cs="Times New Roman"/>
          <w:i/>
          <w:sz w:val="22"/>
          <w:szCs w:val="22"/>
          <w:lang w:val="ro-RO"/>
        </w:rPr>
        <w:t>executant</w:t>
      </w:r>
      <w:r w:rsidR="00AC3C8F" w:rsidRPr="00B51139">
        <w:rPr>
          <w:rFonts w:cs="Times New Roman"/>
          <w:sz w:val="22"/>
          <w:szCs w:val="22"/>
          <w:lang w:val="ro-RO"/>
        </w:rPr>
        <w:t xml:space="preserve"> este obligat s</w:t>
      </w:r>
      <w:r w:rsidR="000802D4" w:rsidRPr="00B51139">
        <w:rPr>
          <w:rFonts w:cs="Times New Roman"/>
          <w:sz w:val="22"/>
          <w:szCs w:val="22"/>
          <w:lang w:val="ro-RO"/>
        </w:rPr>
        <w:t>ă</w:t>
      </w:r>
      <w:r w:rsidR="00AC3C8F" w:rsidRPr="00B51139">
        <w:rPr>
          <w:rFonts w:cs="Times New Roman"/>
          <w:sz w:val="22"/>
          <w:szCs w:val="22"/>
          <w:lang w:val="ro-RO"/>
        </w:rPr>
        <w:t xml:space="preserve"> respecte</w:t>
      </w:r>
      <w:r w:rsidRPr="00B51139">
        <w:rPr>
          <w:rFonts w:cs="Times New Roman"/>
          <w:sz w:val="22"/>
          <w:szCs w:val="22"/>
          <w:lang w:val="ro-RO"/>
        </w:rPr>
        <w:t xml:space="preserve"> normele legale</w:t>
      </w:r>
      <w:r w:rsidR="00AC3C8F" w:rsidRPr="00B51139">
        <w:rPr>
          <w:rFonts w:cs="Times New Roman"/>
          <w:sz w:val="22"/>
          <w:szCs w:val="22"/>
          <w:lang w:val="ro-RO"/>
        </w:rPr>
        <w:t xml:space="preserve"> </w:t>
      </w:r>
      <w:r w:rsidR="00AC3C8F" w:rsidRPr="00B51139">
        <w:rPr>
          <w:rFonts w:cs="Times New Roman"/>
          <w:sz w:val="22"/>
          <w:szCs w:val="22"/>
          <w:lang w:val="ro-RO"/>
        </w:rPr>
        <w:lastRenderedPageBreak/>
        <w:t>privind protec</w:t>
      </w:r>
      <w:r w:rsidRPr="00B51139">
        <w:rPr>
          <w:rFonts w:cs="Times New Roman"/>
          <w:sz w:val="22"/>
          <w:szCs w:val="22"/>
          <w:lang w:val="ro-RO"/>
        </w:rPr>
        <w:t>ț</w:t>
      </w:r>
      <w:r w:rsidR="00AC3C8F" w:rsidRPr="00B51139">
        <w:rPr>
          <w:rFonts w:cs="Times New Roman"/>
          <w:sz w:val="22"/>
          <w:szCs w:val="22"/>
          <w:lang w:val="ro-RO"/>
        </w:rPr>
        <w:t>ia mediului, protec</w:t>
      </w:r>
      <w:r w:rsidRPr="00B51139">
        <w:rPr>
          <w:rFonts w:cs="Times New Roman"/>
          <w:sz w:val="22"/>
          <w:szCs w:val="22"/>
          <w:lang w:val="ro-RO"/>
        </w:rPr>
        <w:t>ț</w:t>
      </w:r>
      <w:r w:rsidR="00AC3C8F" w:rsidRPr="00B51139">
        <w:rPr>
          <w:rFonts w:cs="Times New Roman"/>
          <w:sz w:val="22"/>
          <w:szCs w:val="22"/>
          <w:lang w:val="ro-RO"/>
        </w:rPr>
        <w:t xml:space="preserve">ia împotriva incendiilor </w:t>
      </w:r>
      <w:r w:rsidRPr="00B51139">
        <w:rPr>
          <w:rFonts w:cs="Times New Roman"/>
          <w:sz w:val="22"/>
          <w:szCs w:val="22"/>
          <w:lang w:val="ro-RO"/>
        </w:rPr>
        <w:t>ș</w:t>
      </w:r>
      <w:r w:rsidR="00AC3C8F" w:rsidRPr="00B51139">
        <w:rPr>
          <w:rFonts w:cs="Times New Roman"/>
          <w:sz w:val="22"/>
          <w:szCs w:val="22"/>
          <w:lang w:val="ro-RO"/>
        </w:rPr>
        <w:t>i norme</w:t>
      </w:r>
      <w:r w:rsidRPr="00B51139">
        <w:rPr>
          <w:rFonts w:cs="Times New Roman"/>
          <w:sz w:val="22"/>
          <w:szCs w:val="22"/>
          <w:lang w:val="ro-RO"/>
        </w:rPr>
        <w:t>le</w:t>
      </w:r>
      <w:r w:rsidR="00AC3C8F" w:rsidRPr="00B51139">
        <w:rPr>
          <w:rFonts w:cs="Times New Roman"/>
          <w:sz w:val="22"/>
          <w:szCs w:val="22"/>
          <w:lang w:val="ro-RO"/>
        </w:rPr>
        <w:t xml:space="preserve"> tehnice privind securitatea.</w:t>
      </w:r>
    </w:p>
    <w:p w14:paraId="5E6A161D" w14:textId="77777777" w:rsidR="00E546F4" w:rsidRPr="00B51139" w:rsidRDefault="00E546F4" w:rsidP="00B51139">
      <w:pPr>
        <w:pStyle w:val="BodyText"/>
        <w:tabs>
          <w:tab w:val="left" w:pos="526"/>
        </w:tabs>
        <w:spacing w:after="60" w:line="360" w:lineRule="auto"/>
        <w:ind w:left="0" w:right="117"/>
        <w:jc w:val="both"/>
        <w:rPr>
          <w:rFonts w:cs="Times New Roman"/>
          <w:sz w:val="22"/>
          <w:szCs w:val="22"/>
          <w:lang w:val="ro-RO"/>
        </w:rPr>
      </w:pPr>
    </w:p>
    <w:p w14:paraId="26DF444F" w14:textId="77777777" w:rsidR="00E546F4" w:rsidRPr="00B51139" w:rsidRDefault="00AC3C8F" w:rsidP="00B51139">
      <w:pPr>
        <w:pStyle w:val="Heading2"/>
        <w:numPr>
          <w:ilvl w:val="0"/>
          <w:numId w:val="27"/>
        </w:numPr>
        <w:tabs>
          <w:tab w:val="left" w:pos="567"/>
        </w:tabs>
        <w:spacing w:after="60" w:line="360" w:lineRule="auto"/>
        <w:ind w:left="567" w:hanging="567"/>
        <w:rPr>
          <w:rFonts w:cs="Times New Roman"/>
          <w:b w:val="0"/>
          <w:bCs w:val="0"/>
          <w:i w:val="0"/>
          <w:sz w:val="22"/>
          <w:szCs w:val="22"/>
          <w:lang w:val="ro-RO"/>
        </w:rPr>
      </w:pPr>
      <w:r w:rsidRPr="00B51139">
        <w:rPr>
          <w:rFonts w:cs="Times New Roman"/>
          <w:i w:val="0"/>
          <w:sz w:val="22"/>
          <w:szCs w:val="22"/>
          <w:lang w:val="ro-RO"/>
        </w:rPr>
        <w:t>Obliga</w:t>
      </w:r>
      <w:r w:rsidR="0015334E" w:rsidRPr="00B51139">
        <w:rPr>
          <w:rFonts w:cs="Times New Roman"/>
          <w:i w:val="0"/>
          <w:sz w:val="22"/>
          <w:szCs w:val="22"/>
          <w:lang w:val="ro-RO"/>
        </w:rPr>
        <w:t>ț</w:t>
      </w:r>
      <w:r w:rsidRPr="00B51139">
        <w:rPr>
          <w:rFonts w:cs="Times New Roman"/>
          <w:i w:val="0"/>
          <w:sz w:val="22"/>
          <w:szCs w:val="22"/>
          <w:lang w:val="ro-RO"/>
        </w:rPr>
        <w:t>iile</w:t>
      </w:r>
      <w:r w:rsidRPr="00B51139">
        <w:rPr>
          <w:rFonts w:cs="Times New Roman"/>
          <w:i w:val="0"/>
          <w:spacing w:val="-8"/>
          <w:sz w:val="22"/>
          <w:szCs w:val="22"/>
          <w:lang w:val="ro-RO"/>
        </w:rPr>
        <w:t xml:space="preserve"> </w:t>
      </w:r>
      <w:r w:rsidR="004A6FBC" w:rsidRPr="00B51139">
        <w:rPr>
          <w:rFonts w:cs="Times New Roman"/>
          <w:sz w:val="22"/>
          <w:szCs w:val="22"/>
          <w:lang w:val="ro-RO"/>
        </w:rPr>
        <w:t>Pr</w:t>
      </w:r>
      <w:r w:rsidR="004A6FBC" w:rsidRPr="00B51139">
        <w:rPr>
          <w:rFonts w:cs="Times New Roman"/>
          <w:spacing w:val="-3"/>
          <w:sz w:val="22"/>
          <w:szCs w:val="22"/>
          <w:lang w:val="ro-RO"/>
        </w:rPr>
        <w:t>o</w:t>
      </w:r>
      <w:r w:rsidR="004A6FBC" w:rsidRPr="00B51139">
        <w:rPr>
          <w:rFonts w:cs="Times New Roman"/>
          <w:spacing w:val="2"/>
          <w:sz w:val="22"/>
          <w:szCs w:val="22"/>
          <w:lang w:val="ro-RO"/>
        </w:rPr>
        <w:t>m</w:t>
      </w:r>
      <w:r w:rsidR="004A6FBC" w:rsidRPr="00B51139">
        <w:rPr>
          <w:rFonts w:cs="Times New Roman"/>
          <w:sz w:val="22"/>
          <w:szCs w:val="22"/>
          <w:lang w:val="ro-RO"/>
        </w:rPr>
        <w:t>it</w:t>
      </w:r>
      <w:r w:rsidR="004A6FBC" w:rsidRPr="00B51139">
        <w:rPr>
          <w:rFonts w:cs="Times New Roman"/>
          <w:spacing w:val="-1"/>
          <w:sz w:val="22"/>
          <w:szCs w:val="22"/>
          <w:lang w:val="ro-RO"/>
        </w:rPr>
        <w:t>e</w:t>
      </w:r>
      <w:r w:rsidR="004A6FBC" w:rsidRPr="00B51139">
        <w:rPr>
          <w:rFonts w:cs="Times New Roman"/>
          <w:spacing w:val="-2"/>
          <w:sz w:val="22"/>
          <w:szCs w:val="22"/>
          <w:lang w:val="ro-RO"/>
        </w:rPr>
        <w:t>n</w:t>
      </w:r>
      <w:r w:rsidR="004A6FBC" w:rsidRPr="00B51139">
        <w:rPr>
          <w:rFonts w:cs="Times New Roman"/>
          <w:sz w:val="22"/>
          <w:szCs w:val="22"/>
          <w:lang w:val="ro-RO"/>
        </w:rPr>
        <w:t>t</w:t>
      </w:r>
      <w:r w:rsidR="004A6FBC" w:rsidRPr="00B51139">
        <w:rPr>
          <w:rFonts w:cs="Times New Roman"/>
          <w:spacing w:val="-1"/>
          <w:sz w:val="22"/>
          <w:szCs w:val="22"/>
          <w:lang w:val="ro-RO"/>
        </w:rPr>
        <w:t>u</w:t>
      </w:r>
      <w:r w:rsidR="004A6FBC" w:rsidRPr="00B51139">
        <w:rPr>
          <w:rFonts w:cs="Times New Roman"/>
          <w:sz w:val="22"/>
          <w:szCs w:val="22"/>
          <w:lang w:val="ro-RO"/>
        </w:rPr>
        <w:t>l</w:t>
      </w:r>
      <w:r w:rsidR="004A6FBC" w:rsidRPr="00B51139">
        <w:rPr>
          <w:rFonts w:cs="Times New Roman"/>
          <w:spacing w:val="1"/>
          <w:sz w:val="22"/>
          <w:szCs w:val="22"/>
          <w:lang w:val="ro-RO"/>
        </w:rPr>
        <w:t>u</w:t>
      </w:r>
      <w:r w:rsidR="004A6FBC" w:rsidRPr="00B51139">
        <w:rPr>
          <w:rFonts w:cs="Times New Roman"/>
          <w:spacing w:val="2"/>
          <w:sz w:val="22"/>
          <w:szCs w:val="22"/>
          <w:lang w:val="ro-RO"/>
        </w:rPr>
        <w:t>i</w:t>
      </w:r>
      <w:r w:rsidR="00244A78" w:rsidRPr="00B51139">
        <w:rPr>
          <w:rFonts w:cs="Times New Roman"/>
          <w:spacing w:val="2"/>
          <w:sz w:val="22"/>
          <w:szCs w:val="22"/>
          <w:lang w:val="ro-RO"/>
        </w:rPr>
        <w:t xml:space="preserve"> </w:t>
      </w:r>
      <w:r w:rsidR="004A6FBC" w:rsidRPr="00B51139">
        <w:rPr>
          <w:rFonts w:cs="Times New Roman"/>
          <w:spacing w:val="-1"/>
          <w:sz w:val="22"/>
          <w:szCs w:val="22"/>
          <w:lang w:val="ro-RO"/>
        </w:rPr>
        <w:t>-</w:t>
      </w:r>
      <w:r w:rsidR="00244A78" w:rsidRPr="00B51139">
        <w:rPr>
          <w:rFonts w:cs="Times New Roman"/>
          <w:spacing w:val="-1"/>
          <w:sz w:val="22"/>
          <w:szCs w:val="22"/>
          <w:lang w:val="ro-RO"/>
        </w:rPr>
        <w:t xml:space="preserve"> </w:t>
      </w:r>
      <w:r w:rsidR="00244A78" w:rsidRPr="00B51139">
        <w:rPr>
          <w:rFonts w:cs="Times New Roman"/>
          <w:sz w:val="22"/>
          <w:szCs w:val="22"/>
          <w:lang w:val="ro-RO"/>
        </w:rPr>
        <w:t>a</w:t>
      </w:r>
      <w:r w:rsidR="004A6FBC" w:rsidRPr="00B51139">
        <w:rPr>
          <w:rFonts w:cs="Times New Roman"/>
          <w:spacing w:val="-1"/>
          <w:sz w:val="22"/>
          <w:szCs w:val="22"/>
          <w:lang w:val="ro-RO"/>
        </w:rPr>
        <w:t>c</w:t>
      </w:r>
      <w:r w:rsidR="004A6FBC" w:rsidRPr="00B51139">
        <w:rPr>
          <w:rFonts w:cs="Times New Roman"/>
          <w:sz w:val="22"/>
          <w:szCs w:val="22"/>
          <w:lang w:val="ro-RO"/>
        </w:rPr>
        <w:t>hiz</w:t>
      </w:r>
      <w:r w:rsidR="004A6FBC" w:rsidRPr="00B51139">
        <w:rPr>
          <w:rFonts w:cs="Times New Roman"/>
          <w:spacing w:val="1"/>
          <w:sz w:val="22"/>
          <w:szCs w:val="22"/>
          <w:lang w:val="ro-RO"/>
        </w:rPr>
        <w:t>i</w:t>
      </w:r>
      <w:r w:rsidR="004A6FBC" w:rsidRPr="00B51139">
        <w:rPr>
          <w:rFonts w:cs="Times New Roman"/>
          <w:sz w:val="22"/>
          <w:szCs w:val="22"/>
          <w:lang w:val="ro-RO"/>
        </w:rPr>
        <w:t>tor</w:t>
      </w:r>
    </w:p>
    <w:p w14:paraId="5E4C4225" w14:textId="77777777" w:rsidR="00542AE4" w:rsidRPr="00B51139" w:rsidRDefault="00AC3C8F"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i/>
          <w:sz w:val="22"/>
          <w:szCs w:val="22"/>
          <w:lang w:val="ro-RO"/>
        </w:rPr>
        <w:t>Promit</w:t>
      </w:r>
      <w:r w:rsidRPr="00B51139">
        <w:rPr>
          <w:rFonts w:cs="Times New Roman"/>
          <w:i/>
          <w:spacing w:val="-1"/>
          <w:sz w:val="22"/>
          <w:szCs w:val="22"/>
          <w:lang w:val="ro-RO"/>
        </w:rPr>
        <w:t>e</w:t>
      </w:r>
      <w:r w:rsidRPr="00B51139">
        <w:rPr>
          <w:rFonts w:cs="Times New Roman"/>
          <w:i/>
          <w:sz w:val="22"/>
          <w:szCs w:val="22"/>
          <w:lang w:val="ro-RO"/>
        </w:rPr>
        <w:t>ntu</w:t>
      </w:r>
      <w:r w:rsidRPr="00B51139">
        <w:rPr>
          <w:rFonts w:cs="Times New Roman"/>
          <w:i/>
          <w:spacing w:val="1"/>
          <w:sz w:val="22"/>
          <w:szCs w:val="22"/>
          <w:lang w:val="ro-RO"/>
        </w:rPr>
        <w:t>l</w:t>
      </w:r>
      <w:r w:rsidR="00244A78" w:rsidRPr="00B51139">
        <w:rPr>
          <w:rFonts w:cs="Times New Roman"/>
          <w:i/>
          <w:spacing w:val="1"/>
          <w:sz w:val="22"/>
          <w:szCs w:val="22"/>
          <w:lang w:val="ro-RO"/>
        </w:rPr>
        <w:t xml:space="preserve"> </w:t>
      </w:r>
      <w:r w:rsidRPr="00B51139">
        <w:rPr>
          <w:rFonts w:cs="Times New Roman"/>
          <w:i/>
          <w:spacing w:val="-1"/>
          <w:sz w:val="22"/>
          <w:szCs w:val="22"/>
          <w:lang w:val="ro-RO"/>
        </w:rPr>
        <w:t>-</w:t>
      </w:r>
      <w:r w:rsidR="00244A78" w:rsidRPr="00B51139">
        <w:rPr>
          <w:rFonts w:cs="Times New Roman"/>
          <w:i/>
          <w:spacing w:val="-1"/>
          <w:sz w:val="22"/>
          <w:szCs w:val="22"/>
          <w:lang w:val="ro-RO"/>
        </w:rPr>
        <w:t xml:space="preserve"> a</w:t>
      </w:r>
      <w:r w:rsidRPr="00B51139">
        <w:rPr>
          <w:rFonts w:cs="Times New Roman"/>
          <w:i/>
          <w:spacing w:val="-1"/>
          <w:sz w:val="22"/>
          <w:szCs w:val="22"/>
          <w:lang w:val="ro-RO"/>
        </w:rPr>
        <w:t>c</w:t>
      </w:r>
      <w:r w:rsidRPr="00B51139">
        <w:rPr>
          <w:rFonts w:cs="Times New Roman"/>
          <w:i/>
          <w:sz w:val="22"/>
          <w:szCs w:val="22"/>
          <w:lang w:val="ro-RO"/>
        </w:rPr>
        <w:t>hi</w:t>
      </w:r>
      <w:r w:rsidRPr="00B51139">
        <w:rPr>
          <w:rFonts w:cs="Times New Roman"/>
          <w:i/>
          <w:spacing w:val="1"/>
          <w:sz w:val="22"/>
          <w:szCs w:val="22"/>
          <w:lang w:val="ro-RO"/>
        </w:rPr>
        <w:t>z</w:t>
      </w:r>
      <w:r w:rsidRPr="00B51139">
        <w:rPr>
          <w:rFonts w:cs="Times New Roman"/>
          <w:i/>
          <w:sz w:val="22"/>
          <w:szCs w:val="22"/>
          <w:lang w:val="ro-RO"/>
        </w:rPr>
        <w:t>i</w:t>
      </w:r>
      <w:r w:rsidRPr="00B51139">
        <w:rPr>
          <w:rFonts w:cs="Times New Roman"/>
          <w:i/>
          <w:spacing w:val="-2"/>
          <w:sz w:val="22"/>
          <w:szCs w:val="22"/>
          <w:lang w:val="ro-RO"/>
        </w:rPr>
        <w:t>t</w:t>
      </w:r>
      <w:r w:rsidRPr="00B51139">
        <w:rPr>
          <w:rFonts w:cs="Times New Roman"/>
          <w:i/>
          <w:sz w:val="22"/>
          <w:szCs w:val="22"/>
          <w:lang w:val="ro-RO"/>
        </w:rPr>
        <w:t>or</w:t>
      </w:r>
      <w:r w:rsidRPr="00B51139">
        <w:rPr>
          <w:rFonts w:cs="Times New Roman"/>
          <w:spacing w:val="26"/>
          <w:sz w:val="22"/>
          <w:szCs w:val="22"/>
          <w:lang w:val="ro-RO"/>
        </w:rPr>
        <w:t xml:space="preserve"> </w:t>
      </w:r>
      <w:r w:rsidRPr="00B51139">
        <w:rPr>
          <w:rFonts w:cs="Times New Roman"/>
          <w:sz w:val="22"/>
          <w:szCs w:val="22"/>
          <w:lang w:val="ro-RO"/>
        </w:rPr>
        <w:t>se</w:t>
      </w:r>
      <w:r w:rsidRPr="00B51139">
        <w:rPr>
          <w:rFonts w:cs="Times New Roman"/>
          <w:spacing w:val="26"/>
          <w:sz w:val="22"/>
          <w:szCs w:val="22"/>
          <w:lang w:val="ro-RO"/>
        </w:rPr>
        <w:t xml:space="preserve"> </w:t>
      </w:r>
      <w:r w:rsidRPr="00B51139">
        <w:rPr>
          <w:rFonts w:cs="Times New Roman"/>
          <w:sz w:val="22"/>
          <w:szCs w:val="22"/>
          <w:lang w:val="ro-RO"/>
        </w:rPr>
        <w:t>obli</w:t>
      </w:r>
      <w:r w:rsidRPr="00B51139">
        <w:rPr>
          <w:rFonts w:cs="Times New Roman"/>
          <w:spacing w:val="-3"/>
          <w:sz w:val="22"/>
          <w:szCs w:val="22"/>
          <w:lang w:val="ro-RO"/>
        </w:rPr>
        <w:t>g</w:t>
      </w:r>
      <w:r w:rsidRPr="00B51139">
        <w:rPr>
          <w:rFonts w:cs="Times New Roman"/>
          <w:sz w:val="22"/>
          <w:szCs w:val="22"/>
          <w:lang w:val="ro-RO"/>
        </w:rPr>
        <w:t>ă</w:t>
      </w:r>
      <w:r w:rsidRPr="00B51139">
        <w:rPr>
          <w:rFonts w:cs="Times New Roman"/>
          <w:spacing w:val="29"/>
          <w:sz w:val="22"/>
          <w:szCs w:val="22"/>
          <w:lang w:val="ro-RO"/>
        </w:rPr>
        <w:t xml:space="preserve"> </w:t>
      </w:r>
      <w:r w:rsidR="001E3ECD" w:rsidRPr="00B51139">
        <w:rPr>
          <w:rFonts w:cs="Times New Roman"/>
          <w:sz w:val="22"/>
          <w:szCs w:val="22"/>
          <w:lang w:val="ro-RO"/>
        </w:rPr>
        <w:t xml:space="preserve">să atribuie contracte </w:t>
      </w:r>
      <w:r w:rsidR="00331CBC" w:rsidRPr="00B51139">
        <w:rPr>
          <w:rFonts w:cs="Times New Roman"/>
          <w:sz w:val="22"/>
          <w:szCs w:val="22"/>
          <w:lang w:val="ro-RO"/>
        </w:rPr>
        <w:t xml:space="preserve">subsecvente </w:t>
      </w:r>
      <w:r w:rsidR="003A2F96" w:rsidRPr="00B51139">
        <w:rPr>
          <w:rFonts w:cs="Times New Roman"/>
          <w:i/>
          <w:sz w:val="22"/>
          <w:szCs w:val="22"/>
          <w:lang w:val="ro-RO"/>
        </w:rPr>
        <w:t>P</w:t>
      </w:r>
      <w:r w:rsidR="00331CBC" w:rsidRPr="00B51139">
        <w:rPr>
          <w:rFonts w:cs="Times New Roman"/>
          <w:i/>
          <w:sz w:val="22"/>
          <w:szCs w:val="22"/>
          <w:lang w:val="ro-RO"/>
        </w:rPr>
        <w:t>romitentului</w:t>
      </w:r>
      <w:r w:rsidR="00244A78" w:rsidRPr="00B51139">
        <w:rPr>
          <w:rFonts w:cs="Times New Roman"/>
          <w:i/>
          <w:sz w:val="22"/>
          <w:szCs w:val="22"/>
          <w:lang w:val="ro-RO"/>
        </w:rPr>
        <w:t xml:space="preserve"> </w:t>
      </w:r>
      <w:r w:rsidR="003A2F96" w:rsidRPr="00B51139">
        <w:rPr>
          <w:rFonts w:cs="Times New Roman"/>
          <w:i/>
          <w:sz w:val="22"/>
          <w:szCs w:val="22"/>
          <w:lang w:val="ro-RO"/>
        </w:rPr>
        <w:t>-</w:t>
      </w:r>
      <w:r w:rsidR="00244A78" w:rsidRPr="00B51139">
        <w:rPr>
          <w:rFonts w:cs="Times New Roman"/>
          <w:i/>
          <w:sz w:val="22"/>
          <w:szCs w:val="22"/>
          <w:lang w:val="ro-RO"/>
        </w:rPr>
        <w:t xml:space="preserve"> executant</w:t>
      </w:r>
      <w:r w:rsidR="001E3ECD" w:rsidRPr="00B51139">
        <w:rPr>
          <w:rFonts w:cs="Times New Roman"/>
          <w:sz w:val="22"/>
          <w:szCs w:val="22"/>
          <w:lang w:val="ro-RO"/>
        </w:rPr>
        <w:t xml:space="preserve"> ori de câte ori inten</w:t>
      </w:r>
      <w:r w:rsidR="00331CBC" w:rsidRPr="00B51139">
        <w:rPr>
          <w:rFonts w:cs="Times New Roman"/>
          <w:sz w:val="22"/>
          <w:szCs w:val="22"/>
          <w:lang w:val="ro-RO"/>
        </w:rPr>
        <w:t>ț</w:t>
      </w:r>
      <w:r w:rsidR="001E3ECD" w:rsidRPr="00B51139">
        <w:rPr>
          <w:rFonts w:cs="Times New Roman"/>
          <w:sz w:val="22"/>
          <w:szCs w:val="22"/>
          <w:lang w:val="ro-RO"/>
        </w:rPr>
        <w:t>ionează să achizi</w:t>
      </w:r>
      <w:r w:rsidR="00331CBC" w:rsidRPr="00B51139">
        <w:rPr>
          <w:rFonts w:cs="Times New Roman"/>
          <w:sz w:val="22"/>
          <w:szCs w:val="22"/>
          <w:lang w:val="ro-RO"/>
        </w:rPr>
        <w:t>ț</w:t>
      </w:r>
      <w:r w:rsidR="001E3ECD" w:rsidRPr="00B51139">
        <w:rPr>
          <w:rFonts w:cs="Times New Roman"/>
          <w:sz w:val="22"/>
          <w:szCs w:val="22"/>
          <w:lang w:val="ro-RO"/>
        </w:rPr>
        <w:t xml:space="preserve">ioneze </w:t>
      </w:r>
      <w:r w:rsidR="00244A78" w:rsidRPr="00B51139">
        <w:rPr>
          <w:rFonts w:cs="Times New Roman"/>
          <w:i/>
          <w:sz w:val="22"/>
          <w:szCs w:val="22"/>
          <w:lang w:val="ro-RO"/>
        </w:rPr>
        <w:t>lucrările</w:t>
      </w:r>
      <w:r w:rsidR="00244A78" w:rsidRPr="00B51139">
        <w:rPr>
          <w:rFonts w:cs="Times New Roman"/>
          <w:sz w:val="22"/>
          <w:szCs w:val="22"/>
          <w:lang w:val="ro-RO"/>
        </w:rPr>
        <w:t xml:space="preserve"> și </w:t>
      </w:r>
      <w:r w:rsidR="001E3ECD" w:rsidRPr="00B51139">
        <w:rPr>
          <w:rFonts w:cs="Times New Roman"/>
          <w:i/>
          <w:sz w:val="22"/>
          <w:szCs w:val="22"/>
          <w:lang w:val="ro-RO"/>
        </w:rPr>
        <w:t>serviciile</w:t>
      </w:r>
      <w:r w:rsidR="001E3ECD" w:rsidRPr="00B51139">
        <w:rPr>
          <w:rFonts w:cs="Times New Roman"/>
          <w:sz w:val="22"/>
          <w:szCs w:val="22"/>
          <w:lang w:val="ro-RO"/>
        </w:rPr>
        <w:t xml:space="preserve"> </w:t>
      </w:r>
      <w:r w:rsidR="00331CBC" w:rsidRPr="00B51139">
        <w:rPr>
          <w:rFonts w:cs="Times New Roman"/>
          <w:sz w:val="22"/>
          <w:szCs w:val="22"/>
          <w:lang w:val="ro-RO"/>
        </w:rPr>
        <w:t xml:space="preserve">ce </w:t>
      </w:r>
      <w:r w:rsidR="001E3ECD" w:rsidRPr="00B51139">
        <w:rPr>
          <w:rFonts w:cs="Times New Roman"/>
          <w:sz w:val="22"/>
          <w:szCs w:val="22"/>
          <w:lang w:val="ro-RO"/>
        </w:rPr>
        <w:t>f</w:t>
      </w:r>
      <w:r w:rsidR="00542AE4" w:rsidRPr="00B51139">
        <w:rPr>
          <w:rFonts w:cs="Times New Roman"/>
          <w:sz w:val="22"/>
          <w:szCs w:val="22"/>
          <w:lang w:val="ro-RO"/>
        </w:rPr>
        <w:t>a</w:t>
      </w:r>
      <w:r w:rsidR="001E3ECD" w:rsidRPr="00B51139">
        <w:rPr>
          <w:rFonts w:cs="Times New Roman"/>
          <w:sz w:val="22"/>
          <w:szCs w:val="22"/>
          <w:lang w:val="ro-RO"/>
        </w:rPr>
        <w:t xml:space="preserve">c obiectul </w:t>
      </w:r>
      <w:r w:rsidR="00542AE4" w:rsidRPr="00B51139">
        <w:rPr>
          <w:rFonts w:cs="Times New Roman"/>
          <w:i/>
          <w:sz w:val="22"/>
          <w:szCs w:val="22"/>
          <w:lang w:val="ro-RO"/>
        </w:rPr>
        <w:t>Acordului</w:t>
      </w:r>
      <w:r w:rsidR="001E3ECD" w:rsidRPr="00B51139">
        <w:rPr>
          <w:rFonts w:cs="Times New Roman"/>
          <w:sz w:val="22"/>
          <w:szCs w:val="22"/>
          <w:lang w:val="ro-RO"/>
        </w:rPr>
        <w:t>.</w:t>
      </w:r>
    </w:p>
    <w:p w14:paraId="2E926F2B" w14:textId="77777777" w:rsidR="00BD014B" w:rsidRPr="00B51139" w:rsidRDefault="00542AE4"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În perioada de </w:t>
      </w:r>
      <w:r w:rsidR="006072BD" w:rsidRPr="00B51139">
        <w:rPr>
          <w:rFonts w:cs="Times New Roman"/>
          <w:sz w:val="22"/>
          <w:szCs w:val="22"/>
          <w:lang w:val="ro-RO"/>
        </w:rPr>
        <w:t>derulare</w:t>
      </w:r>
      <w:r w:rsidR="006072BD" w:rsidRPr="00B51139">
        <w:rPr>
          <w:rFonts w:cs="Times New Roman"/>
          <w:spacing w:val="51"/>
          <w:sz w:val="22"/>
          <w:szCs w:val="22"/>
          <w:lang w:val="ro-RO"/>
        </w:rPr>
        <w:t xml:space="preserve"> a </w:t>
      </w:r>
      <w:r w:rsidRPr="00B51139">
        <w:rPr>
          <w:rFonts w:cs="Times New Roman"/>
          <w:i/>
          <w:sz w:val="22"/>
          <w:szCs w:val="22"/>
          <w:lang w:val="ro-RO"/>
        </w:rPr>
        <w:t>Acordului</w:t>
      </w:r>
      <w:r w:rsidR="006072BD" w:rsidRPr="00B51139">
        <w:rPr>
          <w:rFonts w:cs="Times New Roman"/>
          <w:sz w:val="22"/>
          <w:szCs w:val="22"/>
          <w:lang w:val="ro-RO"/>
        </w:rPr>
        <w:t>,</w:t>
      </w:r>
      <w:r w:rsidR="006072BD" w:rsidRPr="00B51139">
        <w:rPr>
          <w:rFonts w:cs="Times New Roman"/>
          <w:spacing w:val="51"/>
          <w:sz w:val="22"/>
          <w:szCs w:val="22"/>
          <w:lang w:val="ro-RO"/>
        </w:rPr>
        <w:t xml:space="preserve"> </w:t>
      </w:r>
      <w:r w:rsidR="00AC3C8F" w:rsidRPr="00B51139">
        <w:rPr>
          <w:rFonts w:cs="Times New Roman"/>
          <w:i/>
          <w:sz w:val="22"/>
          <w:szCs w:val="22"/>
          <w:lang w:val="ro-RO"/>
        </w:rPr>
        <w:t>Promit</w:t>
      </w:r>
      <w:r w:rsidR="00AC3C8F" w:rsidRPr="00B51139">
        <w:rPr>
          <w:rFonts w:cs="Times New Roman"/>
          <w:i/>
          <w:spacing w:val="-1"/>
          <w:sz w:val="22"/>
          <w:szCs w:val="22"/>
          <w:lang w:val="ro-RO"/>
        </w:rPr>
        <w:t>e</w:t>
      </w:r>
      <w:r w:rsidR="00AC3C8F" w:rsidRPr="00B51139">
        <w:rPr>
          <w:rFonts w:cs="Times New Roman"/>
          <w:i/>
          <w:sz w:val="22"/>
          <w:szCs w:val="22"/>
          <w:lang w:val="ro-RO"/>
        </w:rPr>
        <w:t>ntu</w:t>
      </w:r>
      <w:r w:rsidR="00AC3C8F" w:rsidRPr="00B51139">
        <w:rPr>
          <w:rFonts w:cs="Times New Roman"/>
          <w:i/>
          <w:spacing w:val="1"/>
          <w:sz w:val="22"/>
          <w:szCs w:val="22"/>
          <w:lang w:val="ro-RO"/>
        </w:rPr>
        <w:t>l</w:t>
      </w:r>
      <w:r w:rsidR="00244A78" w:rsidRPr="00B51139">
        <w:rPr>
          <w:rFonts w:cs="Times New Roman"/>
          <w:i/>
          <w:spacing w:val="1"/>
          <w:sz w:val="22"/>
          <w:szCs w:val="22"/>
          <w:lang w:val="ro-RO"/>
        </w:rPr>
        <w:t xml:space="preserve"> </w:t>
      </w:r>
      <w:r w:rsidR="00AC3C8F" w:rsidRPr="00B51139">
        <w:rPr>
          <w:rFonts w:cs="Times New Roman"/>
          <w:i/>
          <w:spacing w:val="-1"/>
          <w:sz w:val="22"/>
          <w:szCs w:val="22"/>
          <w:lang w:val="ro-RO"/>
        </w:rPr>
        <w:t>-</w:t>
      </w:r>
      <w:r w:rsidR="00244A78" w:rsidRPr="00B51139">
        <w:rPr>
          <w:rFonts w:cs="Times New Roman"/>
          <w:i/>
          <w:spacing w:val="-1"/>
          <w:sz w:val="22"/>
          <w:szCs w:val="22"/>
          <w:lang w:val="ro-RO"/>
        </w:rPr>
        <w:t xml:space="preserve"> a</w:t>
      </w:r>
      <w:r w:rsidR="00AC3C8F" w:rsidRPr="00B51139">
        <w:rPr>
          <w:rFonts w:cs="Times New Roman"/>
          <w:i/>
          <w:spacing w:val="-1"/>
          <w:sz w:val="22"/>
          <w:szCs w:val="22"/>
          <w:lang w:val="ro-RO"/>
        </w:rPr>
        <w:t>c</w:t>
      </w:r>
      <w:r w:rsidR="00AC3C8F" w:rsidRPr="00B51139">
        <w:rPr>
          <w:rFonts w:cs="Times New Roman"/>
          <w:i/>
          <w:sz w:val="22"/>
          <w:szCs w:val="22"/>
          <w:lang w:val="ro-RO"/>
        </w:rPr>
        <w:t>hi</w:t>
      </w:r>
      <w:r w:rsidR="00AC3C8F" w:rsidRPr="00B51139">
        <w:rPr>
          <w:rFonts w:cs="Times New Roman"/>
          <w:i/>
          <w:spacing w:val="1"/>
          <w:sz w:val="22"/>
          <w:szCs w:val="22"/>
          <w:lang w:val="ro-RO"/>
        </w:rPr>
        <w:t>z</w:t>
      </w:r>
      <w:r w:rsidR="00AC3C8F" w:rsidRPr="00B51139">
        <w:rPr>
          <w:rFonts w:cs="Times New Roman"/>
          <w:i/>
          <w:spacing w:val="-2"/>
          <w:sz w:val="22"/>
          <w:szCs w:val="22"/>
          <w:lang w:val="ro-RO"/>
        </w:rPr>
        <w:t>i</w:t>
      </w:r>
      <w:r w:rsidR="00AC3C8F" w:rsidRPr="00B51139">
        <w:rPr>
          <w:rFonts w:cs="Times New Roman"/>
          <w:i/>
          <w:sz w:val="22"/>
          <w:szCs w:val="22"/>
          <w:lang w:val="ro-RO"/>
        </w:rPr>
        <w:t>tor</w:t>
      </w:r>
      <w:r w:rsidR="00AC3C8F" w:rsidRPr="00B51139">
        <w:rPr>
          <w:rFonts w:cs="Times New Roman"/>
          <w:spacing w:val="51"/>
          <w:sz w:val="22"/>
          <w:szCs w:val="22"/>
          <w:lang w:val="ro-RO"/>
        </w:rPr>
        <w:t xml:space="preserve"> </w:t>
      </w:r>
      <w:r w:rsidR="00AC3C8F" w:rsidRPr="00B51139">
        <w:rPr>
          <w:rFonts w:cs="Times New Roman"/>
          <w:sz w:val="22"/>
          <w:szCs w:val="22"/>
          <w:lang w:val="ro-RO"/>
        </w:rPr>
        <w:t>se</w:t>
      </w:r>
      <w:r w:rsidR="00AC3C8F" w:rsidRPr="00B51139">
        <w:rPr>
          <w:rFonts w:cs="Times New Roman"/>
          <w:spacing w:val="50"/>
          <w:sz w:val="22"/>
          <w:szCs w:val="22"/>
          <w:lang w:val="ro-RO"/>
        </w:rPr>
        <w:t xml:space="preserve"> </w:t>
      </w:r>
      <w:r w:rsidR="00AC3C8F" w:rsidRPr="00B51139">
        <w:rPr>
          <w:rFonts w:cs="Times New Roman"/>
          <w:sz w:val="22"/>
          <w:szCs w:val="22"/>
          <w:lang w:val="ro-RO"/>
        </w:rPr>
        <w:t>obli</w:t>
      </w:r>
      <w:r w:rsidR="00AC3C8F" w:rsidRPr="00B51139">
        <w:rPr>
          <w:rFonts w:cs="Times New Roman"/>
          <w:spacing w:val="-3"/>
          <w:sz w:val="22"/>
          <w:szCs w:val="22"/>
          <w:lang w:val="ro-RO"/>
        </w:rPr>
        <w:t>g</w:t>
      </w:r>
      <w:r w:rsidR="00AC3C8F" w:rsidRPr="00B51139">
        <w:rPr>
          <w:rFonts w:cs="Times New Roman"/>
          <w:sz w:val="22"/>
          <w:szCs w:val="22"/>
          <w:lang w:val="ro-RO"/>
        </w:rPr>
        <w:t>ă</w:t>
      </w:r>
      <w:r w:rsidR="00AC3C8F" w:rsidRPr="00B51139">
        <w:rPr>
          <w:rFonts w:cs="Times New Roman"/>
          <w:spacing w:val="50"/>
          <w:sz w:val="22"/>
          <w:szCs w:val="22"/>
          <w:lang w:val="ro-RO"/>
        </w:rPr>
        <w:t xml:space="preserve"> </w:t>
      </w:r>
      <w:r w:rsidR="00AC3C8F" w:rsidRPr="00B51139">
        <w:rPr>
          <w:rFonts w:cs="Times New Roman"/>
          <w:sz w:val="22"/>
          <w:szCs w:val="22"/>
          <w:lang w:val="ro-RO"/>
        </w:rPr>
        <w:t>să</w:t>
      </w:r>
      <w:r w:rsidR="00AC3C8F" w:rsidRPr="00B51139">
        <w:rPr>
          <w:rFonts w:cs="Times New Roman"/>
          <w:spacing w:val="50"/>
          <w:sz w:val="22"/>
          <w:szCs w:val="22"/>
          <w:lang w:val="ro-RO"/>
        </w:rPr>
        <w:t xml:space="preserve"> </w:t>
      </w:r>
      <w:r w:rsidR="00AC3C8F" w:rsidRPr="00B51139">
        <w:rPr>
          <w:rFonts w:cs="Times New Roman"/>
          <w:sz w:val="22"/>
          <w:szCs w:val="22"/>
          <w:lang w:val="ro-RO"/>
        </w:rPr>
        <w:t>n</w:t>
      </w:r>
      <w:r w:rsidR="006072BD" w:rsidRPr="00B51139">
        <w:rPr>
          <w:rFonts w:cs="Times New Roman"/>
          <w:sz w:val="22"/>
          <w:szCs w:val="22"/>
          <w:lang w:val="ro-RO"/>
        </w:rPr>
        <w:t xml:space="preserve">u încheie </w:t>
      </w:r>
      <w:r w:rsidR="00386B2C" w:rsidRPr="00B51139">
        <w:rPr>
          <w:rFonts w:cs="Times New Roman"/>
          <w:sz w:val="22"/>
          <w:szCs w:val="22"/>
          <w:lang w:val="ro-RO"/>
        </w:rPr>
        <w:t xml:space="preserve">cu un alt operator economic contracte având ca obiect </w:t>
      </w:r>
      <w:r w:rsidR="004453A9" w:rsidRPr="00B51139">
        <w:rPr>
          <w:rFonts w:cs="Times New Roman"/>
          <w:sz w:val="22"/>
          <w:szCs w:val="22"/>
          <w:lang w:val="ro-RO"/>
        </w:rPr>
        <w:t xml:space="preserve">executarea </w:t>
      </w:r>
      <w:r w:rsidR="004453A9" w:rsidRPr="00B51139">
        <w:rPr>
          <w:rFonts w:cs="Times New Roman"/>
          <w:i/>
          <w:sz w:val="22"/>
          <w:szCs w:val="22"/>
          <w:lang w:val="ro-RO"/>
        </w:rPr>
        <w:t>lucrărilor</w:t>
      </w:r>
      <w:r w:rsidR="004453A9" w:rsidRPr="00B51139">
        <w:rPr>
          <w:rFonts w:cs="Times New Roman"/>
          <w:sz w:val="22"/>
          <w:szCs w:val="22"/>
          <w:lang w:val="ro-RO"/>
        </w:rPr>
        <w:t xml:space="preserve"> și</w:t>
      </w:r>
      <w:r w:rsidR="00386B2C" w:rsidRPr="00B51139">
        <w:rPr>
          <w:rFonts w:cs="Times New Roman"/>
          <w:sz w:val="22"/>
          <w:szCs w:val="22"/>
          <w:lang w:val="ro-RO"/>
        </w:rPr>
        <w:t xml:space="preserve"> </w:t>
      </w:r>
      <w:r w:rsidR="00386B2C" w:rsidRPr="00B51139">
        <w:rPr>
          <w:rFonts w:cs="Times New Roman"/>
          <w:i/>
          <w:sz w:val="22"/>
          <w:szCs w:val="22"/>
          <w:lang w:val="ro-RO"/>
        </w:rPr>
        <w:t>serviciilor</w:t>
      </w:r>
      <w:r w:rsidR="00386B2C" w:rsidRPr="00B51139">
        <w:rPr>
          <w:rFonts w:cs="Times New Roman"/>
          <w:sz w:val="22"/>
          <w:szCs w:val="22"/>
          <w:lang w:val="ro-RO"/>
        </w:rPr>
        <w:t xml:space="preserve"> ce fac obiectul prezent</w:t>
      </w:r>
      <w:r w:rsidR="00BD014B" w:rsidRPr="00B51139">
        <w:rPr>
          <w:rFonts w:cs="Times New Roman"/>
          <w:sz w:val="22"/>
          <w:szCs w:val="22"/>
          <w:lang w:val="ro-RO"/>
        </w:rPr>
        <w:t>ului</w:t>
      </w:r>
      <w:r w:rsidR="00386B2C" w:rsidRPr="00B51139">
        <w:rPr>
          <w:rFonts w:cs="Times New Roman"/>
          <w:sz w:val="22"/>
          <w:szCs w:val="22"/>
          <w:lang w:val="ro-RO"/>
        </w:rPr>
        <w:t xml:space="preserve"> </w:t>
      </w:r>
      <w:r w:rsidR="00BD014B" w:rsidRPr="00B51139">
        <w:rPr>
          <w:rFonts w:cs="Times New Roman"/>
          <w:i/>
          <w:sz w:val="22"/>
          <w:szCs w:val="22"/>
          <w:lang w:val="ro-RO"/>
        </w:rPr>
        <w:t>Acord</w:t>
      </w:r>
      <w:r w:rsidR="00BD014B" w:rsidRPr="00B51139">
        <w:rPr>
          <w:rFonts w:cs="Times New Roman"/>
          <w:sz w:val="22"/>
          <w:szCs w:val="22"/>
          <w:lang w:val="ro-RO"/>
        </w:rPr>
        <w:t>,</w:t>
      </w:r>
      <w:r w:rsidR="00B01F9B" w:rsidRPr="00B51139">
        <w:rPr>
          <w:rFonts w:cs="Times New Roman"/>
          <w:sz w:val="22"/>
          <w:szCs w:val="22"/>
          <w:lang w:val="ro-RO"/>
        </w:rPr>
        <w:t xml:space="preserve"> cu excepția cazurilor specifice menționate în </w:t>
      </w:r>
      <w:r w:rsidR="00BD014B" w:rsidRPr="00B51139">
        <w:rPr>
          <w:rFonts w:cs="Times New Roman"/>
          <w:i/>
          <w:sz w:val="22"/>
          <w:szCs w:val="22"/>
          <w:lang w:val="ro-RO"/>
        </w:rPr>
        <w:t>Acord</w:t>
      </w:r>
      <w:r w:rsidR="00B01F9B" w:rsidRPr="00B51139">
        <w:rPr>
          <w:rFonts w:cs="Times New Roman"/>
          <w:sz w:val="22"/>
          <w:szCs w:val="22"/>
          <w:lang w:val="ro-RO"/>
        </w:rPr>
        <w:t xml:space="preserve"> și/sau în legislația aplicabilă.</w:t>
      </w:r>
    </w:p>
    <w:p w14:paraId="42BF8369" w14:textId="77777777" w:rsidR="00327EF2" w:rsidRPr="00B51139" w:rsidRDefault="00BD014B"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i/>
          <w:sz w:val="22"/>
          <w:szCs w:val="22"/>
          <w:lang w:val="ro-RO"/>
        </w:rPr>
        <w:t>Promitentul</w:t>
      </w:r>
      <w:r w:rsidR="001042D5" w:rsidRPr="00B51139">
        <w:rPr>
          <w:rFonts w:cs="Times New Roman"/>
          <w:i/>
          <w:sz w:val="22"/>
          <w:szCs w:val="22"/>
          <w:lang w:val="ro-RO"/>
        </w:rPr>
        <w:t xml:space="preserve"> </w:t>
      </w:r>
      <w:r w:rsidRPr="00B51139">
        <w:rPr>
          <w:rFonts w:cs="Times New Roman"/>
          <w:i/>
          <w:sz w:val="22"/>
          <w:szCs w:val="22"/>
          <w:lang w:val="ro-RO"/>
        </w:rPr>
        <w:t>-</w:t>
      </w:r>
      <w:r w:rsidR="001042D5" w:rsidRPr="00B51139">
        <w:rPr>
          <w:rFonts w:cs="Times New Roman"/>
          <w:i/>
          <w:sz w:val="22"/>
          <w:szCs w:val="22"/>
          <w:lang w:val="ro-RO"/>
        </w:rPr>
        <w:t xml:space="preserve"> a</w:t>
      </w:r>
      <w:r w:rsidRPr="00B51139">
        <w:rPr>
          <w:rFonts w:cs="Times New Roman"/>
          <w:i/>
          <w:sz w:val="22"/>
          <w:szCs w:val="22"/>
          <w:lang w:val="ro-RO"/>
        </w:rPr>
        <w:t>chizitor</w:t>
      </w:r>
      <w:r w:rsidRPr="00B51139">
        <w:rPr>
          <w:rFonts w:cs="Times New Roman"/>
          <w:sz w:val="22"/>
          <w:szCs w:val="22"/>
          <w:lang w:val="ro-RO"/>
        </w:rPr>
        <w:t xml:space="preserve"> se obligă să plătească contravaloarea </w:t>
      </w:r>
      <w:r w:rsidR="001042D5" w:rsidRPr="00B51139">
        <w:rPr>
          <w:rFonts w:cs="Times New Roman"/>
          <w:i/>
          <w:sz w:val="22"/>
          <w:szCs w:val="22"/>
          <w:lang w:val="ro-RO"/>
        </w:rPr>
        <w:t>lucrărilor</w:t>
      </w:r>
      <w:r w:rsidR="001042D5" w:rsidRPr="00B51139">
        <w:rPr>
          <w:rFonts w:cs="Times New Roman"/>
          <w:sz w:val="22"/>
          <w:szCs w:val="22"/>
          <w:lang w:val="ro-RO"/>
        </w:rPr>
        <w:t xml:space="preserve"> și </w:t>
      </w:r>
      <w:r w:rsidRPr="00B51139">
        <w:rPr>
          <w:rFonts w:cs="Times New Roman"/>
          <w:i/>
          <w:sz w:val="22"/>
          <w:szCs w:val="22"/>
          <w:lang w:val="ro-RO"/>
        </w:rPr>
        <w:t>servici</w:t>
      </w:r>
      <w:r w:rsidR="00D61AB7" w:rsidRPr="00B51139">
        <w:rPr>
          <w:rFonts w:cs="Times New Roman"/>
          <w:i/>
          <w:sz w:val="22"/>
          <w:szCs w:val="22"/>
          <w:lang w:val="ro-RO"/>
        </w:rPr>
        <w:t>i</w:t>
      </w:r>
      <w:r w:rsidRPr="00B51139">
        <w:rPr>
          <w:rFonts w:cs="Times New Roman"/>
          <w:i/>
          <w:sz w:val="22"/>
          <w:szCs w:val="22"/>
          <w:lang w:val="ro-RO"/>
        </w:rPr>
        <w:t>lor</w:t>
      </w:r>
      <w:r w:rsidRPr="00B51139">
        <w:rPr>
          <w:rFonts w:cs="Times New Roman"/>
          <w:sz w:val="22"/>
          <w:szCs w:val="22"/>
          <w:lang w:val="ro-RO"/>
        </w:rPr>
        <w:t xml:space="preserve"> </w:t>
      </w:r>
      <w:r w:rsidR="00D61AB7" w:rsidRPr="00B51139">
        <w:rPr>
          <w:rFonts w:cs="Times New Roman"/>
          <w:sz w:val="22"/>
          <w:szCs w:val="22"/>
          <w:lang w:val="ro-RO"/>
        </w:rPr>
        <w:t xml:space="preserve">efectuate de </w:t>
      </w:r>
      <w:r w:rsidR="00D61AB7" w:rsidRPr="00B51139">
        <w:rPr>
          <w:rFonts w:cs="Times New Roman"/>
          <w:i/>
          <w:sz w:val="22"/>
          <w:szCs w:val="22"/>
          <w:lang w:val="ro-RO"/>
        </w:rPr>
        <w:t>Promitentul</w:t>
      </w:r>
      <w:r w:rsidR="001042D5" w:rsidRPr="00B51139">
        <w:rPr>
          <w:rFonts w:cs="Times New Roman"/>
          <w:i/>
          <w:sz w:val="22"/>
          <w:szCs w:val="22"/>
          <w:lang w:val="ro-RO"/>
        </w:rPr>
        <w:t xml:space="preserve"> </w:t>
      </w:r>
      <w:r w:rsidR="00D61AB7" w:rsidRPr="00B51139">
        <w:rPr>
          <w:rFonts w:cs="Times New Roman"/>
          <w:i/>
          <w:sz w:val="22"/>
          <w:szCs w:val="22"/>
          <w:lang w:val="ro-RO"/>
        </w:rPr>
        <w:t>-</w:t>
      </w:r>
      <w:r w:rsidR="00497E06" w:rsidRPr="00B51139">
        <w:rPr>
          <w:rFonts w:cs="Times New Roman"/>
          <w:i/>
          <w:sz w:val="22"/>
          <w:szCs w:val="22"/>
          <w:lang w:val="ro-RO"/>
        </w:rPr>
        <w:t xml:space="preserve"> </w:t>
      </w:r>
      <w:r w:rsidR="001042D5" w:rsidRPr="00B51139">
        <w:rPr>
          <w:rFonts w:cs="Times New Roman"/>
          <w:i/>
          <w:sz w:val="22"/>
          <w:szCs w:val="22"/>
          <w:lang w:val="ro-RO"/>
        </w:rPr>
        <w:t>executant</w:t>
      </w:r>
      <w:r w:rsidRPr="00B51139">
        <w:rPr>
          <w:rFonts w:cs="Times New Roman"/>
          <w:sz w:val="22"/>
          <w:szCs w:val="22"/>
          <w:lang w:val="ro-RO"/>
        </w:rPr>
        <w:t>.</w:t>
      </w:r>
    </w:p>
    <w:p w14:paraId="4821353A" w14:textId="77777777" w:rsidR="00BB5B7D" w:rsidRPr="00B51139" w:rsidRDefault="00BB5B7D"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Pentru îndeplinirea obligațiilor sale, </w:t>
      </w:r>
      <w:r w:rsidRPr="00B51139">
        <w:rPr>
          <w:rFonts w:cs="Times New Roman"/>
          <w:i/>
          <w:sz w:val="22"/>
          <w:szCs w:val="22"/>
          <w:lang w:val="ro-RO"/>
        </w:rPr>
        <w:t>Promitentul</w:t>
      </w:r>
      <w:r w:rsidR="00327EF2" w:rsidRPr="00B51139">
        <w:rPr>
          <w:rFonts w:cs="Times New Roman"/>
          <w:i/>
          <w:sz w:val="22"/>
          <w:szCs w:val="22"/>
          <w:lang w:val="ro-RO"/>
        </w:rPr>
        <w:t xml:space="preserve"> </w:t>
      </w:r>
      <w:r w:rsidRPr="00B51139">
        <w:rPr>
          <w:rFonts w:cs="Times New Roman"/>
          <w:i/>
          <w:sz w:val="22"/>
          <w:szCs w:val="22"/>
          <w:lang w:val="ro-RO"/>
        </w:rPr>
        <w:t>-</w:t>
      </w:r>
      <w:r w:rsidR="00327EF2" w:rsidRPr="00B51139">
        <w:rPr>
          <w:rFonts w:cs="Times New Roman"/>
          <w:i/>
          <w:sz w:val="22"/>
          <w:szCs w:val="22"/>
          <w:lang w:val="ro-RO"/>
        </w:rPr>
        <w:t xml:space="preserve"> a</w:t>
      </w:r>
      <w:r w:rsidRPr="00B51139">
        <w:rPr>
          <w:rFonts w:cs="Times New Roman"/>
          <w:i/>
          <w:sz w:val="22"/>
          <w:szCs w:val="22"/>
          <w:lang w:val="ro-RO"/>
        </w:rPr>
        <w:t>chizitor</w:t>
      </w:r>
      <w:r w:rsidRPr="00B51139">
        <w:rPr>
          <w:rFonts w:cs="Times New Roman"/>
          <w:sz w:val="22"/>
          <w:szCs w:val="22"/>
          <w:lang w:val="ro-RO"/>
        </w:rPr>
        <w:t xml:space="preserve"> este obligat să respecte normele legale privind protecția mediului, protecția împotriva incendiilor și normele tehnice privind secur</w:t>
      </w:r>
      <w:r w:rsidR="00926A6D" w:rsidRPr="00B51139">
        <w:rPr>
          <w:rFonts w:cs="Times New Roman"/>
          <w:sz w:val="22"/>
          <w:szCs w:val="22"/>
          <w:lang w:val="ro-RO"/>
        </w:rPr>
        <w:t>itatea.</w:t>
      </w:r>
    </w:p>
    <w:p w14:paraId="3D03C2FE" w14:textId="77777777" w:rsidR="00E546F4" w:rsidRPr="00B51139" w:rsidRDefault="00E546F4" w:rsidP="00B51139">
      <w:pPr>
        <w:spacing w:after="60" w:line="360" w:lineRule="auto"/>
        <w:rPr>
          <w:rFonts w:ascii="Times New Roman" w:hAnsi="Times New Roman" w:cs="Times New Roman"/>
          <w:lang w:val="ro-RO"/>
        </w:rPr>
      </w:pPr>
    </w:p>
    <w:p w14:paraId="545C6AB5" w14:textId="77777777" w:rsidR="00210F5F" w:rsidRPr="00B51139" w:rsidRDefault="0067290A" w:rsidP="00B51139">
      <w:pPr>
        <w:pStyle w:val="Heading2"/>
        <w:numPr>
          <w:ilvl w:val="0"/>
          <w:numId w:val="27"/>
        </w:numPr>
        <w:tabs>
          <w:tab w:val="left" w:pos="567"/>
        </w:tabs>
        <w:spacing w:after="60" w:line="360" w:lineRule="auto"/>
        <w:ind w:left="567" w:hanging="567"/>
        <w:rPr>
          <w:rFonts w:cs="Times New Roman"/>
          <w:bCs w:val="0"/>
          <w:i w:val="0"/>
          <w:sz w:val="22"/>
          <w:szCs w:val="22"/>
          <w:lang w:val="ro-RO"/>
        </w:rPr>
      </w:pPr>
      <w:r w:rsidRPr="00B51139">
        <w:rPr>
          <w:rFonts w:cs="Times New Roman"/>
          <w:bCs w:val="0"/>
          <w:i w:val="0"/>
          <w:sz w:val="22"/>
          <w:szCs w:val="22"/>
          <w:lang w:val="ro-RO"/>
        </w:rPr>
        <w:t>Atribuire</w:t>
      </w:r>
      <w:r w:rsidR="00E955F6" w:rsidRPr="00B51139">
        <w:rPr>
          <w:rFonts w:cs="Times New Roman"/>
          <w:bCs w:val="0"/>
          <w:i w:val="0"/>
          <w:sz w:val="22"/>
          <w:szCs w:val="22"/>
          <w:lang w:val="ro-RO"/>
        </w:rPr>
        <w:t>a</w:t>
      </w:r>
      <w:r w:rsidRPr="00B51139">
        <w:rPr>
          <w:rFonts w:cs="Times New Roman"/>
          <w:bCs w:val="0"/>
          <w:i w:val="0"/>
          <w:sz w:val="22"/>
          <w:szCs w:val="22"/>
          <w:lang w:val="ro-RO"/>
        </w:rPr>
        <w:t xml:space="preserve"> contractelor subsecvente</w:t>
      </w:r>
    </w:p>
    <w:p w14:paraId="787672D3" w14:textId="77777777" w:rsidR="002C06BC" w:rsidRPr="00B51139" w:rsidRDefault="008A11B1"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 xml:space="preserve">Achiziția </w:t>
      </w:r>
      <w:r w:rsidR="001042D5" w:rsidRPr="00B51139">
        <w:rPr>
          <w:rFonts w:cs="Times New Roman"/>
          <w:i/>
          <w:sz w:val="22"/>
          <w:szCs w:val="22"/>
          <w:lang w:val="ro-RO"/>
        </w:rPr>
        <w:t>lucrărilor</w:t>
      </w:r>
      <w:r w:rsidR="001042D5" w:rsidRPr="00B51139">
        <w:rPr>
          <w:rFonts w:cs="Times New Roman"/>
          <w:sz w:val="22"/>
          <w:szCs w:val="22"/>
          <w:lang w:val="ro-RO"/>
        </w:rPr>
        <w:t xml:space="preserve"> și </w:t>
      </w:r>
      <w:r w:rsidR="001042D5" w:rsidRPr="00B51139">
        <w:rPr>
          <w:rFonts w:cs="Times New Roman"/>
          <w:i/>
          <w:sz w:val="22"/>
          <w:szCs w:val="22"/>
          <w:lang w:val="ro-RO"/>
        </w:rPr>
        <w:t>serviciilor</w:t>
      </w:r>
      <w:r w:rsidR="001042D5" w:rsidRPr="00B51139">
        <w:rPr>
          <w:rFonts w:cs="Times New Roman"/>
          <w:sz w:val="22"/>
          <w:szCs w:val="22"/>
          <w:lang w:val="ro-RO"/>
        </w:rPr>
        <w:t xml:space="preserve"> ce fac</w:t>
      </w:r>
      <w:r w:rsidRPr="00B51139">
        <w:rPr>
          <w:rFonts w:cs="Times New Roman"/>
          <w:sz w:val="22"/>
          <w:szCs w:val="22"/>
          <w:lang w:val="ro-RO"/>
        </w:rPr>
        <w:t xml:space="preserve"> obiectul prezentul</w:t>
      </w:r>
      <w:r w:rsidR="001507F4" w:rsidRPr="00B51139">
        <w:rPr>
          <w:rFonts w:cs="Times New Roman"/>
          <w:sz w:val="22"/>
          <w:szCs w:val="22"/>
          <w:lang w:val="ro-RO"/>
        </w:rPr>
        <w:t>ui</w:t>
      </w:r>
      <w:r w:rsidRPr="00B51139">
        <w:rPr>
          <w:rFonts w:cs="Times New Roman"/>
          <w:sz w:val="22"/>
          <w:szCs w:val="22"/>
          <w:lang w:val="ro-RO"/>
        </w:rPr>
        <w:t xml:space="preserve"> </w:t>
      </w:r>
      <w:r w:rsidR="001507F4" w:rsidRPr="00B51139">
        <w:rPr>
          <w:rFonts w:cs="Times New Roman"/>
          <w:i/>
          <w:sz w:val="22"/>
          <w:szCs w:val="22"/>
          <w:lang w:val="ro-RO"/>
        </w:rPr>
        <w:t>Acord</w:t>
      </w:r>
      <w:r w:rsidRPr="00B51139">
        <w:rPr>
          <w:rFonts w:cs="Times New Roman"/>
          <w:sz w:val="22"/>
          <w:szCs w:val="22"/>
          <w:lang w:val="ro-RO"/>
        </w:rPr>
        <w:t xml:space="preserve"> se realizează prin încheierea un</w:t>
      </w:r>
      <w:r w:rsidR="001507F4" w:rsidRPr="00B51139">
        <w:rPr>
          <w:rFonts w:cs="Times New Roman"/>
          <w:sz w:val="22"/>
          <w:szCs w:val="22"/>
          <w:lang w:val="ro-RO"/>
        </w:rPr>
        <w:t>or</w:t>
      </w:r>
      <w:r w:rsidRPr="00B51139">
        <w:rPr>
          <w:rFonts w:cs="Times New Roman"/>
          <w:sz w:val="22"/>
          <w:szCs w:val="22"/>
          <w:lang w:val="ro-RO"/>
        </w:rPr>
        <w:t xml:space="preserve"> </w:t>
      </w:r>
      <w:r w:rsidR="001507F4" w:rsidRPr="00B51139">
        <w:rPr>
          <w:rFonts w:cs="Times New Roman"/>
          <w:sz w:val="22"/>
          <w:szCs w:val="22"/>
          <w:lang w:val="ro-RO"/>
        </w:rPr>
        <w:t>C</w:t>
      </w:r>
      <w:r w:rsidRPr="00B51139">
        <w:rPr>
          <w:rFonts w:cs="Times New Roman"/>
          <w:sz w:val="22"/>
          <w:szCs w:val="22"/>
          <w:lang w:val="ro-RO"/>
        </w:rPr>
        <w:t>ontract</w:t>
      </w:r>
      <w:r w:rsidR="001507F4" w:rsidRPr="00B51139">
        <w:rPr>
          <w:rFonts w:cs="Times New Roman"/>
          <w:sz w:val="22"/>
          <w:szCs w:val="22"/>
          <w:lang w:val="ro-RO"/>
        </w:rPr>
        <w:t>e</w:t>
      </w:r>
      <w:r w:rsidRPr="00B51139">
        <w:rPr>
          <w:rFonts w:cs="Times New Roman"/>
          <w:sz w:val="22"/>
          <w:szCs w:val="22"/>
          <w:lang w:val="ro-RO"/>
        </w:rPr>
        <w:t xml:space="preserve"> </w:t>
      </w:r>
      <w:r w:rsidR="001507F4" w:rsidRPr="00B51139">
        <w:rPr>
          <w:rFonts w:cs="Times New Roman"/>
          <w:sz w:val="22"/>
          <w:szCs w:val="22"/>
          <w:lang w:val="ro-RO"/>
        </w:rPr>
        <w:t xml:space="preserve">de achiziție publică </w:t>
      </w:r>
      <w:r w:rsidRPr="00B51139">
        <w:rPr>
          <w:rFonts w:cs="Times New Roman"/>
          <w:sz w:val="22"/>
          <w:szCs w:val="22"/>
          <w:lang w:val="ro-RO"/>
        </w:rPr>
        <w:t>subsecvent</w:t>
      </w:r>
      <w:r w:rsidR="001507F4" w:rsidRPr="00B51139">
        <w:rPr>
          <w:rFonts w:cs="Times New Roman"/>
          <w:sz w:val="22"/>
          <w:szCs w:val="22"/>
          <w:lang w:val="ro-RO"/>
        </w:rPr>
        <w:t>e</w:t>
      </w:r>
      <w:r w:rsidRPr="00B51139">
        <w:rPr>
          <w:rFonts w:cs="Times New Roman"/>
          <w:sz w:val="22"/>
          <w:szCs w:val="22"/>
          <w:lang w:val="ro-RO"/>
        </w:rPr>
        <w:t>.</w:t>
      </w:r>
    </w:p>
    <w:p w14:paraId="731FF705" w14:textId="77777777" w:rsidR="00000FE3" w:rsidRPr="00B51139" w:rsidRDefault="0067290A"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 xml:space="preserve">De fiecare dată când intenționează să atribuie un contract de achiziție publică subsecvent </w:t>
      </w:r>
      <w:r w:rsidR="001507F4" w:rsidRPr="00B51139">
        <w:rPr>
          <w:rFonts w:cs="Times New Roman"/>
          <w:i/>
          <w:sz w:val="22"/>
          <w:szCs w:val="22"/>
          <w:lang w:val="ro-RO"/>
        </w:rPr>
        <w:t>Acordului</w:t>
      </w:r>
      <w:r w:rsidRPr="00B51139">
        <w:rPr>
          <w:rFonts w:cs="Times New Roman"/>
          <w:sz w:val="22"/>
          <w:szCs w:val="22"/>
          <w:lang w:val="ro-RO"/>
        </w:rPr>
        <w:t xml:space="preserve">, </w:t>
      </w:r>
      <w:r w:rsidR="001507F4" w:rsidRPr="00B51139">
        <w:rPr>
          <w:rFonts w:cs="Times New Roman"/>
          <w:i/>
          <w:sz w:val="22"/>
          <w:szCs w:val="22"/>
          <w:lang w:val="ro-RO"/>
        </w:rPr>
        <w:t>Promitentul</w:t>
      </w:r>
      <w:r w:rsidR="001042D5" w:rsidRPr="00B51139">
        <w:rPr>
          <w:rFonts w:cs="Times New Roman"/>
          <w:i/>
          <w:sz w:val="22"/>
          <w:szCs w:val="22"/>
          <w:lang w:val="ro-RO"/>
        </w:rPr>
        <w:t xml:space="preserve"> </w:t>
      </w:r>
      <w:r w:rsidR="001507F4" w:rsidRPr="00B51139">
        <w:rPr>
          <w:rFonts w:cs="Times New Roman"/>
          <w:i/>
          <w:sz w:val="22"/>
          <w:szCs w:val="22"/>
          <w:lang w:val="ro-RO"/>
        </w:rPr>
        <w:t>-</w:t>
      </w:r>
      <w:r w:rsidR="001042D5" w:rsidRPr="00B51139">
        <w:rPr>
          <w:rFonts w:cs="Times New Roman"/>
          <w:i/>
          <w:sz w:val="22"/>
          <w:szCs w:val="22"/>
          <w:lang w:val="ro-RO"/>
        </w:rPr>
        <w:t xml:space="preserve"> a</w:t>
      </w:r>
      <w:r w:rsidR="001507F4" w:rsidRPr="00B51139">
        <w:rPr>
          <w:rFonts w:cs="Times New Roman"/>
          <w:i/>
          <w:sz w:val="22"/>
          <w:szCs w:val="22"/>
          <w:lang w:val="ro-RO"/>
        </w:rPr>
        <w:t>chizitor</w:t>
      </w:r>
      <w:r w:rsidRPr="00B51139">
        <w:rPr>
          <w:rFonts w:cs="Times New Roman"/>
          <w:i/>
          <w:sz w:val="22"/>
          <w:szCs w:val="22"/>
          <w:lang w:val="ro-RO"/>
        </w:rPr>
        <w:t xml:space="preserve"> </w:t>
      </w:r>
      <w:r w:rsidR="008A11B1" w:rsidRPr="00B51139">
        <w:rPr>
          <w:rFonts w:cs="Times New Roman"/>
          <w:sz w:val="22"/>
          <w:szCs w:val="22"/>
          <w:lang w:val="ro-RO"/>
        </w:rPr>
        <w:t>va</w:t>
      </w:r>
      <w:r w:rsidRPr="00B51139">
        <w:rPr>
          <w:rFonts w:cs="Times New Roman"/>
          <w:sz w:val="22"/>
          <w:szCs w:val="22"/>
          <w:lang w:val="ro-RO"/>
        </w:rPr>
        <w:t xml:space="preserve"> consulta, în scris, </w:t>
      </w:r>
      <w:r w:rsidR="001507F4" w:rsidRPr="00B51139">
        <w:rPr>
          <w:rFonts w:cs="Times New Roman"/>
          <w:i/>
          <w:sz w:val="22"/>
          <w:szCs w:val="22"/>
          <w:lang w:val="ro-RO"/>
        </w:rPr>
        <w:t>Promitentul</w:t>
      </w:r>
      <w:r w:rsidR="001042D5" w:rsidRPr="00B51139">
        <w:rPr>
          <w:rFonts w:cs="Times New Roman"/>
          <w:i/>
          <w:sz w:val="22"/>
          <w:szCs w:val="22"/>
          <w:lang w:val="ro-RO"/>
        </w:rPr>
        <w:t xml:space="preserve"> </w:t>
      </w:r>
      <w:r w:rsidR="001507F4" w:rsidRPr="00B51139">
        <w:rPr>
          <w:rFonts w:cs="Times New Roman"/>
          <w:i/>
          <w:sz w:val="22"/>
          <w:szCs w:val="22"/>
          <w:lang w:val="ro-RO"/>
        </w:rPr>
        <w:t>-</w:t>
      </w:r>
      <w:r w:rsidR="001042D5" w:rsidRPr="00B51139">
        <w:rPr>
          <w:rFonts w:cs="Times New Roman"/>
          <w:i/>
          <w:sz w:val="22"/>
          <w:szCs w:val="22"/>
          <w:lang w:val="ro-RO"/>
        </w:rPr>
        <w:t xml:space="preserve"> </w:t>
      </w:r>
      <w:r w:rsidR="006E26BD" w:rsidRPr="00B51139">
        <w:rPr>
          <w:rFonts w:cs="Times New Roman"/>
          <w:i/>
          <w:sz w:val="22"/>
          <w:szCs w:val="22"/>
          <w:lang w:val="ro-RO"/>
        </w:rPr>
        <w:t>executant</w:t>
      </w:r>
      <w:r w:rsidR="00FA39C7" w:rsidRPr="00B51139">
        <w:rPr>
          <w:rFonts w:cs="Times New Roman"/>
          <w:sz w:val="22"/>
          <w:szCs w:val="22"/>
          <w:lang w:val="ro-RO"/>
        </w:rPr>
        <w:t xml:space="preserve"> clasat pe primul loc în urma desfășurării procedurii de atribuire a </w:t>
      </w:r>
      <w:r w:rsidR="00FA39C7" w:rsidRPr="00B51139">
        <w:rPr>
          <w:rFonts w:cs="Times New Roman"/>
          <w:i/>
          <w:sz w:val="22"/>
          <w:szCs w:val="22"/>
          <w:lang w:val="ro-RO"/>
        </w:rPr>
        <w:t>Acordului-cadru</w:t>
      </w:r>
      <w:r w:rsidRPr="00B51139">
        <w:rPr>
          <w:rFonts w:cs="Times New Roman"/>
          <w:i/>
          <w:sz w:val="22"/>
          <w:szCs w:val="22"/>
          <w:lang w:val="ro-RO"/>
        </w:rPr>
        <w:t xml:space="preserve"> </w:t>
      </w:r>
      <w:r w:rsidRPr="00B51139">
        <w:rPr>
          <w:rFonts w:cs="Times New Roman"/>
          <w:sz w:val="22"/>
          <w:szCs w:val="22"/>
          <w:lang w:val="ro-RO"/>
        </w:rPr>
        <w:t>solicitându-i acestuia, dacă este necesar, completarea ofertei.</w:t>
      </w:r>
    </w:p>
    <w:p w14:paraId="2C546A16" w14:textId="42CCDC04" w:rsidR="00825368" w:rsidRPr="00B51139" w:rsidRDefault="00825368"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În </w:t>
      </w:r>
      <w:r w:rsidR="002034C9" w:rsidRPr="00B51139">
        <w:rPr>
          <w:rFonts w:cs="Times New Roman"/>
          <w:bCs/>
          <w:sz w:val="22"/>
          <w:szCs w:val="22"/>
          <w:lang w:val="ro-RO"/>
        </w:rPr>
        <w:t>situația</w:t>
      </w:r>
      <w:r w:rsidRPr="00B51139">
        <w:rPr>
          <w:rFonts w:cs="Times New Roman"/>
          <w:bCs/>
          <w:sz w:val="22"/>
          <w:szCs w:val="22"/>
          <w:lang w:val="ro-RO"/>
        </w:rPr>
        <w:t xml:space="preserve"> în care </w:t>
      </w:r>
      <w:r w:rsidRPr="00B51139">
        <w:rPr>
          <w:rFonts w:cs="Times New Roman"/>
          <w:bCs/>
          <w:i/>
          <w:sz w:val="22"/>
          <w:szCs w:val="22"/>
          <w:lang w:val="ro-RO"/>
        </w:rPr>
        <w:t>Promitentul</w:t>
      </w:r>
      <w:r w:rsidR="006E26BD" w:rsidRPr="00B51139">
        <w:rPr>
          <w:rFonts w:cs="Times New Roman"/>
          <w:bCs/>
          <w:i/>
          <w:sz w:val="22"/>
          <w:szCs w:val="22"/>
          <w:lang w:val="ro-RO"/>
        </w:rPr>
        <w:t xml:space="preserve"> </w:t>
      </w:r>
      <w:r w:rsidRPr="00B51139">
        <w:rPr>
          <w:rFonts w:cs="Times New Roman"/>
          <w:bCs/>
          <w:i/>
          <w:sz w:val="22"/>
          <w:szCs w:val="22"/>
          <w:lang w:val="ro-RO"/>
        </w:rPr>
        <w:t>-</w:t>
      </w:r>
      <w:r w:rsidR="006E26BD" w:rsidRPr="00B51139">
        <w:rPr>
          <w:rFonts w:cs="Times New Roman"/>
          <w:bCs/>
          <w:i/>
          <w:sz w:val="22"/>
          <w:szCs w:val="22"/>
          <w:lang w:val="ro-RO"/>
        </w:rPr>
        <w:t xml:space="preserve"> executant</w:t>
      </w:r>
      <w:r w:rsidRPr="00B51139">
        <w:rPr>
          <w:rFonts w:cs="Times New Roman"/>
          <w:bCs/>
          <w:i/>
          <w:sz w:val="22"/>
          <w:szCs w:val="22"/>
          <w:lang w:val="ro-RO"/>
        </w:rPr>
        <w:t xml:space="preserve"> </w:t>
      </w:r>
      <w:r w:rsidRPr="00B51139">
        <w:rPr>
          <w:rFonts w:cs="Times New Roman"/>
          <w:sz w:val="22"/>
          <w:szCs w:val="22"/>
          <w:lang w:val="ro-RO"/>
        </w:rPr>
        <w:t xml:space="preserve">clasat pe </w:t>
      </w:r>
      <w:r w:rsidR="002508FB" w:rsidRPr="00B51139">
        <w:rPr>
          <w:rFonts w:cs="Times New Roman"/>
          <w:sz w:val="22"/>
          <w:szCs w:val="22"/>
          <w:lang w:val="ro-RO"/>
        </w:rPr>
        <w:t>1 (</w:t>
      </w:r>
      <w:r w:rsidRPr="00B51139">
        <w:rPr>
          <w:rFonts w:cs="Times New Roman"/>
          <w:sz w:val="22"/>
          <w:szCs w:val="22"/>
          <w:lang w:val="ro-RO"/>
        </w:rPr>
        <w:t>primul</w:t>
      </w:r>
      <w:r w:rsidR="002508FB" w:rsidRPr="00B51139">
        <w:rPr>
          <w:rFonts w:cs="Times New Roman"/>
          <w:sz w:val="22"/>
          <w:szCs w:val="22"/>
          <w:lang w:val="ro-RO"/>
        </w:rPr>
        <w:t>)</w:t>
      </w:r>
      <w:r w:rsidRPr="00B51139">
        <w:rPr>
          <w:rFonts w:cs="Times New Roman"/>
          <w:sz w:val="22"/>
          <w:szCs w:val="22"/>
          <w:lang w:val="ro-RO"/>
        </w:rPr>
        <w:t xml:space="preserve"> loc în urma desfășurării procedurii de atribuire a </w:t>
      </w:r>
      <w:r w:rsidRPr="00B51139">
        <w:rPr>
          <w:rFonts w:cs="Times New Roman"/>
          <w:i/>
          <w:sz w:val="22"/>
          <w:szCs w:val="22"/>
          <w:lang w:val="ro-RO"/>
        </w:rPr>
        <w:t xml:space="preserve">Acordului-cadru </w:t>
      </w:r>
      <w:r w:rsidRPr="00B51139">
        <w:rPr>
          <w:rFonts w:cs="Times New Roman"/>
          <w:sz w:val="22"/>
          <w:szCs w:val="22"/>
          <w:lang w:val="ro-RO"/>
        </w:rPr>
        <w:t xml:space="preserve">nu are capacitatea de a răspunde solicitărilor </w:t>
      </w:r>
      <w:r w:rsidRPr="00B51139">
        <w:rPr>
          <w:rFonts w:cs="Times New Roman"/>
          <w:i/>
          <w:sz w:val="22"/>
          <w:szCs w:val="22"/>
          <w:lang w:val="ro-RO"/>
        </w:rPr>
        <w:t>Promitentului</w:t>
      </w:r>
      <w:r w:rsidR="006E26BD" w:rsidRPr="00B51139">
        <w:rPr>
          <w:rFonts w:cs="Times New Roman"/>
          <w:i/>
          <w:sz w:val="22"/>
          <w:szCs w:val="22"/>
          <w:lang w:val="ro-RO"/>
        </w:rPr>
        <w:t xml:space="preserve"> </w:t>
      </w:r>
      <w:r w:rsidRPr="00B51139">
        <w:rPr>
          <w:rFonts w:cs="Times New Roman"/>
          <w:i/>
          <w:sz w:val="22"/>
          <w:szCs w:val="22"/>
          <w:lang w:val="ro-RO"/>
        </w:rPr>
        <w:t>-</w:t>
      </w:r>
      <w:r w:rsidR="006E26BD" w:rsidRPr="00B51139">
        <w:rPr>
          <w:rFonts w:cs="Times New Roman"/>
          <w:i/>
          <w:sz w:val="22"/>
          <w:szCs w:val="22"/>
          <w:lang w:val="ro-RO"/>
        </w:rPr>
        <w:t xml:space="preserve"> a</w:t>
      </w:r>
      <w:r w:rsidRPr="00B51139">
        <w:rPr>
          <w:rFonts w:cs="Times New Roman"/>
          <w:i/>
          <w:sz w:val="22"/>
          <w:szCs w:val="22"/>
          <w:lang w:val="ro-RO"/>
        </w:rPr>
        <w:t>chizitor</w:t>
      </w:r>
      <w:r w:rsidRPr="00B51139">
        <w:rPr>
          <w:rFonts w:cs="Times New Roman"/>
          <w:sz w:val="22"/>
          <w:szCs w:val="22"/>
          <w:lang w:val="ro-RO"/>
        </w:rPr>
        <w:t xml:space="preserve">, </w:t>
      </w:r>
      <w:r w:rsidR="00124BEC" w:rsidRPr="00B51139">
        <w:rPr>
          <w:rFonts w:cs="Times New Roman"/>
          <w:sz w:val="22"/>
          <w:szCs w:val="22"/>
          <w:lang w:val="ro-RO"/>
        </w:rPr>
        <w:t xml:space="preserve">în conformitate cu prevederile art. 9.2 va fi consultat înscris </w:t>
      </w:r>
      <w:r w:rsidR="00124BEC" w:rsidRPr="00B51139">
        <w:rPr>
          <w:rFonts w:cs="Times New Roman"/>
          <w:i/>
          <w:sz w:val="22"/>
          <w:szCs w:val="22"/>
          <w:lang w:val="ro-RO"/>
        </w:rPr>
        <w:t>Promitentul</w:t>
      </w:r>
      <w:r w:rsidR="006E26BD" w:rsidRPr="00B51139">
        <w:rPr>
          <w:rFonts w:cs="Times New Roman"/>
          <w:i/>
          <w:sz w:val="22"/>
          <w:szCs w:val="22"/>
          <w:lang w:val="ro-RO"/>
        </w:rPr>
        <w:t xml:space="preserve"> </w:t>
      </w:r>
      <w:r w:rsidR="00124BEC" w:rsidRPr="00B51139">
        <w:rPr>
          <w:rFonts w:cs="Times New Roman"/>
          <w:i/>
          <w:sz w:val="22"/>
          <w:szCs w:val="22"/>
          <w:lang w:val="ro-RO"/>
        </w:rPr>
        <w:t>-</w:t>
      </w:r>
      <w:r w:rsidR="006E26BD" w:rsidRPr="00B51139">
        <w:rPr>
          <w:rFonts w:cs="Times New Roman"/>
          <w:i/>
          <w:sz w:val="22"/>
          <w:szCs w:val="22"/>
          <w:lang w:val="ro-RO"/>
        </w:rPr>
        <w:t xml:space="preserve"> executant</w:t>
      </w:r>
      <w:r w:rsidR="00124BEC" w:rsidRPr="00B51139">
        <w:rPr>
          <w:rFonts w:cs="Times New Roman"/>
          <w:sz w:val="22"/>
          <w:szCs w:val="22"/>
          <w:lang w:val="ro-RO"/>
        </w:rPr>
        <w:t xml:space="preserve"> clasat pe </w:t>
      </w:r>
      <w:r w:rsidR="009F2285" w:rsidRPr="00B51139">
        <w:rPr>
          <w:rFonts w:cs="Times New Roman"/>
          <w:sz w:val="22"/>
          <w:szCs w:val="22"/>
          <w:lang w:val="ro-RO"/>
        </w:rPr>
        <w:t>locul 2</w:t>
      </w:r>
      <w:r w:rsidR="00124BEC" w:rsidRPr="00B51139">
        <w:rPr>
          <w:rFonts w:cs="Times New Roman"/>
          <w:sz w:val="22"/>
          <w:szCs w:val="22"/>
          <w:lang w:val="ro-RO"/>
        </w:rPr>
        <w:t xml:space="preserve"> </w:t>
      </w:r>
      <w:r w:rsidR="002508FB" w:rsidRPr="00B51139">
        <w:rPr>
          <w:rFonts w:cs="Times New Roman"/>
          <w:sz w:val="22"/>
          <w:szCs w:val="22"/>
          <w:lang w:val="ro-RO"/>
        </w:rPr>
        <w:t xml:space="preserve">(doi) </w:t>
      </w:r>
      <w:r w:rsidR="00124BEC" w:rsidRPr="00B51139">
        <w:rPr>
          <w:rFonts w:cs="Times New Roman"/>
          <w:sz w:val="22"/>
          <w:szCs w:val="22"/>
          <w:lang w:val="ro-RO"/>
        </w:rPr>
        <w:t xml:space="preserve">în urma desfășurării procedurii de atribuire a </w:t>
      </w:r>
      <w:r w:rsidR="00124BEC" w:rsidRPr="00B51139">
        <w:rPr>
          <w:rFonts w:cs="Times New Roman"/>
          <w:i/>
          <w:sz w:val="22"/>
          <w:szCs w:val="22"/>
          <w:lang w:val="ro-RO"/>
        </w:rPr>
        <w:t>Acordului-cadru.</w:t>
      </w:r>
    </w:p>
    <w:p w14:paraId="3D769DCB" w14:textId="77777777" w:rsidR="00124BEC" w:rsidRPr="00B51139" w:rsidRDefault="00124BEC"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În </w:t>
      </w:r>
      <w:r w:rsidR="002034C9" w:rsidRPr="00B51139">
        <w:rPr>
          <w:rFonts w:cs="Times New Roman"/>
          <w:bCs/>
          <w:sz w:val="22"/>
          <w:szCs w:val="22"/>
          <w:lang w:val="ro-RO"/>
        </w:rPr>
        <w:t xml:space="preserve">situația </w:t>
      </w:r>
      <w:r w:rsidRPr="00B51139">
        <w:rPr>
          <w:rFonts w:cs="Times New Roman"/>
          <w:bCs/>
          <w:sz w:val="22"/>
          <w:szCs w:val="22"/>
          <w:lang w:val="ro-RO"/>
        </w:rPr>
        <w:t xml:space="preserve">care în care nici </w:t>
      </w:r>
      <w:r w:rsidRPr="00B51139">
        <w:rPr>
          <w:rFonts w:cs="Times New Roman"/>
          <w:bCs/>
          <w:i/>
          <w:sz w:val="22"/>
          <w:szCs w:val="22"/>
          <w:lang w:val="ro-RO"/>
        </w:rPr>
        <w:t>Promitentul</w:t>
      </w:r>
      <w:r w:rsidR="00673860" w:rsidRPr="00B51139">
        <w:rPr>
          <w:rFonts w:cs="Times New Roman"/>
          <w:bCs/>
          <w:i/>
          <w:sz w:val="22"/>
          <w:szCs w:val="22"/>
          <w:lang w:val="ro-RO"/>
        </w:rPr>
        <w:t xml:space="preserve"> </w:t>
      </w:r>
      <w:r w:rsidRPr="00B51139">
        <w:rPr>
          <w:rFonts w:cs="Times New Roman"/>
          <w:bCs/>
          <w:i/>
          <w:sz w:val="22"/>
          <w:szCs w:val="22"/>
          <w:lang w:val="ro-RO"/>
        </w:rPr>
        <w:t>-</w:t>
      </w:r>
      <w:r w:rsidR="00673860" w:rsidRPr="00B51139">
        <w:rPr>
          <w:rFonts w:cs="Times New Roman"/>
          <w:bCs/>
          <w:i/>
          <w:sz w:val="22"/>
          <w:szCs w:val="22"/>
          <w:lang w:val="ro-RO"/>
        </w:rPr>
        <w:t xml:space="preserve"> executant</w:t>
      </w:r>
      <w:r w:rsidRPr="00B51139">
        <w:rPr>
          <w:rFonts w:cs="Times New Roman"/>
          <w:bCs/>
          <w:i/>
          <w:sz w:val="22"/>
          <w:szCs w:val="22"/>
          <w:lang w:val="ro-RO"/>
        </w:rPr>
        <w:t xml:space="preserve"> </w:t>
      </w:r>
      <w:r w:rsidRPr="00B51139">
        <w:rPr>
          <w:rFonts w:cs="Times New Roman"/>
          <w:sz w:val="22"/>
          <w:szCs w:val="22"/>
          <w:lang w:val="ro-RO"/>
        </w:rPr>
        <w:t xml:space="preserve">clasat pe </w:t>
      </w:r>
      <w:r w:rsidR="00EF7470" w:rsidRPr="00B51139">
        <w:rPr>
          <w:rFonts w:cs="Times New Roman"/>
          <w:sz w:val="22"/>
          <w:szCs w:val="22"/>
          <w:lang w:val="ro-RO"/>
        </w:rPr>
        <w:t>locul 2</w:t>
      </w:r>
      <w:r w:rsidRPr="00B51139">
        <w:rPr>
          <w:rFonts w:cs="Times New Roman"/>
          <w:sz w:val="22"/>
          <w:szCs w:val="22"/>
          <w:lang w:val="ro-RO"/>
        </w:rPr>
        <w:t xml:space="preserve"> în urma desfășurării procedurii de atribuire a </w:t>
      </w:r>
      <w:r w:rsidRPr="00B51139">
        <w:rPr>
          <w:rFonts w:cs="Times New Roman"/>
          <w:i/>
          <w:sz w:val="22"/>
          <w:szCs w:val="22"/>
          <w:lang w:val="ro-RO"/>
        </w:rPr>
        <w:t xml:space="preserve">Acordului-cadru </w:t>
      </w:r>
      <w:r w:rsidRPr="00B51139">
        <w:rPr>
          <w:rFonts w:cs="Times New Roman"/>
          <w:sz w:val="22"/>
          <w:szCs w:val="22"/>
          <w:lang w:val="ro-RO"/>
        </w:rPr>
        <w:t xml:space="preserve">nu are capacitatea de a răspunde solicitărilor </w:t>
      </w:r>
      <w:r w:rsidRPr="00B51139">
        <w:rPr>
          <w:rFonts w:cs="Times New Roman"/>
          <w:i/>
          <w:sz w:val="22"/>
          <w:szCs w:val="22"/>
          <w:lang w:val="ro-RO"/>
        </w:rPr>
        <w:t>Promitentului</w:t>
      </w:r>
      <w:r w:rsidR="00673860" w:rsidRPr="00B51139">
        <w:rPr>
          <w:rFonts w:cs="Times New Roman"/>
          <w:i/>
          <w:sz w:val="22"/>
          <w:szCs w:val="22"/>
          <w:lang w:val="ro-RO"/>
        </w:rPr>
        <w:t xml:space="preserve"> </w:t>
      </w:r>
      <w:r w:rsidRPr="00B51139">
        <w:rPr>
          <w:rFonts w:cs="Times New Roman"/>
          <w:i/>
          <w:sz w:val="22"/>
          <w:szCs w:val="22"/>
          <w:lang w:val="ro-RO"/>
        </w:rPr>
        <w:t>-</w:t>
      </w:r>
      <w:r w:rsidR="00673860" w:rsidRPr="00B51139">
        <w:rPr>
          <w:rFonts w:cs="Times New Roman"/>
          <w:i/>
          <w:sz w:val="22"/>
          <w:szCs w:val="22"/>
          <w:lang w:val="ro-RO"/>
        </w:rPr>
        <w:t xml:space="preserve"> a</w:t>
      </w:r>
      <w:r w:rsidRPr="00B51139">
        <w:rPr>
          <w:rFonts w:cs="Times New Roman"/>
          <w:i/>
          <w:sz w:val="22"/>
          <w:szCs w:val="22"/>
          <w:lang w:val="ro-RO"/>
        </w:rPr>
        <w:t>chizitor</w:t>
      </w:r>
      <w:r w:rsidRPr="00B51139">
        <w:rPr>
          <w:rFonts w:cs="Times New Roman"/>
          <w:sz w:val="22"/>
          <w:szCs w:val="22"/>
          <w:lang w:val="ro-RO"/>
        </w:rPr>
        <w:t xml:space="preserve">, în conformitate cu prevederile art. 9.2 va fi consultat înscris </w:t>
      </w:r>
      <w:r w:rsidRPr="00B51139">
        <w:rPr>
          <w:rFonts w:cs="Times New Roman"/>
          <w:i/>
          <w:sz w:val="22"/>
          <w:szCs w:val="22"/>
          <w:lang w:val="ro-RO"/>
        </w:rPr>
        <w:t>Promitentul</w:t>
      </w:r>
      <w:r w:rsidR="00673860" w:rsidRPr="00B51139">
        <w:rPr>
          <w:rFonts w:cs="Times New Roman"/>
          <w:i/>
          <w:sz w:val="22"/>
          <w:szCs w:val="22"/>
          <w:lang w:val="ro-RO"/>
        </w:rPr>
        <w:t xml:space="preserve"> </w:t>
      </w:r>
      <w:r w:rsidRPr="00B51139">
        <w:rPr>
          <w:rFonts w:cs="Times New Roman"/>
          <w:i/>
          <w:sz w:val="22"/>
          <w:szCs w:val="22"/>
          <w:lang w:val="ro-RO"/>
        </w:rPr>
        <w:t>-</w:t>
      </w:r>
      <w:r w:rsidR="00673860" w:rsidRPr="00B51139">
        <w:rPr>
          <w:rFonts w:cs="Times New Roman"/>
          <w:i/>
          <w:sz w:val="22"/>
          <w:szCs w:val="22"/>
          <w:lang w:val="ro-RO"/>
        </w:rPr>
        <w:t xml:space="preserve"> executant</w:t>
      </w:r>
      <w:r w:rsidRPr="00B51139">
        <w:rPr>
          <w:rFonts w:cs="Times New Roman"/>
          <w:sz w:val="22"/>
          <w:szCs w:val="22"/>
          <w:lang w:val="ro-RO"/>
        </w:rPr>
        <w:t xml:space="preserve"> clasat pe </w:t>
      </w:r>
      <w:r w:rsidR="002034C9" w:rsidRPr="00B51139">
        <w:rPr>
          <w:rFonts w:cs="Times New Roman"/>
          <w:sz w:val="22"/>
          <w:szCs w:val="22"/>
          <w:lang w:val="ro-RO"/>
        </w:rPr>
        <w:t>locul 3</w:t>
      </w:r>
      <w:r w:rsidRPr="00B51139">
        <w:rPr>
          <w:rFonts w:cs="Times New Roman"/>
          <w:sz w:val="22"/>
          <w:szCs w:val="22"/>
          <w:lang w:val="ro-RO"/>
        </w:rPr>
        <w:t xml:space="preserve"> în urma desfășurării procedurii de atribuire a </w:t>
      </w:r>
      <w:r w:rsidRPr="00B51139">
        <w:rPr>
          <w:rFonts w:cs="Times New Roman"/>
          <w:i/>
          <w:sz w:val="22"/>
          <w:szCs w:val="22"/>
          <w:lang w:val="ro-RO"/>
        </w:rPr>
        <w:t>Acordului-cadru.</w:t>
      </w:r>
    </w:p>
    <w:p w14:paraId="0A903962" w14:textId="77777777" w:rsidR="00000FE3" w:rsidRPr="00B51139" w:rsidRDefault="002034C9"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În situația care în care nici </w:t>
      </w:r>
      <w:r w:rsidRPr="00B51139">
        <w:rPr>
          <w:rFonts w:cs="Times New Roman"/>
          <w:bCs/>
          <w:i/>
          <w:sz w:val="22"/>
          <w:szCs w:val="22"/>
          <w:lang w:val="ro-RO"/>
        </w:rPr>
        <w:t>Promitentul</w:t>
      </w:r>
      <w:r w:rsidR="00673860" w:rsidRPr="00B51139">
        <w:rPr>
          <w:rFonts w:cs="Times New Roman"/>
          <w:bCs/>
          <w:i/>
          <w:sz w:val="22"/>
          <w:szCs w:val="22"/>
          <w:lang w:val="ro-RO"/>
        </w:rPr>
        <w:t xml:space="preserve"> </w:t>
      </w:r>
      <w:r w:rsidRPr="00B51139">
        <w:rPr>
          <w:rFonts w:cs="Times New Roman"/>
          <w:bCs/>
          <w:i/>
          <w:sz w:val="22"/>
          <w:szCs w:val="22"/>
          <w:lang w:val="ro-RO"/>
        </w:rPr>
        <w:t>-</w:t>
      </w:r>
      <w:r w:rsidR="00673860" w:rsidRPr="00B51139">
        <w:rPr>
          <w:rFonts w:cs="Times New Roman"/>
          <w:bCs/>
          <w:i/>
          <w:sz w:val="22"/>
          <w:szCs w:val="22"/>
          <w:lang w:val="ro-RO"/>
        </w:rPr>
        <w:t xml:space="preserve"> </w:t>
      </w:r>
      <w:r w:rsidR="009B4062" w:rsidRPr="00B51139">
        <w:rPr>
          <w:rFonts w:cs="Times New Roman"/>
          <w:bCs/>
          <w:i/>
          <w:sz w:val="22"/>
          <w:szCs w:val="22"/>
          <w:lang w:val="ro-RO"/>
        </w:rPr>
        <w:t>executant</w:t>
      </w:r>
      <w:r w:rsidRPr="00B51139">
        <w:rPr>
          <w:rFonts w:cs="Times New Roman"/>
          <w:bCs/>
          <w:i/>
          <w:sz w:val="22"/>
          <w:szCs w:val="22"/>
          <w:lang w:val="ro-RO"/>
        </w:rPr>
        <w:t xml:space="preserve"> </w:t>
      </w:r>
      <w:r w:rsidRPr="00B51139">
        <w:rPr>
          <w:rFonts w:cs="Times New Roman"/>
          <w:sz w:val="22"/>
          <w:szCs w:val="22"/>
          <w:lang w:val="ro-RO"/>
        </w:rPr>
        <w:t xml:space="preserve">clasat pe locul 3 în urma desfășurării procedurii de atribuire a </w:t>
      </w:r>
      <w:r w:rsidRPr="00B51139">
        <w:rPr>
          <w:rFonts w:cs="Times New Roman"/>
          <w:i/>
          <w:sz w:val="22"/>
          <w:szCs w:val="22"/>
          <w:lang w:val="ro-RO"/>
        </w:rPr>
        <w:t xml:space="preserve">Acordului-cadru </w:t>
      </w:r>
      <w:r w:rsidRPr="00B51139">
        <w:rPr>
          <w:rFonts w:cs="Times New Roman"/>
          <w:sz w:val="22"/>
          <w:szCs w:val="22"/>
          <w:lang w:val="ro-RO"/>
        </w:rPr>
        <w:t xml:space="preserve">nu are capacitatea de a răspunde solicitărilor </w:t>
      </w:r>
      <w:r w:rsidRPr="00B51139">
        <w:rPr>
          <w:rFonts w:cs="Times New Roman"/>
          <w:i/>
          <w:sz w:val="22"/>
          <w:szCs w:val="22"/>
          <w:lang w:val="ro-RO"/>
        </w:rPr>
        <w:t>Promitentului</w:t>
      </w:r>
      <w:r w:rsidR="00673860" w:rsidRPr="00B51139">
        <w:rPr>
          <w:rFonts w:cs="Times New Roman"/>
          <w:i/>
          <w:sz w:val="22"/>
          <w:szCs w:val="22"/>
          <w:lang w:val="ro-RO"/>
        </w:rPr>
        <w:t xml:space="preserve"> </w:t>
      </w:r>
      <w:r w:rsidRPr="00B51139">
        <w:rPr>
          <w:rFonts w:cs="Times New Roman"/>
          <w:i/>
          <w:sz w:val="22"/>
          <w:szCs w:val="22"/>
          <w:lang w:val="ro-RO"/>
        </w:rPr>
        <w:t>-</w:t>
      </w:r>
      <w:r w:rsidR="00673860" w:rsidRPr="00B51139">
        <w:rPr>
          <w:rFonts w:cs="Times New Roman"/>
          <w:i/>
          <w:sz w:val="22"/>
          <w:szCs w:val="22"/>
          <w:lang w:val="ro-RO"/>
        </w:rPr>
        <w:t xml:space="preserve"> a</w:t>
      </w:r>
      <w:r w:rsidRPr="00B51139">
        <w:rPr>
          <w:rFonts w:cs="Times New Roman"/>
          <w:i/>
          <w:sz w:val="22"/>
          <w:szCs w:val="22"/>
          <w:lang w:val="ro-RO"/>
        </w:rPr>
        <w:t>chizitor</w:t>
      </w:r>
      <w:r w:rsidRPr="00B51139">
        <w:rPr>
          <w:rFonts w:cs="Times New Roman"/>
          <w:sz w:val="22"/>
          <w:szCs w:val="22"/>
          <w:lang w:val="ro-RO"/>
        </w:rPr>
        <w:t>,  acesta din urmă</w:t>
      </w:r>
      <w:r w:rsidRPr="00B51139">
        <w:rPr>
          <w:rFonts w:cs="Times New Roman"/>
          <w:bCs/>
          <w:sz w:val="22"/>
          <w:szCs w:val="22"/>
          <w:lang w:val="ro-RO"/>
        </w:rPr>
        <w:t xml:space="preserve"> </w:t>
      </w:r>
      <w:r w:rsidR="00752D51" w:rsidRPr="00B51139">
        <w:rPr>
          <w:rFonts w:cs="Times New Roman"/>
          <w:bCs/>
          <w:sz w:val="22"/>
          <w:szCs w:val="22"/>
          <w:lang w:val="ro-RO"/>
        </w:rPr>
        <w:t>are dreptul de a ini</w:t>
      </w:r>
      <w:r w:rsidR="00121919" w:rsidRPr="00B51139">
        <w:rPr>
          <w:rFonts w:cs="Times New Roman"/>
          <w:bCs/>
          <w:sz w:val="22"/>
          <w:szCs w:val="22"/>
          <w:lang w:val="ro-RO"/>
        </w:rPr>
        <w:t>ț</w:t>
      </w:r>
      <w:r w:rsidR="00752D51" w:rsidRPr="00B51139">
        <w:rPr>
          <w:rFonts w:cs="Times New Roman"/>
          <w:bCs/>
          <w:sz w:val="22"/>
          <w:szCs w:val="22"/>
          <w:lang w:val="ro-RO"/>
        </w:rPr>
        <w:t>ia o nouă procedură de atribuire pentru achizi</w:t>
      </w:r>
      <w:r w:rsidR="00121919" w:rsidRPr="00B51139">
        <w:rPr>
          <w:rFonts w:cs="Times New Roman"/>
          <w:bCs/>
          <w:sz w:val="22"/>
          <w:szCs w:val="22"/>
          <w:lang w:val="ro-RO"/>
        </w:rPr>
        <w:t>ț</w:t>
      </w:r>
      <w:r w:rsidR="00752D51" w:rsidRPr="00B51139">
        <w:rPr>
          <w:rFonts w:cs="Times New Roman"/>
          <w:bCs/>
          <w:sz w:val="22"/>
          <w:szCs w:val="22"/>
          <w:lang w:val="ro-RO"/>
        </w:rPr>
        <w:t>ionarea diferen</w:t>
      </w:r>
      <w:r w:rsidR="00121919" w:rsidRPr="00B51139">
        <w:rPr>
          <w:rFonts w:cs="Times New Roman"/>
          <w:bCs/>
          <w:sz w:val="22"/>
          <w:szCs w:val="22"/>
          <w:lang w:val="ro-RO"/>
        </w:rPr>
        <w:t>ț</w:t>
      </w:r>
      <w:r w:rsidR="00752D51" w:rsidRPr="00B51139">
        <w:rPr>
          <w:rFonts w:cs="Times New Roman"/>
          <w:bCs/>
          <w:sz w:val="22"/>
          <w:szCs w:val="22"/>
          <w:lang w:val="ro-RO"/>
        </w:rPr>
        <w:t>ei care nu poate fi acoperită de respectivul operator economic</w:t>
      </w:r>
      <w:r w:rsidR="00121919" w:rsidRPr="00B51139">
        <w:rPr>
          <w:rFonts w:cs="Times New Roman"/>
          <w:bCs/>
          <w:sz w:val="22"/>
          <w:szCs w:val="22"/>
          <w:lang w:val="ro-RO"/>
        </w:rPr>
        <w:t>.</w:t>
      </w:r>
    </w:p>
    <w:p w14:paraId="59F626C3" w14:textId="77777777" w:rsidR="008A70B8" w:rsidRPr="00B51139" w:rsidRDefault="00AC68B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În cazul în care </w:t>
      </w:r>
      <w:r w:rsidR="00597C10" w:rsidRPr="00B51139">
        <w:rPr>
          <w:rFonts w:cs="Times New Roman"/>
          <w:bCs/>
          <w:sz w:val="22"/>
          <w:szCs w:val="22"/>
          <w:lang w:val="ro-RO"/>
        </w:rPr>
        <w:t xml:space="preserve">niciunul dintre </w:t>
      </w:r>
      <w:r w:rsidR="00000FE3" w:rsidRPr="00B51139">
        <w:rPr>
          <w:rFonts w:cs="Times New Roman"/>
          <w:bCs/>
          <w:i/>
          <w:sz w:val="22"/>
          <w:szCs w:val="22"/>
          <w:lang w:val="ro-RO"/>
        </w:rPr>
        <w:t>Promiten</w:t>
      </w:r>
      <w:r w:rsidR="00597C10" w:rsidRPr="00B51139">
        <w:rPr>
          <w:rFonts w:cs="Times New Roman"/>
          <w:bCs/>
          <w:i/>
          <w:sz w:val="22"/>
          <w:szCs w:val="22"/>
          <w:lang w:val="ro-RO"/>
        </w:rPr>
        <w:t>ții</w:t>
      </w:r>
      <w:r w:rsidR="009B4062" w:rsidRPr="00B51139">
        <w:rPr>
          <w:rFonts w:cs="Times New Roman"/>
          <w:bCs/>
          <w:i/>
          <w:sz w:val="22"/>
          <w:szCs w:val="22"/>
          <w:lang w:val="ro-RO"/>
        </w:rPr>
        <w:t xml:space="preserve"> </w:t>
      </w:r>
      <w:r w:rsidR="00000FE3" w:rsidRPr="00B51139">
        <w:rPr>
          <w:rFonts w:cs="Times New Roman"/>
          <w:bCs/>
          <w:i/>
          <w:sz w:val="22"/>
          <w:szCs w:val="22"/>
          <w:lang w:val="ro-RO"/>
        </w:rPr>
        <w:t>-</w:t>
      </w:r>
      <w:r w:rsidR="009B4062" w:rsidRPr="00B51139">
        <w:rPr>
          <w:rFonts w:cs="Times New Roman"/>
          <w:bCs/>
          <w:i/>
          <w:sz w:val="22"/>
          <w:szCs w:val="22"/>
          <w:lang w:val="ro-RO"/>
        </w:rPr>
        <w:t xml:space="preserve"> executanți</w:t>
      </w:r>
      <w:r w:rsidR="00597C10" w:rsidRPr="00B51139">
        <w:rPr>
          <w:rFonts w:cs="Times New Roman"/>
          <w:bCs/>
          <w:i/>
          <w:sz w:val="22"/>
          <w:szCs w:val="22"/>
          <w:lang w:val="ro-RO"/>
        </w:rPr>
        <w:t xml:space="preserve"> </w:t>
      </w:r>
      <w:r w:rsidR="00597C10" w:rsidRPr="00B51139">
        <w:rPr>
          <w:rFonts w:cs="Times New Roman"/>
          <w:bCs/>
          <w:sz w:val="22"/>
          <w:szCs w:val="22"/>
          <w:lang w:val="ro-RO"/>
        </w:rPr>
        <w:t xml:space="preserve">semnatari ai </w:t>
      </w:r>
      <w:r w:rsidR="00597C10" w:rsidRPr="00B51139">
        <w:rPr>
          <w:rFonts w:cs="Times New Roman"/>
          <w:bCs/>
          <w:i/>
          <w:sz w:val="22"/>
          <w:szCs w:val="22"/>
          <w:lang w:val="ro-RO"/>
        </w:rPr>
        <w:t>Acordului</w:t>
      </w:r>
      <w:r w:rsidR="00000FE3" w:rsidRPr="00B51139">
        <w:rPr>
          <w:rFonts w:cs="Times New Roman"/>
          <w:bCs/>
          <w:sz w:val="22"/>
          <w:szCs w:val="22"/>
          <w:lang w:val="ro-RO"/>
        </w:rPr>
        <w:t xml:space="preserve"> </w:t>
      </w:r>
      <w:r w:rsidRPr="00B51139">
        <w:rPr>
          <w:rFonts w:cs="Times New Roman"/>
          <w:bCs/>
          <w:sz w:val="22"/>
          <w:szCs w:val="22"/>
          <w:lang w:val="ro-RO"/>
        </w:rPr>
        <w:t xml:space="preserve">nu mai </w:t>
      </w:r>
      <w:r w:rsidR="00597C10" w:rsidRPr="00B51139">
        <w:rPr>
          <w:rFonts w:cs="Times New Roman"/>
          <w:bCs/>
          <w:sz w:val="22"/>
          <w:szCs w:val="22"/>
          <w:lang w:val="ro-RO"/>
        </w:rPr>
        <w:t>au</w:t>
      </w:r>
      <w:r w:rsidRPr="00B51139">
        <w:rPr>
          <w:rFonts w:cs="Times New Roman"/>
          <w:bCs/>
          <w:sz w:val="22"/>
          <w:szCs w:val="22"/>
          <w:lang w:val="ro-RO"/>
        </w:rPr>
        <w:t xml:space="preserve"> capacitatea de a răspunde solicitărilor </w:t>
      </w:r>
      <w:r w:rsidR="00597C10" w:rsidRPr="00B51139">
        <w:rPr>
          <w:rFonts w:cs="Times New Roman"/>
          <w:bCs/>
          <w:i/>
          <w:sz w:val="22"/>
          <w:szCs w:val="22"/>
          <w:lang w:val="ro-RO"/>
        </w:rPr>
        <w:t>Promitentului</w:t>
      </w:r>
      <w:r w:rsidR="009B4062" w:rsidRPr="00B51139">
        <w:rPr>
          <w:rFonts w:cs="Times New Roman"/>
          <w:bCs/>
          <w:i/>
          <w:sz w:val="22"/>
          <w:szCs w:val="22"/>
          <w:lang w:val="ro-RO"/>
        </w:rPr>
        <w:t xml:space="preserve"> </w:t>
      </w:r>
      <w:r w:rsidR="00597C10" w:rsidRPr="00B51139">
        <w:rPr>
          <w:rFonts w:cs="Times New Roman"/>
          <w:bCs/>
          <w:i/>
          <w:sz w:val="22"/>
          <w:szCs w:val="22"/>
          <w:lang w:val="ro-RO"/>
        </w:rPr>
        <w:t>-</w:t>
      </w:r>
      <w:r w:rsidR="009B4062" w:rsidRPr="00B51139">
        <w:rPr>
          <w:rFonts w:cs="Times New Roman"/>
          <w:bCs/>
          <w:i/>
          <w:sz w:val="22"/>
          <w:szCs w:val="22"/>
          <w:lang w:val="ro-RO"/>
        </w:rPr>
        <w:t xml:space="preserve"> </w:t>
      </w:r>
      <w:r w:rsidR="00B92632" w:rsidRPr="00B51139">
        <w:rPr>
          <w:rFonts w:cs="Times New Roman"/>
          <w:bCs/>
          <w:i/>
          <w:sz w:val="22"/>
          <w:szCs w:val="22"/>
          <w:lang w:val="ro-RO"/>
        </w:rPr>
        <w:t>achizitor</w:t>
      </w:r>
      <w:r w:rsidRPr="00B51139">
        <w:rPr>
          <w:rFonts w:cs="Times New Roman"/>
          <w:bCs/>
          <w:sz w:val="22"/>
          <w:szCs w:val="22"/>
          <w:lang w:val="ro-RO"/>
        </w:rPr>
        <w:t xml:space="preserve">, acesta din urmă are dreptul să încheie cu alt operator economic un contract de achiziție publică având ca obiect achiziționarea acelorași servicii </w:t>
      </w:r>
      <w:r w:rsidR="00587CB1" w:rsidRPr="00B51139">
        <w:rPr>
          <w:rFonts w:cs="Times New Roman"/>
          <w:bCs/>
          <w:sz w:val="22"/>
          <w:szCs w:val="22"/>
          <w:lang w:val="ro-RO"/>
        </w:rPr>
        <w:t xml:space="preserve">și lucrări </w:t>
      </w:r>
      <w:r w:rsidRPr="00B51139">
        <w:rPr>
          <w:rFonts w:cs="Times New Roman"/>
          <w:bCs/>
          <w:sz w:val="22"/>
          <w:szCs w:val="22"/>
          <w:lang w:val="ro-RO"/>
        </w:rPr>
        <w:t>care fac obiectul acordului- cadru.</w:t>
      </w:r>
    </w:p>
    <w:p w14:paraId="5339EF97" w14:textId="77777777" w:rsidR="008A70B8" w:rsidRPr="00B51139" w:rsidRDefault="008A70B8"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i/>
          <w:sz w:val="22"/>
          <w:szCs w:val="22"/>
          <w:lang w:val="ro-RO"/>
        </w:rPr>
        <w:t>Promitenții</w:t>
      </w:r>
      <w:r w:rsidR="00B92632" w:rsidRPr="00B51139">
        <w:rPr>
          <w:rFonts w:cs="Times New Roman"/>
          <w:bCs/>
          <w:i/>
          <w:sz w:val="22"/>
          <w:szCs w:val="22"/>
          <w:lang w:val="ro-RO"/>
        </w:rPr>
        <w:t xml:space="preserve"> </w:t>
      </w:r>
      <w:r w:rsidRPr="00B51139">
        <w:rPr>
          <w:rFonts w:cs="Times New Roman"/>
          <w:bCs/>
          <w:i/>
          <w:sz w:val="22"/>
          <w:szCs w:val="22"/>
          <w:lang w:val="ro-RO"/>
        </w:rPr>
        <w:t>-</w:t>
      </w:r>
      <w:r w:rsidR="00B92632" w:rsidRPr="00B51139">
        <w:rPr>
          <w:rFonts w:cs="Times New Roman"/>
          <w:bCs/>
          <w:i/>
          <w:sz w:val="22"/>
          <w:szCs w:val="22"/>
          <w:lang w:val="ro-RO"/>
        </w:rPr>
        <w:t xml:space="preserve"> executanți</w:t>
      </w:r>
      <w:r w:rsidRPr="00B51139">
        <w:rPr>
          <w:rFonts w:cs="Times New Roman"/>
          <w:bCs/>
          <w:sz w:val="22"/>
          <w:szCs w:val="22"/>
          <w:lang w:val="ro-RO"/>
        </w:rPr>
        <w:t xml:space="preserve"> care</w:t>
      </w:r>
      <w:r w:rsidR="004B799E" w:rsidRPr="00B51139">
        <w:rPr>
          <w:rFonts w:cs="Times New Roman"/>
          <w:bCs/>
          <w:sz w:val="22"/>
          <w:szCs w:val="22"/>
          <w:lang w:val="ro-RO"/>
        </w:rPr>
        <w:t>, în mod culpabil,</w:t>
      </w:r>
      <w:r w:rsidRPr="00B51139">
        <w:rPr>
          <w:rFonts w:cs="Times New Roman"/>
          <w:bCs/>
          <w:sz w:val="22"/>
          <w:szCs w:val="22"/>
          <w:lang w:val="ro-RO"/>
        </w:rPr>
        <w:t xml:space="preserve"> nu </w:t>
      </w:r>
      <w:r w:rsidR="004B799E" w:rsidRPr="00B51139">
        <w:rPr>
          <w:rFonts w:cs="Times New Roman"/>
          <w:bCs/>
          <w:sz w:val="22"/>
          <w:szCs w:val="22"/>
          <w:lang w:val="ro-RO"/>
        </w:rPr>
        <w:t xml:space="preserve">răspund solicitărilor </w:t>
      </w:r>
      <w:r w:rsidR="004B799E" w:rsidRPr="00B51139">
        <w:rPr>
          <w:rFonts w:cs="Times New Roman"/>
          <w:bCs/>
          <w:i/>
          <w:sz w:val="22"/>
          <w:szCs w:val="22"/>
          <w:lang w:val="ro-RO"/>
        </w:rPr>
        <w:t>Promitentului</w:t>
      </w:r>
      <w:r w:rsidR="00B92632" w:rsidRPr="00B51139">
        <w:rPr>
          <w:rFonts w:cs="Times New Roman"/>
          <w:bCs/>
          <w:i/>
          <w:sz w:val="22"/>
          <w:szCs w:val="22"/>
          <w:lang w:val="ro-RO"/>
        </w:rPr>
        <w:t xml:space="preserve"> </w:t>
      </w:r>
      <w:r w:rsidR="004B799E" w:rsidRPr="00B51139">
        <w:rPr>
          <w:rFonts w:cs="Times New Roman"/>
          <w:bCs/>
          <w:i/>
          <w:sz w:val="22"/>
          <w:szCs w:val="22"/>
          <w:lang w:val="ro-RO"/>
        </w:rPr>
        <w:t>-</w:t>
      </w:r>
      <w:r w:rsidR="00B92632" w:rsidRPr="00B51139">
        <w:rPr>
          <w:rFonts w:cs="Times New Roman"/>
          <w:bCs/>
          <w:i/>
          <w:sz w:val="22"/>
          <w:szCs w:val="22"/>
          <w:lang w:val="ro-RO"/>
        </w:rPr>
        <w:t xml:space="preserve"> a</w:t>
      </w:r>
      <w:r w:rsidR="004B799E" w:rsidRPr="00B51139">
        <w:rPr>
          <w:rFonts w:cs="Times New Roman"/>
          <w:bCs/>
          <w:i/>
          <w:sz w:val="22"/>
          <w:szCs w:val="22"/>
          <w:lang w:val="ro-RO"/>
        </w:rPr>
        <w:t>chizitor</w:t>
      </w:r>
      <w:r w:rsidR="004B799E" w:rsidRPr="00B51139">
        <w:rPr>
          <w:rFonts w:cs="Times New Roman"/>
          <w:bCs/>
          <w:sz w:val="22"/>
          <w:szCs w:val="22"/>
          <w:lang w:val="ro-RO"/>
        </w:rPr>
        <w:t xml:space="preserve"> de încheiere </w:t>
      </w:r>
      <w:r w:rsidR="004B799E" w:rsidRPr="00B51139">
        <w:rPr>
          <w:rFonts w:cs="Times New Roman"/>
          <w:bCs/>
          <w:sz w:val="22"/>
          <w:szCs w:val="22"/>
          <w:lang w:val="ro-RO"/>
        </w:rPr>
        <w:lastRenderedPageBreak/>
        <w:t xml:space="preserve">a unor </w:t>
      </w:r>
      <w:r w:rsidR="004B799E" w:rsidRPr="00B51139">
        <w:rPr>
          <w:rFonts w:cs="Times New Roman"/>
          <w:bCs/>
          <w:i/>
          <w:sz w:val="22"/>
          <w:szCs w:val="22"/>
          <w:lang w:val="ro-RO"/>
        </w:rPr>
        <w:t>Contracte subsecvente</w:t>
      </w:r>
      <w:r w:rsidR="004B799E" w:rsidRPr="00B51139">
        <w:rPr>
          <w:rFonts w:cs="Times New Roman"/>
          <w:bCs/>
          <w:sz w:val="22"/>
          <w:szCs w:val="22"/>
          <w:lang w:val="ro-RO"/>
        </w:rPr>
        <w:t xml:space="preserve">, datorează </w:t>
      </w:r>
      <w:r w:rsidR="005825C6" w:rsidRPr="00B51139">
        <w:rPr>
          <w:rFonts w:cs="Times New Roman"/>
          <w:bCs/>
          <w:i/>
          <w:sz w:val="22"/>
          <w:szCs w:val="22"/>
          <w:lang w:val="ro-RO"/>
        </w:rPr>
        <w:t>Promitentului</w:t>
      </w:r>
      <w:r w:rsidR="00685041" w:rsidRPr="00B51139">
        <w:rPr>
          <w:rFonts w:cs="Times New Roman"/>
          <w:bCs/>
          <w:i/>
          <w:sz w:val="22"/>
          <w:szCs w:val="22"/>
          <w:lang w:val="ro-RO"/>
        </w:rPr>
        <w:t xml:space="preserve"> </w:t>
      </w:r>
      <w:r w:rsidR="005825C6" w:rsidRPr="00B51139">
        <w:rPr>
          <w:rFonts w:cs="Times New Roman"/>
          <w:bCs/>
          <w:i/>
          <w:sz w:val="22"/>
          <w:szCs w:val="22"/>
          <w:lang w:val="ro-RO"/>
        </w:rPr>
        <w:t>-</w:t>
      </w:r>
      <w:r w:rsidR="00685041" w:rsidRPr="00B51139">
        <w:rPr>
          <w:rFonts w:cs="Times New Roman"/>
          <w:bCs/>
          <w:i/>
          <w:sz w:val="22"/>
          <w:szCs w:val="22"/>
          <w:lang w:val="ro-RO"/>
        </w:rPr>
        <w:t xml:space="preserve"> a</w:t>
      </w:r>
      <w:r w:rsidR="005825C6" w:rsidRPr="00B51139">
        <w:rPr>
          <w:rFonts w:cs="Times New Roman"/>
          <w:bCs/>
          <w:i/>
          <w:sz w:val="22"/>
          <w:szCs w:val="22"/>
          <w:lang w:val="ro-RO"/>
        </w:rPr>
        <w:t>chizitor</w:t>
      </w:r>
      <w:r w:rsidR="005825C6" w:rsidRPr="00B51139">
        <w:rPr>
          <w:rFonts w:cs="Times New Roman"/>
          <w:bCs/>
          <w:sz w:val="22"/>
          <w:szCs w:val="22"/>
          <w:lang w:val="ro-RO"/>
        </w:rPr>
        <w:t xml:space="preserve"> penalități în cuantum de 10% din valoarea </w:t>
      </w:r>
      <w:r w:rsidR="005825C6" w:rsidRPr="00B51139">
        <w:rPr>
          <w:rFonts w:cs="Times New Roman"/>
          <w:bCs/>
          <w:i/>
          <w:sz w:val="22"/>
          <w:szCs w:val="22"/>
          <w:lang w:val="ro-RO"/>
        </w:rPr>
        <w:t>Contractului subsecvent</w:t>
      </w:r>
      <w:r w:rsidR="005825C6" w:rsidRPr="00B51139">
        <w:rPr>
          <w:rFonts w:cs="Times New Roman"/>
          <w:bCs/>
          <w:sz w:val="22"/>
          <w:szCs w:val="22"/>
          <w:lang w:val="ro-RO"/>
        </w:rPr>
        <w:t>.</w:t>
      </w:r>
    </w:p>
    <w:p w14:paraId="70A94B25" w14:textId="77777777" w:rsidR="00D850CE" w:rsidRPr="00B51139" w:rsidRDefault="00D850CE" w:rsidP="00B51139">
      <w:pPr>
        <w:pStyle w:val="BodyText"/>
        <w:tabs>
          <w:tab w:val="left" w:pos="578"/>
        </w:tabs>
        <w:spacing w:after="60" w:line="360" w:lineRule="auto"/>
        <w:ind w:left="567"/>
        <w:jc w:val="both"/>
        <w:rPr>
          <w:rFonts w:cs="Times New Roman"/>
          <w:bCs/>
          <w:sz w:val="22"/>
          <w:szCs w:val="22"/>
          <w:lang w:val="ro-RO"/>
        </w:rPr>
      </w:pPr>
    </w:p>
    <w:p w14:paraId="29B4BBBC" w14:textId="77777777" w:rsidR="00AD4E9F" w:rsidRPr="00B51139" w:rsidRDefault="00AD4E9F" w:rsidP="00B51139">
      <w:pPr>
        <w:pStyle w:val="Heading2"/>
        <w:numPr>
          <w:ilvl w:val="0"/>
          <w:numId w:val="27"/>
        </w:numPr>
        <w:tabs>
          <w:tab w:val="left" w:pos="567"/>
        </w:tabs>
        <w:spacing w:after="60" w:line="360" w:lineRule="auto"/>
        <w:ind w:left="567" w:hanging="567"/>
        <w:rPr>
          <w:rFonts w:cs="Times New Roman"/>
          <w:b w:val="0"/>
          <w:bCs w:val="0"/>
          <w:i w:val="0"/>
          <w:sz w:val="22"/>
          <w:szCs w:val="22"/>
          <w:lang w:val="ro-RO"/>
        </w:rPr>
      </w:pPr>
      <w:r w:rsidRPr="00B51139">
        <w:rPr>
          <w:rFonts w:cs="Times New Roman"/>
          <w:i w:val="0"/>
          <w:sz w:val="22"/>
          <w:szCs w:val="22"/>
          <w:lang w:val="ro-RO"/>
        </w:rPr>
        <w:t>În</w:t>
      </w:r>
      <w:r w:rsidRPr="00B51139">
        <w:rPr>
          <w:rFonts w:cs="Times New Roman"/>
          <w:i w:val="0"/>
          <w:spacing w:val="-1"/>
          <w:sz w:val="22"/>
          <w:szCs w:val="22"/>
          <w:lang w:val="ro-RO"/>
        </w:rPr>
        <w:t>ce</w:t>
      </w:r>
      <w:r w:rsidRPr="00B51139">
        <w:rPr>
          <w:rFonts w:cs="Times New Roman"/>
          <w:i w:val="0"/>
          <w:sz w:val="22"/>
          <w:szCs w:val="22"/>
          <w:lang w:val="ro-RO"/>
        </w:rPr>
        <w:t>tarea</w:t>
      </w:r>
      <w:r w:rsidRPr="00B51139">
        <w:rPr>
          <w:rFonts w:cs="Times New Roman"/>
          <w:i w:val="0"/>
          <w:spacing w:val="-2"/>
          <w:sz w:val="22"/>
          <w:szCs w:val="22"/>
          <w:lang w:val="ro-RO"/>
        </w:rPr>
        <w:t xml:space="preserve"> </w:t>
      </w:r>
      <w:r w:rsidRPr="00B51139">
        <w:rPr>
          <w:rFonts w:cs="Times New Roman"/>
          <w:i w:val="0"/>
          <w:sz w:val="22"/>
          <w:szCs w:val="22"/>
          <w:lang w:val="ro-RO"/>
        </w:rPr>
        <w:t>a</w:t>
      </w:r>
      <w:r w:rsidRPr="00B51139">
        <w:rPr>
          <w:rFonts w:cs="Times New Roman"/>
          <w:i w:val="0"/>
          <w:spacing w:val="-2"/>
          <w:sz w:val="22"/>
          <w:szCs w:val="22"/>
          <w:lang w:val="ro-RO"/>
        </w:rPr>
        <w:t>c</w:t>
      </w:r>
      <w:r w:rsidRPr="00B51139">
        <w:rPr>
          <w:rFonts w:cs="Times New Roman"/>
          <w:i w:val="0"/>
          <w:sz w:val="22"/>
          <w:szCs w:val="22"/>
          <w:lang w:val="ro-RO"/>
        </w:rPr>
        <w:t>ordul</w:t>
      </w:r>
      <w:r w:rsidRPr="00B51139">
        <w:rPr>
          <w:rFonts w:cs="Times New Roman"/>
          <w:i w:val="0"/>
          <w:spacing w:val="1"/>
          <w:sz w:val="22"/>
          <w:szCs w:val="22"/>
          <w:lang w:val="ro-RO"/>
        </w:rPr>
        <w:t>ui</w:t>
      </w:r>
      <w:r w:rsidRPr="00B51139">
        <w:rPr>
          <w:rFonts w:cs="Times New Roman"/>
          <w:i w:val="0"/>
          <w:spacing w:val="-1"/>
          <w:sz w:val="22"/>
          <w:szCs w:val="22"/>
          <w:lang w:val="ro-RO"/>
        </w:rPr>
        <w:t>-c</w:t>
      </w:r>
      <w:r w:rsidRPr="00B51139">
        <w:rPr>
          <w:rFonts w:cs="Times New Roman"/>
          <w:i w:val="0"/>
          <w:sz w:val="22"/>
          <w:szCs w:val="22"/>
          <w:lang w:val="ro-RO"/>
        </w:rPr>
        <w:t>adru</w:t>
      </w:r>
    </w:p>
    <w:p w14:paraId="1592E75A" w14:textId="77777777" w:rsidR="00E546F4" w:rsidRPr="00B51139" w:rsidRDefault="008B3EE3"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Prezentul </w:t>
      </w:r>
      <w:r w:rsidR="008F79B9" w:rsidRPr="00B51139">
        <w:rPr>
          <w:rFonts w:cs="Times New Roman"/>
          <w:i/>
          <w:sz w:val="22"/>
          <w:szCs w:val="22"/>
          <w:lang w:val="ro-RO"/>
        </w:rPr>
        <w:t>Acord</w:t>
      </w:r>
      <w:r w:rsidRPr="00B51139">
        <w:rPr>
          <w:rFonts w:cs="Times New Roman"/>
          <w:sz w:val="22"/>
          <w:szCs w:val="22"/>
          <w:lang w:val="ro-RO"/>
        </w:rPr>
        <w:t xml:space="preserve"> încetează de drept</w:t>
      </w:r>
      <w:r w:rsidR="00E55D98" w:rsidRPr="00B51139">
        <w:rPr>
          <w:rFonts w:cs="Times New Roman"/>
          <w:sz w:val="22"/>
          <w:szCs w:val="22"/>
          <w:lang w:val="ro-RO"/>
        </w:rPr>
        <w:t xml:space="preserve"> </w:t>
      </w:r>
      <w:r w:rsidR="00841DD3" w:rsidRPr="00B51139">
        <w:rPr>
          <w:rFonts w:cs="Times New Roman"/>
          <w:sz w:val="22"/>
          <w:szCs w:val="22"/>
          <w:lang w:val="ro-RO"/>
        </w:rPr>
        <w:t>în</w:t>
      </w:r>
      <w:r w:rsidR="00E55D98" w:rsidRPr="00B51139">
        <w:rPr>
          <w:rFonts w:cs="Times New Roman"/>
          <w:sz w:val="22"/>
          <w:szCs w:val="22"/>
          <w:lang w:val="ro-RO"/>
        </w:rPr>
        <w:t xml:space="preserve"> următoarele situații</w:t>
      </w:r>
      <w:r w:rsidRPr="00B51139">
        <w:rPr>
          <w:rFonts w:cs="Times New Roman"/>
          <w:sz w:val="22"/>
          <w:szCs w:val="22"/>
          <w:lang w:val="ro-RO"/>
        </w:rPr>
        <w:t>:</w:t>
      </w:r>
    </w:p>
    <w:p w14:paraId="3FC2292F" w14:textId="77777777" w:rsidR="00F50BA8" w:rsidRPr="00B51139" w:rsidRDefault="008B3EE3" w:rsidP="00B51139">
      <w:pPr>
        <w:pStyle w:val="BodyText"/>
        <w:numPr>
          <w:ilvl w:val="0"/>
          <w:numId w:val="20"/>
        </w:numPr>
        <w:tabs>
          <w:tab w:val="left" w:pos="547"/>
        </w:tabs>
        <w:spacing w:after="60" w:line="360" w:lineRule="auto"/>
        <w:ind w:left="964" w:hanging="397"/>
        <w:jc w:val="both"/>
        <w:rPr>
          <w:rFonts w:cs="Times New Roman"/>
          <w:sz w:val="22"/>
          <w:szCs w:val="22"/>
          <w:lang w:val="ro-RO"/>
        </w:rPr>
      </w:pPr>
      <w:r w:rsidRPr="00B51139">
        <w:rPr>
          <w:rFonts w:cs="Times New Roman"/>
          <w:sz w:val="22"/>
          <w:szCs w:val="22"/>
          <w:lang w:val="ro-RO"/>
        </w:rPr>
        <w:t>prin ajungerea la termen;</w:t>
      </w:r>
    </w:p>
    <w:p w14:paraId="16B2C07A" w14:textId="77777777" w:rsidR="00F50BA8" w:rsidRPr="00B51139" w:rsidRDefault="008B3EE3" w:rsidP="00B51139">
      <w:pPr>
        <w:pStyle w:val="BodyText"/>
        <w:numPr>
          <w:ilvl w:val="0"/>
          <w:numId w:val="20"/>
        </w:numPr>
        <w:tabs>
          <w:tab w:val="left" w:pos="547"/>
        </w:tabs>
        <w:spacing w:after="60" w:line="360" w:lineRule="auto"/>
        <w:ind w:left="964" w:hanging="397"/>
        <w:jc w:val="both"/>
        <w:rPr>
          <w:rFonts w:cs="Times New Roman"/>
          <w:sz w:val="22"/>
          <w:szCs w:val="22"/>
          <w:lang w:val="ro-RO"/>
        </w:rPr>
      </w:pPr>
      <w:r w:rsidRPr="00B51139">
        <w:rPr>
          <w:rFonts w:cs="Times New Roman"/>
          <w:sz w:val="22"/>
          <w:szCs w:val="22"/>
          <w:lang w:val="ro-RO"/>
        </w:rPr>
        <w:t xml:space="preserve">anterior termenului prevăzut la </w:t>
      </w:r>
      <w:r w:rsidR="00F50BA8" w:rsidRPr="00B51139">
        <w:rPr>
          <w:rFonts w:cs="Times New Roman"/>
          <w:sz w:val="22"/>
          <w:szCs w:val="22"/>
          <w:lang w:val="ro-RO"/>
        </w:rPr>
        <w:t>pct. (i),</w:t>
      </w:r>
      <w:r w:rsidRPr="00B51139">
        <w:rPr>
          <w:rFonts w:cs="Times New Roman"/>
          <w:sz w:val="22"/>
          <w:szCs w:val="22"/>
          <w:lang w:val="ro-RO"/>
        </w:rPr>
        <w:t xml:space="preserve"> atunci când </w:t>
      </w:r>
      <w:r w:rsidR="00366163" w:rsidRPr="00B51139">
        <w:rPr>
          <w:rFonts w:cs="Times New Roman"/>
          <w:sz w:val="22"/>
          <w:szCs w:val="22"/>
          <w:lang w:val="ro-RO"/>
        </w:rPr>
        <w:t>este imposibilă</w:t>
      </w:r>
      <w:r w:rsidRPr="00B51139">
        <w:rPr>
          <w:rFonts w:cs="Times New Roman"/>
          <w:sz w:val="22"/>
          <w:szCs w:val="22"/>
          <w:lang w:val="ro-RO"/>
        </w:rPr>
        <w:t xml:space="preserve"> modificare</w:t>
      </w:r>
      <w:r w:rsidR="00366163" w:rsidRPr="00B51139">
        <w:rPr>
          <w:rFonts w:cs="Times New Roman"/>
          <w:sz w:val="22"/>
          <w:szCs w:val="22"/>
          <w:lang w:val="ro-RO"/>
        </w:rPr>
        <w:t>a</w:t>
      </w:r>
      <w:r w:rsidRPr="00B51139">
        <w:rPr>
          <w:rFonts w:cs="Times New Roman"/>
          <w:sz w:val="22"/>
          <w:szCs w:val="22"/>
          <w:lang w:val="ro-RO"/>
        </w:rPr>
        <w:t xml:space="preserve"> </w:t>
      </w:r>
      <w:r w:rsidR="00F50BA8" w:rsidRPr="00B51139">
        <w:rPr>
          <w:rFonts w:cs="Times New Roman"/>
          <w:i/>
          <w:sz w:val="22"/>
          <w:szCs w:val="22"/>
          <w:lang w:val="ro-RO"/>
        </w:rPr>
        <w:t>Acordului</w:t>
      </w:r>
      <w:r w:rsidRPr="00B51139">
        <w:rPr>
          <w:rFonts w:cs="Times New Roman"/>
          <w:sz w:val="22"/>
          <w:szCs w:val="22"/>
          <w:lang w:val="ro-RO"/>
        </w:rPr>
        <w:t xml:space="preserve"> în condițiile prevăzute la art. 221</w:t>
      </w:r>
      <w:r w:rsidR="00685041" w:rsidRPr="00B51139">
        <w:rPr>
          <w:rFonts w:cs="Times New Roman"/>
          <w:sz w:val="22"/>
          <w:szCs w:val="22"/>
          <w:lang w:val="ro-RO"/>
        </w:rPr>
        <w:t xml:space="preserve"> </w:t>
      </w:r>
      <w:r w:rsidRPr="00B51139">
        <w:rPr>
          <w:rFonts w:cs="Times New Roman"/>
          <w:sz w:val="22"/>
          <w:szCs w:val="22"/>
          <w:lang w:val="ro-RO"/>
        </w:rPr>
        <w:t>- 222 din Legea nr. 98/2016</w:t>
      </w:r>
      <w:r w:rsidR="00B54A15" w:rsidRPr="00B51139">
        <w:rPr>
          <w:rFonts w:cs="Times New Roman"/>
          <w:sz w:val="22"/>
          <w:szCs w:val="22"/>
          <w:lang w:val="ro-RO"/>
        </w:rPr>
        <w:t>;</w:t>
      </w:r>
    </w:p>
    <w:p w14:paraId="628EB7F9" w14:textId="77777777" w:rsidR="00B54A15" w:rsidRPr="00B51139" w:rsidRDefault="009A0DFB" w:rsidP="00B51139">
      <w:pPr>
        <w:pStyle w:val="BodyText"/>
        <w:numPr>
          <w:ilvl w:val="0"/>
          <w:numId w:val="20"/>
        </w:numPr>
        <w:tabs>
          <w:tab w:val="left" w:pos="547"/>
        </w:tabs>
        <w:spacing w:after="60" w:line="360" w:lineRule="auto"/>
        <w:ind w:left="964" w:hanging="397"/>
        <w:jc w:val="both"/>
        <w:rPr>
          <w:rFonts w:cs="Times New Roman"/>
          <w:sz w:val="22"/>
          <w:szCs w:val="22"/>
          <w:lang w:val="ro-RO"/>
        </w:rPr>
      </w:pPr>
      <w:r w:rsidRPr="00B51139">
        <w:rPr>
          <w:rFonts w:cs="Times New Roman"/>
          <w:sz w:val="22"/>
          <w:szCs w:val="22"/>
          <w:lang w:val="ro-RO"/>
        </w:rPr>
        <w:t xml:space="preserve">în cazul în care </w:t>
      </w:r>
      <w:r w:rsidRPr="00B51139">
        <w:rPr>
          <w:rFonts w:cs="Times New Roman"/>
          <w:i/>
          <w:sz w:val="22"/>
          <w:szCs w:val="22"/>
          <w:lang w:val="ro-RO"/>
        </w:rPr>
        <w:t>P</w:t>
      </w:r>
      <w:r w:rsidR="00B54A15" w:rsidRPr="00B51139">
        <w:rPr>
          <w:rFonts w:cs="Times New Roman"/>
          <w:i/>
          <w:sz w:val="22"/>
          <w:szCs w:val="22"/>
          <w:lang w:val="ro-RO"/>
        </w:rPr>
        <w:t xml:space="preserve">romitentul </w:t>
      </w:r>
      <w:r w:rsidRPr="00B51139">
        <w:rPr>
          <w:rFonts w:cs="Times New Roman"/>
          <w:i/>
          <w:sz w:val="22"/>
          <w:szCs w:val="22"/>
          <w:lang w:val="ro-RO"/>
        </w:rPr>
        <w:t>- executant</w:t>
      </w:r>
      <w:r w:rsidR="00B54A15" w:rsidRPr="00B51139">
        <w:rPr>
          <w:rFonts w:cs="Times New Roman"/>
          <w:sz w:val="22"/>
          <w:szCs w:val="22"/>
          <w:lang w:val="ro-RO"/>
        </w:rPr>
        <w:t xml:space="preserve"> este declarat în faliment. </w:t>
      </w:r>
    </w:p>
    <w:p w14:paraId="1834B961" w14:textId="77777777" w:rsidR="00E546F4" w:rsidRPr="00B51139" w:rsidRDefault="00366163"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i/>
          <w:sz w:val="22"/>
          <w:szCs w:val="22"/>
          <w:lang w:val="ro-RO"/>
        </w:rPr>
        <w:t>Acordul</w:t>
      </w:r>
      <w:r w:rsidRPr="00B51139">
        <w:rPr>
          <w:rFonts w:cs="Times New Roman"/>
          <w:sz w:val="22"/>
          <w:szCs w:val="22"/>
          <w:lang w:val="ro-RO"/>
        </w:rPr>
        <w:t xml:space="preserve"> poate înceta și în următoarele cazuri:</w:t>
      </w:r>
    </w:p>
    <w:p w14:paraId="39B8839F" w14:textId="77777777" w:rsidR="00C072DC" w:rsidRPr="00B51139" w:rsidRDefault="00CA0B66"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prin acordul de voință al părților;</w:t>
      </w:r>
    </w:p>
    <w:p w14:paraId="769E4C3E" w14:textId="77777777" w:rsidR="001B5AB2" w:rsidRPr="00B51139" w:rsidRDefault="00CA0B66"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 xml:space="preserve">prin rezilierea de către o parte ca urmare a neîndeplinirii sau îndeplinirii în mod necorespunzător a obligațiilor asumate prin prezentul </w:t>
      </w:r>
      <w:r w:rsidR="00C072DC" w:rsidRPr="00B51139">
        <w:rPr>
          <w:rFonts w:cs="Times New Roman"/>
          <w:i/>
          <w:sz w:val="22"/>
          <w:szCs w:val="22"/>
          <w:lang w:val="ro-RO"/>
        </w:rPr>
        <w:t>Acord</w:t>
      </w:r>
      <w:r w:rsidR="00343D49" w:rsidRPr="00B51139">
        <w:rPr>
          <w:rFonts w:cs="Times New Roman"/>
          <w:i/>
          <w:sz w:val="22"/>
          <w:szCs w:val="22"/>
          <w:lang w:val="ro-RO"/>
        </w:rPr>
        <w:t xml:space="preserve"> </w:t>
      </w:r>
      <w:r w:rsidR="00343D49" w:rsidRPr="00B51139">
        <w:rPr>
          <w:rFonts w:cs="Times New Roman"/>
          <w:sz w:val="22"/>
          <w:szCs w:val="22"/>
          <w:lang w:val="ro-RO"/>
        </w:rPr>
        <w:t xml:space="preserve">sau </w:t>
      </w:r>
      <w:r w:rsidR="00343D49" w:rsidRPr="00B51139">
        <w:rPr>
          <w:rFonts w:cs="Times New Roman"/>
          <w:i/>
          <w:sz w:val="22"/>
          <w:szCs w:val="22"/>
          <w:lang w:val="ro-RO"/>
        </w:rPr>
        <w:t>Contractele subsecvente</w:t>
      </w:r>
      <w:r w:rsidR="00C072DC" w:rsidRPr="00B51139">
        <w:rPr>
          <w:rFonts w:cs="Times New Roman"/>
          <w:sz w:val="22"/>
          <w:szCs w:val="22"/>
          <w:lang w:val="ro-RO"/>
        </w:rPr>
        <w:t xml:space="preserve"> </w:t>
      </w:r>
      <w:r w:rsidRPr="00B51139">
        <w:rPr>
          <w:rFonts w:cs="Times New Roman"/>
          <w:sz w:val="22"/>
          <w:szCs w:val="22"/>
          <w:lang w:val="ro-RO"/>
        </w:rPr>
        <w:t>de către cealaltă parte, cu notificare prealabilă de 30 zile a părții în culpă. Rezilierea intervine în mod automat fără intervenția instanței judecătorești și fără îndeplinirea vreunei formalități prealabile, după expirarea unui termen de 30 de zile de la data notificării pe care partea lezată o va trimite părții în culpă pentru a-i anunța rezilierea</w:t>
      </w:r>
      <w:r w:rsidR="00211D3D" w:rsidRPr="00B51139">
        <w:rPr>
          <w:rFonts w:cs="Times New Roman"/>
          <w:sz w:val="22"/>
          <w:szCs w:val="22"/>
          <w:lang w:val="ro-RO"/>
        </w:rPr>
        <w:t>. În cazul în care partea în culpă a remediat situațiile care au făcut obiectul noti</w:t>
      </w:r>
      <w:r w:rsidR="000323EF" w:rsidRPr="00B51139">
        <w:rPr>
          <w:rFonts w:cs="Times New Roman"/>
          <w:sz w:val="22"/>
          <w:szCs w:val="22"/>
          <w:lang w:val="ro-RO"/>
        </w:rPr>
        <w:t>ficării în termen de 30 de zile, rezilierea nu va mai opera.</w:t>
      </w:r>
    </w:p>
    <w:p w14:paraId="31DFCC6D" w14:textId="77777777" w:rsidR="00E112CC" w:rsidRPr="00B51139" w:rsidRDefault="00E112CC"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 xml:space="preserve">prin denunțare unilaterală, fără punere în întârziere și fără intervenția instanțelor judecătorești atunci când </w:t>
      </w:r>
      <w:r w:rsidRPr="00B51139">
        <w:rPr>
          <w:rFonts w:cs="Times New Roman"/>
          <w:i/>
          <w:sz w:val="22"/>
          <w:szCs w:val="22"/>
          <w:lang w:val="ro-RO"/>
        </w:rPr>
        <w:t>Promitentul</w:t>
      </w:r>
      <w:r w:rsidR="00685041" w:rsidRPr="00B51139">
        <w:rPr>
          <w:rFonts w:cs="Times New Roman"/>
          <w:i/>
          <w:sz w:val="22"/>
          <w:szCs w:val="22"/>
          <w:lang w:val="ro-RO"/>
        </w:rPr>
        <w:t xml:space="preserve"> </w:t>
      </w:r>
      <w:r w:rsidR="006E3B69" w:rsidRPr="00B51139">
        <w:rPr>
          <w:rFonts w:cs="Times New Roman"/>
          <w:i/>
          <w:sz w:val="22"/>
          <w:szCs w:val="22"/>
          <w:lang w:val="ro-RO"/>
        </w:rPr>
        <w:t>–</w:t>
      </w:r>
      <w:r w:rsidR="00685041" w:rsidRPr="00B51139">
        <w:rPr>
          <w:rFonts w:cs="Times New Roman"/>
          <w:i/>
          <w:sz w:val="22"/>
          <w:szCs w:val="22"/>
          <w:lang w:val="ro-RO"/>
        </w:rPr>
        <w:t xml:space="preserve"> executant</w:t>
      </w:r>
      <w:r w:rsidR="006E3B69" w:rsidRPr="00B51139">
        <w:rPr>
          <w:rFonts w:cs="Times New Roman"/>
          <w:i/>
          <w:sz w:val="22"/>
          <w:szCs w:val="22"/>
          <w:lang w:val="ro-RO"/>
        </w:rPr>
        <w:t xml:space="preserve">, </w:t>
      </w:r>
      <w:r w:rsidR="006E3B69" w:rsidRPr="00B51139">
        <w:rPr>
          <w:rFonts w:cs="Times New Roman"/>
          <w:sz w:val="22"/>
          <w:szCs w:val="22"/>
          <w:lang w:val="ro-RO"/>
        </w:rPr>
        <w:t>din propria sa culpă,</w:t>
      </w:r>
      <w:r w:rsidRPr="00B51139">
        <w:rPr>
          <w:rFonts w:cs="Times New Roman"/>
          <w:i/>
          <w:sz w:val="22"/>
          <w:szCs w:val="22"/>
          <w:lang w:val="ro-RO"/>
        </w:rPr>
        <w:t xml:space="preserve"> </w:t>
      </w:r>
      <w:r w:rsidR="001B5AB2" w:rsidRPr="00B51139">
        <w:rPr>
          <w:rFonts w:cs="Times New Roman"/>
          <w:sz w:val="22"/>
          <w:szCs w:val="22"/>
          <w:lang w:val="ro-RO"/>
        </w:rPr>
        <w:t xml:space="preserve">nu are capacitatea de a </w:t>
      </w:r>
      <w:r w:rsidR="006E3B69" w:rsidRPr="00B51139">
        <w:rPr>
          <w:rFonts w:cs="Times New Roman"/>
          <w:sz w:val="22"/>
          <w:szCs w:val="22"/>
          <w:lang w:val="ro-RO"/>
        </w:rPr>
        <w:t xml:space="preserve">răspunde solicitărilor </w:t>
      </w:r>
      <w:r w:rsidR="006E3B69" w:rsidRPr="00B51139">
        <w:rPr>
          <w:rFonts w:cs="Times New Roman"/>
          <w:i/>
          <w:sz w:val="22"/>
          <w:szCs w:val="22"/>
          <w:lang w:val="ro-RO"/>
        </w:rPr>
        <w:t>P</w:t>
      </w:r>
      <w:r w:rsidR="001B5AB2" w:rsidRPr="00B51139">
        <w:rPr>
          <w:rFonts w:cs="Times New Roman"/>
          <w:i/>
          <w:sz w:val="22"/>
          <w:szCs w:val="22"/>
          <w:lang w:val="ro-RO"/>
        </w:rPr>
        <w:t xml:space="preserve">romitentului </w:t>
      </w:r>
      <w:r w:rsidR="006E3B69" w:rsidRPr="00B51139">
        <w:rPr>
          <w:rFonts w:cs="Times New Roman"/>
          <w:i/>
          <w:sz w:val="22"/>
          <w:szCs w:val="22"/>
          <w:lang w:val="ro-RO"/>
        </w:rPr>
        <w:t xml:space="preserve">– </w:t>
      </w:r>
      <w:r w:rsidR="001B5AB2" w:rsidRPr="00B51139">
        <w:rPr>
          <w:rFonts w:cs="Times New Roman"/>
          <w:i/>
          <w:sz w:val="22"/>
          <w:szCs w:val="22"/>
          <w:lang w:val="ro-RO"/>
        </w:rPr>
        <w:t>achizitor</w:t>
      </w:r>
      <w:r w:rsidR="001B5AB2" w:rsidRPr="00B51139">
        <w:rPr>
          <w:rFonts w:cs="Times New Roman"/>
          <w:sz w:val="22"/>
          <w:szCs w:val="22"/>
          <w:lang w:val="ro-RO"/>
        </w:rPr>
        <w:t>;</w:t>
      </w:r>
    </w:p>
    <w:p w14:paraId="71B24CA2" w14:textId="77777777" w:rsidR="005B0375" w:rsidRPr="00B51139" w:rsidRDefault="001B4E89"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 xml:space="preserve">prin denunțare unilaterală, fără punere în întârziere și fără intervenția instanțelor judecătorești, în cazul în care </w:t>
      </w:r>
      <w:r w:rsidR="005B0375" w:rsidRPr="00B51139">
        <w:rPr>
          <w:rFonts w:cs="Times New Roman"/>
          <w:i/>
          <w:sz w:val="22"/>
          <w:szCs w:val="22"/>
          <w:lang w:val="ro-RO"/>
        </w:rPr>
        <w:t>Promitentul</w:t>
      </w:r>
      <w:r w:rsidR="00685041" w:rsidRPr="00B51139">
        <w:rPr>
          <w:rFonts w:cs="Times New Roman"/>
          <w:i/>
          <w:sz w:val="22"/>
          <w:szCs w:val="22"/>
          <w:lang w:val="ro-RO"/>
        </w:rPr>
        <w:t xml:space="preserve"> </w:t>
      </w:r>
      <w:r w:rsidR="005B0375" w:rsidRPr="00B51139">
        <w:rPr>
          <w:rFonts w:cs="Times New Roman"/>
          <w:i/>
          <w:sz w:val="22"/>
          <w:szCs w:val="22"/>
          <w:lang w:val="ro-RO"/>
        </w:rPr>
        <w:t>-</w:t>
      </w:r>
      <w:r w:rsidR="00685041" w:rsidRPr="00B51139">
        <w:rPr>
          <w:rFonts w:cs="Times New Roman"/>
          <w:i/>
          <w:sz w:val="22"/>
          <w:szCs w:val="22"/>
          <w:lang w:val="ro-RO"/>
        </w:rPr>
        <w:t xml:space="preserve"> executant</w:t>
      </w:r>
      <w:r w:rsidRPr="00B51139">
        <w:rPr>
          <w:rFonts w:cs="Times New Roman"/>
          <w:sz w:val="22"/>
          <w:szCs w:val="22"/>
          <w:lang w:val="ro-RO"/>
        </w:rPr>
        <w:t xml:space="preserve"> cesionează total sau parțial obligațiile asumate prin </w:t>
      </w:r>
      <w:r w:rsidR="005B0375" w:rsidRPr="00B51139">
        <w:rPr>
          <w:rFonts w:cs="Times New Roman"/>
          <w:i/>
          <w:sz w:val="22"/>
          <w:szCs w:val="22"/>
          <w:lang w:val="ro-RO"/>
        </w:rPr>
        <w:t>Acord</w:t>
      </w:r>
      <w:r w:rsidRPr="00B51139">
        <w:rPr>
          <w:rFonts w:cs="Times New Roman"/>
          <w:i/>
          <w:sz w:val="22"/>
          <w:szCs w:val="22"/>
          <w:lang w:val="ro-RO"/>
        </w:rPr>
        <w:t xml:space="preserve"> sau </w:t>
      </w:r>
      <w:r w:rsidR="005B0375" w:rsidRPr="00B51139">
        <w:rPr>
          <w:rFonts w:cs="Times New Roman"/>
          <w:i/>
          <w:sz w:val="22"/>
          <w:szCs w:val="22"/>
          <w:lang w:val="ro-RO"/>
        </w:rPr>
        <w:t>C</w:t>
      </w:r>
      <w:r w:rsidRPr="00B51139">
        <w:rPr>
          <w:rFonts w:cs="Times New Roman"/>
          <w:i/>
          <w:sz w:val="22"/>
          <w:szCs w:val="22"/>
          <w:lang w:val="ro-RO"/>
        </w:rPr>
        <w:t>ontract</w:t>
      </w:r>
      <w:r w:rsidR="005B0375" w:rsidRPr="00B51139">
        <w:rPr>
          <w:rFonts w:cs="Times New Roman"/>
          <w:i/>
          <w:sz w:val="22"/>
          <w:szCs w:val="22"/>
          <w:lang w:val="ro-RO"/>
        </w:rPr>
        <w:t>ele</w:t>
      </w:r>
      <w:r w:rsidRPr="00B51139">
        <w:rPr>
          <w:rFonts w:cs="Times New Roman"/>
          <w:i/>
          <w:sz w:val="22"/>
          <w:szCs w:val="22"/>
          <w:lang w:val="ro-RO"/>
        </w:rPr>
        <w:t xml:space="preserve"> subsecvent</w:t>
      </w:r>
      <w:r w:rsidR="005B0375" w:rsidRPr="00B51139">
        <w:rPr>
          <w:rFonts w:cs="Times New Roman"/>
          <w:i/>
          <w:sz w:val="22"/>
          <w:szCs w:val="22"/>
          <w:lang w:val="ro-RO"/>
        </w:rPr>
        <w:t>e</w:t>
      </w:r>
      <w:r w:rsidRPr="00B51139">
        <w:rPr>
          <w:rFonts w:cs="Times New Roman"/>
          <w:sz w:val="22"/>
          <w:szCs w:val="22"/>
          <w:lang w:val="ro-RO"/>
        </w:rPr>
        <w:t>, fără acceptul autorității contractante;</w:t>
      </w:r>
    </w:p>
    <w:p w14:paraId="6032D74A" w14:textId="77777777" w:rsidR="00BE0F47" w:rsidRPr="00B51139" w:rsidRDefault="005B0375"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 xml:space="preserve">prin denunțare unilaterală, fără punere în întârziere și fără intervenția instanțelor judecătorești </w:t>
      </w:r>
      <w:r w:rsidR="009D0D2B" w:rsidRPr="00B51139">
        <w:rPr>
          <w:rFonts w:cs="Times New Roman"/>
          <w:sz w:val="22"/>
          <w:szCs w:val="22"/>
          <w:lang w:val="ro-RO"/>
        </w:rPr>
        <w:t xml:space="preserve">atunci când </w:t>
      </w:r>
      <w:r w:rsidR="009D0D2B" w:rsidRPr="00B51139">
        <w:rPr>
          <w:rFonts w:cs="Times New Roman"/>
          <w:i/>
          <w:sz w:val="22"/>
          <w:szCs w:val="22"/>
          <w:lang w:val="ro-RO"/>
        </w:rPr>
        <w:t>P</w:t>
      </w:r>
      <w:r w:rsidR="00B54A15" w:rsidRPr="00B51139">
        <w:rPr>
          <w:rFonts w:cs="Times New Roman"/>
          <w:i/>
          <w:sz w:val="22"/>
          <w:szCs w:val="22"/>
          <w:lang w:val="ro-RO"/>
        </w:rPr>
        <w:t>romitentul</w:t>
      </w:r>
      <w:r w:rsidR="004D37E5" w:rsidRPr="00B51139">
        <w:rPr>
          <w:rFonts w:cs="Times New Roman"/>
          <w:i/>
          <w:sz w:val="22"/>
          <w:szCs w:val="22"/>
          <w:lang w:val="ro-RO"/>
        </w:rPr>
        <w:t xml:space="preserve"> </w:t>
      </w:r>
      <w:r w:rsidR="009D0D2B" w:rsidRPr="00B51139">
        <w:rPr>
          <w:rFonts w:cs="Times New Roman"/>
          <w:i/>
          <w:sz w:val="22"/>
          <w:szCs w:val="22"/>
          <w:lang w:val="ro-RO"/>
        </w:rPr>
        <w:t>-</w:t>
      </w:r>
      <w:r w:rsidR="004D37E5" w:rsidRPr="00B51139">
        <w:rPr>
          <w:rFonts w:cs="Times New Roman"/>
          <w:i/>
          <w:sz w:val="22"/>
          <w:szCs w:val="22"/>
          <w:lang w:val="ro-RO"/>
        </w:rPr>
        <w:t xml:space="preserve"> executant</w:t>
      </w:r>
      <w:r w:rsidR="00B54A15" w:rsidRPr="00B51139">
        <w:rPr>
          <w:rFonts w:cs="Times New Roman"/>
          <w:sz w:val="22"/>
          <w:szCs w:val="22"/>
          <w:lang w:val="ro-RO"/>
        </w:rPr>
        <w:t xml:space="preserve"> </w:t>
      </w:r>
      <w:r w:rsidR="006A01FE" w:rsidRPr="00B51139">
        <w:rPr>
          <w:rFonts w:cs="Times New Roman"/>
          <w:sz w:val="22"/>
          <w:szCs w:val="22"/>
          <w:lang w:val="ro-RO"/>
        </w:rPr>
        <w:t xml:space="preserve">subcontractează </w:t>
      </w:r>
      <w:r w:rsidR="004D37E5" w:rsidRPr="00B51139">
        <w:rPr>
          <w:rFonts w:cs="Times New Roman"/>
          <w:sz w:val="22"/>
          <w:szCs w:val="22"/>
          <w:lang w:val="ro-RO"/>
        </w:rPr>
        <w:t xml:space="preserve">lucrările și </w:t>
      </w:r>
      <w:r w:rsidR="006A01FE" w:rsidRPr="00B51139">
        <w:rPr>
          <w:rFonts w:cs="Times New Roman"/>
          <w:sz w:val="22"/>
          <w:szCs w:val="22"/>
          <w:lang w:val="ro-RO"/>
        </w:rPr>
        <w:t xml:space="preserve">serviciile ce fac obiectul </w:t>
      </w:r>
      <w:r w:rsidR="00BE0F47" w:rsidRPr="00B51139">
        <w:rPr>
          <w:rFonts w:cs="Times New Roman"/>
          <w:i/>
          <w:sz w:val="22"/>
          <w:szCs w:val="22"/>
          <w:lang w:val="ro-RO"/>
        </w:rPr>
        <w:t>Acordului</w:t>
      </w:r>
      <w:r w:rsidR="006A01FE" w:rsidRPr="00B51139">
        <w:rPr>
          <w:rFonts w:cs="Times New Roman"/>
          <w:sz w:val="22"/>
          <w:szCs w:val="22"/>
          <w:lang w:val="ro-RO"/>
        </w:rPr>
        <w:t xml:space="preserve"> către operatori economici care nu </w:t>
      </w:r>
      <w:r w:rsidR="00F960BE" w:rsidRPr="00B51139">
        <w:rPr>
          <w:rFonts w:cs="Times New Roman"/>
          <w:sz w:val="22"/>
          <w:szCs w:val="22"/>
          <w:lang w:val="ro-RO"/>
        </w:rPr>
        <w:t xml:space="preserve">au fost nominalizați în ofertă, fără a obține în prealabil acceptul </w:t>
      </w:r>
      <w:r w:rsidR="00BE0F47" w:rsidRPr="00B51139">
        <w:rPr>
          <w:rFonts w:cs="Times New Roman"/>
          <w:i/>
          <w:sz w:val="22"/>
          <w:szCs w:val="22"/>
          <w:lang w:val="ro-RO"/>
        </w:rPr>
        <w:t>Promitentului</w:t>
      </w:r>
      <w:r w:rsidR="004D37E5" w:rsidRPr="00B51139">
        <w:rPr>
          <w:rFonts w:cs="Times New Roman"/>
          <w:i/>
          <w:sz w:val="22"/>
          <w:szCs w:val="22"/>
          <w:lang w:val="ro-RO"/>
        </w:rPr>
        <w:t xml:space="preserve"> </w:t>
      </w:r>
      <w:r w:rsidR="00BE0F47" w:rsidRPr="00B51139">
        <w:rPr>
          <w:rFonts w:cs="Times New Roman"/>
          <w:i/>
          <w:sz w:val="22"/>
          <w:szCs w:val="22"/>
          <w:lang w:val="ro-RO"/>
        </w:rPr>
        <w:t>-</w:t>
      </w:r>
      <w:r w:rsidR="004D37E5" w:rsidRPr="00B51139">
        <w:rPr>
          <w:rFonts w:cs="Times New Roman"/>
          <w:i/>
          <w:sz w:val="22"/>
          <w:szCs w:val="22"/>
          <w:lang w:val="ro-RO"/>
        </w:rPr>
        <w:t xml:space="preserve"> a</w:t>
      </w:r>
      <w:r w:rsidR="00BE0F47" w:rsidRPr="00B51139">
        <w:rPr>
          <w:rFonts w:cs="Times New Roman"/>
          <w:i/>
          <w:sz w:val="22"/>
          <w:szCs w:val="22"/>
          <w:lang w:val="ro-RO"/>
        </w:rPr>
        <w:t>chizitor</w:t>
      </w:r>
      <w:r w:rsidR="00F960BE" w:rsidRPr="00B51139">
        <w:rPr>
          <w:rFonts w:cs="Times New Roman"/>
          <w:sz w:val="22"/>
          <w:szCs w:val="22"/>
          <w:lang w:val="ro-RO"/>
        </w:rPr>
        <w:t>;</w:t>
      </w:r>
    </w:p>
    <w:p w14:paraId="197A1637" w14:textId="77777777" w:rsidR="0030301A" w:rsidRPr="00B51139" w:rsidRDefault="00BE0F47"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prin d</w:t>
      </w:r>
      <w:r w:rsidR="00532C33" w:rsidRPr="00B51139">
        <w:rPr>
          <w:rFonts w:cs="Times New Roman"/>
          <w:sz w:val="22"/>
          <w:szCs w:val="22"/>
          <w:lang w:val="ro-RO"/>
        </w:rPr>
        <w:t>enunța</w:t>
      </w:r>
      <w:r w:rsidRPr="00B51139">
        <w:rPr>
          <w:rFonts w:cs="Times New Roman"/>
          <w:sz w:val="22"/>
          <w:szCs w:val="22"/>
          <w:lang w:val="ro-RO"/>
        </w:rPr>
        <w:t>re</w:t>
      </w:r>
      <w:r w:rsidR="00532C33" w:rsidRPr="00B51139">
        <w:rPr>
          <w:rFonts w:cs="Times New Roman"/>
          <w:sz w:val="22"/>
          <w:szCs w:val="22"/>
          <w:lang w:val="ro-RO"/>
        </w:rPr>
        <w:t xml:space="preserve"> unilateral</w:t>
      </w:r>
      <w:r w:rsidRPr="00B51139">
        <w:rPr>
          <w:rFonts w:cs="Times New Roman"/>
          <w:sz w:val="22"/>
          <w:szCs w:val="22"/>
          <w:lang w:val="ro-RO"/>
        </w:rPr>
        <w:t>ă</w:t>
      </w:r>
      <w:r w:rsidR="00532C33" w:rsidRPr="00B51139">
        <w:rPr>
          <w:rFonts w:cs="Times New Roman"/>
          <w:sz w:val="22"/>
          <w:szCs w:val="22"/>
          <w:lang w:val="ro-RO"/>
        </w:rPr>
        <w:t xml:space="preserve"> </w:t>
      </w:r>
      <w:r w:rsidR="0030301A" w:rsidRPr="00B51139">
        <w:rPr>
          <w:rFonts w:cs="Times New Roman"/>
          <w:sz w:val="22"/>
          <w:szCs w:val="22"/>
          <w:lang w:val="ro-RO"/>
        </w:rPr>
        <w:t xml:space="preserve">fără punere în întârziere și fără intervenția instanțelor judecătorești </w:t>
      </w:r>
      <w:r w:rsidR="00532C33" w:rsidRPr="00B51139">
        <w:rPr>
          <w:rFonts w:cs="Times New Roman"/>
          <w:sz w:val="22"/>
          <w:szCs w:val="22"/>
          <w:lang w:val="ro-RO"/>
        </w:rPr>
        <w:t xml:space="preserve">în situația în care se constată că </w:t>
      </w:r>
      <w:r w:rsidR="0030301A" w:rsidRPr="00B51139">
        <w:rPr>
          <w:rFonts w:cs="Times New Roman"/>
          <w:i/>
          <w:sz w:val="22"/>
          <w:szCs w:val="22"/>
          <w:lang w:val="ro-RO"/>
        </w:rPr>
        <w:t>Promitentul</w:t>
      </w:r>
      <w:r w:rsidR="004D37E5" w:rsidRPr="00B51139">
        <w:rPr>
          <w:rFonts w:cs="Times New Roman"/>
          <w:i/>
          <w:sz w:val="22"/>
          <w:szCs w:val="22"/>
          <w:lang w:val="ro-RO"/>
        </w:rPr>
        <w:t xml:space="preserve"> </w:t>
      </w:r>
      <w:r w:rsidR="0030301A" w:rsidRPr="00B51139">
        <w:rPr>
          <w:rFonts w:cs="Times New Roman"/>
          <w:i/>
          <w:sz w:val="22"/>
          <w:szCs w:val="22"/>
          <w:lang w:val="ro-RO"/>
        </w:rPr>
        <w:t>-</w:t>
      </w:r>
      <w:r w:rsidR="004D37E5" w:rsidRPr="00B51139">
        <w:rPr>
          <w:rFonts w:cs="Times New Roman"/>
          <w:i/>
          <w:sz w:val="22"/>
          <w:szCs w:val="22"/>
          <w:lang w:val="ro-RO"/>
        </w:rPr>
        <w:t xml:space="preserve"> executant</w:t>
      </w:r>
      <w:r w:rsidR="00F960BE" w:rsidRPr="00B51139">
        <w:rPr>
          <w:rFonts w:cs="Times New Roman"/>
          <w:sz w:val="22"/>
          <w:szCs w:val="22"/>
          <w:lang w:val="ro-RO"/>
        </w:rPr>
        <w:t xml:space="preserve"> se afla, </w:t>
      </w:r>
      <w:bookmarkStart w:id="8" w:name="_Hlk505095964"/>
      <w:r w:rsidR="00F960BE" w:rsidRPr="00B51139">
        <w:rPr>
          <w:rFonts w:cs="Times New Roman"/>
          <w:sz w:val="22"/>
          <w:szCs w:val="22"/>
          <w:lang w:val="ro-RO"/>
        </w:rPr>
        <w:t xml:space="preserve">la momentul atribuirii </w:t>
      </w:r>
      <w:r w:rsidR="0030301A" w:rsidRPr="00B51139">
        <w:rPr>
          <w:rFonts w:cs="Times New Roman"/>
          <w:i/>
          <w:sz w:val="22"/>
          <w:szCs w:val="22"/>
          <w:lang w:val="ro-RO"/>
        </w:rPr>
        <w:t>Acordului</w:t>
      </w:r>
      <w:r w:rsidR="00F960BE" w:rsidRPr="00B51139">
        <w:rPr>
          <w:rFonts w:cs="Times New Roman"/>
          <w:sz w:val="22"/>
          <w:szCs w:val="22"/>
          <w:lang w:val="ro-RO"/>
        </w:rPr>
        <w:t>, în una dintre situațiile care ar fi determinat excluderea sa din procedura de atribuire potrivit art. 164</w:t>
      </w:r>
      <w:r w:rsidR="00DD35EC" w:rsidRPr="00B51139">
        <w:rPr>
          <w:rFonts w:cs="Times New Roman"/>
          <w:sz w:val="22"/>
          <w:szCs w:val="22"/>
          <w:lang w:val="ro-RO"/>
        </w:rPr>
        <w:t xml:space="preserve"> </w:t>
      </w:r>
      <w:r w:rsidR="00F960BE" w:rsidRPr="00B51139">
        <w:rPr>
          <w:rFonts w:cs="Times New Roman"/>
          <w:sz w:val="22"/>
          <w:szCs w:val="22"/>
          <w:lang w:val="ro-RO"/>
        </w:rPr>
        <w:t>-167 din Legea 98/2016;</w:t>
      </w:r>
      <w:bookmarkEnd w:id="8"/>
    </w:p>
    <w:p w14:paraId="7BB2F7C5" w14:textId="77777777" w:rsidR="00644DAE" w:rsidRPr="00B51139" w:rsidRDefault="0030301A"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bookmarkStart w:id="9" w:name="_Hlk505096026"/>
      <w:r w:rsidRPr="00B51139">
        <w:rPr>
          <w:rFonts w:cs="Times New Roman"/>
          <w:sz w:val="22"/>
          <w:szCs w:val="22"/>
          <w:lang w:val="ro-RO"/>
        </w:rPr>
        <w:t xml:space="preserve">prin denunțare unilaterală fără punere în întârziere și fără intervenția instanțelor judecătorești </w:t>
      </w:r>
      <w:r w:rsidR="00532C33" w:rsidRPr="00B51139">
        <w:rPr>
          <w:rFonts w:cs="Times New Roman"/>
          <w:sz w:val="22"/>
          <w:szCs w:val="22"/>
          <w:lang w:val="ro-RO"/>
        </w:rPr>
        <w:t xml:space="preserve">în situația în care constată că </w:t>
      </w:r>
      <w:r w:rsidR="00D7037A" w:rsidRPr="00B51139">
        <w:rPr>
          <w:rFonts w:cs="Times New Roman"/>
          <w:i/>
          <w:sz w:val="22"/>
          <w:szCs w:val="22"/>
          <w:lang w:val="ro-RO"/>
        </w:rPr>
        <w:t>Acordul</w:t>
      </w:r>
      <w:r w:rsidR="002A3C37" w:rsidRPr="00B51139">
        <w:rPr>
          <w:rFonts w:cs="Times New Roman"/>
          <w:sz w:val="22"/>
          <w:szCs w:val="22"/>
          <w:lang w:val="ro-RO"/>
        </w:rPr>
        <w:t xml:space="preserve"> </w:t>
      </w:r>
      <w:r w:rsidR="00532C33" w:rsidRPr="00B51139">
        <w:rPr>
          <w:rFonts w:cs="Times New Roman"/>
          <w:sz w:val="22"/>
          <w:szCs w:val="22"/>
          <w:lang w:val="ro-RO"/>
        </w:rPr>
        <w:t xml:space="preserve">nu ar fi trebuit să fie atribuit </w:t>
      </w:r>
      <w:r w:rsidR="00D7037A" w:rsidRPr="00B51139">
        <w:rPr>
          <w:rFonts w:cs="Times New Roman"/>
          <w:i/>
          <w:sz w:val="22"/>
          <w:szCs w:val="22"/>
          <w:lang w:val="ro-RO"/>
        </w:rPr>
        <w:t>Promitentului</w:t>
      </w:r>
      <w:r w:rsidR="00DD35EC" w:rsidRPr="00B51139">
        <w:rPr>
          <w:rFonts w:cs="Times New Roman"/>
          <w:i/>
          <w:sz w:val="22"/>
          <w:szCs w:val="22"/>
          <w:lang w:val="ro-RO"/>
        </w:rPr>
        <w:t xml:space="preserve"> </w:t>
      </w:r>
      <w:r w:rsidR="00D7037A" w:rsidRPr="00B51139">
        <w:rPr>
          <w:rFonts w:cs="Times New Roman"/>
          <w:i/>
          <w:sz w:val="22"/>
          <w:szCs w:val="22"/>
          <w:lang w:val="ro-RO"/>
        </w:rPr>
        <w:t>-</w:t>
      </w:r>
      <w:r w:rsidR="00DD35EC" w:rsidRPr="00B51139">
        <w:rPr>
          <w:rFonts w:cs="Times New Roman"/>
          <w:i/>
          <w:sz w:val="22"/>
          <w:szCs w:val="22"/>
          <w:lang w:val="ro-RO"/>
        </w:rPr>
        <w:t xml:space="preserve"> executantul</w:t>
      </w:r>
      <w:r w:rsidR="002A3C37" w:rsidRPr="00B51139">
        <w:rPr>
          <w:rFonts w:cs="Times New Roman"/>
          <w:sz w:val="22"/>
          <w:szCs w:val="22"/>
          <w:lang w:val="ro-RO"/>
        </w:rPr>
        <w:t xml:space="preserve"> </w:t>
      </w:r>
      <w:r w:rsidR="00D7037A" w:rsidRPr="00B51139">
        <w:rPr>
          <w:rFonts w:cs="Times New Roman"/>
          <w:sz w:val="22"/>
          <w:szCs w:val="22"/>
          <w:lang w:val="ro-RO"/>
        </w:rPr>
        <w:t xml:space="preserve">deoarece au fost încălcate </w:t>
      </w:r>
      <w:r w:rsidR="00532C33" w:rsidRPr="00B51139">
        <w:rPr>
          <w:rFonts w:cs="Times New Roman"/>
          <w:sz w:val="22"/>
          <w:szCs w:val="22"/>
          <w:lang w:val="ro-RO"/>
        </w:rPr>
        <w:t>grav obligațiil</w:t>
      </w:r>
      <w:r w:rsidR="00D7037A" w:rsidRPr="00B51139">
        <w:rPr>
          <w:rFonts w:cs="Times New Roman"/>
          <w:sz w:val="22"/>
          <w:szCs w:val="22"/>
          <w:lang w:val="ro-RO"/>
        </w:rPr>
        <w:t>e</w:t>
      </w:r>
      <w:r w:rsidR="00532C33" w:rsidRPr="00B51139">
        <w:rPr>
          <w:rFonts w:cs="Times New Roman"/>
          <w:sz w:val="22"/>
          <w:szCs w:val="22"/>
          <w:lang w:val="ro-RO"/>
        </w:rPr>
        <w:t xml:space="preserve"> care rezultă din legislația europeană relevantă </w:t>
      </w:r>
      <w:r w:rsidR="000B05B4" w:rsidRPr="00B51139">
        <w:rPr>
          <w:rFonts w:cs="Times New Roman"/>
          <w:sz w:val="22"/>
          <w:szCs w:val="22"/>
          <w:lang w:val="ro-RO"/>
        </w:rPr>
        <w:t>iar această împrejurarea</w:t>
      </w:r>
      <w:r w:rsidR="00532C33" w:rsidRPr="00B51139">
        <w:rPr>
          <w:rFonts w:cs="Times New Roman"/>
          <w:sz w:val="22"/>
          <w:szCs w:val="22"/>
          <w:lang w:val="ro-RO"/>
        </w:rPr>
        <w:t xml:space="preserve"> fost constatată printr-o decizie a Curții de Justiție a Uniunii Europene</w:t>
      </w:r>
      <w:r w:rsidR="00644DAE" w:rsidRPr="00B51139">
        <w:rPr>
          <w:rFonts w:cs="Times New Roman"/>
          <w:sz w:val="22"/>
          <w:szCs w:val="22"/>
          <w:lang w:val="ro-RO"/>
        </w:rPr>
        <w:t>;</w:t>
      </w:r>
    </w:p>
    <w:bookmarkEnd w:id="9"/>
    <w:p w14:paraId="1BD83ED3" w14:textId="77777777" w:rsidR="0011671A" w:rsidRPr="00B51139" w:rsidRDefault="00644DAE"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lastRenderedPageBreak/>
        <w:t xml:space="preserve">prin denunțare unilaterală fără punere în întârziere și fără intervenția instanțelor judecătorești </w:t>
      </w:r>
      <w:r w:rsidR="00BB058F" w:rsidRPr="00B51139">
        <w:rPr>
          <w:rFonts w:cs="Times New Roman"/>
          <w:sz w:val="22"/>
          <w:szCs w:val="22"/>
          <w:lang w:val="ro-RO"/>
        </w:rPr>
        <w:t xml:space="preserve">în </w:t>
      </w:r>
      <w:r w:rsidRPr="00B51139">
        <w:rPr>
          <w:rFonts w:cs="Times New Roman"/>
          <w:sz w:val="22"/>
          <w:szCs w:val="22"/>
          <w:lang w:val="ro-RO"/>
        </w:rPr>
        <w:t>situația</w:t>
      </w:r>
      <w:r w:rsidR="00BB058F" w:rsidRPr="00B51139">
        <w:rPr>
          <w:rFonts w:cs="Times New Roman"/>
          <w:sz w:val="22"/>
          <w:szCs w:val="22"/>
          <w:lang w:val="ro-RO"/>
        </w:rPr>
        <w:t xml:space="preserve"> în care </w:t>
      </w:r>
      <w:r w:rsidRPr="00B51139">
        <w:rPr>
          <w:rFonts w:cs="Times New Roman"/>
          <w:i/>
          <w:sz w:val="22"/>
          <w:szCs w:val="22"/>
          <w:lang w:val="ro-RO"/>
        </w:rPr>
        <w:t>Promitentul</w:t>
      </w:r>
      <w:r w:rsidR="002A57FF" w:rsidRPr="00B51139">
        <w:rPr>
          <w:rFonts w:cs="Times New Roman"/>
          <w:i/>
          <w:sz w:val="22"/>
          <w:szCs w:val="22"/>
          <w:lang w:val="ro-RO"/>
        </w:rPr>
        <w:t xml:space="preserve"> </w:t>
      </w:r>
      <w:r w:rsidRPr="00B51139">
        <w:rPr>
          <w:rFonts w:cs="Times New Roman"/>
          <w:i/>
          <w:sz w:val="22"/>
          <w:szCs w:val="22"/>
          <w:lang w:val="ro-RO"/>
        </w:rPr>
        <w:t>-</w:t>
      </w:r>
      <w:r w:rsidR="002A57FF" w:rsidRPr="00B51139">
        <w:rPr>
          <w:rFonts w:cs="Times New Roman"/>
          <w:i/>
          <w:sz w:val="22"/>
          <w:szCs w:val="22"/>
          <w:lang w:val="ro-RO"/>
        </w:rPr>
        <w:t xml:space="preserve"> executant</w:t>
      </w:r>
      <w:r w:rsidR="00D007F3" w:rsidRPr="00B51139">
        <w:rPr>
          <w:rFonts w:cs="Times New Roman"/>
          <w:sz w:val="22"/>
          <w:szCs w:val="22"/>
          <w:lang w:val="ro-RO"/>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Serviciilor care fac obiectul Contractului;</w:t>
      </w:r>
    </w:p>
    <w:p w14:paraId="51EEDAAD" w14:textId="77777777" w:rsidR="00BD329E" w:rsidRPr="00B51139" w:rsidRDefault="0011671A"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 xml:space="preserve">prin denunțare unilaterală fără punere în întârziere și fără intervenția instanțelor judecătorești </w:t>
      </w:r>
      <w:r w:rsidR="00DA161E" w:rsidRPr="00B51139">
        <w:rPr>
          <w:rFonts w:cs="Times New Roman"/>
          <w:sz w:val="22"/>
          <w:szCs w:val="22"/>
          <w:lang w:val="ro-RO"/>
        </w:rPr>
        <w:t xml:space="preserve">în situația în care </w:t>
      </w:r>
      <w:r w:rsidR="009C5FF6" w:rsidRPr="00B51139">
        <w:rPr>
          <w:rFonts w:cs="Times New Roman"/>
          <w:i/>
          <w:sz w:val="22"/>
          <w:szCs w:val="22"/>
          <w:lang w:val="ro-RO"/>
        </w:rPr>
        <w:t>Promitentul</w:t>
      </w:r>
      <w:r w:rsidR="002A57FF" w:rsidRPr="00B51139">
        <w:rPr>
          <w:rFonts w:cs="Times New Roman"/>
          <w:i/>
          <w:sz w:val="22"/>
          <w:szCs w:val="22"/>
          <w:lang w:val="ro-RO"/>
        </w:rPr>
        <w:t xml:space="preserve"> </w:t>
      </w:r>
      <w:r w:rsidR="009C5FF6" w:rsidRPr="00B51139">
        <w:rPr>
          <w:rFonts w:cs="Times New Roman"/>
          <w:i/>
          <w:sz w:val="22"/>
          <w:szCs w:val="22"/>
          <w:lang w:val="ro-RO"/>
        </w:rPr>
        <w:t>-</w:t>
      </w:r>
      <w:r w:rsidR="002A57FF" w:rsidRPr="00B51139">
        <w:rPr>
          <w:rFonts w:cs="Times New Roman"/>
          <w:i/>
          <w:sz w:val="22"/>
          <w:szCs w:val="22"/>
          <w:lang w:val="ro-RO"/>
        </w:rPr>
        <w:t xml:space="preserve"> a</w:t>
      </w:r>
      <w:r w:rsidR="009C5FF6" w:rsidRPr="00B51139">
        <w:rPr>
          <w:rFonts w:cs="Times New Roman"/>
          <w:i/>
          <w:sz w:val="22"/>
          <w:szCs w:val="22"/>
          <w:lang w:val="ro-RO"/>
        </w:rPr>
        <w:t>chizitor</w:t>
      </w:r>
      <w:r w:rsidR="009C5FF6" w:rsidRPr="00B51139">
        <w:rPr>
          <w:rFonts w:cs="Times New Roman"/>
          <w:sz w:val="22"/>
          <w:szCs w:val="22"/>
          <w:lang w:val="ro-RO"/>
        </w:rPr>
        <w:t xml:space="preserve"> </w:t>
      </w:r>
      <w:r w:rsidR="00DA161E" w:rsidRPr="00B51139">
        <w:rPr>
          <w:rFonts w:cs="Times New Roman"/>
          <w:sz w:val="22"/>
          <w:szCs w:val="22"/>
          <w:lang w:val="ro-RO"/>
        </w:rPr>
        <w:t xml:space="preserve">a comis erori esențiale, nereguli sau fraude în cadrul procedurii de atribuire a </w:t>
      </w:r>
      <w:r w:rsidR="009C5FF6" w:rsidRPr="00B51139">
        <w:rPr>
          <w:rFonts w:cs="Times New Roman"/>
          <w:i/>
          <w:sz w:val="22"/>
          <w:szCs w:val="22"/>
          <w:lang w:val="ro-RO"/>
        </w:rPr>
        <w:t>Acordului</w:t>
      </w:r>
      <w:r w:rsidR="00DA161E" w:rsidRPr="00B51139">
        <w:rPr>
          <w:rFonts w:cs="Times New Roman"/>
          <w:sz w:val="22"/>
          <w:szCs w:val="22"/>
          <w:lang w:val="ro-RO"/>
        </w:rPr>
        <w:t xml:space="preserve"> sau </w:t>
      </w:r>
      <w:r w:rsidR="0047780E" w:rsidRPr="00B51139">
        <w:rPr>
          <w:rFonts w:cs="Times New Roman"/>
          <w:sz w:val="22"/>
          <w:szCs w:val="22"/>
          <w:lang w:val="ro-RO"/>
        </w:rPr>
        <w:t>în legătură cu executarea acestuia</w:t>
      </w:r>
      <w:r w:rsidR="009C5FF6" w:rsidRPr="00B51139">
        <w:rPr>
          <w:rFonts w:cs="Times New Roman"/>
          <w:sz w:val="22"/>
          <w:szCs w:val="22"/>
          <w:lang w:val="ro-RO"/>
        </w:rPr>
        <w:t xml:space="preserve">, </w:t>
      </w:r>
      <w:r w:rsidR="009A0DFB" w:rsidRPr="00B51139">
        <w:rPr>
          <w:rFonts w:cs="Times New Roman"/>
          <w:sz w:val="22"/>
          <w:szCs w:val="22"/>
          <w:lang w:val="ro-RO"/>
        </w:rPr>
        <w:t xml:space="preserve">ce au provocat o vătămare </w:t>
      </w:r>
      <w:r w:rsidR="009A0DFB" w:rsidRPr="00B51139">
        <w:rPr>
          <w:rFonts w:cs="Times New Roman"/>
          <w:i/>
          <w:sz w:val="22"/>
          <w:szCs w:val="22"/>
          <w:lang w:val="ro-RO"/>
        </w:rPr>
        <w:t>P</w:t>
      </w:r>
      <w:r w:rsidR="007D2245" w:rsidRPr="00B51139">
        <w:rPr>
          <w:rFonts w:cs="Times New Roman"/>
          <w:i/>
          <w:sz w:val="22"/>
          <w:szCs w:val="22"/>
          <w:lang w:val="ro-RO"/>
        </w:rPr>
        <w:t>romitentului</w:t>
      </w:r>
      <w:r w:rsidR="0073720A" w:rsidRPr="00B51139">
        <w:rPr>
          <w:rFonts w:cs="Times New Roman"/>
          <w:i/>
          <w:sz w:val="22"/>
          <w:szCs w:val="22"/>
          <w:lang w:val="ro-RO"/>
        </w:rPr>
        <w:t xml:space="preserve"> - executant</w:t>
      </w:r>
      <w:r w:rsidR="007D2245" w:rsidRPr="00B51139">
        <w:rPr>
          <w:rFonts w:cs="Times New Roman"/>
          <w:sz w:val="22"/>
          <w:szCs w:val="22"/>
          <w:lang w:val="ro-RO"/>
        </w:rPr>
        <w:t>.</w:t>
      </w:r>
    </w:p>
    <w:p w14:paraId="5347F743" w14:textId="77777777" w:rsidR="00BD329E" w:rsidRPr="00B51139" w:rsidRDefault="00BD329E"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 xml:space="preserve">prin denunțare unilaterală fără punere în întârziere și fără intervenția instanțelor judecătorești în situația în care </w:t>
      </w:r>
      <w:r w:rsidR="00D87DB3" w:rsidRPr="00B51139">
        <w:rPr>
          <w:rFonts w:cs="Times New Roman"/>
          <w:i/>
          <w:sz w:val="22"/>
          <w:szCs w:val="22"/>
          <w:lang w:val="ro-RO"/>
        </w:rPr>
        <w:t>Promitentul</w:t>
      </w:r>
      <w:r w:rsidR="002A57FF" w:rsidRPr="00B51139">
        <w:rPr>
          <w:rFonts w:cs="Times New Roman"/>
          <w:i/>
          <w:sz w:val="22"/>
          <w:szCs w:val="22"/>
          <w:lang w:val="ro-RO"/>
        </w:rPr>
        <w:t xml:space="preserve"> </w:t>
      </w:r>
      <w:r w:rsidR="00D87DB3" w:rsidRPr="00B51139">
        <w:rPr>
          <w:rFonts w:cs="Times New Roman"/>
          <w:i/>
          <w:sz w:val="22"/>
          <w:szCs w:val="22"/>
          <w:lang w:val="ro-RO"/>
        </w:rPr>
        <w:t>-</w:t>
      </w:r>
      <w:r w:rsidR="002A57FF" w:rsidRPr="00B51139">
        <w:rPr>
          <w:rFonts w:cs="Times New Roman"/>
          <w:i/>
          <w:sz w:val="22"/>
          <w:szCs w:val="22"/>
          <w:lang w:val="ro-RO"/>
        </w:rPr>
        <w:t xml:space="preserve"> executant</w:t>
      </w:r>
      <w:r w:rsidRPr="00B51139">
        <w:rPr>
          <w:rFonts w:cs="Times New Roman"/>
          <w:sz w:val="22"/>
          <w:szCs w:val="22"/>
          <w:lang w:val="ro-RO"/>
        </w:rPr>
        <w:t xml:space="preserve"> face obiectul unei proceduri de insolvență, lichidare, dizolvare, administrare/supraveghere judiciară sau se ală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Achizitorul își rezervă dreptul de a nu rezilia Contractul cu Contractantul împotriva căruia s-a deschis procedura generală de insolvență, atunci când, pe baza informațiilor și/sau documentelor prezentate de Contractant, stabilește că acesta are capacitatea de a executa </w:t>
      </w:r>
      <w:r w:rsidR="003018C2" w:rsidRPr="00B51139">
        <w:rPr>
          <w:rFonts w:cs="Times New Roman"/>
          <w:i/>
          <w:sz w:val="22"/>
          <w:szCs w:val="22"/>
          <w:lang w:val="ro-RO"/>
        </w:rPr>
        <w:t>Acordul</w:t>
      </w:r>
      <w:r w:rsidRPr="00B51139">
        <w:rPr>
          <w:rFonts w:cs="Times New Roman"/>
          <w:sz w:val="22"/>
          <w:szCs w:val="22"/>
          <w:lang w:val="ro-RO"/>
        </w:rPr>
        <w:t>;</w:t>
      </w:r>
    </w:p>
    <w:p w14:paraId="0AE5AC12" w14:textId="77777777" w:rsidR="00644DAE" w:rsidRPr="00B51139" w:rsidRDefault="00644DAE" w:rsidP="00B51139">
      <w:pPr>
        <w:pStyle w:val="BodyText"/>
        <w:numPr>
          <w:ilvl w:val="0"/>
          <w:numId w:val="21"/>
        </w:numPr>
        <w:tabs>
          <w:tab w:val="left" w:pos="547"/>
        </w:tabs>
        <w:spacing w:after="60" w:line="360" w:lineRule="auto"/>
        <w:ind w:left="964" w:right="119" w:hanging="397"/>
        <w:jc w:val="both"/>
        <w:rPr>
          <w:rFonts w:cs="Times New Roman"/>
          <w:sz w:val="22"/>
          <w:szCs w:val="22"/>
          <w:lang w:val="ro-RO"/>
        </w:rPr>
      </w:pPr>
      <w:r w:rsidRPr="00B51139">
        <w:rPr>
          <w:rFonts w:cs="Times New Roman"/>
          <w:sz w:val="22"/>
          <w:szCs w:val="22"/>
          <w:lang w:val="ro-RO"/>
        </w:rPr>
        <w:t xml:space="preserve">în situația apariției oricărei incapacități legale de natură să împiedice executarea </w:t>
      </w:r>
      <w:r w:rsidRPr="00B51139">
        <w:rPr>
          <w:rFonts w:cs="Times New Roman"/>
          <w:i/>
          <w:sz w:val="22"/>
          <w:szCs w:val="22"/>
          <w:lang w:val="ro-RO"/>
        </w:rPr>
        <w:t>Acordului</w:t>
      </w:r>
      <w:r w:rsidRPr="00B51139">
        <w:rPr>
          <w:rFonts w:cs="Times New Roman"/>
          <w:sz w:val="22"/>
          <w:szCs w:val="22"/>
          <w:lang w:val="ro-RO"/>
        </w:rPr>
        <w:t>;</w:t>
      </w:r>
    </w:p>
    <w:p w14:paraId="2806E324" w14:textId="77777777" w:rsidR="0047780E" w:rsidRPr="00B51139" w:rsidRDefault="00841DD3" w:rsidP="00B51139">
      <w:pPr>
        <w:pStyle w:val="BodyText"/>
        <w:numPr>
          <w:ilvl w:val="1"/>
          <w:numId w:val="27"/>
        </w:numPr>
        <w:tabs>
          <w:tab w:val="left" w:pos="578"/>
        </w:tabs>
        <w:spacing w:after="60" w:line="360" w:lineRule="auto"/>
        <w:ind w:left="567" w:hanging="567"/>
        <w:jc w:val="both"/>
        <w:rPr>
          <w:rFonts w:cs="Times New Roman"/>
          <w:i/>
          <w:sz w:val="22"/>
          <w:szCs w:val="22"/>
          <w:lang w:val="ro-RO"/>
        </w:rPr>
      </w:pPr>
      <w:r w:rsidRPr="00B51139">
        <w:rPr>
          <w:rFonts w:cs="Times New Roman"/>
          <w:i/>
          <w:sz w:val="22"/>
          <w:szCs w:val="22"/>
          <w:lang w:val="ro-RO"/>
        </w:rPr>
        <w:t xml:space="preserve">Acordul </w:t>
      </w:r>
      <w:r w:rsidRPr="00B51139">
        <w:rPr>
          <w:rFonts w:cs="Times New Roman"/>
          <w:sz w:val="22"/>
          <w:szCs w:val="22"/>
          <w:lang w:val="ro-RO"/>
        </w:rPr>
        <w:t xml:space="preserve">încetează doar în raport cu </w:t>
      </w:r>
      <w:r w:rsidR="003726DB" w:rsidRPr="00B51139">
        <w:rPr>
          <w:rFonts w:cs="Times New Roman"/>
          <w:i/>
          <w:sz w:val="22"/>
          <w:szCs w:val="22"/>
          <w:lang w:val="ro-RO"/>
        </w:rPr>
        <w:t>Promitentul</w:t>
      </w:r>
      <w:r w:rsidR="00271EF5" w:rsidRPr="00B51139">
        <w:rPr>
          <w:rFonts w:cs="Times New Roman"/>
          <w:i/>
          <w:sz w:val="22"/>
          <w:szCs w:val="22"/>
          <w:lang w:val="ro-RO"/>
        </w:rPr>
        <w:t xml:space="preserve"> </w:t>
      </w:r>
      <w:r w:rsidR="003726DB" w:rsidRPr="00B51139">
        <w:rPr>
          <w:rFonts w:cs="Times New Roman"/>
          <w:i/>
          <w:sz w:val="22"/>
          <w:szCs w:val="22"/>
          <w:lang w:val="ro-RO"/>
        </w:rPr>
        <w:t>-</w:t>
      </w:r>
      <w:r w:rsidR="00271EF5" w:rsidRPr="00B51139">
        <w:rPr>
          <w:rFonts w:cs="Times New Roman"/>
          <w:i/>
          <w:sz w:val="22"/>
          <w:szCs w:val="22"/>
          <w:lang w:val="ro-RO"/>
        </w:rPr>
        <w:t xml:space="preserve"> executant</w:t>
      </w:r>
      <w:r w:rsidR="003726DB" w:rsidRPr="00B51139">
        <w:rPr>
          <w:rFonts w:cs="Times New Roman"/>
          <w:sz w:val="22"/>
          <w:szCs w:val="22"/>
          <w:lang w:val="ro-RO"/>
        </w:rPr>
        <w:t xml:space="preserve"> care se găsește în una din situațiile de încetare mai sus menționate.</w:t>
      </w:r>
    </w:p>
    <w:p w14:paraId="2B44A330" w14:textId="77777777" w:rsidR="00BA034D" w:rsidRPr="00B51139" w:rsidRDefault="00BA034D" w:rsidP="00B51139">
      <w:pPr>
        <w:pStyle w:val="BodyText"/>
        <w:tabs>
          <w:tab w:val="left" w:pos="578"/>
        </w:tabs>
        <w:spacing w:after="60" w:line="360" w:lineRule="auto"/>
        <w:ind w:left="567"/>
        <w:jc w:val="both"/>
        <w:rPr>
          <w:rFonts w:cs="Times New Roman"/>
          <w:i/>
          <w:sz w:val="22"/>
          <w:szCs w:val="22"/>
          <w:lang w:val="ro-RO"/>
        </w:rPr>
      </w:pPr>
    </w:p>
    <w:p w14:paraId="03352A61" w14:textId="77777777" w:rsidR="001B5AB2" w:rsidRPr="00B51139" w:rsidRDefault="001B5AB2" w:rsidP="00B51139">
      <w:pPr>
        <w:pStyle w:val="Heading2"/>
        <w:numPr>
          <w:ilvl w:val="0"/>
          <w:numId w:val="27"/>
        </w:numPr>
        <w:tabs>
          <w:tab w:val="left" w:pos="567"/>
        </w:tabs>
        <w:spacing w:after="60" w:line="360" w:lineRule="auto"/>
        <w:ind w:left="567" w:hanging="567"/>
        <w:rPr>
          <w:rFonts w:cs="Times New Roman"/>
          <w:i w:val="0"/>
          <w:sz w:val="22"/>
          <w:szCs w:val="22"/>
          <w:lang w:val="ro-RO"/>
        </w:rPr>
      </w:pPr>
      <w:r w:rsidRPr="00B51139">
        <w:rPr>
          <w:rFonts w:cs="Times New Roman"/>
          <w:i w:val="0"/>
          <w:sz w:val="22"/>
          <w:szCs w:val="22"/>
          <w:lang w:val="ro-RO"/>
        </w:rPr>
        <w:t>Cesiunea</w:t>
      </w:r>
    </w:p>
    <w:p w14:paraId="29A778B9" w14:textId="16BC1ECA" w:rsidR="001718FF" w:rsidRPr="00B51139" w:rsidRDefault="001B5AB2"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În prezentul </w:t>
      </w:r>
      <w:r w:rsidRPr="00B51139">
        <w:rPr>
          <w:rFonts w:cs="Times New Roman"/>
          <w:i/>
          <w:sz w:val="22"/>
          <w:szCs w:val="22"/>
          <w:lang w:val="ro-RO"/>
        </w:rPr>
        <w:t>Acord</w:t>
      </w:r>
      <w:r w:rsidRPr="00B51139">
        <w:rPr>
          <w:rFonts w:cs="Times New Roman"/>
          <w:sz w:val="22"/>
          <w:szCs w:val="22"/>
          <w:lang w:val="ro-RO"/>
        </w:rPr>
        <w:t xml:space="preserve"> este permisă cesiunea drepturilor și obligațiilor născute din acest</w:t>
      </w:r>
      <w:r w:rsidR="001718FF" w:rsidRPr="00B51139">
        <w:rPr>
          <w:rFonts w:cs="Times New Roman"/>
          <w:sz w:val="22"/>
          <w:szCs w:val="22"/>
          <w:lang w:val="ro-RO"/>
        </w:rPr>
        <w:t>a</w:t>
      </w:r>
      <w:r w:rsidRPr="00B51139">
        <w:rPr>
          <w:rFonts w:cs="Times New Roman"/>
          <w:i/>
          <w:sz w:val="22"/>
          <w:szCs w:val="22"/>
          <w:lang w:val="ro-RO"/>
        </w:rPr>
        <w:t>,</w:t>
      </w:r>
      <w:r w:rsidRPr="00B51139">
        <w:rPr>
          <w:rFonts w:cs="Times New Roman"/>
          <w:sz w:val="22"/>
          <w:szCs w:val="22"/>
          <w:lang w:val="ro-RO"/>
        </w:rPr>
        <w:t xml:space="preserve"> cu acordul prealabil al </w:t>
      </w:r>
      <w:r w:rsidR="00271EF5" w:rsidRPr="00B51139">
        <w:rPr>
          <w:rFonts w:cs="Times New Roman"/>
          <w:i/>
          <w:sz w:val="22"/>
          <w:szCs w:val="22"/>
          <w:lang w:val="ro-RO"/>
        </w:rPr>
        <w:t>Promitentului</w:t>
      </w:r>
      <w:r w:rsidR="00271EF5" w:rsidRPr="00B51139">
        <w:rPr>
          <w:rFonts w:cs="Times New Roman"/>
          <w:sz w:val="22"/>
          <w:szCs w:val="22"/>
          <w:lang w:val="ro-RO"/>
        </w:rPr>
        <w:t xml:space="preserve"> - </w:t>
      </w:r>
      <w:r w:rsidR="00271EF5" w:rsidRPr="00B51139">
        <w:rPr>
          <w:rFonts w:cs="Times New Roman"/>
          <w:i/>
          <w:sz w:val="22"/>
          <w:szCs w:val="22"/>
          <w:lang w:val="ro-RO"/>
        </w:rPr>
        <w:t>a</w:t>
      </w:r>
      <w:r w:rsidRPr="00B51139">
        <w:rPr>
          <w:rFonts w:cs="Times New Roman"/>
          <w:i/>
          <w:sz w:val="22"/>
          <w:szCs w:val="22"/>
          <w:lang w:val="ro-RO"/>
        </w:rPr>
        <w:t>chizitorului</w:t>
      </w:r>
      <w:r w:rsidRPr="00B51139">
        <w:rPr>
          <w:rFonts w:cs="Times New Roman"/>
          <w:sz w:val="22"/>
          <w:szCs w:val="22"/>
          <w:lang w:val="ro-RO"/>
        </w:rPr>
        <w:t xml:space="preserve"> și în condițiile </w:t>
      </w:r>
      <w:r w:rsidRPr="00B51139">
        <w:rPr>
          <w:rFonts w:cs="Times New Roman"/>
          <w:i/>
          <w:sz w:val="22"/>
          <w:szCs w:val="22"/>
          <w:u w:val="single"/>
          <w:lang w:val="ro-RO"/>
        </w:rPr>
        <w:t xml:space="preserve">Legii </w:t>
      </w:r>
      <w:r w:rsidR="00140AF7">
        <w:rPr>
          <w:rFonts w:cs="Times New Roman"/>
          <w:i/>
          <w:sz w:val="22"/>
          <w:szCs w:val="22"/>
          <w:u w:val="single"/>
          <w:lang w:val="ro-RO"/>
        </w:rPr>
        <w:t xml:space="preserve">nr. </w:t>
      </w:r>
      <w:r w:rsidRPr="00B51139">
        <w:rPr>
          <w:rFonts w:cs="Times New Roman"/>
          <w:i/>
          <w:sz w:val="22"/>
          <w:szCs w:val="22"/>
          <w:u w:val="single"/>
          <w:lang w:val="ro-RO"/>
        </w:rPr>
        <w:t>98/2016</w:t>
      </w:r>
      <w:r w:rsidRPr="00B51139">
        <w:rPr>
          <w:rFonts w:cs="Times New Roman"/>
          <w:i/>
          <w:sz w:val="22"/>
          <w:szCs w:val="22"/>
          <w:lang w:val="ro-RO"/>
        </w:rPr>
        <w:t xml:space="preserve">. </w:t>
      </w:r>
    </w:p>
    <w:p w14:paraId="18CF0E81" w14:textId="77777777" w:rsidR="00C85C1B" w:rsidRPr="00B51139" w:rsidRDefault="001718FF"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i/>
          <w:color w:val="000000"/>
          <w:sz w:val="22"/>
          <w:szCs w:val="22"/>
          <w:lang w:val="ro-RO"/>
        </w:rPr>
        <w:t>Promitentul</w:t>
      </w:r>
      <w:r w:rsidR="00271EF5" w:rsidRPr="00B51139">
        <w:rPr>
          <w:rFonts w:cs="Times New Roman"/>
          <w:i/>
          <w:color w:val="000000"/>
          <w:sz w:val="22"/>
          <w:szCs w:val="22"/>
          <w:lang w:val="ro-RO"/>
        </w:rPr>
        <w:t xml:space="preserve"> </w:t>
      </w:r>
      <w:r w:rsidRPr="00B51139">
        <w:rPr>
          <w:rFonts w:cs="Times New Roman"/>
          <w:i/>
          <w:color w:val="000000"/>
          <w:sz w:val="22"/>
          <w:szCs w:val="22"/>
          <w:lang w:val="ro-RO"/>
        </w:rPr>
        <w:t>-</w:t>
      </w:r>
      <w:r w:rsidR="00271EF5" w:rsidRPr="00B51139">
        <w:rPr>
          <w:rFonts w:cs="Times New Roman"/>
          <w:i/>
          <w:color w:val="000000"/>
          <w:sz w:val="22"/>
          <w:szCs w:val="22"/>
          <w:lang w:val="ro-RO"/>
        </w:rPr>
        <w:t xml:space="preserve"> executant</w:t>
      </w:r>
      <w:r w:rsidR="001B5AB2" w:rsidRPr="00B51139">
        <w:rPr>
          <w:rFonts w:cs="Times New Roman"/>
          <w:i/>
          <w:color w:val="000000"/>
          <w:sz w:val="22"/>
          <w:szCs w:val="22"/>
          <w:lang w:val="ro-RO"/>
        </w:rPr>
        <w:t xml:space="preserve"> </w:t>
      </w:r>
      <w:r w:rsidR="001B5AB2" w:rsidRPr="00B51139">
        <w:rPr>
          <w:rFonts w:cs="Times New Roman"/>
          <w:color w:val="000000"/>
          <w:sz w:val="22"/>
          <w:szCs w:val="22"/>
          <w:lang w:val="ro-RO"/>
        </w:rPr>
        <w:t xml:space="preserve">are obligația de a nu transfera total sau parțial obligațiile sale asumate prin </w:t>
      </w:r>
      <w:r w:rsidRPr="00B51139">
        <w:rPr>
          <w:rFonts w:cs="Times New Roman"/>
          <w:i/>
          <w:color w:val="000000"/>
          <w:sz w:val="22"/>
          <w:szCs w:val="22"/>
          <w:lang w:val="ro-RO"/>
        </w:rPr>
        <w:t>Acord</w:t>
      </w:r>
      <w:r w:rsidR="001B5AB2" w:rsidRPr="00B51139">
        <w:rPr>
          <w:rFonts w:cs="Times New Roman"/>
          <w:color w:val="000000"/>
          <w:sz w:val="22"/>
          <w:szCs w:val="22"/>
          <w:lang w:val="ro-RO"/>
        </w:rPr>
        <w:t xml:space="preserve">, fără să obțină, în prealabil, acordul </w:t>
      </w:r>
      <w:r w:rsidR="001B5AB2" w:rsidRPr="00B51139">
        <w:rPr>
          <w:rFonts w:cs="Times New Roman"/>
          <w:i/>
          <w:color w:val="000000"/>
          <w:sz w:val="22"/>
          <w:szCs w:val="22"/>
          <w:lang w:val="ro-RO"/>
        </w:rPr>
        <w:t>scris</w:t>
      </w:r>
      <w:r w:rsidR="001B5AB2" w:rsidRPr="00B51139">
        <w:rPr>
          <w:rFonts w:cs="Times New Roman"/>
          <w:color w:val="000000"/>
          <w:sz w:val="22"/>
          <w:szCs w:val="22"/>
          <w:lang w:val="ro-RO"/>
        </w:rPr>
        <w:t xml:space="preserve"> al </w:t>
      </w:r>
      <w:r w:rsidRPr="00B51139">
        <w:rPr>
          <w:rFonts w:cs="Times New Roman"/>
          <w:i/>
          <w:color w:val="000000"/>
          <w:sz w:val="22"/>
          <w:szCs w:val="22"/>
          <w:lang w:val="ro-RO"/>
        </w:rPr>
        <w:t>Promitentului</w:t>
      </w:r>
      <w:r w:rsidR="00BE10EC" w:rsidRPr="00B51139">
        <w:rPr>
          <w:rFonts w:cs="Times New Roman"/>
          <w:i/>
          <w:color w:val="000000"/>
          <w:sz w:val="22"/>
          <w:szCs w:val="22"/>
          <w:lang w:val="ro-RO"/>
        </w:rPr>
        <w:t xml:space="preserve"> </w:t>
      </w:r>
      <w:r w:rsidRPr="00B51139">
        <w:rPr>
          <w:rFonts w:cs="Times New Roman"/>
          <w:i/>
          <w:color w:val="000000"/>
          <w:sz w:val="22"/>
          <w:szCs w:val="22"/>
          <w:lang w:val="ro-RO"/>
        </w:rPr>
        <w:t>-</w:t>
      </w:r>
      <w:r w:rsidR="00BE10EC" w:rsidRPr="00B51139">
        <w:rPr>
          <w:rFonts w:cs="Times New Roman"/>
          <w:i/>
          <w:color w:val="000000"/>
          <w:sz w:val="22"/>
          <w:szCs w:val="22"/>
          <w:lang w:val="ro-RO"/>
        </w:rPr>
        <w:t xml:space="preserve"> a</w:t>
      </w:r>
      <w:r w:rsidRPr="00B51139">
        <w:rPr>
          <w:rFonts w:cs="Times New Roman"/>
          <w:i/>
          <w:color w:val="000000"/>
          <w:sz w:val="22"/>
          <w:szCs w:val="22"/>
          <w:lang w:val="ro-RO"/>
        </w:rPr>
        <w:t>chizitor</w:t>
      </w:r>
      <w:r w:rsidR="001B5AB2" w:rsidRPr="00B51139">
        <w:rPr>
          <w:rFonts w:cs="Times New Roman"/>
          <w:color w:val="000000"/>
          <w:sz w:val="22"/>
          <w:szCs w:val="22"/>
          <w:lang w:val="ro-RO"/>
        </w:rPr>
        <w:t>.</w:t>
      </w:r>
    </w:p>
    <w:p w14:paraId="5A6C254E" w14:textId="77777777" w:rsidR="000129CB" w:rsidRPr="00B51139" w:rsidRDefault="00C85C1B"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i/>
          <w:color w:val="000000"/>
          <w:sz w:val="22"/>
          <w:szCs w:val="22"/>
          <w:lang w:val="ro-RO"/>
        </w:rPr>
        <w:t>Promitentul</w:t>
      </w:r>
      <w:r w:rsidR="00BE10EC" w:rsidRPr="00B51139">
        <w:rPr>
          <w:rFonts w:cs="Times New Roman"/>
          <w:i/>
          <w:color w:val="000000"/>
          <w:sz w:val="22"/>
          <w:szCs w:val="22"/>
          <w:lang w:val="ro-RO"/>
        </w:rPr>
        <w:t xml:space="preserve"> </w:t>
      </w:r>
      <w:r w:rsidRPr="00B51139">
        <w:rPr>
          <w:rFonts w:cs="Times New Roman"/>
          <w:i/>
          <w:color w:val="000000"/>
          <w:sz w:val="22"/>
          <w:szCs w:val="22"/>
          <w:lang w:val="ro-RO"/>
        </w:rPr>
        <w:t>-</w:t>
      </w:r>
      <w:r w:rsidR="00BE10EC" w:rsidRPr="00B51139">
        <w:rPr>
          <w:rFonts w:cs="Times New Roman"/>
          <w:i/>
          <w:color w:val="000000"/>
          <w:sz w:val="22"/>
          <w:szCs w:val="22"/>
          <w:lang w:val="ro-RO"/>
        </w:rPr>
        <w:t xml:space="preserve"> executant</w:t>
      </w:r>
      <w:r w:rsidR="001B5AB2" w:rsidRPr="00B51139">
        <w:rPr>
          <w:rFonts w:cs="Times New Roman"/>
          <w:color w:val="000000"/>
          <w:sz w:val="22"/>
          <w:szCs w:val="22"/>
          <w:lang w:val="ro-RO"/>
        </w:rPr>
        <w:t xml:space="preserve"> este obligat să notifice </w:t>
      </w:r>
      <w:r w:rsidRPr="00B51139">
        <w:rPr>
          <w:rFonts w:cs="Times New Roman"/>
          <w:i/>
          <w:color w:val="000000"/>
          <w:sz w:val="22"/>
          <w:szCs w:val="22"/>
          <w:lang w:val="ro-RO"/>
        </w:rPr>
        <w:t>Promitentul</w:t>
      </w:r>
      <w:r w:rsidR="00BE10EC" w:rsidRPr="00B51139">
        <w:rPr>
          <w:rFonts w:cs="Times New Roman"/>
          <w:i/>
          <w:color w:val="000000"/>
          <w:sz w:val="22"/>
          <w:szCs w:val="22"/>
          <w:lang w:val="ro-RO"/>
        </w:rPr>
        <w:t xml:space="preserve"> </w:t>
      </w:r>
      <w:r w:rsidRPr="00B51139">
        <w:rPr>
          <w:rFonts w:cs="Times New Roman"/>
          <w:i/>
          <w:color w:val="000000"/>
          <w:sz w:val="22"/>
          <w:szCs w:val="22"/>
          <w:lang w:val="ro-RO"/>
        </w:rPr>
        <w:t>-</w:t>
      </w:r>
      <w:r w:rsidR="00BE10EC" w:rsidRPr="00B51139">
        <w:rPr>
          <w:rFonts w:cs="Times New Roman"/>
          <w:i/>
          <w:color w:val="000000"/>
          <w:sz w:val="22"/>
          <w:szCs w:val="22"/>
          <w:lang w:val="ro-RO"/>
        </w:rPr>
        <w:t xml:space="preserve"> achizitor</w:t>
      </w:r>
      <w:r w:rsidR="001B5AB2" w:rsidRPr="00B51139">
        <w:rPr>
          <w:rFonts w:cs="Times New Roman"/>
          <w:color w:val="000000"/>
          <w:sz w:val="22"/>
          <w:szCs w:val="22"/>
          <w:lang w:val="ro-RO"/>
        </w:rPr>
        <w:t xml:space="preserve">, cu privire la intenția de a cesiona drepturile sau obligațiile născute din acest </w:t>
      </w:r>
      <w:r w:rsidRPr="00B51139">
        <w:rPr>
          <w:rFonts w:cs="Times New Roman"/>
          <w:i/>
          <w:color w:val="000000"/>
          <w:sz w:val="22"/>
          <w:szCs w:val="22"/>
          <w:lang w:val="ro-RO"/>
        </w:rPr>
        <w:t>Acord</w:t>
      </w:r>
      <w:r w:rsidR="001B5AB2" w:rsidRPr="00B51139">
        <w:rPr>
          <w:rFonts w:cs="Times New Roman"/>
          <w:color w:val="000000"/>
          <w:sz w:val="22"/>
          <w:szCs w:val="22"/>
          <w:lang w:val="ro-RO"/>
        </w:rPr>
        <w:t>. Cesiunea va produce efecte doar dacă toate părțile convin asupra acesteia</w:t>
      </w:r>
      <w:r w:rsidR="000129CB" w:rsidRPr="00B51139">
        <w:rPr>
          <w:rFonts w:cs="Times New Roman"/>
          <w:color w:val="000000"/>
          <w:sz w:val="22"/>
          <w:szCs w:val="22"/>
          <w:lang w:val="ro-RO"/>
        </w:rPr>
        <w:t>.</w:t>
      </w:r>
    </w:p>
    <w:p w14:paraId="01E01541" w14:textId="77777777" w:rsidR="00030129" w:rsidRPr="00B51139" w:rsidRDefault="001B5AB2"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bCs/>
          <w:sz w:val="22"/>
          <w:szCs w:val="22"/>
          <w:lang w:val="ro-RO"/>
        </w:rPr>
        <w:t>În</w:t>
      </w:r>
      <w:r w:rsidR="00BE10EC" w:rsidRPr="00B51139">
        <w:rPr>
          <w:rFonts w:cs="Times New Roman"/>
          <w:sz w:val="22"/>
          <w:szCs w:val="22"/>
          <w:lang w:val="ro-RO"/>
        </w:rPr>
        <w:t xml:space="preserve"> cazul în care drepturile ș</w:t>
      </w:r>
      <w:r w:rsidRPr="00B51139">
        <w:rPr>
          <w:rFonts w:cs="Times New Roman"/>
          <w:sz w:val="22"/>
          <w:szCs w:val="22"/>
          <w:lang w:val="ro-RO"/>
        </w:rPr>
        <w:t xml:space="preserve">i obligațiile </w:t>
      </w:r>
      <w:r w:rsidR="000129CB" w:rsidRPr="00B51139">
        <w:rPr>
          <w:rFonts w:cs="Times New Roman"/>
          <w:i/>
          <w:sz w:val="22"/>
          <w:szCs w:val="22"/>
          <w:lang w:val="ro-RO"/>
        </w:rPr>
        <w:t>Promitentului</w:t>
      </w:r>
      <w:r w:rsidR="00BE10EC" w:rsidRPr="00B51139">
        <w:rPr>
          <w:rFonts w:cs="Times New Roman"/>
          <w:i/>
          <w:sz w:val="22"/>
          <w:szCs w:val="22"/>
          <w:lang w:val="ro-RO"/>
        </w:rPr>
        <w:t xml:space="preserve"> </w:t>
      </w:r>
      <w:r w:rsidR="000129CB" w:rsidRPr="00B51139">
        <w:rPr>
          <w:rFonts w:cs="Times New Roman"/>
          <w:i/>
          <w:sz w:val="22"/>
          <w:szCs w:val="22"/>
          <w:lang w:val="ro-RO"/>
        </w:rPr>
        <w:t>-</w:t>
      </w:r>
      <w:r w:rsidR="00BE10EC" w:rsidRPr="00B51139">
        <w:rPr>
          <w:rFonts w:cs="Times New Roman"/>
          <w:i/>
          <w:sz w:val="22"/>
          <w:szCs w:val="22"/>
          <w:lang w:val="ro-RO"/>
        </w:rPr>
        <w:t xml:space="preserve"> executant</w:t>
      </w:r>
      <w:r w:rsidRPr="00B51139">
        <w:rPr>
          <w:rFonts w:cs="Times New Roman"/>
          <w:sz w:val="22"/>
          <w:szCs w:val="22"/>
          <w:lang w:val="ro-RO"/>
        </w:rPr>
        <w:t xml:space="preserve"> stabilite prin acest </w:t>
      </w:r>
      <w:r w:rsidRPr="00B51139">
        <w:rPr>
          <w:rFonts w:cs="Times New Roman"/>
          <w:i/>
          <w:sz w:val="22"/>
          <w:szCs w:val="22"/>
          <w:lang w:val="ro-RO"/>
        </w:rPr>
        <w:t>Contract</w:t>
      </w:r>
      <w:r w:rsidRPr="00B51139">
        <w:rPr>
          <w:rFonts w:cs="Times New Roman"/>
          <w:sz w:val="22"/>
          <w:szCs w:val="22"/>
          <w:lang w:val="ro-RO"/>
        </w:rPr>
        <w:t xml:space="preserve"> sunt preluate de către un alt operator economic, ca urmare a unei succesiuni universale sau cu titlu universal în cadrul unui proces de reorganizare, </w:t>
      </w:r>
      <w:r w:rsidR="000129CB" w:rsidRPr="00B51139">
        <w:rPr>
          <w:rFonts w:cs="Times New Roman"/>
          <w:i/>
          <w:color w:val="000000"/>
          <w:sz w:val="22"/>
          <w:szCs w:val="22"/>
          <w:lang w:val="ro-RO"/>
        </w:rPr>
        <w:t>Promitentul</w:t>
      </w:r>
      <w:r w:rsidR="004C4F14" w:rsidRPr="00B51139">
        <w:rPr>
          <w:rFonts w:cs="Times New Roman"/>
          <w:i/>
          <w:color w:val="000000"/>
          <w:sz w:val="22"/>
          <w:szCs w:val="22"/>
          <w:lang w:val="ro-RO"/>
        </w:rPr>
        <w:t xml:space="preserve"> </w:t>
      </w:r>
      <w:r w:rsidR="000129CB" w:rsidRPr="00B51139">
        <w:rPr>
          <w:rFonts w:cs="Times New Roman"/>
          <w:i/>
          <w:color w:val="000000"/>
          <w:sz w:val="22"/>
          <w:szCs w:val="22"/>
          <w:lang w:val="ro-RO"/>
        </w:rPr>
        <w:t>-</w:t>
      </w:r>
      <w:r w:rsidR="004C4F14" w:rsidRPr="00B51139">
        <w:rPr>
          <w:rFonts w:cs="Times New Roman"/>
          <w:i/>
          <w:color w:val="000000"/>
          <w:sz w:val="22"/>
          <w:szCs w:val="22"/>
          <w:lang w:val="ro-RO"/>
        </w:rPr>
        <w:t xml:space="preserve"> </w:t>
      </w:r>
      <w:r w:rsidR="007B46C6" w:rsidRPr="00B51139">
        <w:rPr>
          <w:rFonts w:cs="Times New Roman"/>
          <w:i/>
          <w:color w:val="000000"/>
          <w:sz w:val="22"/>
          <w:szCs w:val="22"/>
          <w:lang w:val="ro-RO"/>
        </w:rPr>
        <w:t>executant</w:t>
      </w:r>
      <w:r w:rsidRPr="00B51139">
        <w:rPr>
          <w:rFonts w:cs="Times New Roman"/>
          <w:color w:val="000000"/>
          <w:sz w:val="22"/>
          <w:szCs w:val="22"/>
          <w:lang w:val="ro-RO"/>
        </w:rPr>
        <w:t xml:space="preserve"> nu trebuie să cesioneze oricare dintre drepturile și obligațiile ce decurg din </w:t>
      </w:r>
      <w:r w:rsidR="000129CB" w:rsidRPr="00B51139">
        <w:rPr>
          <w:rFonts w:cs="Times New Roman"/>
          <w:i/>
          <w:color w:val="000000"/>
          <w:sz w:val="22"/>
          <w:szCs w:val="22"/>
          <w:lang w:val="ro-RO"/>
        </w:rPr>
        <w:t>Acord</w:t>
      </w:r>
      <w:r w:rsidRPr="00B51139">
        <w:rPr>
          <w:rFonts w:cs="Times New Roman"/>
          <w:color w:val="000000"/>
          <w:sz w:val="22"/>
          <w:szCs w:val="22"/>
          <w:lang w:val="ro-RO"/>
        </w:rPr>
        <w:t xml:space="preserve">, inclusiv drepturile la plată, fără acceptul prealabil scris din partea </w:t>
      </w:r>
      <w:r w:rsidR="000129CB" w:rsidRPr="00B51139">
        <w:rPr>
          <w:rFonts w:cs="Times New Roman"/>
          <w:i/>
          <w:color w:val="000000"/>
          <w:sz w:val="22"/>
          <w:szCs w:val="22"/>
          <w:lang w:val="ro-RO"/>
        </w:rPr>
        <w:t>Promitentului</w:t>
      </w:r>
      <w:r w:rsidR="004C4F14" w:rsidRPr="00B51139">
        <w:rPr>
          <w:rFonts w:cs="Times New Roman"/>
          <w:i/>
          <w:color w:val="000000"/>
          <w:sz w:val="22"/>
          <w:szCs w:val="22"/>
          <w:lang w:val="ro-RO"/>
        </w:rPr>
        <w:t xml:space="preserve"> </w:t>
      </w:r>
      <w:r w:rsidR="000129CB" w:rsidRPr="00B51139">
        <w:rPr>
          <w:rFonts w:cs="Times New Roman"/>
          <w:i/>
          <w:color w:val="000000"/>
          <w:sz w:val="22"/>
          <w:szCs w:val="22"/>
          <w:lang w:val="ro-RO"/>
        </w:rPr>
        <w:t>-</w:t>
      </w:r>
      <w:r w:rsidR="004C4F14" w:rsidRPr="00B51139">
        <w:rPr>
          <w:rFonts w:cs="Times New Roman"/>
          <w:i/>
          <w:color w:val="000000"/>
          <w:sz w:val="22"/>
          <w:szCs w:val="22"/>
          <w:lang w:val="ro-RO"/>
        </w:rPr>
        <w:t xml:space="preserve"> a</w:t>
      </w:r>
      <w:r w:rsidR="000129CB" w:rsidRPr="00B51139">
        <w:rPr>
          <w:rFonts w:cs="Times New Roman"/>
          <w:i/>
          <w:color w:val="000000"/>
          <w:sz w:val="22"/>
          <w:szCs w:val="22"/>
          <w:lang w:val="ro-RO"/>
        </w:rPr>
        <w:t>chizitor</w:t>
      </w:r>
      <w:r w:rsidRPr="00B51139">
        <w:rPr>
          <w:rFonts w:cs="Times New Roman"/>
          <w:color w:val="000000"/>
          <w:sz w:val="22"/>
          <w:szCs w:val="22"/>
          <w:lang w:val="ro-RO"/>
        </w:rPr>
        <w:t xml:space="preserve">. În astfel de cazuri, </w:t>
      </w:r>
      <w:r w:rsidR="000129CB" w:rsidRPr="00B51139">
        <w:rPr>
          <w:rFonts w:cs="Times New Roman"/>
          <w:i/>
          <w:color w:val="000000"/>
          <w:sz w:val="22"/>
          <w:szCs w:val="22"/>
          <w:lang w:val="ro-RO"/>
        </w:rPr>
        <w:t>Promitentul</w:t>
      </w:r>
      <w:r w:rsidR="004C4F14" w:rsidRPr="00B51139">
        <w:rPr>
          <w:rFonts w:cs="Times New Roman"/>
          <w:i/>
          <w:color w:val="000000"/>
          <w:sz w:val="22"/>
          <w:szCs w:val="22"/>
          <w:lang w:val="ro-RO"/>
        </w:rPr>
        <w:t xml:space="preserve"> </w:t>
      </w:r>
      <w:r w:rsidR="000129CB" w:rsidRPr="00B51139">
        <w:rPr>
          <w:rFonts w:cs="Times New Roman"/>
          <w:i/>
          <w:color w:val="000000"/>
          <w:sz w:val="22"/>
          <w:szCs w:val="22"/>
          <w:lang w:val="ro-RO"/>
        </w:rPr>
        <w:t>-</w:t>
      </w:r>
      <w:r w:rsidR="004C4F14" w:rsidRPr="00B51139">
        <w:rPr>
          <w:rFonts w:cs="Times New Roman"/>
          <w:i/>
          <w:color w:val="000000"/>
          <w:sz w:val="22"/>
          <w:szCs w:val="22"/>
          <w:lang w:val="ro-RO"/>
        </w:rPr>
        <w:t xml:space="preserve"> executant</w:t>
      </w:r>
      <w:r w:rsidRPr="00B51139">
        <w:rPr>
          <w:rFonts w:cs="Times New Roman"/>
          <w:color w:val="000000"/>
          <w:sz w:val="22"/>
          <w:szCs w:val="22"/>
          <w:lang w:val="ro-RO"/>
        </w:rPr>
        <w:t xml:space="preserve"> trebuie să furnizeze </w:t>
      </w:r>
      <w:r w:rsidR="00030129" w:rsidRPr="00B51139">
        <w:rPr>
          <w:rFonts w:cs="Times New Roman"/>
          <w:i/>
          <w:color w:val="000000"/>
          <w:sz w:val="22"/>
          <w:szCs w:val="22"/>
          <w:lang w:val="ro-RO"/>
        </w:rPr>
        <w:t>Promitentului</w:t>
      </w:r>
      <w:r w:rsidR="004C4F14" w:rsidRPr="00B51139">
        <w:rPr>
          <w:rFonts w:cs="Times New Roman"/>
          <w:i/>
          <w:color w:val="000000"/>
          <w:sz w:val="22"/>
          <w:szCs w:val="22"/>
          <w:lang w:val="ro-RO"/>
        </w:rPr>
        <w:t xml:space="preserve"> -a</w:t>
      </w:r>
      <w:r w:rsidR="00030129" w:rsidRPr="00B51139">
        <w:rPr>
          <w:rFonts w:cs="Times New Roman"/>
          <w:i/>
          <w:color w:val="000000"/>
          <w:sz w:val="22"/>
          <w:szCs w:val="22"/>
          <w:lang w:val="ro-RO"/>
        </w:rPr>
        <w:t>chizitor</w:t>
      </w:r>
      <w:r w:rsidRPr="00B51139">
        <w:rPr>
          <w:rFonts w:cs="Times New Roman"/>
          <w:color w:val="000000"/>
          <w:sz w:val="22"/>
          <w:szCs w:val="22"/>
          <w:lang w:val="ro-RO"/>
        </w:rPr>
        <w:t xml:space="preserve"> informații cu privire la identitatea entității căreia îi cesionează drepturile.</w:t>
      </w:r>
    </w:p>
    <w:p w14:paraId="0C9C1204" w14:textId="77777777" w:rsidR="0025413A" w:rsidRPr="00B51139" w:rsidRDefault="001B5AB2"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color w:val="000000"/>
          <w:sz w:val="22"/>
          <w:szCs w:val="22"/>
          <w:lang w:val="ro-RO"/>
        </w:rPr>
        <w:t>Orice drept sau obligație cesionat</w:t>
      </w:r>
      <w:r w:rsidR="00030129" w:rsidRPr="00B51139">
        <w:rPr>
          <w:rFonts w:cs="Times New Roman"/>
          <w:color w:val="000000"/>
          <w:sz w:val="22"/>
          <w:szCs w:val="22"/>
          <w:lang w:val="ro-RO"/>
        </w:rPr>
        <w:t>(ă)</w:t>
      </w:r>
      <w:r w:rsidRPr="00B51139">
        <w:rPr>
          <w:rFonts w:cs="Times New Roman"/>
          <w:color w:val="000000"/>
          <w:sz w:val="22"/>
          <w:szCs w:val="22"/>
          <w:lang w:val="ro-RO"/>
        </w:rPr>
        <w:t xml:space="preserve"> de către </w:t>
      </w:r>
      <w:r w:rsidR="00030129" w:rsidRPr="00B51139">
        <w:rPr>
          <w:rFonts w:cs="Times New Roman"/>
          <w:i/>
          <w:color w:val="000000"/>
          <w:sz w:val="22"/>
          <w:szCs w:val="22"/>
          <w:lang w:val="ro-RO"/>
        </w:rPr>
        <w:t>Promitentul</w:t>
      </w:r>
      <w:r w:rsidR="004C4F14" w:rsidRPr="00B51139">
        <w:rPr>
          <w:rFonts w:cs="Times New Roman"/>
          <w:i/>
          <w:color w:val="000000"/>
          <w:sz w:val="22"/>
          <w:szCs w:val="22"/>
          <w:lang w:val="ro-RO"/>
        </w:rPr>
        <w:t xml:space="preserve"> </w:t>
      </w:r>
      <w:r w:rsidR="00030129" w:rsidRPr="00B51139">
        <w:rPr>
          <w:rFonts w:cs="Times New Roman"/>
          <w:i/>
          <w:color w:val="000000"/>
          <w:sz w:val="22"/>
          <w:szCs w:val="22"/>
          <w:lang w:val="ro-RO"/>
        </w:rPr>
        <w:t>-</w:t>
      </w:r>
      <w:r w:rsidR="004C4F14" w:rsidRPr="00B51139">
        <w:rPr>
          <w:rFonts w:cs="Times New Roman"/>
          <w:i/>
          <w:color w:val="000000"/>
          <w:sz w:val="22"/>
          <w:szCs w:val="22"/>
          <w:lang w:val="ro-RO"/>
        </w:rPr>
        <w:t xml:space="preserve"> executant</w:t>
      </w:r>
      <w:r w:rsidRPr="00B51139">
        <w:rPr>
          <w:rFonts w:cs="Times New Roman"/>
          <w:color w:val="000000"/>
          <w:sz w:val="22"/>
          <w:szCs w:val="22"/>
          <w:lang w:val="ro-RO"/>
        </w:rPr>
        <w:t xml:space="preserve"> fără o autorizare prealabilă din partea </w:t>
      </w:r>
      <w:r w:rsidR="00030129" w:rsidRPr="00B51139">
        <w:rPr>
          <w:rFonts w:cs="Times New Roman"/>
          <w:i/>
          <w:color w:val="000000"/>
          <w:sz w:val="22"/>
          <w:szCs w:val="22"/>
          <w:lang w:val="ro-RO"/>
        </w:rPr>
        <w:lastRenderedPageBreak/>
        <w:t>Promitentului</w:t>
      </w:r>
      <w:r w:rsidR="004C4F14" w:rsidRPr="00B51139">
        <w:rPr>
          <w:rFonts w:cs="Times New Roman"/>
          <w:i/>
          <w:color w:val="000000"/>
          <w:sz w:val="22"/>
          <w:szCs w:val="22"/>
          <w:lang w:val="ro-RO"/>
        </w:rPr>
        <w:t xml:space="preserve"> </w:t>
      </w:r>
      <w:r w:rsidR="00030129" w:rsidRPr="00B51139">
        <w:rPr>
          <w:rFonts w:cs="Times New Roman"/>
          <w:i/>
          <w:color w:val="000000"/>
          <w:sz w:val="22"/>
          <w:szCs w:val="22"/>
          <w:lang w:val="ro-RO"/>
        </w:rPr>
        <w:t>-</w:t>
      </w:r>
      <w:r w:rsidR="004C4F14" w:rsidRPr="00B51139">
        <w:rPr>
          <w:rFonts w:cs="Times New Roman"/>
          <w:i/>
          <w:color w:val="000000"/>
          <w:sz w:val="22"/>
          <w:szCs w:val="22"/>
          <w:lang w:val="ro-RO"/>
        </w:rPr>
        <w:t xml:space="preserve"> a</w:t>
      </w:r>
      <w:r w:rsidR="00030129" w:rsidRPr="00B51139">
        <w:rPr>
          <w:rFonts w:cs="Times New Roman"/>
          <w:i/>
          <w:color w:val="000000"/>
          <w:sz w:val="22"/>
          <w:szCs w:val="22"/>
          <w:lang w:val="ro-RO"/>
        </w:rPr>
        <w:t>chizitor</w:t>
      </w:r>
      <w:r w:rsidRPr="00B51139">
        <w:rPr>
          <w:rFonts w:cs="Times New Roman"/>
          <w:color w:val="000000"/>
          <w:sz w:val="22"/>
          <w:szCs w:val="22"/>
          <w:lang w:val="ro-RO"/>
        </w:rPr>
        <w:t xml:space="preserve"> nu este executoriu împotriva </w:t>
      </w:r>
      <w:r w:rsidR="00030129" w:rsidRPr="00B51139">
        <w:rPr>
          <w:rFonts w:cs="Times New Roman"/>
          <w:color w:val="000000"/>
          <w:sz w:val="22"/>
          <w:szCs w:val="22"/>
          <w:lang w:val="ro-RO"/>
        </w:rPr>
        <w:t>acestuia din urmă</w:t>
      </w:r>
      <w:r w:rsidRPr="00B51139">
        <w:rPr>
          <w:rFonts w:cs="Times New Roman"/>
          <w:color w:val="000000"/>
          <w:sz w:val="22"/>
          <w:szCs w:val="22"/>
          <w:lang w:val="ro-RO"/>
        </w:rPr>
        <w:t>.</w:t>
      </w:r>
    </w:p>
    <w:p w14:paraId="5A6BEE28" w14:textId="77777777" w:rsidR="001B5AB2" w:rsidRPr="00B51139" w:rsidRDefault="001B5AB2"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color w:val="000000"/>
          <w:sz w:val="22"/>
          <w:szCs w:val="22"/>
          <w:lang w:val="ro-RO"/>
        </w:rPr>
        <w:t xml:space="preserve">În cazul cesiunii obligațiilor de către </w:t>
      </w:r>
      <w:r w:rsidR="0025413A" w:rsidRPr="00B51139">
        <w:rPr>
          <w:rFonts w:cs="Times New Roman"/>
          <w:i/>
          <w:color w:val="000000"/>
          <w:sz w:val="22"/>
          <w:szCs w:val="22"/>
          <w:lang w:val="ro-RO"/>
        </w:rPr>
        <w:t>Promitentul</w:t>
      </w:r>
      <w:r w:rsidR="004C4F14" w:rsidRPr="00B51139">
        <w:rPr>
          <w:rFonts w:cs="Times New Roman"/>
          <w:i/>
          <w:color w:val="000000"/>
          <w:sz w:val="22"/>
          <w:szCs w:val="22"/>
          <w:lang w:val="ro-RO"/>
        </w:rPr>
        <w:t xml:space="preserve"> </w:t>
      </w:r>
      <w:r w:rsidR="0025413A" w:rsidRPr="00B51139">
        <w:rPr>
          <w:rFonts w:cs="Times New Roman"/>
          <w:i/>
          <w:color w:val="000000"/>
          <w:sz w:val="22"/>
          <w:szCs w:val="22"/>
          <w:lang w:val="ro-RO"/>
        </w:rPr>
        <w:t>-</w:t>
      </w:r>
      <w:r w:rsidR="004C4F14" w:rsidRPr="00B51139">
        <w:rPr>
          <w:rFonts w:cs="Times New Roman"/>
          <w:i/>
          <w:color w:val="000000"/>
          <w:sz w:val="22"/>
          <w:szCs w:val="22"/>
          <w:lang w:val="ro-RO"/>
        </w:rPr>
        <w:t xml:space="preserve"> executant</w:t>
      </w:r>
      <w:r w:rsidRPr="00B51139">
        <w:rPr>
          <w:rFonts w:cs="Times New Roman"/>
          <w:color w:val="000000"/>
          <w:sz w:val="22"/>
          <w:szCs w:val="22"/>
          <w:lang w:val="ro-RO"/>
        </w:rPr>
        <w:t xml:space="preserve">, </w:t>
      </w:r>
      <w:r w:rsidRPr="00B51139">
        <w:rPr>
          <w:rFonts w:cs="Times New Roman"/>
          <w:i/>
          <w:color w:val="000000"/>
          <w:sz w:val="22"/>
          <w:szCs w:val="22"/>
          <w:lang w:val="ro-RO"/>
        </w:rPr>
        <w:t>Notificarea</w:t>
      </w:r>
      <w:r w:rsidRPr="00B51139">
        <w:rPr>
          <w:rFonts w:cs="Times New Roman"/>
          <w:color w:val="000000"/>
          <w:sz w:val="22"/>
          <w:szCs w:val="22"/>
          <w:lang w:val="ro-RO"/>
        </w:rPr>
        <w:t xml:space="preserve"> generează inițierea novației între cele două Părți, cu condiția respectării ceri</w:t>
      </w:r>
      <w:r w:rsidR="002001FC" w:rsidRPr="00B51139">
        <w:rPr>
          <w:rFonts w:cs="Times New Roman"/>
          <w:color w:val="000000"/>
          <w:sz w:val="22"/>
          <w:szCs w:val="22"/>
          <w:lang w:val="ro-RO"/>
        </w:rPr>
        <w:t>nțelor stabilite, prin art. 221,</w:t>
      </w:r>
      <w:r w:rsidRPr="00B51139">
        <w:rPr>
          <w:rFonts w:cs="Times New Roman"/>
          <w:color w:val="000000"/>
          <w:sz w:val="22"/>
          <w:szCs w:val="22"/>
          <w:lang w:val="ro-RO"/>
        </w:rPr>
        <w:t xml:space="preserve"> alin. (1), lit. d), pct. 2 (ii) din Legea 98/2016, pentru:</w:t>
      </w:r>
    </w:p>
    <w:p w14:paraId="799C6908" w14:textId="77777777" w:rsidR="00C42095" w:rsidRPr="00B51139" w:rsidRDefault="001B5AB2" w:rsidP="00B51139">
      <w:pPr>
        <w:pStyle w:val="ListParagraph"/>
        <w:widowControl/>
        <w:numPr>
          <w:ilvl w:val="2"/>
          <w:numId w:val="23"/>
        </w:numPr>
        <w:autoSpaceDE w:val="0"/>
        <w:autoSpaceDN w:val="0"/>
        <w:adjustRightInd w:val="0"/>
        <w:spacing w:after="60" w:line="360" w:lineRule="auto"/>
        <w:ind w:left="1134" w:hanging="284"/>
        <w:jc w:val="both"/>
        <w:rPr>
          <w:rFonts w:ascii="Times New Roman" w:hAnsi="Times New Roman" w:cs="Times New Roman"/>
          <w:color w:val="000000"/>
          <w:lang w:val="ro-RO"/>
        </w:rPr>
      </w:pPr>
      <w:r w:rsidRPr="00B51139">
        <w:rPr>
          <w:rFonts w:ascii="Times New Roman" w:hAnsi="Times New Roman" w:cs="Times New Roman"/>
          <w:color w:val="000000"/>
          <w:lang w:val="ro-RO"/>
        </w:rPr>
        <w:t xml:space="preserve">Operatorul Economic care preia drepturile și obligațiile Contractantului din acest </w:t>
      </w:r>
      <w:r w:rsidR="0025413A" w:rsidRPr="00B51139">
        <w:rPr>
          <w:rFonts w:ascii="Times New Roman" w:hAnsi="Times New Roman" w:cs="Times New Roman"/>
          <w:i/>
          <w:color w:val="000000"/>
          <w:lang w:val="ro-RO"/>
        </w:rPr>
        <w:t>Acord</w:t>
      </w:r>
      <w:r w:rsidRPr="00B51139">
        <w:rPr>
          <w:rFonts w:ascii="Times New Roman" w:hAnsi="Times New Roman" w:cs="Times New Roman"/>
          <w:color w:val="000000"/>
          <w:lang w:val="ro-RO"/>
        </w:rPr>
        <w:t xml:space="preserve">, respectiv îndeplinirea criteriilor de calificare stabilite în cadrul procedurii din care a rezultat prezentul </w:t>
      </w:r>
      <w:r w:rsidR="00E43D93" w:rsidRPr="00B51139">
        <w:rPr>
          <w:rFonts w:ascii="Times New Roman" w:hAnsi="Times New Roman" w:cs="Times New Roman"/>
          <w:i/>
          <w:color w:val="000000"/>
          <w:lang w:val="ro-RO"/>
        </w:rPr>
        <w:t>Acord</w:t>
      </w:r>
      <w:r w:rsidRPr="00B51139">
        <w:rPr>
          <w:rFonts w:ascii="Times New Roman" w:hAnsi="Times New Roman" w:cs="Times New Roman"/>
          <w:color w:val="000000"/>
          <w:lang w:val="ro-RO"/>
        </w:rPr>
        <w:t>,</w:t>
      </w:r>
    </w:p>
    <w:p w14:paraId="00765A23" w14:textId="77777777" w:rsidR="00C42095" w:rsidRPr="00B51139" w:rsidRDefault="001B5AB2" w:rsidP="00B51139">
      <w:pPr>
        <w:pStyle w:val="ListParagraph"/>
        <w:widowControl/>
        <w:numPr>
          <w:ilvl w:val="2"/>
          <w:numId w:val="23"/>
        </w:numPr>
        <w:autoSpaceDE w:val="0"/>
        <w:autoSpaceDN w:val="0"/>
        <w:adjustRightInd w:val="0"/>
        <w:spacing w:after="60" w:line="360" w:lineRule="auto"/>
        <w:ind w:left="1134" w:hanging="284"/>
        <w:jc w:val="both"/>
        <w:rPr>
          <w:rFonts w:ascii="Times New Roman" w:hAnsi="Times New Roman" w:cs="Times New Roman"/>
          <w:color w:val="000000"/>
          <w:lang w:val="ro-RO"/>
        </w:rPr>
      </w:pPr>
      <w:r w:rsidRPr="00B51139">
        <w:rPr>
          <w:rFonts w:ascii="Times New Roman" w:hAnsi="Times New Roman" w:cs="Times New Roman"/>
          <w:color w:val="000000"/>
          <w:lang w:val="ro-RO"/>
        </w:rPr>
        <w:t xml:space="preserve">prezentul </w:t>
      </w:r>
      <w:r w:rsidR="00E43D93" w:rsidRPr="00B51139">
        <w:rPr>
          <w:rFonts w:ascii="Times New Roman" w:hAnsi="Times New Roman" w:cs="Times New Roman"/>
          <w:i/>
          <w:color w:val="000000"/>
          <w:lang w:val="ro-RO"/>
        </w:rPr>
        <w:t>Acord</w:t>
      </w:r>
      <w:r w:rsidRPr="00B51139">
        <w:rPr>
          <w:rFonts w:ascii="Times New Roman" w:hAnsi="Times New Roman" w:cs="Times New Roman"/>
          <w:color w:val="000000"/>
          <w:lang w:val="ro-RO"/>
        </w:rPr>
        <w:t>, prin inexistența de modificări substanțiale ale acestuia ca urmare a preluării de drepturi și obligații,</w:t>
      </w:r>
    </w:p>
    <w:p w14:paraId="576C9880" w14:textId="77777777" w:rsidR="001B5AB2" w:rsidRPr="00B51139" w:rsidRDefault="00E43D93" w:rsidP="00B51139">
      <w:pPr>
        <w:pStyle w:val="ListParagraph"/>
        <w:widowControl/>
        <w:numPr>
          <w:ilvl w:val="2"/>
          <w:numId w:val="23"/>
        </w:numPr>
        <w:autoSpaceDE w:val="0"/>
        <w:autoSpaceDN w:val="0"/>
        <w:adjustRightInd w:val="0"/>
        <w:spacing w:after="60" w:line="360" w:lineRule="auto"/>
        <w:ind w:left="1134" w:hanging="284"/>
        <w:jc w:val="both"/>
        <w:rPr>
          <w:rFonts w:ascii="Times New Roman" w:hAnsi="Times New Roman" w:cs="Times New Roman"/>
          <w:color w:val="000000"/>
          <w:lang w:val="ro-RO"/>
        </w:rPr>
      </w:pPr>
      <w:r w:rsidRPr="00B51139">
        <w:rPr>
          <w:rFonts w:ascii="Times New Roman" w:hAnsi="Times New Roman" w:cs="Times New Roman"/>
          <w:i/>
          <w:color w:val="000000"/>
          <w:lang w:val="ro-RO"/>
        </w:rPr>
        <w:t>Promitentul</w:t>
      </w:r>
      <w:r w:rsidR="002001FC" w:rsidRPr="00B51139">
        <w:rPr>
          <w:rFonts w:ascii="Times New Roman" w:hAnsi="Times New Roman" w:cs="Times New Roman"/>
          <w:i/>
          <w:color w:val="000000"/>
          <w:lang w:val="ro-RO"/>
        </w:rPr>
        <w:t xml:space="preserve"> </w:t>
      </w:r>
      <w:r w:rsidRPr="00B51139">
        <w:rPr>
          <w:rFonts w:ascii="Times New Roman" w:hAnsi="Times New Roman" w:cs="Times New Roman"/>
          <w:i/>
          <w:color w:val="000000"/>
          <w:lang w:val="ro-RO"/>
        </w:rPr>
        <w:t>-</w:t>
      </w:r>
      <w:r w:rsidR="002001FC" w:rsidRPr="00B51139">
        <w:rPr>
          <w:rFonts w:ascii="Times New Roman" w:hAnsi="Times New Roman" w:cs="Times New Roman"/>
          <w:i/>
          <w:color w:val="000000"/>
          <w:lang w:val="ro-RO"/>
        </w:rPr>
        <w:t xml:space="preserve"> a</w:t>
      </w:r>
      <w:r w:rsidRPr="00B51139">
        <w:rPr>
          <w:rFonts w:ascii="Times New Roman" w:hAnsi="Times New Roman" w:cs="Times New Roman"/>
          <w:i/>
          <w:color w:val="000000"/>
          <w:lang w:val="ro-RO"/>
        </w:rPr>
        <w:t>chizit</w:t>
      </w:r>
      <w:r w:rsidRPr="00B51139">
        <w:rPr>
          <w:rFonts w:ascii="Times New Roman" w:hAnsi="Times New Roman" w:cs="Times New Roman"/>
          <w:color w:val="000000"/>
          <w:lang w:val="ro-RO"/>
        </w:rPr>
        <w:t>or</w:t>
      </w:r>
      <w:r w:rsidR="001B5AB2" w:rsidRPr="00B51139">
        <w:rPr>
          <w:rFonts w:ascii="Times New Roman" w:hAnsi="Times New Roman" w:cs="Times New Roman"/>
          <w:color w:val="000000"/>
          <w:lang w:val="ro-RO"/>
        </w:rPr>
        <w:t xml:space="preserve">, prin neeludarea aplicării de către </w:t>
      </w:r>
      <w:r w:rsidRPr="00B51139">
        <w:rPr>
          <w:rFonts w:ascii="Times New Roman" w:hAnsi="Times New Roman" w:cs="Times New Roman"/>
          <w:i/>
          <w:color w:val="000000"/>
          <w:lang w:val="ro-RO"/>
        </w:rPr>
        <w:t>Promitentul</w:t>
      </w:r>
      <w:r w:rsidR="002001FC" w:rsidRPr="00B51139">
        <w:rPr>
          <w:rFonts w:ascii="Times New Roman" w:hAnsi="Times New Roman" w:cs="Times New Roman"/>
          <w:i/>
          <w:color w:val="000000"/>
          <w:lang w:val="ro-RO"/>
        </w:rPr>
        <w:t xml:space="preserve"> </w:t>
      </w:r>
      <w:r w:rsidRPr="00B51139">
        <w:rPr>
          <w:rFonts w:ascii="Times New Roman" w:hAnsi="Times New Roman" w:cs="Times New Roman"/>
          <w:i/>
          <w:color w:val="000000"/>
          <w:lang w:val="ro-RO"/>
        </w:rPr>
        <w:t>-</w:t>
      </w:r>
      <w:r w:rsidR="002001FC" w:rsidRPr="00B51139">
        <w:rPr>
          <w:rFonts w:ascii="Times New Roman" w:hAnsi="Times New Roman" w:cs="Times New Roman"/>
          <w:i/>
          <w:color w:val="000000"/>
          <w:lang w:val="ro-RO"/>
        </w:rPr>
        <w:t xml:space="preserve"> </w:t>
      </w:r>
      <w:r w:rsidRPr="00B51139">
        <w:rPr>
          <w:rFonts w:ascii="Times New Roman" w:hAnsi="Times New Roman" w:cs="Times New Roman"/>
          <w:i/>
          <w:color w:val="000000"/>
          <w:lang w:val="ro-RO"/>
        </w:rPr>
        <w:t>Achizitor</w:t>
      </w:r>
      <w:r w:rsidRPr="00B51139">
        <w:rPr>
          <w:rFonts w:ascii="Times New Roman" w:hAnsi="Times New Roman" w:cs="Times New Roman"/>
          <w:color w:val="000000"/>
          <w:lang w:val="ro-RO"/>
        </w:rPr>
        <w:t xml:space="preserve"> </w:t>
      </w:r>
      <w:r w:rsidR="001B5AB2" w:rsidRPr="00B51139">
        <w:rPr>
          <w:rFonts w:ascii="Times New Roman" w:hAnsi="Times New Roman" w:cs="Times New Roman"/>
          <w:color w:val="000000"/>
          <w:lang w:val="ro-RO"/>
        </w:rPr>
        <w:t>a procedurilor de atribuire prevăzute de Lege pentru obligațiile care devin subiect al contractului de novație.</w:t>
      </w:r>
    </w:p>
    <w:p w14:paraId="7C2351A5" w14:textId="77777777" w:rsidR="00C254DF" w:rsidRPr="00B51139" w:rsidRDefault="001B5AB2" w:rsidP="00B51139">
      <w:pPr>
        <w:pStyle w:val="BodyText"/>
        <w:numPr>
          <w:ilvl w:val="1"/>
          <w:numId w:val="27"/>
        </w:numPr>
        <w:tabs>
          <w:tab w:val="left" w:pos="578"/>
        </w:tabs>
        <w:spacing w:after="60" w:line="360" w:lineRule="auto"/>
        <w:ind w:left="567" w:hanging="567"/>
        <w:jc w:val="both"/>
        <w:rPr>
          <w:rFonts w:cs="Times New Roman"/>
          <w:color w:val="000000"/>
          <w:sz w:val="22"/>
          <w:szCs w:val="22"/>
          <w:lang w:val="ro-RO"/>
        </w:rPr>
      </w:pPr>
      <w:r w:rsidRPr="00B51139">
        <w:rPr>
          <w:rFonts w:cs="Times New Roman"/>
          <w:color w:val="000000"/>
          <w:sz w:val="22"/>
          <w:szCs w:val="22"/>
          <w:lang w:val="ro-RO"/>
        </w:rPr>
        <w:t xml:space="preserve">În cazul încetării anticipate a </w:t>
      </w:r>
      <w:r w:rsidR="00DB39CE" w:rsidRPr="00B51139">
        <w:rPr>
          <w:rFonts w:cs="Times New Roman"/>
          <w:i/>
          <w:color w:val="000000"/>
          <w:sz w:val="22"/>
          <w:szCs w:val="22"/>
          <w:lang w:val="ro-RO"/>
        </w:rPr>
        <w:t>Acordului</w:t>
      </w:r>
      <w:r w:rsidRPr="00B51139">
        <w:rPr>
          <w:rFonts w:cs="Times New Roman"/>
          <w:color w:val="000000"/>
          <w:sz w:val="22"/>
          <w:szCs w:val="22"/>
          <w:lang w:val="ro-RO"/>
        </w:rPr>
        <w:t xml:space="preserve">, </w:t>
      </w:r>
      <w:r w:rsidR="00DB39CE" w:rsidRPr="00B51139">
        <w:rPr>
          <w:rFonts w:cs="Times New Roman"/>
          <w:i/>
          <w:color w:val="000000"/>
          <w:sz w:val="22"/>
          <w:szCs w:val="22"/>
          <w:lang w:val="ro-RO"/>
        </w:rPr>
        <w:t>Promitentul</w:t>
      </w:r>
      <w:r w:rsidR="00736BDC" w:rsidRPr="00B51139">
        <w:rPr>
          <w:rFonts w:cs="Times New Roman"/>
          <w:i/>
          <w:color w:val="000000"/>
          <w:sz w:val="22"/>
          <w:szCs w:val="22"/>
          <w:lang w:val="ro-RO"/>
        </w:rPr>
        <w:t xml:space="preserve"> </w:t>
      </w:r>
      <w:r w:rsidR="00DB39CE" w:rsidRPr="00B51139">
        <w:rPr>
          <w:rFonts w:cs="Times New Roman"/>
          <w:i/>
          <w:color w:val="000000"/>
          <w:sz w:val="22"/>
          <w:szCs w:val="22"/>
          <w:lang w:val="ro-RO"/>
        </w:rPr>
        <w:t>-</w:t>
      </w:r>
      <w:r w:rsidR="00736BDC" w:rsidRPr="00B51139">
        <w:rPr>
          <w:rFonts w:cs="Times New Roman"/>
          <w:i/>
          <w:color w:val="000000"/>
          <w:sz w:val="22"/>
          <w:szCs w:val="22"/>
          <w:lang w:val="ro-RO"/>
        </w:rPr>
        <w:t xml:space="preserve"> executant</w:t>
      </w:r>
      <w:r w:rsidRPr="00B51139">
        <w:rPr>
          <w:rFonts w:cs="Times New Roman"/>
          <w:color w:val="000000"/>
          <w:sz w:val="22"/>
          <w:szCs w:val="22"/>
          <w:lang w:val="ro-RO"/>
        </w:rPr>
        <w:t xml:space="preserve"> cesionează </w:t>
      </w:r>
      <w:r w:rsidR="00DB39CE" w:rsidRPr="00B51139">
        <w:rPr>
          <w:rFonts w:cs="Times New Roman"/>
          <w:i/>
          <w:color w:val="000000"/>
          <w:sz w:val="22"/>
          <w:szCs w:val="22"/>
          <w:lang w:val="ro-RO"/>
        </w:rPr>
        <w:t>Promitentul</w:t>
      </w:r>
      <w:r w:rsidR="00C254DF" w:rsidRPr="00B51139">
        <w:rPr>
          <w:rFonts w:cs="Times New Roman"/>
          <w:i/>
          <w:color w:val="000000"/>
          <w:sz w:val="22"/>
          <w:szCs w:val="22"/>
          <w:lang w:val="ro-RO"/>
        </w:rPr>
        <w:t>u</w:t>
      </w:r>
      <w:r w:rsidR="00DB39CE" w:rsidRPr="00B51139">
        <w:rPr>
          <w:rFonts w:cs="Times New Roman"/>
          <w:i/>
          <w:color w:val="000000"/>
          <w:sz w:val="22"/>
          <w:szCs w:val="22"/>
          <w:lang w:val="ro-RO"/>
        </w:rPr>
        <w:t>i</w:t>
      </w:r>
      <w:r w:rsidR="00736BDC" w:rsidRPr="00B51139">
        <w:rPr>
          <w:rFonts w:cs="Times New Roman"/>
          <w:i/>
          <w:color w:val="000000"/>
          <w:sz w:val="22"/>
          <w:szCs w:val="22"/>
          <w:lang w:val="ro-RO"/>
        </w:rPr>
        <w:t xml:space="preserve"> </w:t>
      </w:r>
      <w:r w:rsidR="00DB39CE" w:rsidRPr="00B51139">
        <w:rPr>
          <w:rFonts w:cs="Times New Roman"/>
          <w:i/>
          <w:color w:val="000000"/>
          <w:sz w:val="22"/>
          <w:szCs w:val="22"/>
          <w:lang w:val="ro-RO"/>
        </w:rPr>
        <w:t>-</w:t>
      </w:r>
      <w:r w:rsidR="00736BDC" w:rsidRPr="00B51139">
        <w:rPr>
          <w:rFonts w:cs="Times New Roman"/>
          <w:i/>
          <w:color w:val="000000"/>
          <w:sz w:val="22"/>
          <w:szCs w:val="22"/>
          <w:lang w:val="ro-RO"/>
        </w:rPr>
        <w:t xml:space="preserve"> </w:t>
      </w:r>
      <w:r w:rsidRPr="00B51139">
        <w:rPr>
          <w:rFonts w:cs="Times New Roman"/>
          <w:i/>
          <w:color w:val="000000"/>
          <w:sz w:val="22"/>
          <w:szCs w:val="22"/>
          <w:lang w:val="ro-RO"/>
        </w:rPr>
        <w:t>Achizitor</w:t>
      </w:r>
      <w:r w:rsidRPr="00B51139">
        <w:rPr>
          <w:rFonts w:cs="Times New Roman"/>
          <w:color w:val="000000"/>
          <w:sz w:val="22"/>
          <w:szCs w:val="22"/>
          <w:lang w:val="ro-RO"/>
        </w:rPr>
        <w:t xml:space="preserve"> contractele încheiate cu Subcontractanții</w:t>
      </w:r>
      <w:r w:rsidR="00C254DF" w:rsidRPr="00B51139">
        <w:rPr>
          <w:rFonts w:cs="Times New Roman"/>
          <w:color w:val="000000"/>
          <w:sz w:val="22"/>
          <w:szCs w:val="22"/>
          <w:lang w:val="ro-RO"/>
        </w:rPr>
        <w:t xml:space="preserve"> (dacă este cazul)</w:t>
      </w:r>
      <w:r w:rsidRPr="00B51139">
        <w:rPr>
          <w:rFonts w:cs="Times New Roman"/>
          <w:color w:val="000000"/>
          <w:sz w:val="22"/>
          <w:szCs w:val="22"/>
          <w:lang w:val="ro-RO"/>
        </w:rPr>
        <w:t>.</w:t>
      </w:r>
    </w:p>
    <w:p w14:paraId="720028DD" w14:textId="77777777" w:rsidR="001B5AB2" w:rsidRPr="00B51139" w:rsidRDefault="001B5AB2" w:rsidP="00B51139">
      <w:pPr>
        <w:pStyle w:val="BodyText"/>
        <w:numPr>
          <w:ilvl w:val="1"/>
          <w:numId w:val="27"/>
        </w:numPr>
        <w:tabs>
          <w:tab w:val="left" w:pos="578"/>
        </w:tabs>
        <w:spacing w:after="60" w:line="360" w:lineRule="auto"/>
        <w:ind w:left="567" w:hanging="567"/>
        <w:jc w:val="both"/>
        <w:rPr>
          <w:rFonts w:cs="Times New Roman"/>
          <w:color w:val="000000"/>
          <w:sz w:val="22"/>
          <w:szCs w:val="22"/>
          <w:lang w:val="ro-RO"/>
        </w:rPr>
      </w:pPr>
      <w:r w:rsidRPr="00B51139">
        <w:rPr>
          <w:rFonts w:cs="Times New Roman"/>
          <w:color w:val="000000"/>
          <w:sz w:val="22"/>
          <w:szCs w:val="22"/>
          <w:lang w:val="ro-RO"/>
        </w:rPr>
        <w:t xml:space="preserve">În cazul în care </w:t>
      </w:r>
      <w:r w:rsidR="00736BDC" w:rsidRPr="00B51139">
        <w:rPr>
          <w:rFonts w:cs="Times New Roman"/>
          <w:i/>
          <w:color w:val="000000"/>
          <w:sz w:val="22"/>
          <w:szCs w:val="22"/>
          <w:lang w:val="ro-RO"/>
        </w:rPr>
        <w:t>T</w:t>
      </w:r>
      <w:r w:rsidRPr="00B51139">
        <w:rPr>
          <w:rFonts w:cs="Times New Roman"/>
          <w:i/>
          <w:color w:val="000000"/>
          <w:sz w:val="22"/>
          <w:szCs w:val="22"/>
          <w:lang w:val="ro-RO"/>
        </w:rPr>
        <w:t>erțul susținător</w:t>
      </w:r>
      <w:r w:rsidRPr="00B51139">
        <w:rPr>
          <w:rFonts w:cs="Times New Roman"/>
          <w:color w:val="000000"/>
          <w:sz w:val="22"/>
          <w:szCs w:val="22"/>
          <w:lang w:val="ro-RO"/>
        </w:rPr>
        <w:t xml:space="preserve"> nu și-a respectat obligațiile asumate prin angajamentul ferm de susținere, dreptul de creanță al </w:t>
      </w:r>
      <w:r w:rsidR="00C254DF" w:rsidRPr="00B51139">
        <w:rPr>
          <w:rFonts w:cs="Times New Roman"/>
          <w:i/>
          <w:color w:val="000000"/>
          <w:sz w:val="22"/>
          <w:szCs w:val="22"/>
          <w:lang w:val="ro-RO"/>
        </w:rPr>
        <w:t>Promitentului</w:t>
      </w:r>
      <w:r w:rsidR="00736BDC" w:rsidRPr="00B51139">
        <w:rPr>
          <w:rFonts w:cs="Times New Roman"/>
          <w:i/>
          <w:color w:val="000000"/>
          <w:sz w:val="22"/>
          <w:szCs w:val="22"/>
          <w:lang w:val="ro-RO"/>
        </w:rPr>
        <w:t xml:space="preserve"> </w:t>
      </w:r>
      <w:r w:rsidR="00C254DF" w:rsidRPr="00B51139">
        <w:rPr>
          <w:rFonts w:cs="Times New Roman"/>
          <w:i/>
          <w:color w:val="000000"/>
          <w:sz w:val="22"/>
          <w:szCs w:val="22"/>
          <w:lang w:val="ro-RO"/>
        </w:rPr>
        <w:t>-</w:t>
      </w:r>
      <w:r w:rsidR="00736BDC" w:rsidRPr="00B51139">
        <w:rPr>
          <w:rFonts w:cs="Times New Roman"/>
          <w:i/>
          <w:color w:val="000000"/>
          <w:sz w:val="22"/>
          <w:szCs w:val="22"/>
          <w:lang w:val="ro-RO"/>
        </w:rPr>
        <w:t xml:space="preserve"> executant</w:t>
      </w:r>
      <w:r w:rsidRPr="00B51139">
        <w:rPr>
          <w:rFonts w:cs="Times New Roman"/>
          <w:color w:val="000000"/>
          <w:sz w:val="22"/>
          <w:szCs w:val="22"/>
          <w:lang w:val="ro-RO"/>
        </w:rPr>
        <w:t xml:space="preserve"> asupra </w:t>
      </w:r>
      <w:r w:rsidR="00736BDC" w:rsidRPr="00B51139">
        <w:rPr>
          <w:rFonts w:cs="Times New Roman"/>
          <w:i/>
          <w:color w:val="000000"/>
          <w:sz w:val="22"/>
          <w:szCs w:val="22"/>
          <w:lang w:val="ro-RO"/>
        </w:rPr>
        <w:t>T</w:t>
      </w:r>
      <w:r w:rsidRPr="00B51139">
        <w:rPr>
          <w:rFonts w:cs="Times New Roman"/>
          <w:i/>
          <w:color w:val="000000"/>
          <w:sz w:val="22"/>
          <w:szCs w:val="22"/>
          <w:lang w:val="ro-RO"/>
        </w:rPr>
        <w:t>erțului susținător</w:t>
      </w:r>
      <w:r w:rsidRPr="00B51139">
        <w:rPr>
          <w:rFonts w:cs="Times New Roman"/>
          <w:color w:val="000000"/>
          <w:sz w:val="22"/>
          <w:szCs w:val="22"/>
          <w:lang w:val="ro-RO"/>
        </w:rPr>
        <w:t xml:space="preserve"> este cesionat cu titlu de garanție, către </w:t>
      </w:r>
      <w:r w:rsidR="00C254DF" w:rsidRPr="00B51139">
        <w:rPr>
          <w:rFonts w:cs="Times New Roman"/>
          <w:i/>
          <w:color w:val="000000"/>
          <w:sz w:val="22"/>
          <w:szCs w:val="22"/>
          <w:lang w:val="ro-RO"/>
        </w:rPr>
        <w:t>Promitentul</w:t>
      </w:r>
      <w:r w:rsidR="00736BDC" w:rsidRPr="00B51139">
        <w:rPr>
          <w:rFonts w:cs="Times New Roman"/>
          <w:i/>
          <w:color w:val="000000"/>
          <w:sz w:val="22"/>
          <w:szCs w:val="22"/>
          <w:lang w:val="ro-RO"/>
        </w:rPr>
        <w:t xml:space="preserve"> </w:t>
      </w:r>
      <w:r w:rsidR="00C254DF" w:rsidRPr="00B51139">
        <w:rPr>
          <w:rFonts w:cs="Times New Roman"/>
          <w:i/>
          <w:color w:val="000000"/>
          <w:sz w:val="22"/>
          <w:szCs w:val="22"/>
          <w:lang w:val="ro-RO"/>
        </w:rPr>
        <w:t>-</w:t>
      </w:r>
      <w:r w:rsidR="00736BDC" w:rsidRPr="00B51139">
        <w:rPr>
          <w:rFonts w:cs="Times New Roman"/>
          <w:i/>
          <w:color w:val="000000"/>
          <w:sz w:val="22"/>
          <w:szCs w:val="22"/>
          <w:lang w:val="ro-RO"/>
        </w:rPr>
        <w:t xml:space="preserve"> a</w:t>
      </w:r>
      <w:r w:rsidR="00C254DF" w:rsidRPr="00B51139">
        <w:rPr>
          <w:rFonts w:cs="Times New Roman"/>
          <w:i/>
          <w:color w:val="000000"/>
          <w:sz w:val="22"/>
          <w:szCs w:val="22"/>
          <w:lang w:val="ro-RO"/>
        </w:rPr>
        <w:t>chizitor</w:t>
      </w:r>
      <w:r w:rsidRPr="00B51139">
        <w:rPr>
          <w:rFonts w:cs="Times New Roman"/>
          <w:color w:val="000000"/>
          <w:sz w:val="22"/>
          <w:szCs w:val="22"/>
          <w:lang w:val="ro-RO"/>
        </w:rPr>
        <w:t>.</w:t>
      </w:r>
    </w:p>
    <w:p w14:paraId="0B2CA54B" w14:textId="77777777" w:rsidR="006F1341" w:rsidRPr="00B51139" w:rsidRDefault="006F1341" w:rsidP="00B51139">
      <w:pPr>
        <w:pStyle w:val="BodyText"/>
        <w:tabs>
          <w:tab w:val="left" w:pos="578"/>
        </w:tabs>
        <w:spacing w:after="60" w:line="360" w:lineRule="auto"/>
        <w:ind w:left="567"/>
        <w:jc w:val="both"/>
        <w:rPr>
          <w:rFonts w:cs="Times New Roman"/>
          <w:color w:val="000000"/>
          <w:sz w:val="22"/>
          <w:szCs w:val="22"/>
          <w:lang w:val="ro-RO"/>
        </w:rPr>
      </w:pPr>
    </w:p>
    <w:p w14:paraId="4ACDDD3A" w14:textId="77777777" w:rsidR="001B5AB2" w:rsidRPr="00B51139" w:rsidRDefault="006F1341" w:rsidP="00B51139">
      <w:pPr>
        <w:pStyle w:val="Heading2"/>
        <w:numPr>
          <w:ilvl w:val="0"/>
          <w:numId w:val="27"/>
        </w:numPr>
        <w:tabs>
          <w:tab w:val="left" w:pos="567"/>
        </w:tabs>
        <w:spacing w:after="60" w:line="360" w:lineRule="auto"/>
        <w:ind w:left="567" w:hanging="567"/>
        <w:rPr>
          <w:rFonts w:cs="Times New Roman"/>
          <w:bCs w:val="0"/>
          <w:i w:val="0"/>
          <w:sz w:val="22"/>
          <w:szCs w:val="22"/>
          <w:lang w:val="ro-RO"/>
        </w:rPr>
      </w:pPr>
      <w:r w:rsidRPr="00B51139">
        <w:rPr>
          <w:rFonts w:cs="Times New Roman"/>
          <w:bCs w:val="0"/>
          <w:i w:val="0"/>
          <w:sz w:val="22"/>
          <w:szCs w:val="22"/>
          <w:lang w:val="ro-RO"/>
        </w:rPr>
        <w:t>Subcontractarea</w:t>
      </w:r>
    </w:p>
    <w:p w14:paraId="56ACCFA3" w14:textId="77777777" w:rsidR="00D13FD6" w:rsidRPr="00B51139" w:rsidRDefault="006F1341"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color w:val="000000"/>
          <w:sz w:val="22"/>
          <w:szCs w:val="22"/>
          <w:lang w:val="ro-RO"/>
        </w:rPr>
        <w:t xml:space="preserve">Orice înțelegere scrisă prin care </w:t>
      </w:r>
      <w:r w:rsidRPr="00B51139">
        <w:rPr>
          <w:rFonts w:cs="Times New Roman"/>
          <w:i/>
          <w:color w:val="000000"/>
          <w:sz w:val="22"/>
          <w:szCs w:val="22"/>
          <w:lang w:val="ro-RO"/>
        </w:rPr>
        <w:t>Promitentul</w:t>
      </w:r>
      <w:r w:rsidR="00736BDC" w:rsidRPr="00B51139">
        <w:rPr>
          <w:rFonts w:cs="Times New Roman"/>
          <w:i/>
          <w:color w:val="000000"/>
          <w:sz w:val="22"/>
          <w:szCs w:val="22"/>
          <w:lang w:val="ro-RO"/>
        </w:rPr>
        <w:t xml:space="preserve"> </w:t>
      </w:r>
      <w:r w:rsidRPr="00B51139">
        <w:rPr>
          <w:rFonts w:cs="Times New Roman"/>
          <w:i/>
          <w:color w:val="000000"/>
          <w:sz w:val="22"/>
          <w:szCs w:val="22"/>
          <w:lang w:val="ro-RO"/>
        </w:rPr>
        <w:t>-</w:t>
      </w:r>
      <w:r w:rsidR="00736BDC" w:rsidRPr="00B51139">
        <w:rPr>
          <w:rFonts w:cs="Times New Roman"/>
          <w:i/>
          <w:color w:val="000000"/>
          <w:sz w:val="22"/>
          <w:szCs w:val="22"/>
          <w:lang w:val="ro-RO"/>
        </w:rPr>
        <w:t xml:space="preserve"> executant</w:t>
      </w:r>
      <w:r w:rsidRPr="00B51139">
        <w:rPr>
          <w:rFonts w:cs="Times New Roman"/>
          <w:color w:val="000000"/>
          <w:sz w:val="22"/>
          <w:szCs w:val="22"/>
          <w:lang w:val="ro-RO"/>
        </w:rPr>
        <w:t xml:space="preserve"> încredințează o parte din realizarea </w:t>
      </w:r>
      <w:r w:rsidR="00002234" w:rsidRPr="00B51139">
        <w:rPr>
          <w:rFonts w:cs="Times New Roman"/>
          <w:color w:val="000000"/>
          <w:sz w:val="22"/>
          <w:szCs w:val="22"/>
          <w:lang w:val="ro-RO"/>
        </w:rPr>
        <w:t>lucrărilor și/sau s</w:t>
      </w:r>
      <w:r w:rsidRPr="00B51139">
        <w:rPr>
          <w:rFonts w:cs="Times New Roman"/>
          <w:color w:val="000000"/>
          <w:sz w:val="22"/>
          <w:szCs w:val="22"/>
          <w:lang w:val="ro-RO"/>
        </w:rPr>
        <w:t>erviciilor către un</w:t>
      </w:r>
      <w:r w:rsidRPr="00B51139">
        <w:rPr>
          <w:rFonts w:cs="Times New Roman"/>
          <w:sz w:val="22"/>
          <w:szCs w:val="22"/>
          <w:lang w:val="ro-RO"/>
        </w:rPr>
        <w:t xml:space="preserve"> terț este considerată a fi un </w:t>
      </w:r>
      <w:r w:rsidRPr="00B51139">
        <w:rPr>
          <w:rFonts w:cs="Times New Roman"/>
          <w:i/>
          <w:sz w:val="22"/>
          <w:szCs w:val="22"/>
          <w:lang w:val="ro-RO"/>
        </w:rPr>
        <w:t>Contract de Subcontractare</w:t>
      </w:r>
      <w:r w:rsidRPr="00B51139">
        <w:rPr>
          <w:rFonts w:cs="Times New Roman"/>
          <w:sz w:val="22"/>
          <w:szCs w:val="22"/>
          <w:lang w:val="ro-RO"/>
        </w:rPr>
        <w:t>.</w:t>
      </w:r>
    </w:p>
    <w:p w14:paraId="3EA68AB0" w14:textId="77777777" w:rsidR="00D13FD6" w:rsidRPr="00B51139" w:rsidRDefault="00D13FD6"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i/>
          <w:sz w:val="22"/>
          <w:szCs w:val="22"/>
          <w:lang w:val="ro-RO"/>
        </w:rPr>
        <w:t>Promitentul</w:t>
      </w:r>
      <w:r w:rsidR="00002234" w:rsidRPr="00B51139">
        <w:rPr>
          <w:rFonts w:cs="Times New Roman"/>
          <w:i/>
          <w:sz w:val="22"/>
          <w:szCs w:val="22"/>
          <w:lang w:val="ro-RO"/>
        </w:rPr>
        <w:t xml:space="preserve"> </w:t>
      </w:r>
      <w:r w:rsidRPr="00B51139">
        <w:rPr>
          <w:rFonts w:cs="Times New Roman"/>
          <w:i/>
          <w:sz w:val="22"/>
          <w:szCs w:val="22"/>
          <w:lang w:val="ro-RO"/>
        </w:rPr>
        <w:t>-</w:t>
      </w:r>
      <w:r w:rsidR="00002234" w:rsidRPr="00B51139">
        <w:rPr>
          <w:rFonts w:cs="Times New Roman"/>
          <w:i/>
          <w:sz w:val="22"/>
          <w:szCs w:val="22"/>
          <w:lang w:val="ro-RO"/>
        </w:rPr>
        <w:t xml:space="preserve"> executant</w:t>
      </w:r>
      <w:r w:rsidR="006F1341" w:rsidRPr="00B51139">
        <w:rPr>
          <w:rFonts w:cs="Times New Roman"/>
          <w:sz w:val="22"/>
          <w:szCs w:val="22"/>
          <w:lang w:val="ro-RO"/>
        </w:rPr>
        <w:t xml:space="preserve"> are dreptul de a subcontracta orice parte a prezentului </w:t>
      </w:r>
      <w:r w:rsidRPr="00B51139">
        <w:rPr>
          <w:rFonts w:cs="Times New Roman"/>
          <w:i/>
          <w:sz w:val="22"/>
          <w:szCs w:val="22"/>
          <w:lang w:val="ro-RO"/>
        </w:rPr>
        <w:t>Acord</w:t>
      </w:r>
      <w:r w:rsidR="00002234" w:rsidRPr="00B51139">
        <w:rPr>
          <w:rFonts w:cs="Times New Roman"/>
          <w:sz w:val="22"/>
          <w:szCs w:val="22"/>
          <w:lang w:val="ro-RO"/>
        </w:rPr>
        <w:t xml:space="preserve"> ș</w:t>
      </w:r>
      <w:r w:rsidR="006F1341" w:rsidRPr="00B51139">
        <w:rPr>
          <w:rFonts w:cs="Times New Roman"/>
          <w:sz w:val="22"/>
          <w:szCs w:val="22"/>
          <w:lang w:val="ro-RO"/>
        </w:rPr>
        <w:t xml:space="preserve">i/sau poate schimba </w:t>
      </w:r>
      <w:r w:rsidR="006F1341" w:rsidRPr="00B51139">
        <w:rPr>
          <w:rFonts w:cs="Times New Roman"/>
          <w:i/>
          <w:sz w:val="22"/>
          <w:szCs w:val="22"/>
          <w:lang w:val="ro-RO"/>
        </w:rPr>
        <w:t>Subcontractantul/Subcontractanții</w:t>
      </w:r>
      <w:r w:rsidR="006F1341" w:rsidRPr="00B51139">
        <w:rPr>
          <w:rFonts w:cs="Times New Roman"/>
          <w:sz w:val="22"/>
          <w:szCs w:val="22"/>
          <w:lang w:val="ro-RO"/>
        </w:rPr>
        <w:t xml:space="preserve"> specificați în </w:t>
      </w:r>
      <w:r w:rsidR="006F1341" w:rsidRPr="00B51139">
        <w:rPr>
          <w:rFonts w:cs="Times New Roman"/>
          <w:i/>
          <w:sz w:val="22"/>
          <w:szCs w:val="22"/>
          <w:lang w:val="ro-RO"/>
        </w:rPr>
        <w:t>Propunerea Tehnică</w:t>
      </w:r>
      <w:r w:rsidR="006F1341" w:rsidRPr="00B51139">
        <w:rPr>
          <w:rFonts w:cs="Times New Roman"/>
          <w:sz w:val="22"/>
          <w:szCs w:val="22"/>
          <w:lang w:val="ro-RO"/>
        </w:rPr>
        <w:t xml:space="preserve"> numai cu acordul prealabil scris al </w:t>
      </w:r>
      <w:r w:rsidRPr="00B51139">
        <w:rPr>
          <w:rFonts w:cs="Times New Roman"/>
          <w:i/>
          <w:sz w:val="22"/>
          <w:szCs w:val="22"/>
          <w:lang w:val="ro-RO"/>
        </w:rPr>
        <w:t>Promitentului</w:t>
      </w:r>
      <w:r w:rsidR="00002234" w:rsidRPr="00B51139">
        <w:rPr>
          <w:rFonts w:cs="Times New Roman"/>
          <w:i/>
          <w:sz w:val="22"/>
          <w:szCs w:val="22"/>
          <w:lang w:val="ro-RO"/>
        </w:rPr>
        <w:t xml:space="preserve"> </w:t>
      </w:r>
      <w:r w:rsidRPr="00B51139">
        <w:rPr>
          <w:rFonts w:cs="Times New Roman"/>
          <w:i/>
          <w:sz w:val="22"/>
          <w:szCs w:val="22"/>
          <w:lang w:val="ro-RO"/>
        </w:rPr>
        <w:t>-</w:t>
      </w:r>
      <w:r w:rsidR="00002234" w:rsidRPr="00B51139">
        <w:rPr>
          <w:rFonts w:cs="Times New Roman"/>
          <w:sz w:val="22"/>
          <w:szCs w:val="22"/>
          <w:lang w:val="ro-RO"/>
        </w:rPr>
        <w:t xml:space="preserve"> </w:t>
      </w:r>
      <w:r w:rsidR="00002234" w:rsidRPr="00B51139">
        <w:rPr>
          <w:rFonts w:cs="Times New Roman"/>
          <w:i/>
          <w:sz w:val="22"/>
          <w:szCs w:val="22"/>
          <w:lang w:val="ro-RO"/>
        </w:rPr>
        <w:t>a</w:t>
      </w:r>
      <w:r w:rsidR="006F1341" w:rsidRPr="00B51139">
        <w:rPr>
          <w:rFonts w:cs="Times New Roman"/>
          <w:i/>
          <w:sz w:val="22"/>
          <w:szCs w:val="22"/>
          <w:lang w:val="ro-RO"/>
        </w:rPr>
        <w:t>chizitor</w:t>
      </w:r>
      <w:r w:rsidR="006F1341" w:rsidRPr="00B51139">
        <w:rPr>
          <w:rFonts w:cs="Times New Roman"/>
          <w:sz w:val="22"/>
          <w:szCs w:val="22"/>
          <w:lang w:val="ro-RO"/>
        </w:rPr>
        <w:t xml:space="preserve"> și numai în condițiile </w:t>
      </w:r>
      <w:r w:rsidR="006F1341" w:rsidRPr="00B51139">
        <w:rPr>
          <w:rFonts w:cs="Times New Roman"/>
          <w:i/>
          <w:sz w:val="22"/>
          <w:szCs w:val="22"/>
          <w:u w:val="single"/>
          <w:lang w:val="ro-RO"/>
        </w:rPr>
        <w:t>art. 219 din Legea 98/2016</w:t>
      </w:r>
      <w:r w:rsidR="006F1341" w:rsidRPr="00B51139">
        <w:rPr>
          <w:rFonts w:cs="Times New Roman"/>
          <w:sz w:val="22"/>
          <w:szCs w:val="22"/>
          <w:lang w:val="ro-RO"/>
        </w:rPr>
        <w:t>, menționând partea/părțile</w:t>
      </w:r>
      <w:r w:rsidR="006F1341" w:rsidRPr="00B51139">
        <w:rPr>
          <w:rFonts w:cs="Times New Roman"/>
          <w:color w:val="00B0F0"/>
          <w:sz w:val="22"/>
          <w:szCs w:val="22"/>
          <w:lang w:val="ro-RO"/>
        </w:rPr>
        <w:t xml:space="preserve"> </w:t>
      </w:r>
      <w:r w:rsidR="006F1341" w:rsidRPr="00B51139">
        <w:rPr>
          <w:rFonts w:cs="Times New Roman"/>
          <w:sz w:val="22"/>
          <w:szCs w:val="22"/>
          <w:lang w:val="ro-RO"/>
        </w:rPr>
        <w:t xml:space="preserve">din </w:t>
      </w:r>
      <w:r w:rsidRPr="00B51139">
        <w:rPr>
          <w:rFonts w:cs="Times New Roman"/>
          <w:i/>
          <w:sz w:val="22"/>
          <w:szCs w:val="22"/>
          <w:lang w:val="ro-RO"/>
        </w:rPr>
        <w:t>Acord</w:t>
      </w:r>
      <w:r w:rsidR="006F1341" w:rsidRPr="00B51139">
        <w:rPr>
          <w:rFonts w:cs="Times New Roman"/>
          <w:sz w:val="22"/>
          <w:szCs w:val="22"/>
          <w:lang w:val="ro-RO"/>
        </w:rPr>
        <w:t xml:space="preserve"> care va/</w:t>
      </w:r>
      <w:r w:rsidR="00002234" w:rsidRPr="00B51139">
        <w:rPr>
          <w:rFonts w:cs="Times New Roman"/>
          <w:sz w:val="22"/>
          <w:szCs w:val="22"/>
          <w:lang w:val="ro-RO"/>
        </w:rPr>
        <w:t>vor fi subcontractat(e) precum ș</w:t>
      </w:r>
      <w:r w:rsidR="006F1341" w:rsidRPr="00B51139">
        <w:rPr>
          <w:rFonts w:cs="Times New Roman"/>
          <w:sz w:val="22"/>
          <w:szCs w:val="22"/>
          <w:lang w:val="ro-RO"/>
        </w:rPr>
        <w:t xml:space="preserve">i identitatea </w:t>
      </w:r>
      <w:r w:rsidR="006F1341" w:rsidRPr="00B51139">
        <w:rPr>
          <w:rFonts w:cs="Times New Roman"/>
          <w:i/>
          <w:sz w:val="22"/>
          <w:szCs w:val="22"/>
          <w:lang w:val="ro-RO"/>
        </w:rPr>
        <w:t>Subcontractanților</w:t>
      </w:r>
      <w:r w:rsidR="006F1341" w:rsidRPr="00B51139">
        <w:rPr>
          <w:rFonts w:cs="Times New Roman"/>
          <w:sz w:val="22"/>
          <w:szCs w:val="22"/>
          <w:lang w:val="ro-RO"/>
        </w:rPr>
        <w:t>.</w:t>
      </w:r>
    </w:p>
    <w:p w14:paraId="1623600D" w14:textId="77777777" w:rsidR="008C57DC" w:rsidRPr="00B51139" w:rsidRDefault="00D13FD6"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i/>
          <w:sz w:val="22"/>
          <w:szCs w:val="22"/>
          <w:lang w:val="ro-RO"/>
        </w:rPr>
        <w:t>Promitentul</w:t>
      </w:r>
      <w:r w:rsidR="00002234" w:rsidRPr="00B51139">
        <w:rPr>
          <w:rFonts w:cs="Times New Roman"/>
          <w:i/>
          <w:sz w:val="22"/>
          <w:szCs w:val="22"/>
          <w:lang w:val="ro-RO"/>
        </w:rPr>
        <w:t xml:space="preserve"> </w:t>
      </w:r>
      <w:r w:rsidRPr="00B51139">
        <w:rPr>
          <w:rFonts w:cs="Times New Roman"/>
          <w:i/>
          <w:sz w:val="22"/>
          <w:szCs w:val="22"/>
          <w:lang w:val="ro-RO"/>
        </w:rPr>
        <w:t>-</w:t>
      </w:r>
      <w:r w:rsidR="00002234" w:rsidRPr="00B51139">
        <w:rPr>
          <w:rFonts w:cs="Times New Roman"/>
          <w:i/>
          <w:sz w:val="22"/>
          <w:szCs w:val="22"/>
          <w:lang w:val="ro-RO"/>
        </w:rPr>
        <w:t xml:space="preserve"> a</w:t>
      </w:r>
      <w:r w:rsidRPr="00B51139">
        <w:rPr>
          <w:rFonts w:cs="Times New Roman"/>
          <w:i/>
          <w:sz w:val="22"/>
          <w:szCs w:val="22"/>
          <w:lang w:val="ro-RO"/>
        </w:rPr>
        <w:t>chizitor</w:t>
      </w:r>
      <w:r w:rsidR="006F1341" w:rsidRPr="00B51139">
        <w:rPr>
          <w:rFonts w:cs="Times New Roman"/>
          <w:sz w:val="22"/>
          <w:szCs w:val="22"/>
          <w:lang w:val="ro-RO"/>
        </w:rPr>
        <w:t xml:space="preserve"> are obligația de a prezenta la încheierea </w:t>
      </w:r>
      <w:r w:rsidRPr="00B51139">
        <w:rPr>
          <w:rFonts w:cs="Times New Roman"/>
          <w:i/>
          <w:sz w:val="22"/>
          <w:szCs w:val="22"/>
          <w:lang w:val="ro-RO"/>
        </w:rPr>
        <w:t>Acordului</w:t>
      </w:r>
      <w:r w:rsidR="006F1341" w:rsidRPr="00B51139">
        <w:rPr>
          <w:rFonts w:cs="Times New Roman"/>
          <w:sz w:val="22"/>
          <w:szCs w:val="22"/>
          <w:lang w:val="ro-RO"/>
        </w:rPr>
        <w:t xml:space="preserve">, contractele încheiate cu </w:t>
      </w:r>
      <w:r w:rsidR="006F1341" w:rsidRPr="00B51139">
        <w:rPr>
          <w:rFonts w:cs="Times New Roman"/>
          <w:i/>
          <w:sz w:val="22"/>
          <w:szCs w:val="22"/>
          <w:lang w:val="ro-RO"/>
        </w:rPr>
        <w:t>Subcontractanții</w:t>
      </w:r>
      <w:r w:rsidR="006F1341" w:rsidRPr="00B51139">
        <w:rPr>
          <w:rFonts w:cs="Times New Roman"/>
          <w:sz w:val="22"/>
          <w:szCs w:val="22"/>
          <w:lang w:val="ro-RO"/>
        </w:rPr>
        <w:t xml:space="preserve"> desemnați în cadrul </w:t>
      </w:r>
      <w:r w:rsidR="006F1341" w:rsidRPr="00B51139">
        <w:rPr>
          <w:rFonts w:cs="Times New Roman"/>
          <w:i/>
          <w:sz w:val="22"/>
          <w:szCs w:val="22"/>
          <w:lang w:val="ro-RO"/>
        </w:rPr>
        <w:t>Ofertei</w:t>
      </w:r>
      <w:r w:rsidR="006F1341" w:rsidRPr="00B51139">
        <w:rPr>
          <w:rFonts w:cs="Times New Roman"/>
          <w:sz w:val="22"/>
          <w:szCs w:val="22"/>
          <w:lang w:val="ro-RO"/>
        </w:rPr>
        <w:t xml:space="preserve"> depusă pentru atribuirea acestui </w:t>
      </w:r>
      <w:r w:rsidRPr="00B51139">
        <w:rPr>
          <w:rFonts w:cs="Times New Roman"/>
          <w:i/>
          <w:sz w:val="22"/>
          <w:szCs w:val="22"/>
          <w:lang w:val="ro-RO"/>
        </w:rPr>
        <w:t>Acord</w:t>
      </w:r>
      <w:r w:rsidR="00002234" w:rsidRPr="00B51139">
        <w:rPr>
          <w:rFonts w:cs="Times New Roman"/>
          <w:sz w:val="22"/>
          <w:szCs w:val="22"/>
          <w:lang w:val="ro-RO"/>
        </w:rPr>
        <w:t xml:space="preserve"> iar</w:t>
      </w:r>
      <w:r w:rsidR="006F1341" w:rsidRPr="00B51139">
        <w:rPr>
          <w:rFonts w:cs="Times New Roman"/>
          <w:sz w:val="22"/>
          <w:szCs w:val="22"/>
          <w:lang w:val="ro-RO"/>
        </w:rPr>
        <w:t xml:space="preserve"> </w:t>
      </w:r>
      <w:r w:rsidR="006F1341" w:rsidRPr="00B51139">
        <w:rPr>
          <w:rFonts w:cs="Times New Roman"/>
          <w:i/>
          <w:sz w:val="22"/>
          <w:szCs w:val="22"/>
          <w:lang w:val="ro-RO" w:eastAsia="en-GB"/>
        </w:rPr>
        <w:t>Contractul/Contractele de Subcontractare</w:t>
      </w:r>
      <w:r w:rsidR="006F1341" w:rsidRPr="00B51139">
        <w:rPr>
          <w:rFonts w:cs="Times New Roman"/>
          <w:sz w:val="22"/>
          <w:szCs w:val="22"/>
          <w:lang w:val="ro-RO" w:eastAsia="en-GB"/>
        </w:rPr>
        <w:t xml:space="preserve"> se constituie anexă la </w:t>
      </w:r>
      <w:r w:rsidR="008C57DC" w:rsidRPr="00B51139">
        <w:rPr>
          <w:rFonts w:cs="Times New Roman"/>
          <w:i/>
          <w:sz w:val="22"/>
          <w:szCs w:val="22"/>
          <w:lang w:val="ro-RO" w:eastAsia="en-GB"/>
        </w:rPr>
        <w:t>Acord</w:t>
      </w:r>
      <w:r w:rsidR="006F1341" w:rsidRPr="00B51139">
        <w:rPr>
          <w:rFonts w:cs="Times New Roman"/>
          <w:sz w:val="22"/>
          <w:szCs w:val="22"/>
          <w:lang w:val="ro-RO" w:eastAsia="en-GB"/>
        </w:rPr>
        <w:t>, făcând parte integrantă din acesta.</w:t>
      </w:r>
    </w:p>
    <w:p w14:paraId="66288B97" w14:textId="77777777" w:rsidR="005124AC" w:rsidRPr="00B51139" w:rsidRDefault="008C57DC"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i/>
          <w:sz w:val="22"/>
          <w:szCs w:val="22"/>
          <w:lang w:val="ro-RO"/>
        </w:rPr>
        <w:t>Promitentul</w:t>
      </w:r>
      <w:r w:rsidR="00002234" w:rsidRPr="00B51139">
        <w:rPr>
          <w:rFonts w:cs="Times New Roman"/>
          <w:bCs/>
          <w:i/>
          <w:sz w:val="22"/>
          <w:szCs w:val="22"/>
          <w:lang w:val="ro-RO"/>
        </w:rPr>
        <w:t xml:space="preserve"> </w:t>
      </w:r>
      <w:r w:rsidRPr="00B51139">
        <w:rPr>
          <w:rFonts w:cs="Times New Roman"/>
          <w:bCs/>
          <w:i/>
          <w:sz w:val="22"/>
          <w:szCs w:val="22"/>
          <w:lang w:val="ro-RO"/>
        </w:rPr>
        <w:t>-</w:t>
      </w:r>
      <w:r w:rsidR="00002234" w:rsidRPr="00B51139">
        <w:rPr>
          <w:rFonts w:cs="Times New Roman"/>
          <w:bCs/>
          <w:i/>
          <w:sz w:val="22"/>
          <w:szCs w:val="22"/>
          <w:lang w:val="ro-RO"/>
        </w:rPr>
        <w:t xml:space="preserve"> </w:t>
      </w:r>
      <w:r w:rsidR="00B05AFA" w:rsidRPr="00B51139">
        <w:rPr>
          <w:rFonts w:cs="Times New Roman"/>
          <w:bCs/>
          <w:i/>
          <w:sz w:val="22"/>
          <w:szCs w:val="22"/>
          <w:lang w:val="ro-RO"/>
        </w:rPr>
        <w:t>executant</w:t>
      </w:r>
      <w:r w:rsidR="006F1341" w:rsidRPr="00B51139">
        <w:rPr>
          <w:rFonts w:cs="Times New Roman"/>
          <w:bCs/>
          <w:i/>
          <w:sz w:val="22"/>
          <w:szCs w:val="22"/>
          <w:lang w:val="ro-RO"/>
        </w:rPr>
        <w:t xml:space="preserve"> </w:t>
      </w:r>
      <w:r w:rsidR="006F1341" w:rsidRPr="00B51139">
        <w:rPr>
          <w:rFonts w:cs="Times New Roman"/>
          <w:sz w:val="22"/>
          <w:szCs w:val="22"/>
          <w:lang w:val="ro-RO"/>
        </w:rPr>
        <w:t xml:space="preserve">are dreptul de a solicita </w:t>
      </w:r>
      <w:r w:rsidR="006F1341" w:rsidRPr="00B51139">
        <w:rPr>
          <w:rFonts w:cs="Times New Roman"/>
          <w:i/>
          <w:sz w:val="22"/>
          <w:szCs w:val="22"/>
          <w:lang w:val="ro-RO"/>
        </w:rPr>
        <w:t xml:space="preserve">Achizitorului, </w:t>
      </w:r>
      <w:r w:rsidR="006F1341" w:rsidRPr="00B51139">
        <w:rPr>
          <w:rFonts w:cs="Times New Roman"/>
          <w:sz w:val="22"/>
          <w:szCs w:val="22"/>
          <w:lang w:val="ro-RO"/>
        </w:rPr>
        <w:t>în orice moment pe perioada derulării</w:t>
      </w:r>
      <w:r w:rsidR="006F1341" w:rsidRPr="00B51139">
        <w:rPr>
          <w:rFonts w:cs="Times New Roman"/>
          <w:i/>
          <w:sz w:val="22"/>
          <w:szCs w:val="22"/>
          <w:lang w:val="ro-RO"/>
        </w:rPr>
        <w:t xml:space="preserve"> </w:t>
      </w:r>
      <w:r w:rsidRPr="00B51139">
        <w:rPr>
          <w:rFonts w:cs="Times New Roman"/>
          <w:i/>
          <w:sz w:val="22"/>
          <w:szCs w:val="22"/>
          <w:lang w:val="ro-RO"/>
        </w:rPr>
        <w:t>Acordului</w:t>
      </w:r>
      <w:r w:rsidR="006F1341" w:rsidRPr="00B51139">
        <w:rPr>
          <w:rFonts w:cs="Times New Roman"/>
          <w:i/>
          <w:sz w:val="22"/>
          <w:szCs w:val="22"/>
          <w:lang w:val="ro-RO"/>
        </w:rPr>
        <w:t xml:space="preserve">, </w:t>
      </w:r>
      <w:r w:rsidR="006F1341" w:rsidRPr="00B51139">
        <w:rPr>
          <w:rFonts w:cs="Times New Roman"/>
          <w:sz w:val="22"/>
          <w:szCs w:val="22"/>
          <w:lang w:val="ro-RO"/>
        </w:rPr>
        <w:t>fie înlocuirea unui</w:t>
      </w:r>
      <w:r w:rsidR="006F1341" w:rsidRPr="00B51139">
        <w:rPr>
          <w:rFonts w:cs="Times New Roman"/>
          <w:i/>
          <w:sz w:val="22"/>
          <w:szCs w:val="22"/>
          <w:lang w:val="ro-RO"/>
        </w:rPr>
        <w:t xml:space="preserve"> Subcontractant, </w:t>
      </w:r>
      <w:r w:rsidR="006F1341" w:rsidRPr="00B51139">
        <w:rPr>
          <w:rFonts w:cs="Times New Roman"/>
          <w:sz w:val="22"/>
          <w:szCs w:val="22"/>
          <w:lang w:val="ro-RO"/>
        </w:rPr>
        <w:t xml:space="preserve">ca urmare a terminării unui </w:t>
      </w:r>
      <w:r w:rsidR="006F1341" w:rsidRPr="00B51139">
        <w:rPr>
          <w:rFonts w:cs="Times New Roman"/>
          <w:i/>
          <w:sz w:val="22"/>
          <w:szCs w:val="22"/>
          <w:lang w:val="ro-RO"/>
        </w:rPr>
        <w:t>Contract de Subcontractare</w:t>
      </w:r>
      <w:r w:rsidR="006F1341" w:rsidRPr="00B51139">
        <w:rPr>
          <w:rFonts w:cs="Times New Roman"/>
          <w:sz w:val="22"/>
          <w:szCs w:val="22"/>
          <w:lang w:val="ro-RO"/>
        </w:rPr>
        <w:t xml:space="preserve"> inclus în </w:t>
      </w:r>
      <w:r w:rsidRPr="00B51139">
        <w:rPr>
          <w:rFonts w:cs="Times New Roman"/>
          <w:i/>
          <w:sz w:val="22"/>
          <w:szCs w:val="22"/>
          <w:lang w:val="ro-RO"/>
        </w:rPr>
        <w:t>Acord</w:t>
      </w:r>
      <w:r w:rsidR="006F1341" w:rsidRPr="00B51139">
        <w:rPr>
          <w:rFonts w:cs="Times New Roman"/>
          <w:sz w:val="22"/>
          <w:szCs w:val="22"/>
          <w:lang w:val="ro-RO"/>
        </w:rPr>
        <w:t>, fie implicarea de noi</w:t>
      </w:r>
      <w:r w:rsidR="006F1341" w:rsidRPr="00B51139">
        <w:rPr>
          <w:rFonts w:cs="Times New Roman"/>
          <w:i/>
          <w:sz w:val="22"/>
          <w:szCs w:val="22"/>
          <w:lang w:val="ro-RO"/>
        </w:rPr>
        <w:t xml:space="preserve"> Subcontractanți. </w:t>
      </w:r>
      <w:r w:rsidRPr="00B51139">
        <w:rPr>
          <w:rFonts w:cs="Times New Roman"/>
          <w:i/>
          <w:sz w:val="22"/>
          <w:szCs w:val="22"/>
          <w:lang w:val="ro-RO"/>
        </w:rPr>
        <w:t>Promitentul</w:t>
      </w:r>
      <w:r w:rsidR="00B05AFA" w:rsidRPr="00B51139">
        <w:rPr>
          <w:rFonts w:cs="Times New Roman"/>
          <w:i/>
          <w:sz w:val="22"/>
          <w:szCs w:val="22"/>
          <w:lang w:val="ro-RO"/>
        </w:rPr>
        <w:t xml:space="preserve"> </w:t>
      </w:r>
      <w:r w:rsidRPr="00B51139">
        <w:rPr>
          <w:rFonts w:cs="Times New Roman"/>
          <w:i/>
          <w:sz w:val="22"/>
          <w:szCs w:val="22"/>
          <w:lang w:val="ro-RO"/>
        </w:rPr>
        <w:t>-</w:t>
      </w:r>
      <w:r w:rsidR="00B05AFA" w:rsidRPr="00B51139">
        <w:rPr>
          <w:rFonts w:cs="Times New Roman"/>
          <w:i/>
          <w:sz w:val="22"/>
          <w:szCs w:val="22"/>
          <w:lang w:val="ro-RO"/>
        </w:rPr>
        <w:t xml:space="preserve"> executant</w:t>
      </w:r>
      <w:r w:rsidR="006F1341" w:rsidRPr="00B51139">
        <w:rPr>
          <w:rFonts w:cs="Times New Roman"/>
          <w:sz w:val="22"/>
          <w:szCs w:val="22"/>
          <w:lang w:val="ro-RO"/>
        </w:rPr>
        <w:t xml:space="preserve"> trebuie să solicite, </w:t>
      </w:r>
      <w:r w:rsidR="006F1341" w:rsidRPr="00B51139">
        <w:rPr>
          <w:rFonts w:cs="Times New Roman"/>
          <w:i/>
          <w:sz w:val="22"/>
          <w:szCs w:val="22"/>
          <w:lang w:val="ro-RO"/>
        </w:rPr>
        <w:t>în scris</w:t>
      </w:r>
      <w:r w:rsidR="006F1341" w:rsidRPr="00B51139">
        <w:rPr>
          <w:rFonts w:cs="Times New Roman"/>
          <w:sz w:val="22"/>
          <w:szCs w:val="22"/>
          <w:lang w:val="ro-RO"/>
        </w:rPr>
        <w:t xml:space="preserve">, aprobarea prealabilă a </w:t>
      </w:r>
      <w:r w:rsidRPr="00B51139">
        <w:rPr>
          <w:rFonts w:cs="Times New Roman"/>
          <w:i/>
          <w:sz w:val="22"/>
          <w:szCs w:val="22"/>
          <w:lang w:val="ro-RO"/>
        </w:rPr>
        <w:t>Promitentului</w:t>
      </w:r>
      <w:r w:rsidR="00B05AFA" w:rsidRPr="00B51139">
        <w:rPr>
          <w:rFonts w:cs="Times New Roman"/>
          <w:i/>
          <w:sz w:val="22"/>
          <w:szCs w:val="22"/>
          <w:lang w:val="ro-RO"/>
        </w:rPr>
        <w:t xml:space="preserve"> </w:t>
      </w:r>
      <w:r w:rsidRPr="00B51139">
        <w:rPr>
          <w:rFonts w:cs="Times New Roman"/>
          <w:sz w:val="22"/>
          <w:szCs w:val="22"/>
          <w:lang w:val="ro-RO"/>
        </w:rPr>
        <w:t>-</w:t>
      </w:r>
      <w:r w:rsidR="00B05AFA" w:rsidRPr="00B51139">
        <w:rPr>
          <w:rFonts w:cs="Times New Roman"/>
          <w:sz w:val="22"/>
          <w:szCs w:val="22"/>
          <w:lang w:val="ro-RO"/>
        </w:rPr>
        <w:t xml:space="preserve"> </w:t>
      </w:r>
      <w:r w:rsidR="00B05AFA" w:rsidRPr="00B51139">
        <w:rPr>
          <w:rFonts w:cs="Times New Roman"/>
          <w:i/>
          <w:sz w:val="22"/>
          <w:szCs w:val="22"/>
          <w:lang w:val="ro-RO"/>
        </w:rPr>
        <w:t>a</w:t>
      </w:r>
      <w:r w:rsidR="006F1341" w:rsidRPr="00B51139">
        <w:rPr>
          <w:rFonts w:cs="Times New Roman"/>
          <w:i/>
          <w:sz w:val="22"/>
          <w:szCs w:val="22"/>
          <w:lang w:val="ro-RO"/>
        </w:rPr>
        <w:t xml:space="preserve">chizitor </w:t>
      </w:r>
      <w:r w:rsidR="006F1341" w:rsidRPr="00B51139">
        <w:rPr>
          <w:rFonts w:cs="Times New Roman"/>
          <w:sz w:val="22"/>
          <w:szCs w:val="22"/>
          <w:lang w:val="ro-RO"/>
        </w:rPr>
        <w:t xml:space="preserve">înainte de încheierea unui nou </w:t>
      </w:r>
      <w:r w:rsidR="006F1341" w:rsidRPr="00B51139">
        <w:rPr>
          <w:rFonts w:cs="Times New Roman"/>
          <w:i/>
          <w:sz w:val="22"/>
          <w:szCs w:val="22"/>
          <w:lang w:val="ro-RO"/>
        </w:rPr>
        <w:t>Contract de Subcontractare</w:t>
      </w:r>
      <w:r w:rsidR="006F1341" w:rsidRPr="00B51139">
        <w:rPr>
          <w:rFonts w:cs="Times New Roman"/>
          <w:sz w:val="22"/>
          <w:szCs w:val="22"/>
          <w:lang w:val="ro-RO"/>
        </w:rPr>
        <w:t xml:space="preserve">. Solicitarea </w:t>
      </w:r>
      <w:r w:rsidR="006F1341" w:rsidRPr="00B51139">
        <w:rPr>
          <w:rFonts w:cs="Times New Roman"/>
          <w:i/>
          <w:sz w:val="22"/>
          <w:szCs w:val="22"/>
          <w:lang w:val="ro-RO"/>
        </w:rPr>
        <w:t>în scris</w:t>
      </w:r>
      <w:r w:rsidR="006F1341" w:rsidRPr="00B51139">
        <w:rPr>
          <w:rFonts w:cs="Times New Roman"/>
          <w:sz w:val="22"/>
          <w:szCs w:val="22"/>
          <w:lang w:val="ro-RO"/>
        </w:rPr>
        <w:t xml:space="preserve"> în vederea obținerii aprobării </w:t>
      </w:r>
      <w:r w:rsidRPr="00B51139">
        <w:rPr>
          <w:rFonts w:cs="Times New Roman"/>
          <w:i/>
          <w:sz w:val="22"/>
          <w:szCs w:val="22"/>
          <w:lang w:val="ro-RO"/>
        </w:rPr>
        <w:t>Promitentului</w:t>
      </w:r>
      <w:r w:rsidR="00B05AFA" w:rsidRPr="00B51139">
        <w:rPr>
          <w:rFonts w:cs="Times New Roman"/>
          <w:i/>
          <w:sz w:val="22"/>
          <w:szCs w:val="22"/>
          <w:lang w:val="ro-RO"/>
        </w:rPr>
        <w:t xml:space="preserve"> </w:t>
      </w:r>
      <w:r w:rsidRPr="00B51139">
        <w:rPr>
          <w:rFonts w:cs="Times New Roman"/>
          <w:sz w:val="22"/>
          <w:szCs w:val="22"/>
          <w:lang w:val="ro-RO"/>
        </w:rPr>
        <w:t>-</w:t>
      </w:r>
      <w:r w:rsidR="00B05AFA" w:rsidRPr="00B51139">
        <w:rPr>
          <w:rFonts w:cs="Times New Roman"/>
          <w:sz w:val="22"/>
          <w:szCs w:val="22"/>
          <w:lang w:val="ro-RO"/>
        </w:rPr>
        <w:t xml:space="preserve"> </w:t>
      </w:r>
      <w:r w:rsidR="00B05AFA" w:rsidRPr="00B51139">
        <w:rPr>
          <w:rFonts w:cs="Times New Roman"/>
          <w:i/>
          <w:sz w:val="22"/>
          <w:szCs w:val="22"/>
          <w:lang w:val="ro-RO"/>
        </w:rPr>
        <w:t>a</w:t>
      </w:r>
      <w:r w:rsidR="006F1341" w:rsidRPr="00B51139">
        <w:rPr>
          <w:rFonts w:cs="Times New Roman"/>
          <w:i/>
          <w:sz w:val="22"/>
          <w:szCs w:val="22"/>
          <w:lang w:val="ro-RO"/>
        </w:rPr>
        <w:t>chizitor</w:t>
      </w:r>
      <w:r w:rsidR="006F1341" w:rsidRPr="00B51139">
        <w:rPr>
          <w:rFonts w:cs="Times New Roman"/>
          <w:sz w:val="22"/>
          <w:szCs w:val="22"/>
          <w:lang w:val="ro-RO"/>
        </w:rPr>
        <w:t xml:space="preserve"> privind implicarea de noi </w:t>
      </w:r>
      <w:r w:rsidR="006F1341" w:rsidRPr="00B51139">
        <w:rPr>
          <w:rFonts w:cs="Times New Roman"/>
          <w:i/>
          <w:sz w:val="22"/>
          <w:szCs w:val="22"/>
          <w:lang w:val="ro-RO"/>
        </w:rPr>
        <w:t>Subcontractanți</w:t>
      </w:r>
      <w:r w:rsidR="006F1341" w:rsidRPr="00B51139">
        <w:rPr>
          <w:rFonts w:cs="Times New Roman"/>
          <w:sz w:val="22"/>
          <w:szCs w:val="22"/>
          <w:lang w:val="ro-RO"/>
        </w:rPr>
        <w:t xml:space="preserve"> se realizează prin transmiterea unei </w:t>
      </w:r>
      <w:r w:rsidR="006F1341" w:rsidRPr="00B51139">
        <w:rPr>
          <w:rFonts w:cs="Times New Roman"/>
          <w:i/>
          <w:sz w:val="22"/>
          <w:szCs w:val="22"/>
          <w:lang w:val="ro-RO"/>
        </w:rPr>
        <w:t>Notificări</w:t>
      </w:r>
      <w:r w:rsidR="006F1341" w:rsidRPr="00B51139">
        <w:rPr>
          <w:rFonts w:cs="Times New Roman"/>
          <w:sz w:val="22"/>
          <w:szCs w:val="22"/>
          <w:lang w:val="ro-RO"/>
        </w:rPr>
        <w:t xml:space="preserve"> cu cel puțin </w:t>
      </w:r>
      <w:r w:rsidR="00E40FAB" w:rsidRPr="00B51139">
        <w:rPr>
          <w:rFonts w:cs="Times New Roman"/>
          <w:sz w:val="22"/>
          <w:szCs w:val="22"/>
          <w:lang w:val="ro-RO"/>
        </w:rPr>
        <w:t>1</w:t>
      </w:r>
      <w:r w:rsidR="00E879E7" w:rsidRPr="00B51139">
        <w:rPr>
          <w:rFonts w:cs="Times New Roman"/>
          <w:sz w:val="22"/>
          <w:szCs w:val="22"/>
          <w:lang w:val="ro-RO"/>
        </w:rPr>
        <w:t>5</w:t>
      </w:r>
      <w:r w:rsidR="006F1341" w:rsidRPr="00B51139">
        <w:rPr>
          <w:rFonts w:cs="Times New Roman"/>
          <w:sz w:val="22"/>
          <w:szCs w:val="22"/>
          <w:lang w:val="ro-RO"/>
        </w:rPr>
        <w:t xml:space="preserve"> zile înainte de momentul la care se estimează că noul Subcontractant va începe activitatea</w:t>
      </w:r>
      <w:r w:rsidR="00A51275" w:rsidRPr="00B51139">
        <w:rPr>
          <w:rFonts w:cs="Times New Roman"/>
          <w:sz w:val="22"/>
          <w:szCs w:val="22"/>
          <w:lang w:val="ro-RO"/>
        </w:rPr>
        <w:t>,</w:t>
      </w:r>
      <w:r w:rsidR="006F1341" w:rsidRPr="00B51139">
        <w:rPr>
          <w:rFonts w:cs="Times New Roman"/>
          <w:sz w:val="22"/>
          <w:szCs w:val="22"/>
          <w:lang w:val="ro-RO"/>
        </w:rPr>
        <w:t xml:space="preserve"> însoțită de documentele necesare pentru verificarea formei de înregistrare și, după caz, de atestare ori apartenență din punct de vedere profesional, deținerea unei autorizații pentru realizarea </w:t>
      </w:r>
      <w:r w:rsidR="00A51275" w:rsidRPr="00B51139">
        <w:rPr>
          <w:rFonts w:cs="Times New Roman"/>
          <w:sz w:val="22"/>
          <w:szCs w:val="22"/>
          <w:lang w:val="ro-RO"/>
        </w:rPr>
        <w:t>lucrărilor și s</w:t>
      </w:r>
      <w:r w:rsidR="006F1341" w:rsidRPr="00B51139">
        <w:rPr>
          <w:rFonts w:cs="Times New Roman"/>
          <w:sz w:val="22"/>
          <w:szCs w:val="22"/>
          <w:lang w:val="ro-RO"/>
        </w:rPr>
        <w:t>erviciilor în cauză, motivelor de excludere prevăzute de legislația în materia achizițiilor publice, a capacității și resurselor pentru activitățile ce urmează a fi îndeplinite</w:t>
      </w:r>
    </w:p>
    <w:p w14:paraId="3C801AE3" w14:textId="77777777" w:rsidR="00B21E61" w:rsidRPr="00B51139" w:rsidRDefault="006F1341"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 xml:space="preserve">Înainte de a transmiterea Notificării, </w:t>
      </w:r>
      <w:r w:rsidR="00A51275" w:rsidRPr="00B51139">
        <w:rPr>
          <w:rFonts w:cs="Times New Roman"/>
          <w:i/>
          <w:sz w:val="22"/>
          <w:szCs w:val="22"/>
          <w:lang w:val="ro-RO"/>
        </w:rPr>
        <w:t>Promitentul - executant</w:t>
      </w:r>
      <w:r w:rsidR="005124AC" w:rsidRPr="00B51139">
        <w:rPr>
          <w:rFonts w:cs="Times New Roman"/>
          <w:sz w:val="22"/>
          <w:szCs w:val="22"/>
          <w:lang w:val="ro-RO"/>
        </w:rPr>
        <w:t xml:space="preserve"> </w:t>
      </w:r>
      <w:r w:rsidRPr="00B51139">
        <w:rPr>
          <w:rFonts w:cs="Times New Roman"/>
          <w:sz w:val="22"/>
          <w:szCs w:val="22"/>
          <w:lang w:val="ro-RO"/>
        </w:rPr>
        <w:t xml:space="preserve">va efectua el însuși o verificare prealabilă a </w:t>
      </w:r>
      <w:r w:rsidRPr="00B51139">
        <w:rPr>
          <w:rFonts w:cs="Times New Roman"/>
          <w:i/>
          <w:sz w:val="22"/>
          <w:szCs w:val="22"/>
          <w:lang w:val="ro-RO"/>
        </w:rPr>
        <w:lastRenderedPageBreak/>
        <w:t>Subcontractantului</w:t>
      </w:r>
      <w:r w:rsidRPr="00B51139">
        <w:rPr>
          <w:rFonts w:cs="Times New Roman"/>
          <w:sz w:val="22"/>
          <w:szCs w:val="22"/>
          <w:lang w:val="ro-RO"/>
        </w:rPr>
        <w:t xml:space="preserve"> ce urmează a fi propus, prin raportare la caracteristicile </w:t>
      </w:r>
      <w:r w:rsidR="00A51275" w:rsidRPr="00B51139">
        <w:rPr>
          <w:rFonts w:cs="Times New Roman"/>
          <w:sz w:val="22"/>
          <w:szCs w:val="22"/>
          <w:lang w:val="ro-RO"/>
        </w:rPr>
        <w:t xml:space="preserve">lucrărilor și </w:t>
      </w:r>
      <w:r w:rsidRPr="00B51139">
        <w:rPr>
          <w:rFonts w:cs="Times New Roman"/>
          <w:sz w:val="22"/>
          <w:szCs w:val="22"/>
          <w:lang w:val="ro-RO"/>
        </w:rPr>
        <w:t xml:space="preserve">serviciilor care urmează a fi subcontractate, motivele de excludere precizate la </w:t>
      </w:r>
      <w:r w:rsidRPr="00B51139">
        <w:rPr>
          <w:rFonts w:cs="Times New Roman"/>
          <w:i/>
          <w:sz w:val="22"/>
          <w:szCs w:val="22"/>
          <w:u w:val="single"/>
          <w:lang w:val="ro-RO"/>
        </w:rPr>
        <w:t>art. 164, 165 și 167 din Legea 98/2016</w:t>
      </w:r>
      <w:r w:rsidRPr="00B51139">
        <w:rPr>
          <w:rFonts w:cs="Times New Roman"/>
          <w:sz w:val="22"/>
          <w:szCs w:val="22"/>
          <w:lang w:val="ro-RO"/>
        </w:rPr>
        <w:t xml:space="preserve"> aplicabile </w:t>
      </w:r>
      <w:r w:rsidRPr="00B51139">
        <w:rPr>
          <w:rFonts w:cs="Times New Roman"/>
          <w:i/>
          <w:sz w:val="22"/>
          <w:szCs w:val="22"/>
          <w:lang w:val="ro-RO"/>
        </w:rPr>
        <w:t>Subcontractantului</w:t>
      </w:r>
      <w:r w:rsidRPr="00B51139">
        <w:rPr>
          <w:rFonts w:cs="Times New Roman"/>
          <w:sz w:val="22"/>
          <w:szCs w:val="22"/>
          <w:lang w:val="ro-RO"/>
        </w:rPr>
        <w:t xml:space="preserve"> și capacitatea </w:t>
      </w:r>
      <w:r w:rsidRPr="00B51139">
        <w:rPr>
          <w:rFonts w:cs="Times New Roman"/>
          <w:i/>
          <w:sz w:val="22"/>
          <w:szCs w:val="22"/>
          <w:lang w:val="ro-RO"/>
        </w:rPr>
        <w:t>Subcontractantului</w:t>
      </w:r>
      <w:r w:rsidRPr="00B51139">
        <w:rPr>
          <w:rFonts w:cs="Times New Roman"/>
          <w:sz w:val="22"/>
          <w:szCs w:val="22"/>
          <w:lang w:val="ro-RO"/>
        </w:rPr>
        <w:t xml:space="preserve"> de a îndeplini obiectul </w:t>
      </w:r>
      <w:r w:rsidR="005124AC" w:rsidRPr="00B51139">
        <w:rPr>
          <w:rFonts w:cs="Times New Roman"/>
          <w:sz w:val="22"/>
          <w:szCs w:val="22"/>
          <w:lang w:val="ro-RO"/>
        </w:rPr>
        <w:t xml:space="preserve">obligațiile ce decurg din </w:t>
      </w:r>
      <w:r w:rsidR="005124AC" w:rsidRPr="00B51139">
        <w:rPr>
          <w:rFonts w:cs="Times New Roman"/>
          <w:i/>
          <w:sz w:val="22"/>
          <w:szCs w:val="22"/>
          <w:lang w:val="ro-RO"/>
        </w:rPr>
        <w:t>Acord</w:t>
      </w:r>
      <w:r w:rsidRPr="00B51139">
        <w:rPr>
          <w:rFonts w:cs="Times New Roman"/>
          <w:sz w:val="22"/>
          <w:szCs w:val="22"/>
          <w:lang w:val="ro-RO"/>
        </w:rPr>
        <w:t xml:space="preserve">, inclusiv resursele de care acesta dispune. Aprobarea privind înlocuirea unui </w:t>
      </w:r>
      <w:r w:rsidRPr="00B51139">
        <w:rPr>
          <w:rFonts w:cs="Times New Roman"/>
          <w:i/>
          <w:sz w:val="22"/>
          <w:szCs w:val="22"/>
          <w:lang w:val="ro-RO"/>
        </w:rPr>
        <w:t>Subcontractant</w:t>
      </w:r>
      <w:r w:rsidR="001626AF" w:rsidRPr="00B51139">
        <w:rPr>
          <w:rFonts w:cs="Times New Roman"/>
          <w:i/>
          <w:sz w:val="22"/>
          <w:szCs w:val="22"/>
          <w:lang w:val="ro-RO"/>
        </w:rPr>
        <w:t xml:space="preserve"> </w:t>
      </w:r>
      <w:r w:rsidRPr="00B51139">
        <w:rPr>
          <w:rFonts w:cs="Times New Roman"/>
          <w:sz w:val="22"/>
          <w:szCs w:val="22"/>
          <w:lang w:val="ro-RO"/>
        </w:rPr>
        <w:t>/</w:t>
      </w:r>
      <w:r w:rsidR="001626AF" w:rsidRPr="00B51139">
        <w:rPr>
          <w:rFonts w:cs="Times New Roman"/>
          <w:sz w:val="22"/>
          <w:szCs w:val="22"/>
          <w:lang w:val="ro-RO"/>
        </w:rPr>
        <w:t xml:space="preserve"> </w:t>
      </w:r>
      <w:r w:rsidRPr="00B51139">
        <w:rPr>
          <w:rFonts w:cs="Times New Roman"/>
          <w:sz w:val="22"/>
          <w:szCs w:val="22"/>
          <w:lang w:val="ro-RO"/>
        </w:rPr>
        <w:t xml:space="preserve">implicarea unui nou </w:t>
      </w:r>
      <w:r w:rsidRPr="00B51139">
        <w:rPr>
          <w:rFonts w:cs="Times New Roman"/>
          <w:i/>
          <w:sz w:val="22"/>
          <w:szCs w:val="22"/>
          <w:lang w:val="ro-RO"/>
        </w:rPr>
        <w:t>Subcontractant</w:t>
      </w:r>
      <w:r w:rsidRPr="00B51139">
        <w:rPr>
          <w:rFonts w:cs="Times New Roman"/>
          <w:sz w:val="22"/>
          <w:szCs w:val="22"/>
          <w:lang w:val="ro-RO"/>
        </w:rPr>
        <w:t xml:space="preserve"> va fi acordată de </w:t>
      </w:r>
      <w:r w:rsidR="005124AC" w:rsidRPr="00B51139">
        <w:rPr>
          <w:rFonts w:cs="Times New Roman"/>
          <w:i/>
          <w:sz w:val="22"/>
          <w:szCs w:val="22"/>
          <w:lang w:val="ro-RO"/>
        </w:rPr>
        <w:t>Promitentul</w:t>
      </w:r>
      <w:r w:rsidR="00A51275" w:rsidRPr="00B51139">
        <w:rPr>
          <w:rFonts w:cs="Times New Roman"/>
          <w:i/>
          <w:sz w:val="22"/>
          <w:szCs w:val="22"/>
          <w:lang w:val="ro-RO"/>
        </w:rPr>
        <w:t xml:space="preserve"> </w:t>
      </w:r>
      <w:r w:rsidR="005124AC" w:rsidRPr="00B51139">
        <w:rPr>
          <w:rFonts w:cs="Times New Roman"/>
          <w:i/>
          <w:sz w:val="22"/>
          <w:szCs w:val="22"/>
          <w:lang w:val="ro-RO"/>
        </w:rPr>
        <w:t>-</w:t>
      </w:r>
      <w:r w:rsidR="00A51275" w:rsidRPr="00B51139">
        <w:rPr>
          <w:rFonts w:cs="Times New Roman"/>
          <w:i/>
          <w:sz w:val="22"/>
          <w:szCs w:val="22"/>
          <w:lang w:val="ro-RO"/>
        </w:rPr>
        <w:t xml:space="preserve"> a</w:t>
      </w:r>
      <w:r w:rsidR="005124AC" w:rsidRPr="00B51139">
        <w:rPr>
          <w:rFonts w:cs="Times New Roman"/>
          <w:i/>
          <w:sz w:val="22"/>
          <w:szCs w:val="22"/>
          <w:lang w:val="ro-RO"/>
        </w:rPr>
        <w:t>chizitor</w:t>
      </w:r>
      <w:r w:rsidRPr="00B51139">
        <w:rPr>
          <w:rFonts w:cs="Times New Roman"/>
          <w:i/>
          <w:sz w:val="22"/>
          <w:szCs w:val="22"/>
          <w:lang w:val="ro-RO"/>
        </w:rPr>
        <w:t xml:space="preserve">, </w:t>
      </w:r>
      <w:r w:rsidRPr="00B51139">
        <w:rPr>
          <w:rFonts w:cs="Times New Roman"/>
          <w:sz w:val="22"/>
          <w:szCs w:val="22"/>
          <w:lang w:val="ro-RO"/>
        </w:rPr>
        <w:t xml:space="preserve">avându-se în vedere, cel puțin: caracteristicile </w:t>
      </w:r>
      <w:r w:rsidR="001626AF" w:rsidRPr="00B51139">
        <w:rPr>
          <w:rFonts w:cs="Times New Roman"/>
          <w:sz w:val="22"/>
          <w:szCs w:val="22"/>
          <w:lang w:val="ro-RO"/>
        </w:rPr>
        <w:t xml:space="preserve">lucrărilor și </w:t>
      </w:r>
      <w:r w:rsidRPr="00B51139">
        <w:rPr>
          <w:rFonts w:cs="Times New Roman"/>
          <w:sz w:val="22"/>
          <w:szCs w:val="22"/>
          <w:lang w:val="ro-RO"/>
        </w:rPr>
        <w:t xml:space="preserve">serviciilor care urmează a fi subcontractate, motivele de excludere precizate la </w:t>
      </w:r>
      <w:r w:rsidRPr="00B51139">
        <w:rPr>
          <w:rFonts w:cs="Times New Roman"/>
          <w:i/>
          <w:sz w:val="22"/>
          <w:szCs w:val="22"/>
          <w:u w:val="single"/>
          <w:lang w:val="ro-RO"/>
        </w:rPr>
        <w:t>art. 164, 165 și 167 din Legea 98/2016</w:t>
      </w:r>
      <w:r w:rsidRPr="00B51139">
        <w:rPr>
          <w:rFonts w:cs="Times New Roman"/>
          <w:sz w:val="22"/>
          <w:szCs w:val="22"/>
          <w:lang w:val="ro-RO"/>
        </w:rPr>
        <w:t xml:space="preserve">, aplicabile </w:t>
      </w:r>
      <w:r w:rsidRPr="00B51139">
        <w:rPr>
          <w:rFonts w:cs="Times New Roman"/>
          <w:i/>
          <w:sz w:val="22"/>
          <w:szCs w:val="22"/>
          <w:lang w:val="ro-RO"/>
        </w:rPr>
        <w:t>Subcontractantului</w:t>
      </w:r>
      <w:r w:rsidRPr="00B51139">
        <w:rPr>
          <w:rFonts w:cs="Times New Roman"/>
          <w:sz w:val="22"/>
          <w:szCs w:val="22"/>
          <w:lang w:val="ro-RO"/>
        </w:rPr>
        <w:t xml:space="preserve"> și informațiile prezentate de </w:t>
      </w:r>
      <w:r w:rsidR="00941BC1" w:rsidRPr="00B51139">
        <w:rPr>
          <w:rFonts w:cs="Times New Roman"/>
          <w:i/>
          <w:sz w:val="22"/>
          <w:szCs w:val="22"/>
          <w:lang w:val="ro-RO"/>
        </w:rPr>
        <w:t>Promitentul</w:t>
      </w:r>
      <w:r w:rsidR="001626AF" w:rsidRPr="00B51139">
        <w:rPr>
          <w:rFonts w:cs="Times New Roman"/>
          <w:i/>
          <w:sz w:val="22"/>
          <w:szCs w:val="22"/>
          <w:lang w:val="ro-RO"/>
        </w:rPr>
        <w:t xml:space="preserve"> </w:t>
      </w:r>
      <w:r w:rsidR="00941BC1" w:rsidRPr="00B51139">
        <w:rPr>
          <w:rFonts w:cs="Times New Roman"/>
          <w:i/>
          <w:sz w:val="22"/>
          <w:szCs w:val="22"/>
          <w:lang w:val="ro-RO"/>
        </w:rPr>
        <w:t>-</w:t>
      </w:r>
      <w:r w:rsidR="001626AF" w:rsidRPr="00B51139">
        <w:rPr>
          <w:rFonts w:cs="Times New Roman"/>
          <w:i/>
          <w:sz w:val="22"/>
          <w:szCs w:val="22"/>
          <w:lang w:val="ro-RO"/>
        </w:rPr>
        <w:t xml:space="preserve"> executant</w:t>
      </w:r>
      <w:r w:rsidRPr="00B51139">
        <w:rPr>
          <w:rFonts w:cs="Times New Roman"/>
          <w:sz w:val="22"/>
          <w:szCs w:val="22"/>
          <w:lang w:val="ro-RO"/>
        </w:rPr>
        <w:t xml:space="preserve"> privind capacitatea </w:t>
      </w:r>
      <w:r w:rsidRPr="00B51139">
        <w:rPr>
          <w:rFonts w:cs="Times New Roman"/>
          <w:i/>
          <w:sz w:val="22"/>
          <w:szCs w:val="22"/>
          <w:lang w:val="ro-RO"/>
        </w:rPr>
        <w:t>Subcontractantului</w:t>
      </w:r>
      <w:r w:rsidRPr="00B51139">
        <w:rPr>
          <w:rFonts w:cs="Times New Roman"/>
          <w:sz w:val="22"/>
          <w:szCs w:val="22"/>
          <w:lang w:val="ro-RO"/>
        </w:rPr>
        <w:t xml:space="preserve"> propus pentru îndeplinirea obiectului </w:t>
      </w:r>
      <w:r w:rsidR="00941BC1" w:rsidRPr="00B51139">
        <w:rPr>
          <w:rFonts w:cs="Times New Roman"/>
          <w:i/>
          <w:sz w:val="22"/>
          <w:szCs w:val="22"/>
          <w:lang w:val="ro-RO"/>
        </w:rPr>
        <w:t>Acordului</w:t>
      </w:r>
      <w:r w:rsidRPr="00B51139">
        <w:rPr>
          <w:rFonts w:cs="Times New Roman"/>
          <w:sz w:val="22"/>
          <w:szCs w:val="22"/>
          <w:lang w:val="ro-RO"/>
        </w:rPr>
        <w:t xml:space="preserve">, inclusiv resursele de care acesta dispune. Orice </w:t>
      </w:r>
      <w:r w:rsidRPr="00B51139">
        <w:rPr>
          <w:rFonts w:cs="Times New Roman"/>
          <w:i/>
          <w:sz w:val="22"/>
          <w:szCs w:val="22"/>
          <w:lang w:val="ro-RO"/>
        </w:rPr>
        <w:t>Subcontractant</w:t>
      </w:r>
      <w:r w:rsidRPr="00B51139">
        <w:rPr>
          <w:rFonts w:cs="Times New Roman"/>
          <w:sz w:val="22"/>
          <w:szCs w:val="22"/>
          <w:lang w:val="ro-RO"/>
        </w:rPr>
        <w:t xml:space="preserve"> propus și aflat în situațiile de excludere va fi respins de către </w:t>
      </w:r>
      <w:r w:rsidR="00941BC1" w:rsidRPr="00B51139">
        <w:rPr>
          <w:rFonts w:cs="Times New Roman"/>
          <w:i/>
          <w:sz w:val="22"/>
          <w:szCs w:val="22"/>
          <w:lang w:val="ro-RO"/>
        </w:rPr>
        <w:t>Promitentul</w:t>
      </w:r>
      <w:r w:rsidR="001626AF" w:rsidRPr="00B51139">
        <w:rPr>
          <w:rFonts w:cs="Times New Roman"/>
          <w:i/>
          <w:sz w:val="22"/>
          <w:szCs w:val="22"/>
          <w:lang w:val="ro-RO"/>
        </w:rPr>
        <w:t xml:space="preserve"> </w:t>
      </w:r>
      <w:r w:rsidR="00941BC1" w:rsidRPr="00B51139">
        <w:rPr>
          <w:rFonts w:cs="Times New Roman"/>
          <w:i/>
          <w:sz w:val="22"/>
          <w:szCs w:val="22"/>
          <w:lang w:val="ro-RO"/>
        </w:rPr>
        <w:t>-</w:t>
      </w:r>
      <w:r w:rsidR="001626AF" w:rsidRPr="00B51139">
        <w:rPr>
          <w:rFonts w:cs="Times New Roman"/>
          <w:i/>
          <w:sz w:val="22"/>
          <w:szCs w:val="22"/>
          <w:lang w:val="ro-RO"/>
        </w:rPr>
        <w:t xml:space="preserve"> a</w:t>
      </w:r>
      <w:r w:rsidR="00941BC1" w:rsidRPr="00B51139">
        <w:rPr>
          <w:rFonts w:cs="Times New Roman"/>
          <w:i/>
          <w:sz w:val="22"/>
          <w:szCs w:val="22"/>
          <w:lang w:val="ro-RO"/>
        </w:rPr>
        <w:t>chizitor</w:t>
      </w:r>
      <w:r w:rsidRPr="00B51139">
        <w:rPr>
          <w:rFonts w:cs="Times New Roman"/>
          <w:sz w:val="22"/>
          <w:szCs w:val="22"/>
          <w:lang w:val="ro-RO"/>
        </w:rPr>
        <w:t xml:space="preserve">. </w:t>
      </w:r>
      <w:r w:rsidR="00941BC1" w:rsidRPr="00B51139">
        <w:rPr>
          <w:rFonts w:cs="Times New Roman"/>
          <w:i/>
          <w:sz w:val="22"/>
          <w:szCs w:val="22"/>
          <w:lang w:val="ro-RO"/>
        </w:rPr>
        <w:t>Promitentul</w:t>
      </w:r>
      <w:r w:rsidR="001626AF" w:rsidRPr="00B51139">
        <w:rPr>
          <w:rFonts w:cs="Times New Roman"/>
          <w:i/>
          <w:sz w:val="22"/>
          <w:szCs w:val="22"/>
          <w:lang w:val="ro-RO"/>
        </w:rPr>
        <w:t xml:space="preserve"> </w:t>
      </w:r>
      <w:r w:rsidR="00941BC1" w:rsidRPr="00B51139">
        <w:rPr>
          <w:rFonts w:cs="Times New Roman"/>
          <w:sz w:val="22"/>
          <w:szCs w:val="22"/>
          <w:lang w:val="ro-RO"/>
        </w:rPr>
        <w:t>-</w:t>
      </w:r>
      <w:r w:rsidR="001626AF" w:rsidRPr="00B51139">
        <w:rPr>
          <w:rFonts w:cs="Times New Roman"/>
          <w:sz w:val="22"/>
          <w:szCs w:val="22"/>
          <w:lang w:val="ro-RO"/>
        </w:rPr>
        <w:t xml:space="preserve"> </w:t>
      </w:r>
      <w:r w:rsidR="001626AF" w:rsidRPr="00B51139">
        <w:rPr>
          <w:rFonts w:cs="Times New Roman"/>
          <w:i/>
          <w:sz w:val="22"/>
          <w:szCs w:val="22"/>
          <w:lang w:val="ro-RO"/>
        </w:rPr>
        <w:t>a</w:t>
      </w:r>
      <w:r w:rsidRPr="00B51139">
        <w:rPr>
          <w:rFonts w:cs="Times New Roman"/>
          <w:i/>
          <w:sz w:val="22"/>
          <w:szCs w:val="22"/>
          <w:lang w:val="ro-RO"/>
        </w:rPr>
        <w:t>chizitor</w:t>
      </w:r>
      <w:r w:rsidRPr="00B51139">
        <w:rPr>
          <w:rFonts w:cs="Times New Roman"/>
          <w:sz w:val="22"/>
          <w:szCs w:val="22"/>
          <w:lang w:val="ro-RO"/>
        </w:rPr>
        <w:t xml:space="preserve"> va notifica decizia sa </w:t>
      </w:r>
      <w:r w:rsidR="00941BC1" w:rsidRPr="00B51139">
        <w:rPr>
          <w:rFonts w:cs="Times New Roman"/>
          <w:i/>
          <w:sz w:val="22"/>
          <w:szCs w:val="22"/>
          <w:lang w:val="ro-RO"/>
        </w:rPr>
        <w:t>Promitentului</w:t>
      </w:r>
      <w:r w:rsidR="001626AF" w:rsidRPr="00B51139">
        <w:rPr>
          <w:rFonts w:cs="Times New Roman"/>
          <w:i/>
          <w:sz w:val="22"/>
          <w:szCs w:val="22"/>
          <w:lang w:val="ro-RO"/>
        </w:rPr>
        <w:t xml:space="preserve"> </w:t>
      </w:r>
      <w:r w:rsidR="00941BC1" w:rsidRPr="00B51139">
        <w:rPr>
          <w:rFonts w:cs="Times New Roman"/>
          <w:i/>
          <w:sz w:val="22"/>
          <w:szCs w:val="22"/>
          <w:lang w:val="ro-RO"/>
        </w:rPr>
        <w:t>-</w:t>
      </w:r>
      <w:r w:rsidR="001626AF" w:rsidRPr="00B51139">
        <w:rPr>
          <w:rFonts w:cs="Times New Roman"/>
          <w:i/>
          <w:sz w:val="22"/>
          <w:szCs w:val="22"/>
          <w:lang w:val="ro-RO"/>
        </w:rPr>
        <w:t xml:space="preserve"> executant</w:t>
      </w:r>
      <w:r w:rsidRPr="00B51139">
        <w:rPr>
          <w:rFonts w:cs="Times New Roman"/>
          <w:sz w:val="22"/>
          <w:szCs w:val="22"/>
          <w:lang w:val="ro-RO"/>
        </w:rPr>
        <w:t xml:space="preserve"> în termen de </w:t>
      </w:r>
      <w:r w:rsidR="00B21E61" w:rsidRPr="00B51139">
        <w:rPr>
          <w:rFonts w:cs="Times New Roman"/>
          <w:sz w:val="22"/>
          <w:szCs w:val="22"/>
          <w:lang w:val="ro-RO"/>
        </w:rPr>
        <w:t xml:space="preserve">maximum 10 </w:t>
      </w:r>
      <w:r w:rsidRPr="00B51139">
        <w:rPr>
          <w:rFonts w:cs="Times New Roman"/>
          <w:sz w:val="22"/>
          <w:szCs w:val="22"/>
          <w:lang w:val="ro-RO"/>
        </w:rPr>
        <w:t>zile de la momentul primirii tuturor documentelor necesare pentru a analiza oportunitatea și legalitatea includerii noului Subcontractant, motivând decizia sa în cazul respingerii aprobării.</w:t>
      </w:r>
    </w:p>
    <w:p w14:paraId="19945A0C" w14:textId="77777777" w:rsidR="00854AF4" w:rsidRPr="00B51139" w:rsidRDefault="006F1341"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 xml:space="preserve">Niciun </w:t>
      </w:r>
      <w:r w:rsidRPr="00B51139">
        <w:rPr>
          <w:rFonts w:cs="Times New Roman"/>
          <w:i/>
          <w:sz w:val="22"/>
          <w:szCs w:val="22"/>
          <w:lang w:val="ro-RO"/>
        </w:rPr>
        <w:t>Contract de Subcontractare</w:t>
      </w:r>
      <w:r w:rsidRPr="00B51139">
        <w:rPr>
          <w:rFonts w:cs="Times New Roman"/>
          <w:sz w:val="22"/>
          <w:szCs w:val="22"/>
          <w:lang w:val="ro-RO"/>
        </w:rPr>
        <w:t xml:space="preserve"> nu va crea raporturi contractuale între </w:t>
      </w:r>
      <w:r w:rsidRPr="00B51139">
        <w:rPr>
          <w:rFonts w:cs="Times New Roman"/>
          <w:i/>
          <w:sz w:val="22"/>
          <w:szCs w:val="22"/>
          <w:lang w:val="ro-RO"/>
        </w:rPr>
        <w:t xml:space="preserve">Subcontractant </w:t>
      </w:r>
      <w:r w:rsidRPr="00B51139">
        <w:rPr>
          <w:rFonts w:cs="Times New Roman"/>
          <w:sz w:val="22"/>
          <w:szCs w:val="22"/>
          <w:lang w:val="ro-RO"/>
        </w:rPr>
        <w:t xml:space="preserve">și </w:t>
      </w:r>
      <w:r w:rsidR="00B21E61" w:rsidRPr="00B51139">
        <w:rPr>
          <w:rFonts w:cs="Times New Roman"/>
          <w:i/>
          <w:sz w:val="22"/>
          <w:szCs w:val="22"/>
          <w:lang w:val="ro-RO"/>
        </w:rPr>
        <w:t>Promitentul</w:t>
      </w:r>
      <w:r w:rsidR="003D29DC" w:rsidRPr="00B51139">
        <w:rPr>
          <w:rFonts w:cs="Times New Roman"/>
          <w:i/>
          <w:sz w:val="22"/>
          <w:szCs w:val="22"/>
          <w:lang w:val="ro-RO"/>
        </w:rPr>
        <w:t xml:space="preserve"> </w:t>
      </w:r>
      <w:r w:rsidR="00B21E61" w:rsidRPr="00B51139">
        <w:rPr>
          <w:rFonts w:cs="Times New Roman"/>
          <w:sz w:val="22"/>
          <w:szCs w:val="22"/>
          <w:lang w:val="ro-RO"/>
        </w:rPr>
        <w:t>-</w:t>
      </w:r>
      <w:r w:rsidR="003D29DC" w:rsidRPr="00B51139">
        <w:rPr>
          <w:rFonts w:cs="Times New Roman"/>
          <w:i/>
          <w:sz w:val="22"/>
          <w:szCs w:val="22"/>
          <w:lang w:val="ro-RO"/>
        </w:rPr>
        <w:t>a</w:t>
      </w:r>
      <w:r w:rsidRPr="00B51139">
        <w:rPr>
          <w:rFonts w:cs="Times New Roman"/>
          <w:i/>
          <w:sz w:val="22"/>
          <w:szCs w:val="22"/>
          <w:lang w:val="ro-RO"/>
        </w:rPr>
        <w:t>chizitor</w:t>
      </w:r>
      <w:r w:rsidRPr="00B51139">
        <w:rPr>
          <w:rFonts w:cs="Times New Roman"/>
          <w:sz w:val="22"/>
          <w:szCs w:val="22"/>
          <w:lang w:val="ro-RO"/>
        </w:rPr>
        <w:t xml:space="preserve">. </w:t>
      </w:r>
      <w:r w:rsidR="00B21E61" w:rsidRPr="00B51139">
        <w:rPr>
          <w:rFonts w:cs="Times New Roman"/>
          <w:i/>
          <w:sz w:val="22"/>
          <w:szCs w:val="22"/>
          <w:lang w:val="ro-RO"/>
        </w:rPr>
        <w:t>Promitentul</w:t>
      </w:r>
      <w:r w:rsidR="003D29DC" w:rsidRPr="00B51139">
        <w:rPr>
          <w:rFonts w:cs="Times New Roman"/>
          <w:i/>
          <w:sz w:val="22"/>
          <w:szCs w:val="22"/>
          <w:lang w:val="ro-RO"/>
        </w:rPr>
        <w:t xml:space="preserve"> </w:t>
      </w:r>
      <w:r w:rsidR="00B21E61" w:rsidRPr="00B51139">
        <w:rPr>
          <w:rFonts w:cs="Times New Roman"/>
          <w:i/>
          <w:sz w:val="22"/>
          <w:szCs w:val="22"/>
          <w:lang w:val="ro-RO"/>
        </w:rPr>
        <w:t>-</w:t>
      </w:r>
      <w:r w:rsidR="003D29DC" w:rsidRPr="00B51139">
        <w:rPr>
          <w:rFonts w:cs="Times New Roman"/>
          <w:i/>
          <w:sz w:val="22"/>
          <w:szCs w:val="22"/>
          <w:lang w:val="ro-RO"/>
        </w:rPr>
        <w:t xml:space="preserve"> executant</w:t>
      </w:r>
      <w:r w:rsidRPr="00B51139">
        <w:rPr>
          <w:rFonts w:cs="Times New Roman"/>
          <w:sz w:val="22"/>
          <w:szCs w:val="22"/>
          <w:lang w:val="ro-RO"/>
        </w:rPr>
        <w:t xml:space="preserve"> este pe deplin răspunzător față de </w:t>
      </w:r>
      <w:r w:rsidR="00B21E61" w:rsidRPr="00B51139">
        <w:rPr>
          <w:rFonts w:cs="Times New Roman"/>
          <w:i/>
          <w:sz w:val="22"/>
          <w:szCs w:val="22"/>
          <w:lang w:val="ro-RO"/>
        </w:rPr>
        <w:t>Promitentul</w:t>
      </w:r>
      <w:r w:rsidR="003D29DC" w:rsidRPr="00B51139">
        <w:rPr>
          <w:rFonts w:cs="Times New Roman"/>
          <w:i/>
          <w:sz w:val="22"/>
          <w:szCs w:val="22"/>
          <w:lang w:val="ro-RO"/>
        </w:rPr>
        <w:t xml:space="preserve"> </w:t>
      </w:r>
      <w:r w:rsidR="00B21E61" w:rsidRPr="00B51139">
        <w:rPr>
          <w:rFonts w:cs="Times New Roman"/>
          <w:sz w:val="22"/>
          <w:szCs w:val="22"/>
          <w:lang w:val="ro-RO"/>
        </w:rPr>
        <w:t>-</w:t>
      </w:r>
      <w:r w:rsidR="003D29DC" w:rsidRPr="00B51139">
        <w:rPr>
          <w:rFonts w:cs="Times New Roman"/>
          <w:sz w:val="22"/>
          <w:szCs w:val="22"/>
          <w:lang w:val="ro-RO"/>
        </w:rPr>
        <w:t xml:space="preserve"> </w:t>
      </w:r>
      <w:r w:rsidR="003D29DC" w:rsidRPr="00B51139">
        <w:rPr>
          <w:rFonts w:cs="Times New Roman"/>
          <w:i/>
          <w:sz w:val="22"/>
          <w:szCs w:val="22"/>
          <w:lang w:val="ro-RO"/>
        </w:rPr>
        <w:t>a</w:t>
      </w:r>
      <w:r w:rsidRPr="00B51139">
        <w:rPr>
          <w:rFonts w:cs="Times New Roman"/>
          <w:i/>
          <w:sz w:val="22"/>
          <w:szCs w:val="22"/>
          <w:lang w:val="ro-RO"/>
        </w:rPr>
        <w:t>chizitor</w:t>
      </w:r>
      <w:r w:rsidRPr="00B51139">
        <w:rPr>
          <w:rFonts w:cs="Times New Roman"/>
          <w:sz w:val="22"/>
          <w:szCs w:val="22"/>
          <w:lang w:val="ro-RO"/>
        </w:rPr>
        <w:t xml:space="preserve"> pentru modul în care îndeplinește </w:t>
      </w:r>
      <w:r w:rsidR="00B21E61" w:rsidRPr="00B51139">
        <w:rPr>
          <w:rFonts w:cs="Times New Roman"/>
          <w:i/>
          <w:sz w:val="22"/>
          <w:szCs w:val="22"/>
          <w:lang w:val="ro-RO"/>
        </w:rPr>
        <w:t>Acordul</w:t>
      </w:r>
      <w:r w:rsidRPr="00B51139">
        <w:rPr>
          <w:rFonts w:cs="Times New Roman"/>
          <w:sz w:val="22"/>
          <w:szCs w:val="22"/>
          <w:lang w:val="ro-RO"/>
        </w:rPr>
        <w:t xml:space="preserve">. </w:t>
      </w:r>
      <w:r w:rsidR="00B21E61" w:rsidRPr="00B51139">
        <w:rPr>
          <w:rFonts w:cs="Times New Roman"/>
          <w:i/>
          <w:sz w:val="22"/>
          <w:szCs w:val="22"/>
          <w:lang w:val="ro-RO"/>
        </w:rPr>
        <w:t>Promitentul</w:t>
      </w:r>
      <w:r w:rsidR="003D29DC" w:rsidRPr="00B51139">
        <w:rPr>
          <w:rFonts w:cs="Times New Roman"/>
          <w:i/>
          <w:sz w:val="22"/>
          <w:szCs w:val="22"/>
          <w:lang w:val="ro-RO"/>
        </w:rPr>
        <w:t xml:space="preserve"> </w:t>
      </w:r>
      <w:r w:rsidR="00B21E61" w:rsidRPr="00B51139">
        <w:rPr>
          <w:rFonts w:cs="Times New Roman"/>
          <w:i/>
          <w:sz w:val="22"/>
          <w:szCs w:val="22"/>
          <w:lang w:val="ro-RO"/>
        </w:rPr>
        <w:t>-</w:t>
      </w:r>
      <w:r w:rsidR="003D29DC" w:rsidRPr="00B51139">
        <w:rPr>
          <w:rFonts w:cs="Times New Roman"/>
          <w:i/>
          <w:sz w:val="22"/>
          <w:szCs w:val="22"/>
          <w:lang w:val="ro-RO"/>
        </w:rPr>
        <w:t xml:space="preserve"> executant</w:t>
      </w:r>
      <w:r w:rsidRPr="00B51139">
        <w:rPr>
          <w:rFonts w:cs="Times New Roman"/>
          <w:sz w:val="22"/>
          <w:szCs w:val="22"/>
          <w:lang w:val="ro-RO"/>
        </w:rPr>
        <w:t xml:space="preserve"> va răspunde pentru actele și faptele </w:t>
      </w:r>
      <w:r w:rsidRPr="00B51139">
        <w:rPr>
          <w:rFonts w:cs="Times New Roman"/>
          <w:i/>
          <w:sz w:val="22"/>
          <w:szCs w:val="22"/>
          <w:lang w:val="ro-RO"/>
        </w:rPr>
        <w:t>Subcontractanților</w:t>
      </w:r>
      <w:r w:rsidRPr="00B51139">
        <w:rPr>
          <w:rFonts w:cs="Times New Roman"/>
          <w:sz w:val="22"/>
          <w:szCs w:val="22"/>
          <w:lang w:val="ro-RO"/>
        </w:rPr>
        <w:t xml:space="preserve"> săi ca și cum ar fi actele sau faptele </w:t>
      </w:r>
      <w:r w:rsidR="00854AF4" w:rsidRPr="00B51139">
        <w:rPr>
          <w:rFonts w:cs="Times New Roman"/>
          <w:i/>
          <w:sz w:val="22"/>
          <w:szCs w:val="22"/>
          <w:lang w:val="ro-RO"/>
        </w:rPr>
        <w:t>Promitentului</w:t>
      </w:r>
      <w:r w:rsidR="003D29DC" w:rsidRPr="00B51139">
        <w:rPr>
          <w:rFonts w:cs="Times New Roman"/>
          <w:i/>
          <w:sz w:val="22"/>
          <w:szCs w:val="22"/>
          <w:lang w:val="ro-RO"/>
        </w:rPr>
        <w:t xml:space="preserve"> </w:t>
      </w:r>
      <w:r w:rsidR="00854AF4" w:rsidRPr="00B51139">
        <w:rPr>
          <w:rFonts w:cs="Times New Roman"/>
          <w:i/>
          <w:sz w:val="22"/>
          <w:szCs w:val="22"/>
          <w:lang w:val="ro-RO"/>
        </w:rPr>
        <w:t>-</w:t>
      </w:r>
      <w:r w:rsidR="003D29DC" w:rsidRPr="00B51139">
        <w:rPr>
          <w:rFonts w:cs="Times New Roman"/>
          <w:i/>
          <w:sz w:val="22"/>
          <w:szCs w:val="22"/>
          <w:lang w:val="ro-RO"/>
        </w:rPr>
        <w:t xml:space="preserve"> executant</w:t>
      </w:r>
      <w:r w:rsidRPr="00B51139">
        <w:rPr>
          <w:rFonts w:cs="Times New Roman"/>
          <w:sz w:val="22"/>
          <w:szCs w:val="22"/>
          <w:lang w:val="ro-RO"/>
        </w:rPr>
        <w:t xml:space="preserve">. Aprobarea de către </w:t>
      </w:r>
      <w:r w:rsidR="00854AF4" w:rsidRPr="00B51139">
        <w:rPr>
          <w:rFonts w:cs="Times New Roman"/>
          <w:i/>
          <w:sz w:val="22"/>
          <w:szCs w:val="22"/>
          <w:lang w:val="ro-RO"/>
        </w:rPr>
        <w:t>Promitentul</w:t>
      </w:r>
      <w:r w:rsidR="003D29DC" w:rsidRPr="00B51139">
        <w:rPr>
          <w:rFonts w:cs="Times New Roman"/>
          <w:i/>
          <w:sz w:val="22"/>
          <w:szCs w:val="22"/>
          <w:lang w:val="ro-RO"/>
        </w:rPr>
        <w:t xml:space="preserve"> </w:t>
      </w:r>
      <w:r w:rsidR="00854AF4" w:rsidRPr="00B51139">
        <w:rPr>
          <w:rFonts w:cs="Times New Roman"/>
          <w:sz w:val="22"/>
          <w:szCs w:val="22"/>
          <w:lang w:val="ro-RO"/>
        </w:rPr>
        <w:t>-</w:t>
      </w:r>
      <w:r w:rsidR="003D29DC" w:rsidRPr="00B51139">
        <w:rPr>
          <w:rFonts w:cs="Times New Roman"/>
          <w:sz w:val="22"/>
          <w:szCs w:val="22"/>
          <w:lang w:val="ro-RO"/>
        </w:rPr>
        <w:t xml:space="preserve"> </w:t>
      </w:r>
      <w:r w:rsidR="003D29DC" w:rsidRPr="00B51139">
        <w:rPr>
          <w:rFonts w:cs="Times New Roman"/>
          <w:i/>
          <w:sz w:val="22"/>
          <w:szCs w:val="22"/>
          <w:lang w:val="ro-RO"/>
        </w:rPr>
        <w:t>a</w:t>
      </w:r>
      <w:r w:rsidRPr="00B51139">
        <w:rPr>
          <w:rFonts w:cs="Times New Roman"/>
          <w:i/>
          <w:sz w:val="22"/>
          <w:szCs w:val="22"/>
          <w:lang w:val="ro-RO"/>
        </w:rPr>
        <w:t>chizitor</w:t>
      </w:r>
      <w:r w:rsidRPr="00B51139">
        <w:rPr>
          <w:rFonts w:cs="Times New Roman"/>
          <w:sz w:val="22"/>
          <w:szCs w:val="22"/>
          <w:lang w:val="ro-RO"/>
        </w:rPr>
        <w:t xml:space="preserve"> a subcontractării oricărei părți a </w:t>
      </w:r>
      <w:r w:rsidR="00854AF4" w:rsidRPr="00B51139">
        <w:rPr>
          <w:rFonts w:cs="Times New Roman"/>
          <w:i/>
          <w:sz w:val="22"/>
          <w:szCs w:val="22"/>
          <w:lang w:val="ro-RO"/>
        </w:rPr>
        <w:t>Acordului</w:t>
      </w:r>
      <w:r w:rsidRPr="00B51139">
        <w:rPr>
          <w:rFonts w:cs="Times New Roman"/>
          <w:sz w:val="22"/>
          <w:szCs w:val="22"/>
          <w:lang w:val="ro-RO"/>
        </w:rPr>
        <w:t xml:space="preserve"> sau a angajării de către </w:t>
      </w:r>
      <w:r w:rsidR="00854AF4" w:rsidRPr="00B51139">
        <w:rPr>
          <w:rFonts w:cs="Times New Roman"/>
          <w:i/>
          <w:sz w:val="22"/>
          <w:szCs w:val="22"/>
          <w:lang w:val="ro-RO"/>
        </w:rPr>
        <w:t>Promitentul</w:t>
      </w:r>
      <w:r w:rsidR="003D29DC" w:rsidRPr="00B51139">
        <w:rPr>
          <w:rFonts w:cs="Times New Roman"/>
          <w:i/>
          <w:sz w:val="22"/>
          <w:szCs w:val="22"/>
          <w:lang w:val="ro-RO"/>
        </w:rPr>
        <w:t xml:space="preserve"> </w:t>
      </w:r>
      <w:r w:rsidR="00854AF4" w:rsidRPr="00B51139">
        <w:rPr>
          <w:rFonts w:cs="Times New Roman"/>
          <w:i/>
          <w:sz w:val="22"/>
          <w:szCs w:val="22"/>
          <w:lang w:val="ro-RO"/>
        </w:rPr>
        <w:t>-</w:t>
      </w:r>
      <w:r w:rsidR="003D29DC" w:rsidRPr="00B51139">
        <w:rPr>
          <w:rFonts w:cs="Times New Roman"/>
          <w:i/>
          <w:sz w:val="22"/>
          <w:szCs w:val="22"/>
          <w:lang w:val="ro-RO"/>
        </w:rPr>
        <w:t>executant</w:t>
      </w:r>
      <w:r w:rsidRPr="00B51139">
        <w:rPr>
          <w:rFonts w:cs="Times New Roman"/>
          <w:sz w:val="22"/>
          <w:szCs w:val="22"/>
          <w:lang w:val="ro-RO"/>
        </w:rPr>
        <w:t xml:space="preserve"> a unor </w:t>
      </w:r>
      <w:r w:rsidRPr="00B51139">
        <w:rPr>
          <w:rFonts w:cs="Times New Roman"/>
          <w:i/>
          <w:sz w:val="22"/>
          <w:szCs w:val="22"/>
          <w:lang w:val="ro-RO"/>
        </w:rPr>
        <w:t>Subcontractanți</w:t>
      </w:r>
      <w:r w:rsidRPr="00B51139">
        <w:rPr>
          <w:rFonts w:cs="Times New Roman"/>
          <w:sz w:val="22"/>
          <w:szCs w:val="22"/>
          <w:lang w:val="ro-RO"/>
        </w:rPr>
        <w:t xml:space="preserve"> pentru </w:t>
      </w:r>
      <w:r w:rsidR="00604A2F" w:rsidRPr="00B51139">
        <w:rPr>
          <w:rFonts w:cs="Times New Roman"/>
          <w:sz w:val="22"/>
          <w:szCs w:val="22"/>
          <w:lang w:val="ro-RO"/>
        </w:rPr>
        <w:t>executarea lucrărilor și/sau a serviciilor</w:t>
      </w:r>
      <w:r w:rsidRPr="00B51139">
        <w:rPr>
          <w:rFonts w:cs="Times New Roman"/>
          <w:sz w:val="22"/>
          <w:szCs w:val="22"/>
          <w:lang w:val="ro-RO"/>
        </w:rPr>
        <w:t xml:space="preserve"> nu va elibera </w:t>
      </w:r>
      <w:r w:rsidR="00854AF4" w:rsidRPr="00B51139">
        <w:rPr>
          <w:rFonts w:cs="Times New Roman"/>
          <w:i/>
          <w:sz w:val="22"/>
          <w:szCs w:val="22"/>
          <w:lang w:val="ro-RO"/>
        </w:rPr>
        <w:t>Promitentul</w:t>
      </w:r>
      <w:r w:rsidR="00604A2F" w:rsidRPr="00B51139">
        <w:rPr>
          <w:rFonts w:cs="Times New Roman"/>
          <w:i/>
          <w:sz w:val="22"/>
          <w:szCs w:val="22"/>
          <w:lang w:val="ro-RO"/>
        </w:rPr>
        <w:t xml:space="preserve"> </w:t>
      </w:r>
      <w:r w:rsidR="00854AF4" w:rsidRPr="00B51139">
        <w:rPr>
          <w:rFonts w:cs="Times New Roman"/>
          <w:i/>
          <w:sz w:val="22"/>
          <w:szCs w:val="22"/>
          <w:lang w:val="ro-RO"/>
        </w:rPr>
        <w:t>-</w:t>
      </w:r>
      <w:r w:rsidR="00604A2F" w:rsidRPr="00B51139">
        <w:rPr>
          <w:rFonts w:cs="Times New Roman"/>
          <w:i/>
          <w:sz w:val="22"/>
          <w:szCs w:val="22"/>
          <w:lang w:val="ro-RO"/>
        </w:rPr>
        <w:t xml:space="preserve"> executant</w:t>
      </w:r>
      <w:r w:rsidR="00854AF4" w:rsidRPr="00B51139">
        <w:rPr>
          <w:rFonts w:cs="Times New Roman"/>
          <w:sz w:val="22"/>
          <w:szCs w:val="22"/>
          <w:lang w:val="ro-RO"/>
        </w:rPr>
        <w:t xml:space="preserve"> </w:t>
      </w:r>
      <w:r w:rsidRPr="00B51139">
        <w:rPr>
          <w:rFonts w:cs="Times New Roman"/>
          <w:sz w:val="22"/>
          <w:szCs w:val="22"/>
          <w:lang w:val="ro-RO"/>
        </w:rPr>
        <w:t xml:space="preserve">de niciuna dintre obligațiile sale din </w:t>
      </w:r>
      <w:r w:rsidR="00854AF4" w:rsidRPr="00B51139">
        <w:rPr>
          <w:rFonts w:cs="Times New Roman"/>
          <w:i/>
          <w:sz w:val="22"/>
          <w:szCs w:val="22"/>
          <w:lang w:val="ro-RO"/>
        </w:rPr>
        <w:t>Acord</w:t>
      </w:r>
      <w:r w:rsidRPr="00B51139">
        <w:rPr>
          <w:rFonts w:cs="Times New Roman"/>
          <w:sz w:val="22"/>
          <w:szCs w:val="22"/>
          <w:lang w:val="ro-RO"/>
        </w:rPr>
        <w:t>.</w:t>
      </w:r>
    </w:p>
    <w:p w14:paraId="6B4F4131" w14:textId="77777777" w:rsidR="00657C2F" w:rsidRPr="00B51139" w:rsidRDefault="006F1341"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 xml:space="preserve">În cazul în care un </w:t>
      </w:r>
      <w:r w:rsidRPr="00B51139">
        <w:rPr>
          <w:rFonts w:cs="Times New Roman"/>
          <w:i/>
          <w:sz w:val="22"/>
          <w:szCs w:val="22"/>
          <w:lang w:val="ro-RO"/>
        </w:rPr>
        <w:t>Subcontractant</w:t>
      </w:r>
      <w:r w:rsidRPr="00B51139">
        <w:rPr>
          <w:rFonts w:cs="Times New Roman"/>
          <w:sz w:val="22"/>
          <w:szCs w:val="22"/>
          <w:lang w:val="ro-RO"/>
        </w:rPr>
        <w:t xml:space="preserve"> nu reușește să își execute obligațiile contractuale, </w:t>
      </w:r>
      <w:r w:rsidR="00657C2F" w:rsidRPr="00B51139">
        <w:rPr>
          <w:rFonts w:cs="Times New Roman"/>
          <w:i/>
          <w:sz w:val="22"/>
          <w:szCs w:val="22"/>
          <w:lang w:val="ro-RO"/>
        </w:rPr>
        <w:t>Promitentul</w:t>
      </w:r>
      <w:r w:rsidR="00604A2F" w:rsidRPr="00B51139">
        <w:rPr>
          <w:rFonts w:cs="Times New Roman"/>
          <w:i/>
          <w:sz w:val="22"/>
          <w:szCs w:val="22"/>
          <w:lang w:val="ro-RO"/>
        </w:rPr>
        <w:t xml:space="preserve"> </w:t>
      </w:r>
      <w:r w:rsidR="00657C2F" w:rsidRPr="00B51139">
        <w:rPr>
          <w:rFonts w:cs="Times New Roman"/>
          <w:i/>
          <w:sz w:val="22"/>
          <w:szCs w:val="22"/>
          <w:lang w:val="ro-RO"/>
        </w:rPr>
        <w:t>-</w:t>
      </w:r>
      <w:r w:rsidR="00604A2F" w:rsidRPr="00B51139">
        <w:rPr>
          <w:rFonts w:cs="Times New Roman"/>
          <w:i/>
          <w:sz w:val="22"/>
          <w:szCs w:val="22"/>
          <w:lang w:val="ro-RO"/>
        </w:rPr>
        <w:t xml:space="preserve"> a</w:t>
      </w:r>
      <w:r w:rsidRPr="00B51139">
        <w:rPr>
          <w:rFonts w:cs="Times New Roman"/>
          <w:i/>
          <w:sz w:val="22"/>
          <w:szCs w:val="22"/>
          <w:lang w:val="ro-RO"/>
        </w:rPr>
        <w:t xml:space="preserve">chizitor </w:t>
      </w:r>
      <w:r w:rsidRPr="00B51139">
        <w:rPr>
          <w:rFonts w:cs="Times New Roman"/>
          <w:sz w:val="22"/>
          <w:szCs w:val="22"/>
          <w:lang w:val="ro-RO"/>
        </w:rPr>
        <w:t xml:space="preserve">poate solicita </w:t>
      </w:r>
      <w:r w:rsidR="00657C2F" w:rsidRPr="00B51139">
        <w:rPr>
          <w:rFonts w:cs="Times New Roman"/>
          <w:i/>
          <w:sz w:val="22"/>
          <w:szCs w:val="22"/>
          <w:lang w:val="ro-RO"/>
        </w:rPr>
        <w:t>Promitentului</w:t>
      </w:r>
      <w:r w:rsidR="00604A2F" w:rsidRPr="00B51139">
        <w:rPr>
          <w:rFonts w:cs="Times New Roman"/>
          <w:i/>
          <w:sz w:val="22"/>
          <w:szCs w:val="22"/>
          <w:lang w:val="ro-RO"/>
        </w:rPr>
        <w:t xml:space="preserve"> – executant,</w:t>
      </w:r>
      <w:r w:rsidR="00657C2F" w:rsidRPr="00B51139">
        <w:rPr>
          <w:rFonts w:cs="Times New Roman"/>
          <w:i/>
          <w:sz w:val="22"/>
          <w:szCs w:val="22"/>
          <w:lang w:val="ro-RO"/>
        </w:rPr>
        <w:t xml:space="preserve"> </w:t>
      </w:r>
      <w:r w:rsidRPr="00B51139">
        <w:rPr>
          <w:rFonts w:cs="Times New Roman"/>
          <w:sz w:val="22"/>
          <w:szCs w:val="22"/>
          <w:lang w:val="ro-RO"/>
        </w:rPr>
        <w:t xml:space="preserve">fie să înlocuiască respectivul </w:t>
      </w:r>
      <w:r w:rsidRPr="00B51139">
        <w:rPr>
          <w:rFonts w:cs="Times New Roman"/>
          <w:i/>
          <w:sz w:val="22"/>
          <w:szCs w:val="22"/>
          <w:lang w:val="ro-RO"/>
        </w:rPr>
        <w:t>Subcontractant</w:t>
      </w:r>
      <w:r w:rsidRPr="00B51139">
        <w:rPr>
          <w:rFonts w:cs="Times New Roman"/>
          <w:sz w:val="22"/>
          <w:szCs w:val="22"/>
          <w:lang w:val="ro-RO"/>
        </w:rPr>
        <w:t xml:space="preserve"> cu un alt </w:t>
      </w:r>
      <w:r w:rsidRPr="00B51139">
        <w:rPr>
          <w:rFonts w:cs="Times New Roman"/>
          <w:i/>
          <w:sz w:val="22"/>
          <w:szCs w:val="22"/>
          <w:lang w:val="ro-RO"/>
        </w:rPr>
        <w:t>Subcontractant</w:t>
      </w:r>
      <w:r w:rsidRPr="00B51139">
        <w:rPr>
          <w:rFonts w:cs="Times New Roman"/>
          <w:sz w:val="22"/>
          <w:szCs w:val="22"/>
          <w:lang w:val="ro-RO"/>
        </w:rPr>
        <w:t xml:space="preserve">, care să dețină calificările și experiența solicitate de către </w:t>
      </w:r>
      <w:r w:rsidRPr="00B51139">
        <w:rPr>
          <w:rFonts w:cs="Times New Roman"/>
          <w:i/>
          <w:sz w:val="22"/>
          <w:szCs w:val="22"/>
          <w:lang w:val="ro-RO"/>
        </w:rPr>
        <w:t>Achizitor</w:t>
      </w:r>
      <w:r w:rsidRPr="00B51139">
        <w:rPr>
          <w:rFonts w:cs="Times New Roman"/>
          <w:sz w:val="22"/>
          <w:szCs w:val="22"/>
          <w:lang w:val="ro-RO"/>
        </w:rPr>
        <w:t xml:space="preserve">, fie să preia el însuși </w:t>
      </w:r>
      <w:r w:rsidR="00604A2F" w:rsidRPr="00B51139">
        <w:rPr>
          <w:rFonts w:cs="Times New Roman"/>
          <w:sz w:val="22"/>
          <w:szCs w:val="22"/>
          <w:lang w:val="ro-RO"/>
        </w:rPr>
        <w:t>executarea lucrărilor și a</w:t>
      </w:r>
      <w:r w:rsidRPr="00B51139">
        <w:rPr>
          <w:rFonts w:cs="Times New Roman"/>
          <w:sz w:val="22"/>
          <w:szCs w:val="22"/>
          <w:lang w:val="ro-RO"/>
        </w:rPr>
        <w:t xml:space="preserve"> serviciilor.</w:t>
      </w:r>
    </w:p>
    <w:p w14:paraId="5A84F5E7" w14:textId="77777777" w:rsidR="00657C2F" w:rsidRPr="00B51139" w:rsidRDefault="00B37A0F"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Lucrările și/sau s</w:t>
      </w:r>
      <w:r w:rsidR="006F1341" w:rsidRPr="00B51139">
        <w:rPr>
          <w:rFonts w:cs="Times New Roman"/>
          <w:sz w:val="22"/>
          <w:szCs w:val="22"/>
          <w:lang w:val="ro-RO"/>
        </w:rPr>
        <w:t xml:space="preserve">erviciile încredințate unui </w:t>
      </w:r>
      <w:r w:rsidR="006F1341" w:rsidRPr="00B51139">
        <w:rPr>
          <w:rFonts w:cs="Times New Roman"/>
          <w:i/>
          <w:sz w:val="22"/>
          <w:szCs w:val="22"/>
          <w:lang w:val="ro-RO"/>
        </w:rPr>
        <w:t>Subcontractant</w:t>
      </w:r>
      <w:r w:rsidR="006F1341" w:rsidRPr="00B51139">
        <w:rPr>
          <w:rFonts w:cs="Times New Roman"/>
          <w:sz w:val="22"/>
          <w:szCs w:val="22"/>
          <w:lang w:val="ro-RO"/>
        </w:rPr>
        <w:t xml:space="preserve"> de către </w:t>
      </w:r>
      <w:r w:rsidR="00657C2F" w:rsidRPr="00B51139">
        <w:rPr>
          <w:rFonts w:cs="Times New Roman"/>
          <w:i/>
          <w:sz w:val="22"/>
          <w:szCs w:val="22"/>
          <w:lang w:val="ro-RO"/>
        </w:rPr>
        <w:t>Promitentul</w:t>
      </w:r>
      <w:r w:rsidRPr="00B51139">
        <w:rPr>
          <w:rFonts w:cs="Times New Roman"/>
          <w:i/>
          <w:sz w:val="22"/>
          <w:szCs w:val="22"/>
          <w:lang w:val="ro-RO"/>
        </w:rPr>
        <w:t xml:space="preserve"> </w:t>
      </w:r>
      <w:r w:rsidR="00657C2F" w:rsidRPr="00B51139">
        <w:rPr>
          <w:rFonts w:cs="Times New Roman"/>
          <w:i/>
          <w:sz w:val="22"/>
          <w:szCs w:val="22"/>
          <w:lang w:val="ro-RO"/>
        </w:rPr>
        <w:t>-</w:t>
      </w:r>
      <w:r w:rsidRPr="00B51139">
        <w:rPr>
          <w:rFonts w:cs="Times New Roman"/>
          <w:i/>
          <w:sz w:val="22"/>
          <w:szCs w:val="22"/>
          <w:lang w:val="ro-RO"/>
        </w:rPr>
        <w:t xml:space="preserve"> executant</w:t>
      </w:r>
      <w:r w:rsidR="006F1341" w:rsidRPr="00B51139">
        <w:rPr>
          <w:rFonts w:cs="Times New Roman"/>
          <w:sz w:val="22"/>
          <w:szCs w:val="22"/>
          <w:lang w:val="ro-RO"/>
        </w:rPr>
        <w:t xml:space="preserve"> nu pot fi încredințate unor terțe părți de către </w:t>
      </w:r>
      <w:r w:rsidR="006F1341" w:rsidRPr="00B51139">
        <w:rPr>
          <w:rFonts w:cs="Times New Roman"/>
          <w:i/>
          <w:sz w:val="22"/>
          <w:szCs w:val="22"/>
          <w:lang w:val="ro-RO"/>
        </w:rPr>
        <w:t>Subcontractant</w:t>
      </w:r>
      <w:r w:rsidR="006F1341" w:rsidRPr="00B51139">
        <w:rPr>
          <w:rFonts w:cs="Times New Roman"/>
          <w:sz w:val="22"/>
          <w:szCs w:val="22"/>
          <w:lang w:val="ro-RO"/>
        </w:rPr>
        <w:t>.</w:t>
      </w:r>
    </w:p>
    <w:p w14:paraId="39DA778F" w14:textId="77777777" w:rsidR="00033D74" w:rsidRPr="00B51139" w:rsidRDefault="006F1341"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 xml:space="preserve">Orice schimbare a </w:t>
      </w:r>
      <w:r w:rsidRPr="00B51139">
        <w:rPr>
          <w:rFonts w:cs="Times New Roman"/>
          <w:i/>
          <w:sz w:val="22"/>
          <w:szCs w:val="22"/>
          <w:lang w:val="ro-RO"/>
        </w:rPr>
        <w:t>Subcontractantului</w:t>
      </w:r>
      <w:r w:rsidRPr="00B51139">
        <w:rPr>
          <w:rFonts w:cs="Times New Roman"/>
          <w:sz w:val="22"/>
          <w:szCs w:val="22"/>
          <w:lang w:val="ro-RO"/>
        </w:rPr>
        <w:t xml:space="preserve"> fără aprobarea prealabilă </w:t>
      </w:r>
      <w:r w:rsidRPr="00B51139">
        <w:rPr>
          <w:rFonts w:cs="Times New Roman"/>
          <w:i/>
          <w:sz w:val="22"/>
          <w:szCs w:val="22"/>
          <w:lang w:val="ro-RO"/>
        </w:rPr>
        <w:t>în scris</w:t>
      </w:r>
      <w:r w:rsidRPr="00B51139">
        <w:rPr>
          <w:rFonts w:cs="Times New Roman"/>
          <w:sz w:val="22"/>
          <w:szCs w:val="22"/>
          <w:lang w:val="ro-RO"/>
        </w:rPr>
        <w:t xml:space="preserve"> a </w:t>
      </w:r>
      <w:r w:rsidR="00B37A0F" w:rsidRPr="00B51139">
        <w:rPr>
          <w:rFonts w:cs="Times New Roman"/>
          <w:i/>
          <w:sz w:val="22"/>
          <w:szCs w:val="22"/>
          <w:lang w:val="ro-RO"/>
        </w:rPr>
        <w:t>Promitentului</w:t>
      </w:r>
      <w:r w:rsidR="00B37A0F" w:rsidRPr="00B51139">
        <w:rPr>
          <w:rFonts w:cs="Times New Roman"/>
          <w:sz w:val="22"/>
          <w:szCs w:val="22"/>
          <w:lang w:val="ro-RO"/>
        </w:rPr>
        <w:t xml:space="preserve"> - </w:t>
      </w:r>
      <w:r w:rsidR="00B37A0F" w:rsidRPr="00B51139">
        <w:rPr>
          <w:rFonts w:cs="Times New Roman"/>
          <w:i/>
          <w:sz w:val="22"/>
          <w:szCs w:val="22"/>
          <w:lang w:val="ro-RO"/>
        </w:rPr>
        <w:t>achizitor</w:t>
      </w:r>
      <w:r w:rsidRPr="00B51139">
        <w:rPr>
          <w:rFonts w:cs="Times New Roman"/>
          <w:i/>
          <w:sz w:val="22"/>
          <w:szCs w:val="22"/>
          <w:lang w:val="ro-RO"/>
        </w:rPr>
        <w:t xml:space="preserve"> </w:t>
      </w:r>
      <w:r w:rsidRPr="00B51139">
        <w:rPr>
          <w:rFonts w:cs="Times New Roman"/>
          <w:sz w:val="22"/>
          <w:szCs w:val="22"/>
          <w:lang w:val="ro-RO"/>
        </w:rPr>
        <w:t xml:space="preserve">sau orice încredințare a </w:t>
      </w:r>
      <w:r w:rsidR="00B37A0F" w:rsidRPr="00B51139">
        <w:rPr>
          <w:rFonts w:cs="Times New Roman"/>
          <w:sz w:val="22"/>
          <w:szCs w:val="22"/>
          <w:lang w:val="ro-RO"/>
        </w:rPr>
        <w:t>lucrărilor și/sau serviciilor</w:t>
      </w:r>
      <w:r w:rsidRPr="00B51139">
        <w:rPr>
          <w:rFonts w:cs="Times New Roman"/>
          <w:sz w:val="22"/>
          <w:szCs w:val="22"/>
          <w:lang w:val="ro-RO"/>
        </w:rPr>
        <w:t xml:space="preserve"> de către </w:t>
      </w:r>
      <w:r w:rsidRPr="00B51139">
        <w:rPr>
          <w:rFonts w:cs="Times New Roman"/>
          <w:i/>
          <w:sz w:val="22"/>
          <w:szCs w:val="22"/>
          <w:lang w:val="ro-RO"/>
        </w:rPr>
        <w:t>Subcontractant</w:t>
      </w:r>
      <w:r w:rsidRPr="00B51139">
        <w:rPr>
          <w:rFonts w:cs="Times New Roman"/>
          <w:sz w:val="22"/>
          <w:szCs w:val="22"/>
          <w:lang w:val="ro-RO"/>
        </w:rPr>
        <w:t xml:space="preserve"> către terțe părți va fi considerată o încălcare a </w:t>
      </w:r>
      <w:r w:rsidR="00657C2F" w:rsidRPr="00B51139">
        <w:rPr>
          <w:rFonts w:cs="Times New Roman"/>
          <w:i/>
          <w:sz w:val="22"/>
          <w:szCs w:val="22"/>
          <w:lang w:val="ro-RO"/>
        </w:rPr>
        <w:t>Acordului</w:t>
      </w:r>
      <w:r w:rsidRPr="00B51139">
        <w:rPr>
          <w:rFonts w:cs="Times New Roman"/>
          <w:sz w:val="22"/>
          <w:szCs w:val="22"/>
          <w:lang w:val="ro-RO"/>
        </w:rPr>
        <w:t xml:space="preserve">, situație care îndreptățește </w:t>
      </w:r>
      <w:r w:rsidR="00DC083D" w:rsidRPr="00B51139">
        <w:rPr>
          <w:rFonts w:cs="Times New Roman"/>
          <w:i/>
          <w:sz w:val="22"/>
          <w:szCs w:val="22"/>
          <w:lang w:val="ro-RO"/>
        </w:rPr>
        <w:t>Promitentul</w:t>
      </w:r>
      <w:r w:rsidR="00B37A0F" w:rsidRPr="00B51139">
        <w:rPr>
          <w:rFonts w:cs="Times New Roman"/>
          <w:i/>
          <w:sz w:val="22"/>
          <w:szCs w:val="22"/>
          <w:lang w:val="ro-RO"/>
        </w:rPr>
        <w:t xml:space="preserve"> </w:t>
      </w:r>
      <w:r w:rsidR="00DC083D" w:rsidRPr="00B51139">
        <w:rPr>
          <w:rFonts w:cs="Times New Roman"/>
          <w:sz w:val="22"/>
          <w:szCs w:val="22"/>
          <w:lang w:val="ro-RO"/>
        </w:rPr>
        <w:t>-</w:t>
      </w:r>
      <w:r w:rsidR="00B37A0F" w:rsidRPr="00B51139">
        <w:rPr>
          <w:rFonts w:cs="Times New Roman"/>
          <w:sz w:val="22"/>
          <w:szCs w:val="22"/>
          <w:lang w:val="ro-RO"/>
        </w:rPr>
        <w:t xml:space="preserve"> </w:t>
      </w:r>
      <w:r w:rsidR="00B37A0F" w:rsidRPr="00B51139">
        <w:rPr>
          <w:rFonts w:cs="Times New Roman"/>
          <w:i/>
          <w:sz w:val="22"/>
          <w:szCs w:val="22"/>
          <w:lang w:val="ro-RO"/>
        </w:rPr>
        <w:t>a</w:t>
      </w:r>
      <w:r w:rsidRPr="00B51139">
        <w:rPr>
          <w:rFonts w:cs="Times New Roman"/>
          <w:i/>
          <w:sz w:val="22"/>
          <w:szCs w:val="22"/>
          <w:lang w:val="ro-RO"/>
        </w:rPr>
        <w:t>chizitor</w:t>
      </w:r>
      <w:r w:rsidRPr="00B51139">
        <w:rPr>
          <w:rFonts w:cs="Times New Roman"/>
          <w:sz w:val="22"/>
          <w:szCs w:val="22"/>
          <w:lang w:val="ro-RO"/>
        </w:rPr>
        <w:t xml:space="preserve"> la </w:t>
      </w:r>
      <w:r w:rsidR="00DC083D" w:rsidRPr="00B51139">
        <w:rPr>
          <w:rFonts w:cs="Times New Roman"/>
          <w:sz w:val="22"/>
          <w:szCs w:val="22"/>
          <w:lang w:val="ro-RO"/>
        </w:rPr>
        <w:t>denunțarea</w:t>
      </w:r>
      <w:r w:rsidRPr="00B51139">
        <w:rPr>
          <w:rFonts w:cs="Times New Roman"/>
          <w:sz w:val="22"/>
          <w:szCs w:val="22"/>
          <w:lang w:val="ro-RO"/>
        </w:rPr>
        <w:t xml:space="preserve"> unilaterală a </w:t>
      </w:r>
      <w:r w:rsidRPr="00B51139">
        <w:rPr>
          <w:rFonts w:cs="Times New Roman"/>
          <w:i/>
          <w:sz w:val="22"/>
          <w:szCs w:val="22"/>
          <w:lang w:val="ro-RO"/>
        </w:rPr>
        <w:t>Contractului</w:t>
      </w:r>
      <w:r w:rsidRPr="00B51139">
        <w:rPr>
          <w:rFonts w:cs="Times New Roman"/>
          <w:sz w:val="22"/>
          <w:szCs w:val="22"/>
          <w:lang w:val="ro-RO"/>
        </w:rPr>
        <w:t xml:space="preserve"> și</w:t>
      </w:r>
      <w:r w:rsidR="00DC083D" w:rsidRPr="00B51139">
        <w:rPr>
          <w:rFonts w:cs="Times New Roman"/>
          <w:sz w:val="22"/>
          <w:szCs w:val="22"/>
          <w:lang w:val="ro-RO"/>
        </w:rPr>
        <w:t>/sau</w:t>
      </w:r>
      <w:r w:rsidRPr="00B51139">
        <w:rPr>
          <w:rFonts w:cs="Times New Roman"/>
          <w:sz w:val="22"/>
          <w:szCs w:val="22"/>
          <w:lang w:val="ro-RO"/>
        </w:rPr>
        <w:t xml:space="preserve"> plata unor despăgubiri în valoare de 10% din valoarea contractului</w:t>
      </w:r>
      <w:r w:rsidR="00DC083D" w:rsidRPr="00B51139">
        <w:rPr>
          <w:rFonts w:cs="Times New Roman"/>
          <w:sz w:val="22"/>
          <w:szCs w:val="22"/>
          <w:lang w:val="ro-RO"/>
        </w:rPr>
        <w:t xml:space="preserve"> subsecvent în executarea căruia s-a constatat </w:t>
      </w:r>
      <w:r w:rsidR="00033D74" w:rsidRPr="00B51139">
        <w:rPr>
          <w:rFonts w:cs="Times New Roman"/>
          <w:sz w:val="22"/>
          <w:szCs w:val="22"/>
          <w:lang w:val="ro-RO"/>
        </w:rPr>
        <w:t>schimbare</w:t>
      </w:r>
      <w:r w:rsidR="00B37A0F" w:rsidRPr="00B51139">
        <w:rPr>
          <w:rFonts w:cs="Times New Roman"/>
          <w:sz w:val="22"/>
          <w:szCs w:val="22"/>
          <w:lang w:val="ro-RO"/>
        </w:rPr>
        <w:t>a</w:t>
      </w:r>
      <w:r w:rsidRPr="00B51139">
        <w:rPr>
          <w:rFonts w:cs="Times New Roman"/>
          <w:sz w:val="22"/>
          <w:szCs w:val="22"/>
          <w:lang w:val="ro-RO"/>
        </w:rPr>
        <w:t xml:space="preserve">. </w:t>
      </w:r>
    </w:p>
    <w:p w14:paraId="0D297E39" w14:textId="77777777" w:rsidR="00033D74" w:rsidRPr="00B51139" w:rsidRDefault="006F1341"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 xml:space="preserve">În orice moment, pe perioada derulării </w:t>
      </w:r>
      <w:r w:rsidR="00033D74" w:rsidRPr="00B51139">
        <w:rPr>
          <w:rFonts w:cs="Times New Roman"/>
          <w:i/>
          <w:sz w:val="22"/>
          <w:szCs w:val="22"/>
          <w:lang w:val="ro-RO"/>
        </w:rPr>
        <w:t>Acordului</w:t>
      </w:r>
      <w:r w:rsidRPr="00B51139">
        <w:rPr>
          <w:rFonts w:cs="Times New Roman"/>
          <w:sz w:val="22"/>
          <w:szCs w:val="22"/>
          <w:lang w:val="ro-RO"/>
        </w:rPr>
        <w:t xml:space="preserve">, </w:t>
      </w:r>
      <w:r w:rsidR="00033D74" w:rsidRPr="00B51139">
        <w:rPr>
          <w:rFonts w:cs="Times New Roman"/>
          <w:i/>
          <w:sz w:val="22"/>
          <w:szCs w:val="22"/>
          <w:lang w:val="ro-RO"/>
        </w:rPr>
        <w:t>Promitentul</w:t>
      </w:r>
      <w:r w:rsidR="00B37A0F" w:rsidRPr="00B51139">
        <w:rPr>
          <w:rFonts w:cs="Times New Roman"/>
          <w:i/>
          <w:sz w:val="22"/>
          <w:szCs w:val="22"/>
          <w:lang w:val="ro-RO"/>
        </w:rPr>
        <w:t xml:space="preserve"> </w:t>
      </w:r>
      <w:r w:rsidR="00033D74" w:rsidRPr="00B51139">
        <w:rPr>
          <w:rFonts w:cs="Times New Roman"/>
          <w:i/>
          <w:sz w:val="22"/>
          <w:szCs w:val="22"/>
          <w:lang w:val="ro-RO"/>
        </w:rPr>
        <w:t>-</w:t>
      </w:r>
      <w:r w:rsidR="00B37A0F" w:rsidRPr="00B51139">
        <w:rPr>
          <w:rFonts w:cs="Times New Roman"/>
          <w:i/>
          <w:sz w:val="22"/>
          <w:szCs w:val="22"/>
          <w:lang w:val="ro-RO"/>
        </w:rPr>
        <w:t xml:space="preserve"> executant</w:t>
      </w:r>
      <w:r w:rsidRPr="00B51139">
        <w:rPr>
          <w:rFonts w:cs="Times New Roman"/>
          <w:sz w:val="22"/>
          <w:szCs w:val="22"/>
          <w:lang w:val="ro-RO"/>
        </w:rPr>
        <w:t xml:space="preserve"> trebuie să se asigure că </w:t>
      </w:r>
      <w:r w:rsidRPr="00B51139">
        <w:rPr>
          <w:rFonts w:cs="Times New Roman"/>
          <w:i/>
          <w:sz w:val="22"/>
          <w:szCs w:val="22"/>
          <w:lang w:val="ro-RO"/>
        </w:rPr>
        <w:t>Subcontractantul/Subcontractanții</w:t>
      </w:r>
      <w:r w:rsidRPr="00B51139">
        <w:rPr>
          <w:rFonts w:cs="Times New Roman"/>
          <w:sz w:val="22"/>
          <w:szCs w:val="22"/>
          <w:lang w:val="ro-RO"/>
        </w:rPr>
        <w:t xml:space="preserve"> nu afectează drepturile </w:t>
      </w:r>
      <w:r w:rsidR="00033D74" w:rsidRPr="00B51139">
        <w:rPr>
          <w:rFonts w:cs="Times New Roman"/>
          <w:i/>
          <w:sz w:val="22"/>
          <w:szCs w:val="22"/>
          <w:lang w:val="ro-RO"/>
        </w:rPr>
        <w:t>Promitentului</w:t>
      </w:r>
      <w:r w:rsidR="00F04CA7" w:rsidRPr="00B51139">
        <w:rPr>
          <w:rFonts w:cs="Times New Roman"/>
          <w:i/>
          <w:sz w:val="22"/>
          <w:szCs w:val="22"/>
          <w:lang w:val="ro-RO"/>
        </w:rPr>
        <w:t xml:space="preserve"> </w:t>
      </w:r>
      <w:r w:rsidR="00033D74" w:rsidRPr="00B51139">
        <w:rPr>
          <w:rFonts w:cs="Times New Roman"/>
          <w:i/>
          <w:sz w:val="22"/>
          <w:szCs w:val="22"/>
          <w:lang w:val="ro-RO"/>
        </w:rPr>
        <w:t>-</w:t>
      </w:r>
      <w:r w:rsidR="00F04CA7" w:rsidRPr="00B51139">
        <w:rPr>
          <w:rFonts w:cs="Times New Roman"/>
          <w:i/>
          <w:sz w:val="22"/>
          <w:szCs w:val="22"/>
          <w:lang w:val="ro-RO"/>
        </w:rPr>
        <w:t xml:space="preserve"> executant</w:t>
      </w:r>
      <w:r w:rsidRPr="00B51139">
        <w:rPr>
          <w:rFonts w:cs="Times New Roman"/>
          <w:i/>
          <w:sz w:val="22"/>
          <w:szCs w:val="22"/>
          <w:lang w:val="ro-RO"/>
        </w:rPr>
        <w:t xml:space="preserve"> </w:t>
      </w:r>
      <w:r w:rsidRPr="00B51139">
        <w:rPr>
          <w:rFonts w:cs="Times New Roman"/>
          <w:sz w:val="22"/>
          <w:szCs w:val="22"/>
          <w:lang w:val="ro-RO"/>
        </w:rPr>
        <w:t xml:space="preserve">în temeiul prezentului </w:t>
      </w:r>
      <w:r w:rsidR="00033D74" w:rsidRPr="00B51139">
        <w:rPr>
          <w:rFonts w:cs="Times New Roman"/>
          <w:i/>
          <w:sz w:val="22"/>
          <w:szCs w:val="22"/>
          <w:lang w:val="ro-RO"/>
        </w:rPr>
        <w:t>Acord</w:t>
      </w:r>
      <w:r w:rsidRPr="00B51139">
        <w:rPr>
          <w:rFonts w:cs="Times New Roman"/>
          <w:sz w:val="22"/>
          <w:szCs w:val="22"/>
          <w:lang w:val="ro-RO"/>
        </w:rPr>
        <w:t>.</w:t>
      </w:r>
    </w:p>
    <w:p w14:paraId="0BDBF8F2" w14:textId="77777777" w:rsidR="007C0BC0" w:rsidRPr="00B51139" w:rsidRDefault="00033D74"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Î</w:t>
      </w:r>
      <w:r w:rsidR="006F1341" w:rsidRPr="00B51139">
        <w:rPr>
          <w:rFonts w:cs="Times New Roman"/>
          <w:sz w:val="22"/>
          <w:szCs w:val="22"/>
          <w:lang w:val="ro-RO"/>
        </w:rPr>
        <w:t xml:space="preserve">n orice moment, pe perioada derulării </w:t>
      </w:r>
      <w:r w:rsidRPr="00B51139">
        <w:rPr>
          <w:rFonts w:cs="Times New Roman"/>
          <w:i/>
          <w:sz w:val="22"/>
          <w:szCs w:val="22"/>
          <w:lang w:val="ro-RO"/>
        </w:rPr>
        <w:t>Acordului</w:t>
      </w:r>
      <w:r w:rsidR="006F1341" w:rsidRPr="00B51139">
        <w:rPr>
          <w:rFonts w:cs="Times New Roman"/>
          <w:sz w:val="22"/>
          <w:szCs w:val="22"/>
          <w:lang w:val="ro-RO"/>
        </w:rPr>
        <w:t xml:space="preserve">, </w:t>
      </w:r>
      <w:r w:rsidRPr="00B51139">
        <w:rPr>
          <w:rFonts w:cs="Times New Roman"/>
          <w:i/>
          <w:sz w:val="22"/>
          <w:szCs w:val="22"/>
          <w:lang w:val="ro-RO"/>
        </w:rPr>
        <w:t>Promitentul</w:t>
      </w:r>
      <w:r w:rsidR="00F04CA7" w:rsidRPr="00B51139">
        <w:rPr>
          <w:rFonts w:cs="Times New Roman"/>
          <w:i/>
          <w:sz w:val="22"/>
          <w:szCs w:val="22"/>
          <w:lang w:val="ro-RO"/>
        </w:rPr>
        <w:t xml:space="preserve"> </w:t>
      </w:r>
      <w:r w:rsidRPr="00B51139">
        <w:rPr>
          <w:rFonts w:cs="Times New Roman"/>
          <w:sz w:val="22"/>
          <w:szCs w:val="22"/>
          <w:lang w:val="ro-RO"/>
        </w:rPr>
        <w:t>-</w:t>
      </w:r>
      <w:r w:rsidR="00F04CA7" w:rsidRPr="00B51139">
        <w:rPr>
          <w:rFonts w:cs="Times New Roman"/>
          <w:sz w:val="22"/>
          <w:szCs w:val="22"/>
          <w:lang w:val="ro-RO"/>
        </w:rPr>
        <w:t xml:space="preserve"> </w:t>
      </w:r>
      <w:r w:rsidR="00F04CA7" w:rsidRPr="00B51139">
        <w:rPr>
          <w:rFonts w:cs="Times New Roman"/>
          <w:i/>
          <w:sz w:val="22"/>
          <w:szCs w:val="22"/>
          <w:lang w:val="ro-RO"/>
        </w:rPr>
        <w:t>a</w:t>
      </w:r>
      <w:r w:rsidR="006F1341" w:rsidRPr="00B51139">
        <w:rPr>
          <w:rFonts w:cs="Times New Roman"/>
          <w:i/>
          <w:sz w:val="22"/>
          <w:szCs w:val="22"/>
          <w:lang w:val="ro-RO"/>
        </w:rPr>
        <w:t>chizitor</w:t>
      </w:r>
      <w:r w:rsidR="006F1341" w:rsidRPr="00B51139">
        <w:rPr>
          <w:rFonts w:cs="Times New Roman"/>
          <w:sz w:val="22"/>
          <w:szCs w:val="22"/>
          <w:lang w:val="ro-RO"/>
        </w:rPr>
        <w:t xml:space="preserve"> poate solicita </w:t>
      </w:r>
      <w:r w:rsidRPr="00B51139">
        <w:rPr>
          <w:rFonts w:cs="Times New Roman"/>
          <w:i/>
          <w:sz w:val="22"/>
          <w:szCs w:val="22"/>
          <w:lang w:val="ro-RO"/>
        </w:rPr>
        <w:t>Promitentului</w:t>
      </w:r>
      <w:r w:rsidR="00F04CA7" w:rsidRPr="00B51139">
        <w:rPr>
          <w:rFonts w:cs="Times New Roman"/>
          <w:i/>
          <w:sz w:val="22"/>
          <w:szCs w:val="22"/>
          <w:lang w:val="ro-RO"/>
        </w:rPr>
        <w:t xml:space="preserve"> </w:t>
      </w:r>
      <w:r w:rsidRPr="00B51139">
        <w:rPr>
          <w:rFonts w:cs="Times New Roman"/>
          <w:i/>
          <w:sz w:val="22"/>
          <w:szCs w:val="22"/>
          <w:lang w:val="ro-RO"/>
        </w:rPr>
        <w:t>-</w:t>
      </w:r>
      <w:r w:rsidR="00F04CA7" w:rsidRPr="00B51139">
        <w:rPr>
          <w:rFonts w:cs="Times New Roman"/>
          <w:i/>
          <w:sz w:val="22"/>
          <w:szCs w:val="22"/>
          <w:lang w:val="ro-RO"/>
        </w:rPr>
        <w:t>executant</w:t>
      </w:r>
      <w:r w:rsidR="006F1341" w:rsidRPr="00B51139">
        <w:rPr>
          <w:rFonts w:cs="Times New Roman"/>
          <w:sz w:val="22"/>
          <w:szCs w:val="22"/>
          <w:lang w:val="ro-RO"/>
        </w:rPr>
        <w:t xml:space="preserve"> să înlocuiască un </w:t>
      </w:r>
      <w:r w:rsidR="006F1341" w:rsidRPr="00B51139">
        <w:rPr>
          <w:rFonts w:cs="Times New Roman"/>
          <w:i/>
          <w:sz w:val="22"/>
          <w:szCs w:val="22"/>
          <w:lang w:val="ro-RO"/>
        </w:rPr>
        <w:t>Subcontractant</w:t>
      </w:r>
      <w:r w:rsidR="006F1341" w:rsidRPr="00B51139">
        <w:rPr>
          <w:rFonts w:cs="Times New Roman"/>
          <w:sz w:val="22"/>
          <w:szCs w:val="22"/>
          <w:lang w:val="ro-RO"/>
        </w:rPr>
        <w:t xml:space="preserve"> care se află în una dintre situațiile de excludere specificate la </w:t>
      </w:r>
      <w:r w:rsidR="006F1341" w:rsidRPr="00B51139">
        <w:rPr>
          <w:rFonts w:cs="Times New Roman"/>
          <w:i/>
          <w:sz w:val="22"/>
          <w:szCs w:val="22"/>
          <w:u w:val="single"/>
          <w:lang w:val="ro-RO"/>
        </w:rPr>
        <w:t>art. 164, art. 165 și art. 167 din Legea 98/2016</w:t>
      </w:r>
      <w:r w:rsidR="006F1341" w:rsidRPr="00B51139">
        <w:rPr>
          <w:rFonts w:cs="Times New Roman"/>
          <w:sz w:val="22"/>
          <w:szCs w:val="22"/>
          <w:lang w:val="ro-RO"/>
        </w:rPr>
        <w:t>.</w:t>
      </w:r>
    </w:p>
    <w:p w14:paraId="10EA2426" w14:textId="77777777" w:rsidR="006F1341" w:rsidRPr="00B51139" w:rsidRDefault="006F1341" w:rsidP="00B51139">
      <w:pPr>
        <w:pStyle w:val="Heading2"/>
        <w:tabs>
          <w:tab w:val="left" w:pos="567"/>
        </w:tabs>
        <w:spacing w:after="60" w:line="360" w:lineRule="auto"/>
        <w:ind w:left="567" w:firstLine="0"/>
        <w:rPr>
          <w:rFonts w:cs="Times New Roman"/>
          <w:b w:val="0"/>
          <w:bCs w:val="0"/>
          <w:i w:val="0"/>
          <w:sz w:val="22"/>
          <w:szCs w:val="22"/>
          <w:lang w:val="ro-RO"/>
        </w:rPr>
      </w:pPr>
    </w:p>
    <w:p w14:paraId="01797D2E" w14:textId="77777777" w:rsidR="00E546F4" w:rsidRPr="00B51139" w:rsidRDefault="00AC3C8F" w:rsidP="00B51139">
      <w:pPr>
        <w:pStyle w:val="Heading2"/>
        <w:numPr>
          <w:ilvl w:val="0"/>
          <w:numId w:val="27"/>
        </w:numPr>
        <w:tabs>
          <w:tab w:val="left" w:pos="567"/>
        </w:tabs>
        <w:spacing w:after="60" w:line="360" w:lineRule="auto"/>
        <w:ind w:left="567" w:hanging="567"/>
        <w:rPr>
          <w:rFonts w:cs="Times New Roman"/>
          <w:b w:val="0"/>
          <w:bCs w:val="0"/>
          <w:i w:val="0"/>
          <w:sz w:val="22"/>
          <w:szCs w:val="22"/>
          <w:lang w:val="ro-RO"/>
        </w:rPr>
      </w:pPr>
      <w:r w:rsidRPr="00B51139">
        <w:rPr>
          <w:rFonts w:cs="Times New Roman"/>
          <w:i w:val="0"/>
          <w:sz w:val="22"/>
          <w:szCs w:val="22"/>
          <w:lang w:val="ro-RO"/>
        </w:rPr>
        <w:lastRenderedPageBreak/>
        <w:t>Com</w:t>
      </w:r>
      <w:r w:rsidRPr="00B51139">
        <w:rPr>
          <w:rFonts w:cs="Times New Roman"/>
          <w:i w:val="0"/>
          <w:spacing w:val="1"/>
          <w:sz w:val="22"/>
          <w:szCs w:val="22"/>
          <w:lang w:val="ro-RO"/>
        </w:rPr>
        <w:t>u</w:t>
      </w:r>
      <w:r w:rsidRPr="00B51139">
        <w:rPr>
          <w:rFonts w:cs="Times New Roman"/>
          <w:i w:val="0"/>
          <w:sz w:val="22"/>
          <w:szCs w:val="22"/>
          <w:lang w:val="ro-RO"/>
        </w:rPr>
        <w:t>nic</w:t>
      </w:r>
      <w:r w:rsidR="00FB525D" w:rsidRPr="00B51139">
        <w:rPr>
          <w:rFonts w:cs="Times New Roman"/>
          <w:i w:val="0"/>
          <w:sz w:val="22"/>
          <w:szCs w:val="22"/>
          <w:lang w:val="ro-RO"/>
        </w:rPr>
        <w:t>area între părți</w:t>
      </w:r>
    </w:p>
    <w:p w14:paraId="2CC40A1B" w14:textId="77777777" w:rsidR="007C0BC0" w:rsidRPr="00B51139" w:rsidRDefault="00FB525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Orice comunicare făcută de </w:t>
      </w:r>
      <w:r w:rsidRPr="00B51139">
        <w:rPr>
          <w:rFonts w:cs="Times New Roman"/>
          <w:bCs/>
          <w:i/>
          <w:sz w:val="22"/>
          <w:szCs w:val="22"/>
          <w:lang w:val="ro-RO"/>
        </w:rPr>
        <w:t>Părți</w:t>
      </w:r>
      <w:r w:rsidRPr="00B51139">
        <w:rPr>
          <w:rFonts w:cs="Times New Roman"/>
          <w:bCs/>
          <w:sz w:val="22"/>
          <w:szCs w:val="22"/>
          <w:lang w:val="ro-RO"/>
        </w:rPr>
        <w:t xml:space="preserve"> va fi redactată în scris și depusă personal de </w:t>
      </w:r>
      <w:r w:rsidRPr="00B51139">
        <w:rPr>
          <w:rFonts w:cs="Times New Roman"/>
          <w:bCs/>
          <w:i/>
          <w:sz w:val="22"/>
          <w:szCs w:val="22"/>
          <w:lang w:val="ro-RO"/>
        </w:rPr>
        <w:t>Parte</w:t>
      </w:r>
      <w:r w:rsidRPr="00B51139">
        <w:rPr>
          <w:rFonts w:cs="Times New Roman"/>
          <w:bCs/>
          <w:sz w:val="22"/>
          <w:szCs w:val="22"/>
          <w:lang w:val="ro-RO"/>
        </w:rPr>
        <w:t xml:space="preserve"> sau expediată prin scrisoare recomandată cu confirmare de primire sau prin alt mijloc de comunicare care asigură confirmarea primirii documentului</w:t>
      </w:r>
      <w:r w:rsidR="007C0BC0" w:rsidRPr="00B51139">
        <w:rPr>
          <w:rFonts w:cs="Times New Roman"/>
          <w:bCs/>
          <w:sz w:val="22"/>
          <w:szCs w:val="22"/>
          <w:lang w:val="ro-RO"/>
        </w:rPr>
        <w:t>.</w:t>
      </w:r>
    </w:p>
    <w:p w14:paraId="77C470B8" w14:textId="77777777" w:rsidR="007C0BC0" w:rsidRPr="00B51139" w:rsidRDefault="00FB525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Comunicările între </w:t>
      </w:r>
      <w:r w:rsidRPr="00B51139">
        <w:rPr>
          <w:rFonts w:cs="Times New Roman"/>
          <w:bCs/>
          <w:i/>
          <w:sz w:val="22"/>
          <w:szCs w:val="22"/>
          <w:lang w:val="ro-RO"/>
        </w:rPr>
        <w:t>Părți</w:t>
      </w:r>
      <w:r w:rsidR="00274138" w:rsidRPr="00B51139">
        <w:rPr>
          <w:rFonts w:cs="Times New Roman"/>
          <w:bCs/>
          <w:sz w:val="22"/>
          <w:szCs w:val="22"/>
          <w:lang w:val="ro-RO"/>
        </w:rPr>
        <w:t xml:space="preserve"> se pot face ș</w:t>
      </w:r>
      <w:r w:rsidRPr="00B51139">
        <w:rPr>
          <w:rFonts w:cs="Times New Roman"/>
          <w:bCs/>
          <w:sz w:val="22"/>
          <w:szCs w:val="22"/>
          <w:lang w:val="ro-RO"/>
        </w:rPr>
        <w:t>i prin fax sau e-mail, cu condiția confirmării în scris a primirii comunicării.</w:t>
      </w:r>
    </w:p>
    <w:p w14:paraId="4625300D" w14:textId="77777777" w:rsidR="00E96D15" w:rsidRPr="00B51139" w:rsidRDefault="00FB525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BB145DB" w14:textId="03EE3D5A" w:rsidR="00E96D15" w:rsidRPr="00B51139" w:rsidRDefault="00FB525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sz w:val="22"/>
          <w:szCs w:val="22"/>
          <w:lang w:val="ro-RO"/>
        </w:rPr>
        <w:t>Adresele la care se transmit comunicările sunt următoarele:</w:t>
      </w:r>
    </w:p>
    <w:p w14:paraId="540CD04D" w14:textId="77777777" w:rsidR="004D444F" w:rsidRPr="00B51139" w:rsidRDefault="004D444F" w:rsidP="00B51139">
      <w:pPr>
        <w:pStyle w:val="BodyText"/>
        <w:shd w:val="clear" w:color="auto" w:fill="FFFFFF"/>
        <w:spacing w:line="360" w:lineRule="auto"/>
        <w:jc w:val="both"/>
        <w:rPr>
          <w:rFonts w:cs="Times New Roman"/>
          <w:sz w:val="22"/>
          <w:szCs w:val="22"/>
          <w:lang w:val="ro-RO"/>
        </w:rPr>
      </w:pPr>
      <w:r w:rsidRPr="00B51139">
        <w:rPr>
          <w:rFonts w:cs="Times New Roman"/>
          <w:b/>
          <w:sz w:val="22"/>
          <w:szCs w:val="22"/>
          <w:lang w:val="ro-RO"/>
        </w:rPr>
        <w:t xml:space="preserve">Pentru </w:t>
      </w:r>
      <w:r w:rsidRPr="00B51139">
        <w:rPr>
          <w:rFonts w:cs="Times New Roman"/>
          <w:b/>
          <w:i/>
          <w:sz w:val="22"/>
          <w:szCs w:val="22"/>
          <w:lang w:val="ro-RO"/>
        </w:rPr>
        <w:t>Promitentul - achizitor</w:t>
      </w:r>
      <w:r w:rsidRPr="00B51139">
        <w:rPr>
          <w:rFonts w:cs="Times New Roman"/>
          <w:b/>
          <w:sz w:val="22"/>
          <w:szCs w:val="22"/>
          <w:lang w:val="ro-RO"/>
        </w:rPr>
        <w:t>:</w:t>
      </w:r>
      <w:r w:rsidRPr="00B51139">
        <w:rPr>
          <w:rFonts w:cs="Times New Roman"/>
          <w:sz w:val="22"/>
          <w:szCs w:val="22"/>
          <w:lang w:val="ro-RO"/>
        </w:rPr>
        <w:tab/>
      </w:r>
    </w:p>
    <w:p w14:paraId="0A9FF64A" w14:textId="3C36B98C" w:rsidR="004D444F" w:rsidRPr="00B51139" w:rsidRDefault="004D444F" w:rsidP="00B51139">
      <w:pPr>
        <w:pStyle w:val="BodyText"/>
        <w:shd w:val="clear" w:color="auto" w:fill="FFFFFF"/>
        <w:tabs>
          <w:tab w:val="left" w:pos="578"/>
        </w:tabs>
        <w:spacing w:line="360" w:lineRule="auto"/>
        <w:ind w:left="472"/>
        <w:jc w:val="both"/>
        <w:rPr>
          <w:rFonts w:eastAsia="Arial Unicode MS" w:cs="Times New Roman"/>
          <w:b/>
          <w:i/>
          <w:sz w:val="22"/>
          <w:szCs w:val="22"/>
          <w:shd w:val="clear" w:color="auto" w:fill="D9D9D9"/>
          <w:lang w:val="ro-RO"/>
        </w:rPr>
      </w:pPr>
      <w:r w:rsidRPr="00B51139">
        <w:rPr>
          <w:rFonts w:eastAsia="Arial Unicode MS" w:cs="Times New Roman"/>
          <w:b/>
          <w:i/>
          <w:sz w:val="22"/>
          <w:szCs w:val="22"/>
          <w:shd w:val="clear" w:color="auto" w:fill="FFFFFF"/>
          <w:lang w:val="ro-RO"/>
        </w:rPr>
        <w:t>DIRECȚIA GENERALĂ PENTRU ADMINISTRAREA</w:t>
      </w:r>
      <w:r w:rsidR="003430D3">
        <w:rPr>
          <w:rFonts w:eastAsia="Arial Unicode MS" w:cs="Times New Roman"/>
          <w:b/>
          <w:i/>
          <w:sz w:val="22"/>
          <w:szCs w:val="22"/>
          <w:shd w:val="clear" w:color="auto" w:fill="D9D9D9"/>
          <w:lang w:val="ro-RO"/>
        </w:rPr>
        <w:t xml:space="preserve"> </w:t>
      </w:r>
      <w:r w:rsidRPr="00B51139">
        <w:rPr>
          <w:rFonts w:eastAsia="Arial Unicode MS" w:cs="Times New Roman"/>
          <w:b/>
          <w:i/>
          <w:sz w:val="22"/>
          <w:szCs w:val="22"/>
          <w:shd w:val="clear" w:color="auto" w:fill="FFFFFF"/>
          <w:lang w:val="ro-RO"/>
        </w:rPr>
        <w:t xml:space="preserve">PATRIMONIULUI IMOBILIAR </w:t>
      </w:r>
    </w:p>
    <w:p w14:paraId="35B81FF8" w14:textId="77777777" w:rsidR="004D444F" w:rsidRPr="00B51139" w:rsidRDefault="004D444F"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FFFFFF"/>
          <w:lang w:val="ro-RO"/>
        </w:rPr>
      </w:pPr>
      <w:r w:rsidRPr="00B51139">
        <w:rPr>
          <w:rFonts w:cs="Times New Roman"/>
          <w:b/>
          <w:sz w:val="22"/>
          <w:szCs w:val="22"/>
          <w:lang w:val="ro-RO"/>
        </w:rPr>
        <w:t>Adresă:</w:t>
      </w:r>
      <w:r w:rsidRPr="00B51139">
        <w:rPr>
          <w:rFonts w:cs="Times New Roman"/>
          <w:sz w:val="22"/>
          <w:szCs w:val="22"/>
          <w:lang w:val="ro-RO"/>
        </w:rPr>
        <w:tab/>
      </w:r>
      <w:r w:rsidRPr="00B51139">
        <w:rPr>
          <w:rFonts w:eastAsia="Arial Unicode MS" w:cs="Times New Roman"/>
          <w:i/>
          <w:sz w:val="22"/>
          <w:szCs w:val="22"/>
          <w:shd w:val="clear" w:color="auto" w:fill="FFFFFF"/>
          <w:lang w:val="ro-RO"/>
        </w:rPr>
        <w:t>Strada Luigi Galvani</w:t>
      </w:r>
    </w:p>
    <w:p w14:paraId="73AF3193" w14:textId="77777777" w:rsidR="004D444F" w:rsidRPr="00B51139" w:rsidRDefault="004D444F"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D9D9D9"/>
          <w:lang w:val="ro-RO"/>
        </w:rPr>
      </w:pPr>
      <w:r w:rsidRPr="00B51139">
        <w:rPr>
          <w:rFonts w:eastAsia="Arial Unicode MS" w:cs="Times New Roman"/>
          <w:b/>
          <w:sz w:val="22"/>
          <w:szCs w:val="22"/>
          <w:lang w:val="ro-RO"/>
        </w:rPr>
        <w:t>Telefon:</w:t>
      </w:r>
      <w:r w:rsidRPr="00B51139">
        <w:rPr>
          <w:rFonts w:cs="Times New Roman"/>
          <w:sz w:val="22"/>
          <w:szCs w:val="22"/>
          <w:lang w:val="ro-RO"/>
        </w:rPr>
        <w:tab/>
      </w:r>
      <w:r w:rsidRPr="00B51139">
        <w:rPr>
          <w:rFonts w:eastAsia="Arial Unicode MS" w:cs="Times New Roman"/>
          <w:i/>
          <w:sz w:val="22"/>
          <w:szCs w:val="22"/>
          <w:shd w:val="clear" w:color="auto" w:fill="FFFFFF"/>
          <w:lang w:val="ro-RO"/>
        </w:rPr>
        <w:t>021.212.15.44</w:t>
      </w:r>
    </w:p>
    <w:p w14:paraId="230DD55B" w14:textId="77777777" w:rsidR="004D444F" w:rsidRPr="00B51139" w:rsidRDefault="004D444F" w:rsidP="00B51139">
      <w:pPr>
        <w:pStyle w:val="BodyText"/>
        <w:shd w:val="clear" w:color="auto" w:fill="FFFFFF"/>
        <w:tabs>
          <w:tab w:val="left" w:pos="578"/>
          <w:tab w:val="left" w:pos="1134"/>
        </w:tabs>
        <w:spacing w:line="360" w:lineRule="auto"/>
        <w:ind w:left="472"/>
        <w:jc w:val="both"/>
        <w:rPr>
          <w:rFonts w:eastAsia="Arial Unicode MS" w:cs="Times New Roman"/>
          <w:i/>
          <w:sz w:val="22"/>
          <w:szCs w:val="22"/>
          <w:shd w:val="clear" w:color="auto" w:fill="D9D9D9"/>
          <w:lang w:val="ro-RO"/>
        </w:rPr>
      </w:pPr>
      <w:r w:rsidRPr="00B51139">
        <w:rPr>
          <w:rFonts w:cs="Times New Roman"/>
          <w:b/>
          <w:sz w:val="22"/>
          <w:szCs w:val="22"/>
          <w:lang w:val="ro-RO"/>
        </w:rPr>
        <w:t xml:space="preserve">Fax: </w:t>
      </w:r>
      <w:r w:rsidRPr="00B51139">
        <w:rPr>
          <w:rFonts w:cs="Times New Roman"/>
          <w:b/>
          <w:sz w:val="22"/>
          <w:szCs w:val="22"/>
          <w:lang w:val="ro-RO"/>
        </w:rPr>
        <w:tab/>
      </w:r>
      <w:r w:rsidRPr="00B51139">
        <w:rPr>
          <w:rFonts w:cs="Times New Roman"/>
          <w:b/>
          <w:sz w:val="22"/>
          <w:szCs w:val="22"/>
          <w:lang w:val="ro-RO"/>
        </w:rPr>
        <w:tab/>
      </w:r>
      <w:r w:rsidRPr="00B51139">
        <w:rPr>
          <w:rFonts w:eastAsia="Arial Unicode MS" w:cs="Times New Roman"/>
          <w:i/>
          <w:sz w:val="22"/>
          <w:szCs w:val="22"/>
          <w:shd w:val="clear" w:color="auto" w:fill="FFFFFF"/>
          <w:lang w:val="ro-RO"/>
        </w:rPr>
        <w:t>021.212.11.39</w:t>
      </w:r>
    </w:p>
    <w:p w14:paraId="64BECEC3" w14:textId="30F743E1" w:rsidR="004D444F" w:rsidRPr="00B51139" w:rsidRDefault="004D444F"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FFFFFF"/>
          <w:lang w:val="ro-RO"/>
        </w:rPr>
      </w:pPr>
      <w:r w:rsidRPr="00B51139">
        <w:rPr>
          <w:rFonts w:cs="Times New Roman"/>
          <w:b/>
          <w:sz w:val="22"/>
          <w:szCs w:val="22"/>
          <w:lang w:val="ro-RO"/>
        </w:rPr>
        <w:t>E-mail:</w:t>
      </w:r>
      <w:r w:rsidRPr="00B51139">
        <w:rPr>
          <w:rFonts w:cs="Times New Roman"/>
          <w:sz w:val="22"/>
          <w:szCs w:val="22"/>
          <w:lang w:val="ro-RO"/>
        </w:rPr>
        <w:tab/>
      </w:r>
      <w:hyperlink r:id="rId8" w:history="1">
        <w:r w:rsidR="003430D3">
          <w:rPr>
            <w:rStyle w:val="Hyperlink"/>
            <w:rFonts w:eastAsia="Arial Unicode MS" w:cs="Times New Roman"/>
            <w:i/>
            <w:sz w:val="22"/>
            <w:szCs w:val="22"/>
            <w:shd w:val="clear" w:color="auto" w:fill="FFFFFF"/>
            <w:lang w:val="ro-RO"/>
          </w:rPr>
          <w:t>........................</w:t>
        </w:r>
      </w:hyperlink>
    </w:p>
    <w:p w14:paraId="29030082" w14:textId="77777777" w:rsidR="004D444F" w:rsidRPr="00B51139" w:rsidRDefault="004D444F" w:rsidP="00B51139">
      <w:pPr>
        <w:pStyle w:val="BodyText"/>
        <w:shd w:val="clear" w:color="auto" w:fill="FFFFFF"/>
        <w:spacing w:line="360" w:lineRule="auto"/>
        <w:ind w:left="472"/>
        <w:jc w:val="both"/>
        <w:rPr>
          <w:rFonts w:cs="Times New Roman"/>
          <w:b/>
          <w:sz w:val="22"/>
          <w:szCs w:val="22"/>
          <w:lang w:val="ro-RO"/>
        </w:rPr>
      </w:pPr>
    </w:p>
    <w:p w14:paraId="1788149C" w14:textId="048CCF8D" w:rsidR="004D444F" w:rsidRPr="00B51139" w:rsidRDefault="004D444F" w:rsidP="00B51139">
      <w:pPr>
        <w:pStyle w:val="BodyText"/>
        <w:shd w:val="clear" w:color="auto" w:fill="FFFFFF"/>
        <w:spacing w:line="360" w:lineRule="auto"/>
        <w:ind w:left="472"/>
        <w:jc w:val="both"/>
        <w:rPr>
          <w:rFonts w:cs="Times New Roman"/>
          <w:sz w:val="22"/>
          <w:szCs w:val="22"/>
          <w:lang w:val="ro-RO"/>
        </w:rPr>
      </w:pPr>
      <w:r w:rsidRPr="00B51139">
        <w:rPr>
          <w:rFonts w:cs="Times New Roman"/>
          <w:b/>
          <w:sz w:val="22"/>
          <w:szCs w:val="22"/>
          <w:lang w:val="ro-RO"/>
        </w:rPr>
        <w:t xml:space="preserve">Pentru </w:t>
      </w:r>
      <w:r w:rsidRPr="00B51139">
        <w:rPr>
          <w:rFonts w:cs="Times New Roman"/>
          <w:b/>
          <w:i/>
          <w:sz w:val="22"/>
          <w:szCs w:val="22"/>
          <w:lang w:val="ro-RO"/>
        </w:rPr>
        <w:t>Promitentul – executant nr. 1</w:t>
      </w:r>
      <w:r w:rsidRPr="00B51139">
        <w:rPr>
          <w:rFonts w:cs="Times New Roman"/>
          <w:b/>
          <w:sz w:val="22"/>
          <w:szCs w:val="22"/>
          <w:lang w:val="ro-RO"/>
        </w:rPr>
        <w:t>:</w:t>
      </w:r>
    </w:p>
    <w:p w14:paraId="43DE696D" w14:textId="73FA25AD" w:rsidR="004D444F" w:rsidRPr="00B51139" w:rsidRDefault="00E95898" w:rsidP="00B51139">
      <w:pPr>
        <w:pStyle w:val="BodyText"/>
        <w:shd w:val="clear" w:color="auto" w:fill="FFFFFF"/>
        <w:tabs>
          <w:tab w:val="left" w:pos="578"/>
        </w:tabs>
        <w:spacing w:line="360" w:lineRule="auto"/>
        <w:ind w:left="472"/>
        <w:jc w:val="both"/>
        <w:rPr>
          <w:rFonts w:eastAsia="Calibri" w:cs="Times New Roman"/>
          <w:b/>
          <w:sz w:val="22"/>
          <w:szCs w:val="22"/>
          <w:lang w:val="ro-RO"/>
        </w:rPr>
      </w:pPr>
      <w:r w:rsidRPr="00B51139">
        <w:rPr>
          <w:rFonts w:eastAsia="Calibri" w:cs="Times New Roman"/>
          <w:b/>
          <w:bCs/>
          <w:sz w:val="22"/>
          <w:szCs w:val="22"/>
          <w:lang w:val="ro-RO"/>
        </w:rPr>
        <w:t>ASOCIEREA CONCELEX S.</w:t>
      </w:r>
      <w:r w:rsidRPr="00B51139">
        <w:rPr>
          <w:rFonts w:eastAsia="Calibri" w:cs="Times New Roman"/>
          <w:b/>
          <w:sz w:val="22"/>
          <w:szCs w:val="22"/>
          <w:lang w:val="ro-RO"/>
        </w:rPr>
        <w:t xml:space="preserve">R.L. – CONSTRUCȚII ERBAȘU S.A. – TESARO KIT </w:t>
      </w:r>
      <w:r w:rsidR="00A07797">
        <w:rPr>
          <w:rFonts w:eastAsia="Calibri" w:cs="Times New Roman"/>
          <w:b/>
          <w:sz w:val="22"/>
          <w:szCs w:val="22"/>
          <w:lang w:val="ro-RO"/>
        </w:rPr>
        <w:t>C</w:t>
      </w:r>
      <w:r w:rsidRPr="00B51139">
        <w:rPr>
          <w:rFonts w:eastAsia="Calibri" w:cs="Times New Roman"/>
          <w:b/>
          <w:sz w:val="22"/>
          <w:szCs w:val="22"/>
          <w:lang w:val="ro-RO"/>
        </w:rPr>
        <w:t xml:space="preserve">ONSTRUCT S.R.L. – ADRIAN CONSTRUCT S.R.L. – SANTIA PARTNER CONSTRUCT S.R.L. – CONCRETE &amp; DESIGN SOLUTIONS S.R.L., prin liderul de asociere S.C. </w:t>
      </w:r>
      <w:r w:rsidRPr="00B51139">
        <w:rPr>
          <w:rFonts w:eastAsia="Calibri" w:cs="Times New Roman"/>
          <w:b/>
          <w:bCs/>
          <w:sz w:val="22"/>
          <w:szCs w:val="22"/>
          <w:lang w:val="ro-RO"/>
        </w:rPr>
        <w:t>CONCELEX S.</w:t>
      </w:r>
      <w:r w:rsidRPr="00B51139">
        <w:rPr>
          <w:rFonts w:eastAsia="Calibri" w:cs="Times New Roman"/>
          <w:b/>
          <w:sz w:val="22"/>
          <w:szCs w:val="22"/>
          <w:lang w:val="ro-RO"/>
        </w:rPr>
        <w:t>R.L.</w:t>
      </w:r>
    </w:p>
    <w:p w14:paraId="5B307A9A" w14:textId="2AB2811D" w:rsidR="00E95898" w:rsidRPr="00B51139" w:rsidRDefault="00E95898"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D9D9D9"/>
          <w:lang w:val="ro-RO"/>
        </w:rPr>
      </w:pPr>
      <w:r w:rsidRPr="00B51139">
        <w:rPr>
          <w:rFonts w:cs="Times New Roman"/>
          <w:b/>
          <w:sz w:val="22"/>
          <w:szCs w:val="22"/>
          <w:lang w:val="ro-RO"/>
        </w:rPr>
        <w:t>Adresă:</w:t>
      </w:r>
      <w:r w:rsidRPr="00B51139">
        <w:rPr>
          <w:rFonts w:cs="Times New Roman"/>
          <w:sz w:val="22"/>
          <w:szCs w:val="22"/>
          <w:lang w:val="ro-RO"/>
        </w:rPr>
        <w:tab/>
      </w:r>
      <w:r w:rsidR="000B2AD9">
        <w:rPr>
          <w:rFonts w:eastAsia="Arial Unicode MS" w:cs="Times New Roman"/>
          <w:i/>
          <w:sz w:val="22"/>
          <w:szCs w:val="22"/>
          <w:shd w:val="clear" w:color="auto" w:fill="FFFFFF"/>
          <w:lang w:val="ro-RO"/>
        </w:rPr>
        <w:t>..................</w:t>
      </w:r>
    </w:p>
    <w:p w14:paraId="6DDC4FF7" w14:textId="09256A57" w:rsidR="00E95898" w:rsidRPr="00B51139" w:rsidRDefault="00E95898"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D9D9D9"/>
          <w:lang w:val="ro-RO"/>
        </w:rPr>
      </w:pPr>
      <w:r w:rsidRPr="00B51139">
        <w:rPr>
          <w:rFonts w:eastAsia="Arial Unicode MS" w:cs="Times New Roman"/>
          <w:b/>
          <w:sz w:val="22"/>
          <w:szCs w:val="22"/>
          <w:lang w:val="ro-RO"/>
        </w:rPr>
        <w:t>Telefon:</w:t>
      </w:r>
      <w:r w:rsidRPr="00B51139">
        <w:rPr>
          <w:rFonts w:cs="Times New Roman"/>
          <w:sz w:val="22"/>
          <w:szCs w:val="22"/>
          <w:lang w:val="ro-RO"/>
        </w:rPr>
        <w:tab/>
      </w:r>
      <w:r w:rsidR="000B2AD9">
        <w:rPr>
          <w:rFonts w:eastAsia="Arial Unicode MS" w:cs="Times New Roman"/>
          <w:i/>
          <w:sz w:val="22"/>
          <w:szCs w:val="22"/>
          <w:shd w:val="clear" w:color="auto" w:fill="FFFFFF"/>
          <w:lang w:val="ro-RO"/>
        </w:rPr>
        <w:t>..................</w:t>
      </w:r>
    </w:p>
    <w:p w14:paraId="37F4B7C2" w14:textId="287041EF" w:rsidR="00E95898" w:rsidRPr="00B51139" w:rsidRDefault="00E95898" w:rsidP="00B51139">
      <w:pPr>
        <w:pStyle w:val="BodyText"/>
        <w:shd w:val="clear" w:color="auto" w:fill="FFFFFF"/>
        <w:tabs>
          <w:tab w:val="left" w:pos="578"/>
          <w:tab w:val="left" w:pos="993"/>
          <w:tab w:val="left" w:pos="1276"/>
        </w:tabs>
        <w:spacing w:line="360" w:lineRule="auto"/>
        <w:ind w:left="472"/>
        <w:jc w:val="both"/>
        <w:rPr>
          <w:rFonts w:eastAsia="Arial Unicode MS" w:cs="Times New Roman"/>
          <w:i/>
          <w:sz w:val="22"/>
          <w:szCs w:val="22"/>
          <w:shd w:val="clear" w:color="auto" w:fill="D9D9D9"/>
          <w:lang w:val="ro-RO"/>
        </w:rPr>
      </w:pPr>
      <w:r w:rsidRPr="00B51139">
        <w:rPr>
          <w:rFonts w:cs="Times New Roman"/>
          <w:b/>
          <w:sz w:val="22"/>
          <w:szCs w:val="22"/>
          <w:lang w:val="ro-RO"/>
        </w:rPr>
        <w:t xml:space="preserve">Fax: </w:t>
      </w:r>
      <w:r w:rsidRPr="00B51139">
        <w:rPr>
          <w:rFonts w:cs="Times New Roman"/>
          <w:b/>
          <w:sz w:val="22"/>
          <w:szCs w:val="22"/>
          <w:lang w:val="ro-RO"/>
        </w:rPr>
        <w:tab/>
      </w:r>
      <w:r w:rsidRPr="00B51139">
        <w:rPr>
          <w:rFonts w:cs="Times New Roman"/>
          <w:b/>
          <w:sz w:val="22"/>
          <w:szCs w:val="22"/>
          <w:lang w:val="ro-RO"/>
        </w:rPr>
        <w:tab/>
      </w:r>
      <w:r w:rsidR="000B2AD9">
        <w:rPr>
          <w:rFonts w:eastAsia="Arial Unicode MS" w:cs="Times New Roman"/>
          <w:i/>
          <w:sz w:val="22"/>
          <w:szCs w:val="22"/>
          <w:shd w:val="clear" w:color="auto" w:fill="FFFFFF"/>
          <w:lang w:val="ro-RO"/>
        </w:rPr>
        <w:t>.....................</w:t>
      </w:r>
    </w:p>
    <w:p w14:paraId="423A5F39" w14:textId="505342EB" w:rsidR="00E95898" w:rsidRPr="00B51139" w:rsidRDefault="00E95898"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D9D9D9"/>
          <w:lang w:val="ro-RO"/>
        </w:rPr>
      </w:pPr>
      <w:r w:rsidRPr="00B51139">
        <w:rPr>
          <w:rFonts w:cs="Times New Roman"/>
          <w:b/>
          <w:sz w:val="22"/>
          <w:szCs w:val="22"/>
          <w:lang w:val="ro-RO"/>
        </w:rPr>
        <w:t>E-mail:</w:t>
      </w:r>
      <w:r w:rsidRPr="00B51139">
        <w:rPr>
          <w:rFonts w:cs="Times New Roman"/>
          <w:sz w:val="22"/>
          <w:szCs w:val="22"/>
          <w:lang w:val="ro-RO"/>
        </w:rPr>
        <w:tab/>
      </w:r>
      <w:hyperlink r:id="rId9" w:history="1">
        <w:r w:rsidR="000B2AD9">
          <w:rPr>
            <w:rStyle w:val="Hyperlink"/>
            <w:rFonts w:eastAsia="Arial Unicode MS" w:cs="Times New Roman"/>
            <w:i/>
            <w:sz w:val="22"/>
            <w:szCs w:val="22"/>
            <w:shd w:val="clear" w:color="auto" w:fill="FFFFFF"/>
            <w:lang w:val="ro-RO"/>
          </w:rPr>
          <w:t>........................</w:t>
        </w:r>
      </w:hyperlink>
      <w:r w:rsidR="005A3DE2">
        <w:rPr>
          <w:rFonts w:eastAsia="Arial Unicode MS" w:cs="Times New Roman"/>
          <w:i/>
          <w:sz w:val="22"/>
          <w:szCs w:val="22"/>
          <w:shd w:val="clear" w:color="auto" w:fill="FFFFFF"/>
          <w:lang w:val="ro-RO"/>
        </w:rPr>
        <w:t xml:space="preserve"> </w:t>
      </w:r>
    </w:p>
    <w:p w14:paraId="4C831103" w14:textId="77777777" w:rsidR="00E95898" w:rsidRPr="00B51139" w:rsidRDefault="00E95898" w:rsidP="00B51139">
      <w:pPr>
        <w:pStyle w:val="BodyText"/>
        <w:shd w:val="clear" w:color="auto" w:fill="FFFFFF"/>
        <w:tabs>
          <w:tab w:val="left" w:pos="578"/>
        </w:tabs>
        <w:spacing w:line="360" w:lineRule="auto"/>
        <w:ind w:left="472"/>
        <w:jc w:val="both"/>
        <w:rPr>
          <w:rFonts w:cs="Times New Roman"/>
          <w:bCs/>
          <w:sz w:val="22"/>
          <w:szCs w:val="22"/>
          <w:lang w:val="ro-RO"/>
        </w:rPr>
      </w:pPr>
    </w:p>
    <w:p w14:paraId="070EEC5B" w14:textId="09569D3A" w:rsidR="004D444F" w:rsidRPr="00B51139" w:rsidRDefault="004D444F" w:rsidP="00B51139">
      <w:pPr>
        <w:pStyle w:val="BodyText"/>
        <w:shd w:val="clear" w:color="auto" w:fill="FFFFFF"/>
        <w:spacing w:line="360" w:lineRule="auto"/>
        <w:ind w:left="472"/>
        <w:jc w:val="both"/>
        <w:rPr>
          <w:rFonts w:cs="Times New Roman"/>
          <w:sz w:val="22"/>
          <w:szCs w:val="22"/>
          <w:lang w:val="ro-RO"/>
        </w:rPr>
      </w:pPr>
      <w:r w:rsidRPr="00B51139">
        <w:rPr>
          <w:rFonts w:cs="Times New Roman"/>
          <w:b/>
          <w:sz w:val="22"/>
          <w:szCs w:val="22"/>
          <w:lang w:val="ro-RO"/>
        </w:rPr>
        <w:t xml:space="preserve">Pentru </w:t>
      </w:r>
      <w:r w:rsidRPr="00B51139">
        <w:rPr>
          <w:rFonts w:cs="Times New Roman"/>
          <w:b/>
          <w:i/>
          <w:sz w:val="22"/>
          <w:szCs w:val="22"/>
          <w:lang w:val="ro-RO"/>
        </w:rPr>
        <w:t>Promitentul – executant nr. 2</w:t>
      </w:r>
      <w:r w:rsidRPr="00B51139">
        <w:rPr>
          <w:rFonts w:cs="Times New Roman"/>
          <w:b/>
          <w:sz w:val="22"/>
          <w:szCs w:val="22"/>
          <w:lang w:val="ro-RO"/>
        </w:rPr>
        <w:t>:</w:t>
      </w:r>
    </w:p>
    <w:p w14:paraId="628E068B" w14:textId="77777777" w:rsidR="004D444F" w:rsidRPr="00B51139" w:rsidRDefault="004D444F"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D9D9D9"/>
          <w:lang w:val="ro-RO"/>
        </w:rPr>
      </w:pPr>
      <w:r w:rsidRPr="00B51139">
        <w:rPr>
          <w:rFonts w:eastAsia="Arial Unicode MS" w:cs="Times New Roman"/>
          <w:b/>
          <w:i/>
          <w:sz w:val="22"/>
          <w:szCs w:val="22"/>
          <w:shd w:val="clear" w:color="auto" w:fill="FFFFFF"/>
          <w:lang w:val="ro-RO"/>
        </w:rPr>
        <w:t>ASOCIEREA PALEX CONSTRUCȚII INSTALATII  S.R.L. – TERRA GAZ CONSTRUCT S.R.L. – ROMCO SYSTEM S.R.L. – ALA EXPERT CONSTRUCT S.R.L. – OVI ARHITECTURE &amp; ENGINEERING S.R.L. – YARDMAN S.R.L. – POLARH DESIGH S.R.L.,</w:t>
      </w:r>
      <w:r w:rsidRPr="00B51139">
        <w:rPr>
          <w:rFonts w:eastAsia="Arial Unicode MS" w:cs="Times New Roman"/>
          <w:i/>
          <w:sz w:val="22"/>
          <w:szCs w:val="22"/>
          <w:shd w:val="clear" w:color="auto" w:fill="FFFFFF"/>
          <w:lang w:val="ro-RO"/>
        </w:rPr>
        <w:t xml:space="preserve">  </w:t>
      </w:r>
      <w:r w:rsidRPr="00B51139">
        <w:rPr>
          <w:rFonts w:eastAsia="Arial Unicode MS" w:cs="Times New Roman"/>
          <w:b/>
          <w:i/>
          <w:sz w:val="22"/>
          <w:szCs w:val="22"/>
          <w:shd w:val="clear" w:color="auto" w:fill="FFFFFF"/>
          <w:lang w:val="ro-RO"/>
        </w:rPr>
        <w:t>prin lider de asociere S.C. PALEX CONSTRUCȚII INSTALATII  S.R.L</w:t>
      </w:r>
      <w:r w:rsidRPr="00B51139">
        <w:rPr>
          <w:rFonts w:eastAsia="Arial Unicode MS" w:cs="Times New Roman"/>
          <w:i/>
          <w:sz w:val="22"/>
          <w:szCs w:val="22"/>
          <w:lang w:val="ro-RO"/>
        </w:rPr>
        <w:t xml:space="preserve">  </w:t>
      </w:r>
    </w:p>
    <w:p w14:paraId="7D9DF821" w14:textId="64D96BE9" w:rsidR="004D444F" w:rsidRPr="00B51139" w:rsidRDefault="004D444F"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D9D9D9"/>
          <w:lang w:val="ro-RO"/>
        </w:rPr>
      </w:pPr>
      <w:r w:rsidRPr="00B51139">
        <w:rPr>
          <w:rFonts w:cs="Times New Roman"/>
          <w:b/>
          <w:sz w:val="22"/>
          <w:szCs w:val="22"/>
          <w:lang w:val="ro-RO"/>
        </w:rPr>
        <w:t>Adresă:</w:t>
      </w:r>
      <w:r w:rsidRPr="00B51139">
        <w:rPr>
          <w:rFonts w:cs="Times New Roman"/>
          <w:sz w:val="22"/>
          <w:szCs w:val="22"/>
          <w:lang w:val="ro-RO"/>
        </w:rPr>
        <w:tab/>
      </w:r>
      <w:r w:rsidR="000B2AD9">
        <w:rPr>
          <w:rFonts w:eastAsia="Arial Unicode MS" w:cs="Times New Roman"/>
          <w:i/>
          <w:sz w:val="22"/>
          <w:szCs w:val="22"/>
          <w:shd w:val="clear" w:color="auto" w:fill="FFFFFF"/>
          <w:lang w:val="ro-RO"/>
        </w:rPr>
        <w:t>..........................</w:t>
      </w:r>
    </w:p>
    <w:p w14:paraId="304510EF" w14:textId="1A3FDDFB" w:rsidR="004D444F" w:rsidRPr="00B51139" w:rsidRDefault="004D444F"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D9D9D9"/>
          <w:lang w:val="ro-RO"/>
        </w:rPr>
      </w:pPr>
      <w:r w:rsidRPr="00B51139">
        <w:rPr>
          <w:rFonts w:eastAsia="Arial Unicode MS" w:cs="Times New Roman"/>
          <w:b/>
          <w:sz w:val="22"/>
          <w:szCs w:val="22"/>
          <w:lang w:val="ro-RO"/>
        </w:rPr>
        <w:t>Telefon:</w:t>
      </w:r>
      <w:r w:rsidRPr="00B51139">
        <w:rPr>
          <w:rFonts w:cs="Times New Roman"/>
          <w:sz w:val="22"/>
          <w:szCs w:val="22"/>
          <w:lang w:val="ro-RO"/>
        </w:rPr>
        <w:tab/>
      </w:r>
      <w:r w:rsidR="000B2AD9">
        <w:rPr>
          <w:rFonts w:eastAsia="Arial Unicode MS" w:cs="Times New Roman"/>
          <w:i/>
          <w:sz w:val="22"/>
          <w:szCs w:val="22"/>
          <w:shd w:val="clear" w:color="auto" w:fill="FFFFFF"/>
          <w:lang w:val="ro-RO"/>
        </w:rPr>
        <w:t>..........................</w:t>
      </w:r>
    </w:p>
    <w:p w14:paraId="64A77FE8" w14:textId="1AC5AC9E" w:rsidR="004D444F" w:rsidRPr="00B51139" w:rsidRDefault="004D444F" w:rsidP="00B51139">
      <w:pPr>
        <w:pStyle w:val="BodyText"/>
        <w:shd w:val="clear" w:color="auto" w:fill="FFFFFF"/>
        <w:tabs>
          <w:tab w:val="left" w:pos="578"/>
          <w:tab w:val="left" w:pos="993"/>
          <w:tab w:val="left" w:pos="1276"/>
        </w:tabs>
        <w:spacing w:line="360" w:lineRule="auto"/>
        <w:ind w:left="472"/>
        <w:jc w:val="both"/>
        <w:rPr>
          <w:rFonts w:eastAsia="Arial Unicode MS" w:cs="Times New Roman"/>
          <w:i/>
          <w:sz w:val="22"/>
          <w:szCs w:val="22"/>
          <w:shd w:val="clear" w:color="auto" w:fill="D9D9D9"/>
          <w:lang w:val="ro-RO"/>
        </w:rPr>
      </w:pPr>
      <w:r w:rsidRPr="00B51139">
        <w:rPr>
          <w:rFonts w:cs="Times New Roman"/>
          <w:b/>
          <w:sz w:val="22"/>
          <w:szCs w:val="22"/>
          <w:lang w:val="ro-RO"/>
        </w:rPr>
        <w:t xml:space="preserve">Fax: </w:t>
      </w:r>
      <w:r w:rsidRPr="00B51139">
        <w:rPr>
          <w:rFonts w:cs="Times New Roman"/>
          <w:b/>
          <w:sz w:val="22"/>
          <w:szCs w:val="22"/>
          <w:lang w:val="ro-RO"/>
        </w:rPr>
        <w:tab/>
      </w:r>
      <w:r w:rsidRPr="00B51139">
        <w:rPr>
          <w:rFonts w:cs="Times New Roman"/>
          <w:b/>
          <w:sz w:val="22"/>
          <w:szCs w:val="22"/>
          <w:lang w:val="ro-RO"/>
        </w:rPr>
        <w:tab/>
      </w:r>
      <w:r w:rsidR="000B2AD9">
        <w:rPr>
          <w:rFonts w:eastAsia="Arial Unicode MS" w:cs="Times New Roman"/>
          <w:i/>
          <w:sz w:val="22"/>
          <w:szCs w:val="22"/>
          <w:shd w:val="clear" w:color="auto" w:fill="FFFFFF"/>
          <w:lang w:val="ro-RO"/>
        </w:rPr>
        <w:t>.............................</w:t>
      </w:r>
    </w:p>
    <w:p w14:paraId="08E2D461" w14:textId="2B86D8FD" w:rsidR="004D444F" w:rsidRDefault="004D444F" w:rsidP="00B51139">
      <w:pPr>
        <w:pStyle w:val="BodyText"/>
        <w:shd w:val="clear" w:color="auto" w:fill="FFFFFF"/>
        <w:tabs>
          <w:tab w:val="left" w:pos="578"/>
        </w:tabs>
        <w:spacing w:line="360" w:lineRule="auto"/>
        <w:ind w:left="472"/>
        <w:jc w:val="both"/>
        <w:rPr>
          <w:rFonts w:eastAsia="Arial Unicode MS" w:cs="Times New Roman"/>
          <w:i/>
          <w:sz w:val="22"/>
          <w:szCs w:val="22"/>
          <w:shd w:val="clear" w:color="auto" w:fill="FFFFFF"/>
          <w:lang w:val="ro-RO"/>
        </w:rPr>
      </w:pPr>
      <w:r w:rsidRPr="00B51139">
        <w:rPr>
          <w:rFonts w:cs="Times New Roman"/>
          <w:b/>
          <w:sz w:val="22"/>
          <w:szCs w:val="22"/>
          <w:lang w:val="ro-RO"/>
        </w:rPr>
        <w:t>E-mail:</w:t>
      </w:r>
      <w:r w:rsidRPr="00B51139">
        <w:rPr>
          <w:rFonts w:cs="Times New Roman"/>
          <w:sz w:val="22"/>
          <w:szCs w:val="22"/>
          <w:lang w:val="ro-RO"/>
        </w:rPr>
        <w:tab/>
      </w:r>
      <w:hyperlink r:id="rId10" w:history="1">
        <w:r w:rsidR="000B2AD9">
          <w:rPr>
            <w:rStyle w:val="Hyperlink"/>
            <w:rFonts w:eastAsia="Arial Unicode MS" w:cs="Times New Roman"/>
            <w:i/>
            <w:sz w:val="22"/>
            <w:szCs w:val="22"/>
            <w:shd w:val="clear" w:color="auto" w:fill="FFFFFF"/>
            <w:lang w:val="ro-RO"/>
          </w:rPr>
          <w:t>...........................</w:t>
        </w:r>
      </w:hyperlink>
    </w:p>
    <w:p w14:paraId="65B4617C" w14:textId="77777777" w:rsidR="004D444F" w:rsidRPr="00B51139" w:rsidRDefault="004D444F" w:rsidP="00B51139">
      <w:pPr>
        <w:pStyle w:val="BodyText"/>
        <w:tabs>
          <w:tab w:val="left" w:pos="578"/>
        </w:tabs>
        <w:spacing w:after="60" w:line="360" w:lineRule="auto"/>
        <w:ind w:left="567"/>
        <w:jc w:val="both"/>
        <w:rPr>
          <w:rFonts w:cs="Times New Roman"/>
          <w:bCs/>
          <w:sz w:val="22"/>
          <w:szCs w:val="22"/>
          <w:lang w:val="ro-RO"/>
        </w:rPr>
      </w:pPr>
    </w:p>
    <w:p w14:paraId="5C891576" w14:textId="77777777" w:rsidR="00E96D15" w:rsidRPr="00B51139" w:rsidRDefault="00FB525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Orice document (dispoziție, adresă, propunere, înregistrare, </w:t>
      </w:r>
      <w:r w:rsidRPr="00B51139">
        <w:rPr>
          <w:rFonts w:cs="Times New Roman"/>
          <w:bCs/>
          <w:i/>
          <w:sz w:val="22"/>
          <w:szCs w:val="22"/>
          <w:lang w:val="ro-RO"/>
        </w:rPr>
        <w:t>Proces-Verbal de Recepție</w:t>
      </w:r>
      <w:r w:rsidRPr="00B51139">
        <w:rPr>
          <w:rFonts w:cs="Times New Roman"/>
          <w:bCs/>
          <w:sz w:val="22"/>
          <w:szCs w:val="22"/>
          <w:lang w:val="ro-RO"/>
        </w:rPr>
        <w:t xml:space="preserve">, notificare și altele) </w:t>
      </w:r>
      <w:r w:rsidRPr="00B51139">
        <w:rPr>
          <w:rFonts w:cs="Times New Roman"/>
          <w:bCs/>
          <w:sz w:val="22"/>
          <w:szCs w:val="22"/>
          <w:lang w:val="ro-RO"/>
        </w:rPr>
        <w:lastRenderedPageBreak/>
        <w:t xml:space="preserve">întocmit în </w:t>
      </w:r>
      <w:r w:rsidR="003F49B1" w:rsidRPr="00B51139">
        <w:rPr>
          <w:rFonts w:cs="Times New Roman"/>
          <w:bCs/>
          <w:sz w:val="22"/>
          <w:szCs w:val="22"/>
          <w:lang w:val="ro-RO"/>
        </w:rPr>
        <w:t>perioada de derulare a acordului-cadru</w:t>
      </w:r>
      <w:r w:rsidRPr="00B51139">
        <w:rPr>
          <w:rFonts w:cs="Times New Roman"/>
          <w:bCs/>
          <w:sz w:val="22"/>
          <w:szCs w:val="22"/>
          <w:lang w:val="ro-RO"/>
        </w:rPr>
        <w:t xml:space="preserve">, este realizat și transmis, </w:t>
      </w:r>
      <w:r w:rsidRPr="00B51139">
        <w:rPr>
          <w:rFonts w:cs="Times New Roman"/>
          <w:bCs/>
          <w:i/>
          <w:sz w:val="22"/>
          <w:szCs w:val="22"/>
          <w:lang w:val="ro-RO"/>
        </w:rPr>
        <w:t>în scris</w:t>
      </w:r>
      <w:r w:rsidRPr="00B51139">
        <w:rPr>
          <w:rFonts w:cs="Times New Roman"/>
          <w:bCs/>
          <w:sz w:val="22"/>
          <w:szCs w:val="22"/>
          <w:lang w:val="ro-RO"/>
        </w:rPr>
        <w:t>, într-o formă ce poate fi citită, reprodusă și înregistrată.</w:t>
      </w:r>
    </w:p>
    <w:p w14:paraId="12093FF7" w14:textId="77777777" w:rsidR="00EC75B4" w:rsidRPr="00B51139" w:rsidRDefault="00FB525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Orice comunicare făcută de una dintre </w:t>
      </w:r>
      <w:r w:rsidRPr="00B51139">
        <w:rPr>
          <w:rFonts w:cs="Times New Roman"/>
          <w:bCs/>
          <w:i/>
          <w:sz w:val="22"/>
          <w:szCs w:val="22"/>
          <w:lang w:val="ro-RO"/>
        </w:rPr>
        <w:t>Părți</w:t>
      </w:r>
      <w:r w:rsidRPr="00B51139">
        <w:rPr>
          <w:rFonts w:cs="Times New Roman"/>
          <w:bCs/>
          <w:sz w:val="22"/>
          <w:szCs w:val="22"/>
          <w:lang w:val="ro-RO"/>
        </w:rPr>
        <w:t xml:space="preserve"> va fi considerată primită:</w:t>
      </w:r>
    </w:p>
    <w:p w14:paraId="07E79005" w14:textId="77777777" w:rsidR="00EC75B4" w:rsidRPr="00B51139" w:rsidRDefault="00FB525D" w:rsidP="00B51139">
      <w:pPr>
        <w:pStyle w:val="BodyText"/>
        <w:numPr>
          <w:ilvl w:val="1"/>
          <w:numId w:val="11"/>
        </w:numPr>
        <w:tabs>
          <w:tab w:val="left" w:pos="578"/>
        </w:tabs>
        <w:spacing w:after="60" w:line="360" w:lineRule="auto"/>
        <w:ind w:left="1276"/>
        <w:jc w:val="both"/>
        <w:rPr>
          <w:rFonts w:cs="Times New Roman"/>
          <w:bCs/>
          <w:sz w:val="22"/>
          <w:szCs w:val="22"/>
          <w:lang w:val="ro-RO"/>
        </w:rPr>
      </w:pPr>
      <w:r w:rsidRPr="00B51139">
        <w:rPr>
          <w:rFonts w:cs="Times New Roman"/>
          <w:bCs/>
          <w:sz w:val="22"/>
          <w:szCs w:val="22"/>
          <w:lang w:val="ro-RO"/>
        </w:rPr>
        <w:t xml:space="preserve">la momentul înmânării, dacă este depusă personal de către una dintre </w:t>
      </w:r>
      <w:r w:rsidRPr="00B51139">
        <w:rPr>
          <w:rFonts w:cs="Times New Roman"/>
          <w:bCs/>
          <w:i/>
          <w:sz w:val="22"/>
          <w:szCs w:val="22"/>
          <w:lang w:val="ro-RO"/>
        </w:rPr>
        <w:t>Părți</w:t>
      </w:r>
      <w:r w:rsidR="00EC75B4" w:rsidRPr="00B51139">
        <w:rPr>
          <w:rFonts w:cs="Times New Roman"/>
          <w:bCs/>
          <w:sz w:val="22"/>
          <w:szCs w:val="22"/>
          <w:lang w:val="ro-RO"/>
        </w:rPr>
        <w:t>;</w:t>
      </w:r>
    </w:p>
    <w:p w14:paraId="598CC683" w14:textId="77777777" w:rsidR="00EC75B4" w:rsidRPr="00B51139" w:rsidRDefault="00FB525D" w:rsidP="00B51139">
      <w:pPr>
        <w:pStyle w:val="BodyText"/>
        <w:numPr>
          <w:ilvl w:val="1"/>
          <w:numId w:val="11"/>
        </w:numPr>
        <w:tabs>
          <w:tab w:val="left" w:pos="578"/>
        </w:tabs>
        <w:spacing w:after="60" w:line="360" w:lineRule="auto"/>
        <w:ind w:left="1276"/>
        <w:jc w:val="both"/>
        <w:rPr>
          <w:rFonts w:cs="Times New Roman"/>
          <w:bCs/>
          <w:sz w:val="22"/>
          <w:szCs w:val="22"/>
          <w:lang w:val="ro-RO"/>
        </w:rPr>
      </w:pPr>
      <w:r w:rsidRPr="00B51139">
        <w:rPr>
          <w:rFonts w:cs="Times New Roman"/>
          <w:bCs/>
          <w:sz w:val="22"/>
          <w:szCs w:val="22"/>
          <w:lang w:val="ro-RO"/>
        </w:rPr>
        <w:t>la momentul primirii de către destinatar, în cazul trimiterii prin scrisoare recomandată cu confirmare de primire</w:t>
      </w:r>
      <w:r w:rsidR="00EC75B4" w:rsidRPr="00B51139">
        <w:rPr>
          <w:rFonts w:cs="Times New Roman"/>
          <w:bCs/>
          <w:sz w:val="22"/>
          <w:szCs w:val="22"/>
          <w:lang w:val="ro-RO"/>
        </w:rPr>
        <w:t>;</w:t>
      </w:r>
    </w:p>
    <w:p w14:paraId="08A8805C" w14:textId="77777777" w:rsidR="00FB525D" w:rsidRPr="00B51139" w:rsidRDefault="00FB525D" w:rsidP="00B51139">
      <w:pPr>
        <w:pStyle w:val="BodyText"/>
        <w:numPr>
          <w:ilvl w:val="1"/>
          <w:numId w:val="11"/>
        </w:numPr>
        <w:tabs>
          <w:tab w:val="left" w:pos="578"/>
        </w:tabs>
        <w:spacing w:after="60" w:line="360" w:lineRule="auto"/>
        <w:ind w:left="1276"/>
        <w:jc w:val="both"/>
        <w:rPr>
          <w:rFonts w:cs="Times New Roman"/>
          <w:bCs/>
          <w:sz w:val="22"/>
          <w:szCs w:val="22"/>
          <w:lang w:val="ro-RO"/>
        </w:rPr>
      </w:pPr>
      <w:r w:rsidRPr="00B51139">
        <w:rPr>
          <w:rFonts w:cs="Times New Roman"/>
          <w:bCs/>
          <w:sz w:val="22"/>
          <w:szCs w:val="22"/>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3510B0F" w14:textId="77777777" w:rsidR="00E07B64" w:rsidRPr="00B51139" w:rsidRDefault="00E76992"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i/>
          <w:sz w:val="22"/>
          <w:szCs w:val="22"/>
          <w:lang w:val="ro-RO"/>
        </w:rPr>
        <w:t xml:space="preserve"> </w:t>
      </w:r>
      <w:r w:rsidR="00FB525D" w:rsidRPr="00B51139">
        <w:rPr>
          <w:rFonts w:cs="Times New Roman"/>
          <w:bCs/>
          <w:i/>
          <w:sz w:val="22"/>
          <w:szCs w:val="22"/>
          <w:lang w:val="ro-RO"/>
        </w:rPr>
        <w:t>Părțile</w:t>
      </w:r>
      <w:r w:rsidR="00FB525D" w:rsidRPr="00B51139">
        <w:rPr>
          <w:rFonts w:cs="Times New Roman"/>
          <w:bCs/>
          <w:sz w:val="22"/>
          <w:szCs w:val="22"/>
          <w:lang w:val="ro-RO"/>
        </w:rPr>
        <w:t xml:space="preserve"> se declară de acord că nerespectarea cerințelor </w:t>
      </w:r>
      <w:r w:rsidR="00AC2168" w:rsidRPr="00B51139">
        <w:rPr>
          <w:rFonts w:cs="Times New Roman"/>
          <w:bCs/>
          <w:sz w:val="22"/>
          <w:szCs w:val="22"/>
          <w:lang w:val="ro-RO"/>
        </w:rPr>
        <w:t>referitoare la modalitatea de comunicare a documentelor</w:t>
      </w:r>
      <w:r w:rsidR="00FB525D" w:rsidRPr="00B51139">
        <w:rPr>
          <w:rFonts w:cs="Times New Roman"/>
          <w:bCs/>
          <w:sz w:val="22"/>
          <w:szCs w:val="22"/>
          <w:lang w:val="ro-RO"/>
        </w:rPr>
        <w:t xml:space="preserve"> </w:t>
      </w:r>
      <w:r w:rsidR="00AC2168" w:rsidRPr="00B51139">
        <w:rPr>
          <w:rFonts w:cs="Times New Roman"/>
          <w:bCs/>
          <w:sz w:val="22"/>
          <w:szCs w:val="22"/>
          <w:lang w:val="ro-RO"/>
        </w:rPr>
        <w:t>astfel cum este stabilită în</w:t>
      </w:r>
      <w:r w:rsidR="00FB525D" w:rsidRPr="00B51139">
        <w:rPr>
          <w:rFonts w:cs="Times New Roman"/>
          <w:bCs/>
          <w:sz w:val="22"/>
          <w:szCs w:val="22"/>
          <w:lang w:val="ro-RO"/>
        </w:rPr>
        <w:t xml:space="preserve"> prezentul </w:t>
      </w:r>
      <w:r w:rsidR="00E07B64" w:rsidRPr="00B51139">
        <w:rPr>
          <w:rFonts w:cs="Times New Roman"/>
          <w:bCs/>
          <w:i/>
          <w:sz w:val="22"/>
          <w:szCs w:val="22"/>
          <w:lang w:val="ro-RO"/>
        </w:rPr>
        <w:t>Acord</w:t>
      </w:r>
      <w:r w:rsidR="00FB525D" w:rsidRPr="00B51139">
        <w:rPr>
          <w:rFonts w:cs="Times New Roman"/>
          <w:bCs/>
          <w:sz w:val="22"/>
          <w:szCs w:val="22"/>
          <w:lang w:val="ro-RO"/>
        </w:rPr>
        <w:t xml:space="preserve"> să fie sancționată cu inopozabilitatea respectivei comunicări.</w:t>
      </w:r>
    </w:p>
    <w:p w14:paraId="17221CC9" w14:textId="77777777" w:rsidR="00E546F4" w:rsidRPr="00B51139" w:rsidRDefault="00FB525D" w:rsidP="00B51139">
      <w:pPr>
        <w:pStyle w:val="BodyText"/>
        <w:numPr>
          <w:ilvl w:val="1"/>
          <w:numId w:val="27"/>
        </w:numPr>
        <w:tabs>
          <w:tab w:val="left" w:pos="578"/>
        </w:tabs>
        <w:spacing w:after="60" w:line="360" w:lineRule="auto"/>
        <w:ind w:left="567" w:hanging="567"/>
        <w:jc w:val="both"/>
        <w:rPr>
          <w:rFonts w:cs="Times New Roman"/>
          <w:bCs/>
          <w:sz w:val="22"/>
          <w:szCs w:val="22"/>
          <w:lang w:val="ro-RO"/>
        </w:rPr>
      </w:pPr>
      <w:r w:rsidRPr="00B51139">
        <w:rPr>
          <w:rFonts w:cs="Times New Roman"/>
          <w:bCs/>
          <w:sz w:val="22"/>
          <w:szCs w:val="22"/>
          <w:lang w:val="ro-RO"/>
        </w:rPr>
        <w:t xml:space="preserve">Nicio modificare a datelor de contact prevăzute în prezentul </w:t>
      </w:r>
      <w:r w:rsidR="00E07B64" w:rsidRPr="00B51139">
        <w:rPr>
          <w:rFonts w:cs="Times New Roman"/>
          <w:bCs/>
          <w:i/>
          <w:sz w:val="22"/>
          <w:szCs w:val="22"/>
          <w:lang w:val="ro-RO"/>
        </w:rPr>
        <w:t>Acord</w:t>
      </w:r>
      <w:r w:rsidRPr="00B51139">
        <w:rPr>
          <w:rFonts w:cs="Times New Roman"/>
          <w:bCs/>
          <w:sz w:val="22"/>
          <w:szCs w:val="22"/>
          <w:lang w:val="ro-RO"/>
        </w:rPr>
        <w:t xml:space="preserve"> nu este opozabilă celeilalte </w:t>
      </w:r>
      <w:r w:rsidRPr="00B51139">
        <w:rPr>
          <w:rFonts w:cs="Times New Roman"/>
          <w:bCs/>
          <w:i/>
          <w:sz w:val="22"/>
          <w:szCs w:val="22"/>
          <w:lang w:val="ro-RO"/>
        </w:rPr>
        <w:t>Părți</w:t>
      </w:r>
      <w:r w:rsidRPr="00B51139">
        <w:rPr>
          <w:rFonts w:cs="Times New Roman"/>
          <w:bCs/>
          <w:sz w:val="22"/>
          <w:szCs w:val="22"/>
          <w:lang w:val="ro-RO"/>
        </w:rPr>
        <w:t>, decât în cazul în care a fost notificată în prealabil</w:t>
      </w:r>
    </w:p>
    <w:p w14:paraId="12B718CC" w14:textId="77777777" w:rsidR="00E546F4" w:rsidRPr="00B51139" w:rsidRDefault="00E546F4" w:rsidP="00B51139">
      <w:pPr>
        <w:spacing w:after="60" w:line="360" w:lineRule="auto"/>
        <w:rPr>
          <w:rFonts w:ascii="Times New Roman" w:hAnsi="Times New Roman" w:cs="Times New Roman"/>
          <w:lang w:val="ro-RO"/>
        </w:rPr>
      </w:pPr>
    </w:p>
    <w:p w14:paraId="153F126B" w14:textId="77777777" w:rsidR="00EB2B7E" w:rsidRPr="00B51139" w:rsidRDefault="00EB2B7E" w:rsidP="00B51139">
      <w:pPr>
        <w:pStyle w:val="Heading2"/>
        <w:numPr>
          <w:ilvl w:val="0"/>
          <w:numId w:val="27"/>
        </w:numPr>
        <w:tabs>
          <w:tab w:val="left" w:pos="567"/>
        </w:tabs>
        <w:spacing w:after="60" w:line="360" w:lineRule="auto"/>
        <w:ind w:left="567" w:hanging="567"/>
        <w:rPr>
          <w:rFonts w:cs="Times New Roman"/>
          <w:b w:val="0"/>
          <w:bCs w:val="0"/>
          <w:i w:val="0"/>
          <w:sz w:val="22"/>
          <w:szCs w:val="22"/>
          <w:lang w:val="ro-RO"/>
        </w:rPr>
      </w:pPr>
      <w:r w:rsidRPr="00B51139">
        <w:rPr>
          <w:rFonts w:cs="Times New Roman"/>
          <w:i w:val="0"/>
          <w:sz w:val="22"/>
          <w:szCs w:val="22"/>
          <w:lang w:val="ro-RO"/>
        </w:rPr>
        <w:t>Soluționarea eventualelor divergențe și a litigiilor</w:t>
      </w:r>
    </w:p>
    <w:p w14:paraId="2FB25136" w14:textId="77777777" w:rsidR="00E07B64" w:rsidRPr="00B51139" w:rsidRDefault="0011332F" w:rsidP="00B51139">
      <w:pPr>
        <w:pStyle w:val="BodyText"/>
        <w:numPr>
          <w:ilvl w:val="1"/>
          <w:numId w:val="27"/>
        </w:numPr>
        <w:tabs>
          <w:tab w:val="left" w:pos="578"/>
        </w:tabs>
        <w:spacing w:after="60" w:line="360" w:lineRule="auto"/>
        <w:ind w:left="567" w:hanging="567"/>
        <w:jc w:val="both"/>
        <w:rPr>
          <w:rFonts w:cs="Times New Roman"/>
          <w:b/>
          <w:bCs/>
          <w:sz w:val="22"/>
          <w:szCs w:val="22"/>
          <w:lang w:val="ro-RO"/>
        </w:rPr>
      </w:pPr>
      <w:r w:rsidRPr="00B51139">
        <w:rPr>
          <w:rFonts w:cs="Times New Roman"/>
          <w:i/>
          <w:sz w:val="22"/>
          <w:szCs w:val="22"/>
          <w:lang w:val="ro-RO"/>
        </w:rPr>
        <w:t>Promitentul - a</w:t>
      </w:r>
      <w:r w:rsidR="00EB2B7E" w:rsidRPr="00B51139">
        <w:rPr>
          <w:rFonts w:cs="Times New Roman"/>
          <w:i/>
          <w:sz w:val="22"/>
          <w:szCs w:val="22"/>
          <w:lang w:val="ro-RO"/>
        </w:rPr>
        <w:t xml:space="preserve">chizitor </w:t>
      </w:r>
      <w:r w:rsidR="00EB2B7E" w:rsidRPr="00B51139">
        <w:rPr>
          <w:rFonts w:cs="Times New Roman"/>
          <w:sz w:val="22"/>
          <w:szCs w:val="22"/>
          <w:lang w:val="ro-RO"/>
        </w:rPr>
        <w:t xml:space="preserve">și </w:t>
      </w:r>
      <w:r w:rsidR="00A1460F" w:rsidRPr="00B51139">
        <w:rPr>
          <w:rFonts w:cs="Times New Roman"/>
          <w:i/>
          <w:sz w:val="22"/>
          <w:szCs w:val="22"/>
          <w:lang w:val="ro-RO"/>
        </w:rPr>
        <w:t>Promitentul</w:t>
      </w:r>
      <w:r w:rsidR="00A1460F" w:rsidRPr="00B51139">
        <w:rPr>
          <w:rFonts w:cs="Times New Roman"/>
          <w:sz w:val="22"/>
          <w:szCs w:val="22"/>
          <w:lang w:val="ro-RO"/>
        </w:rPr>
        <w:t xml:space="preserve"> </w:t>
      </w:r>
      <w:r w:rsidRPr="00B51139">
        <w:rPr>
          <w:rFonts w:cs="Times New Roman"/>
          <w:sz w:val="22"/>
          <w:szCs w:val="22"/>
          <w:lang w:val="ro-RO"/>
        </w:rPr>
        <w:t xml:space="preserve">- </w:t>
      </w:r>
      <w:r w:rsidRPr="00B51139">
        <w:rPr>
          <w:rFonts w:cs="Times New Roman"/>
          <w:i/>
          <w:sz w:val="22"/>
          <w:szCs w:val="22"/>
          <w:lang w:val="ro-RO"/>
        </w:rPr>
        <w:t>executant</w:t>
      </w:r>
      <w:r w:rsidR="00EB2B7E" w:rsidRPr="00B51139">
        <w:rPr>
          <w:rFonts w:cs="Times New Roman"/>
          <w:sz w:val="22"/>
          <w:szCs w:val="22"/>
          <w:lang w:val="ro-RO"/>
        </w:rPr>
        <w:t xml:space="preserve"> vor depune toate eforturile pentru a rezolva pe cale amiabilă, prin tratative directe și negociere amiabilă, orice neînțelegere sau dispute/divergențe care se poate/pot ivi între ei în cadrul sau în legătură cu îndeplinirea </w:t>
      </w:r>
      <w:r w:rsidR="00A1460F" w:rsidRPr="00B51139">
        <w:rPr>
          <w:rFonts w:cs="Times New Roman"/>
          <w:i/>
          <w:sz w:val="22"/>
          <w:szCs w:val="22"/>
          <w:lang w:val="ro-RO"/>
        </w:rPr>
        <w:t>Acordului-cadru</w:t>
      </w:r>
      <w:r w:rsidR="00AE7699" w:rsidRPr="00B51139">
        <w:rPr>
          <w:rFonts w:cs="Times New Roman"/>
          <w:sz w:val="22"/>
          <w:szCs w:val="22"/>
          <w:lang w:val="ro-RO"/>
        </w:rPr>
        <w:t>.</w:t>
      </w:r>
    </w:p>
    <w:p w14:paraId="66E26340" w14:textId="77777777" w:rsidR="00F11AC1" w:rsidRPr="00B51139" w:rsidRDefault="00EB2B7E" w:rsidP="00B51139">
      <w:pPr>
        <w:pStyle w:val="BodyText"/>
        <w:numPr>
          <w:ilvl w:val="1"/>
          <w:numId w:val="27"/>
        </w:numPr>
        <w:tabs>
          <w:tab w:val="left" w:pos="578"/>
        </w:tabs>
        <w:spacing w:after="60" w:line="360" w:lineRule="auto"/>
        <w:ind w:left="567" w:hanging="567"/>
        <w:jc w:val="both"/>
        <w:rPr>
          <w:rFonts w:cs="Times New Roman"/>
          <w:b/>
          <w:bCs/>
          <w:sz w:val="22"/>
          <w:szCs w:val="22"/>
          <w:lang w:val="ro-RO"/>
        </w:rPr>
      </w:pPr>
      <w:r w:rsidRPr="00B51139">
        <w:rPr>
          <w:rFonts w:cs="Times New Roman"/>
          <w:sz w:val="22"/>
          <w:szCs w:val="22"/>
          <w:lang w:val="ro-RO"/>
        </w:rPr>
        <w:t xml:space="preserve">Dacă disputa nu a fost astfel soluționată și </w:t>
      </w:r>
      <w:r w:rsidRPr="00B51139">
        <w:rPr>
          <w:rFonts w:cs="Times New Roman"/>
          <w:i/>
          <w:sz w:val="22"/>
          <w:szCs w:val="22"/>
          <w:lang w:val="ro-RO"/>
        </w:rPr>
        <w:t>Părțile</w:t>
      </w:r>
      <w:r w:rsidRPr="00B51139">
        <w:rPr>
          <w:rFonts w:cs="Times New Roman"/>
          <w:sz w:val="22"/>
          <w:szCs w:val="22"/>
          <w:lang w:val="ro-RO"/>
        </w:rPr>
        <w:t xml:space="preserve"> au, în continuare, opinii divergente în legătură cu sau în îndeplinirea </w:t>
      </w:r>
      <w:r w:rsidR="00BB1097" w:rsidRPr="00B51139">
        <w:rPr>
          <w:rFonts w:cs="Times New Roman"/>
          <w:i/>
          <w:sz w:val="22"/>
          <w:szCs w:val="22"/>
          <w:lang w:val="ro-RO"/>
        </w:rPr>
        <w:t>Acordului</w:t>
      </w:r>
      <w:r w:rsidRPr="00B51139">
        <w:rPr>
          <w:rFonts w:cs="Times New Roman"/>
          <w:sz w:val="22"/>
          <w:szCs w:val="22"/>
          <w:lang w:val="ro-RO"/>
        </w:rPr>
        <w:t xml:space="preserve">, acestea trebuie să se notifice reciproc și </w:t>
      </w:r>
      <w:r w:rsidRPr="00B51139">
        <w:rPr>
          <w:rFonts w:cs="Times New Roman"/>
          <w:i/>
          <w:sz w:val="22"/>
          <w:szCs w:val="22"/>
          <w:lang w:val="ro-RO"/>
        </w:rPr>
        <w:t>în scris</w:t>
      </w:r>
      <w:r w:rsidRPr="00B51139">
        <w:rPr>
          <w:rFonts w:cs="Times New Roman"/>
          <w:sz w:val="22"/>
          <w:szCs w:val="22"/>
          <w:lang w:val="ro-RO"/>
        </w:rPr>
        <w:t>, în privința poziției lor asupra aspectului în dispută precum și cu privire la a soluția pe care o întrevăd pentru rezolvarea ei.</w:t>
      </w:r>
    </w:p>
    <w:p w14:paraId="160677E7" w14:textId="77777777" w:rsidR="00AE7699" w:rsidRPr="00B51139" w:rsidRDefault="00EB2B7E" w:rsidP="00B51139">
      <w:pPr>
        <w:pStyle w:val="BodyText"/>
        <w:numPr>
          <w:ilvl w:val="1"/>
          <w:numId w:val="27"/>
        </w:numPr>
        <w:tabs>
          <w:tab w:val="left" w:pos="578"/>
        </w:tabs>
        <w:spacing w:after="60" w:line="360" w:lineRule="auto"/>
        <w:ind w:left="567" w:hanging="567"/>
        <w:jc w:val="both"/>
        <w:rPr>
          <w:rFonts w:cs="Times New Roman"/>
          <w:b/>
          <w:bCs/>
          <w:sz w:val="22"/>
          <w:szCs w:val="22"/>
          <w:lang w:val="ro-RO"/>
        </w:rPr>
      </w:pPr>
      <w:r w:rsidRPr="00B51139">
        <w:rPr>
          <w:rFonts w:cs="Times New Roman"/>
          <w:sz w:val="22"/>
          <w:szCs w:val="22"/>
          <w:lang w:val="ro-RO"/>
        </w:rPr>
        <w:t xml:space="preserve">Dacă încercarea de soluționare pe cale amiabilă eșuează sau dacă una dintre </w:t>
      </w:r>
      <w:r w:rsidRPr="00B51139">
        <w:rPr>
          <w:rFonts w:cs="Times New Roman"/>
          <w:i/>
          <w:sz w:val="22"/>
          <w:szCs w:val="22"/>
          <w:lang w:val="ro-RO"/>
        </w:rPr>
        <w:t>Părți</w:t>
      </w:r>
      <w:r w:rsidRPr="00B51139">
        <w:rPr>
          <w:rFonts w:cs="Times New Roman"/>
          <w:sz w:val="22"/>
          <w:szCs w:val="22"/>
          <w:lang w:val="ro-RO"/>
        </w:rPr>
        <w:t xml:space="preserve"> nu răspunde în termen la solicitare, oricare din </w:t>
      </w:r>
      <w:r w:rsidRPr="00B51139">
        <w:rPr>
          <w:rFonts w:cs="Times New Roman"/>
          <w:i/>
          <w:sz w:val="22"/>
          <w:szCs w:val="22"/>
          <w:lang w:val="ro-RO"/>
        </w:rPr>
        <w:t>Părți</w:t>
      </w:r>
      <w:r w:rsidRPr="00B51139">
        <w:rPr>
          <w:rFonts w:cs="Times New Roman"/>
          <w:sz w:val="22"/>
          <w:szCs w:val="22"/>
          <w:lang w:val="ro-RO"/>
        </w:rPr>
        <w:t xml:space="preserve"> </w:t>
      </w:r>
      <w:r w:rsidR="00AE7699" w:rsidRPr="00B51139">
        <w:rPr>
          <w:rFonts w:cs="Times New Roman"/>
          <w:sz w:val="22"/>
          <w:szCs w:val="22"/>
          <w:lang w:val="ro-RO"/>
        </w:rPr>
        <w:t>are dreptul de a se adresa instanțelor de judecată competente.</w:t>
      </w:r>
    </w:p>
    <w:p w14:paraId="113290BE" w14:textId="77777777" w:rsidR="00EC75EA" w:rsidRPr="00B51139" w:rsidRDefault="00EC75EA" w:rsidP="00B51139">
      <w:pPr>
        <w:pStyle w:val="BodyText"/>
        <w:tabs>
          <w:tab w:val="left" w:pos="578"/>
        </w:tabs>
        <w:spacing w:after="60" w:line="360" w:lineRule="auto"/>
        <w:ind w:left="567"/>
        <w:jc w:val="both"/>
        <w:rPr>
          <w:rFonts w:cs="Times New Roman"/>
          <w:b/>
          <w:bCs/>
          <w:sz w:val="22"/>
          <w:szCs w:val="22"/>
          <w:lang w:val="ro-RO"/>
        </w:rPr>
      </w:pPr>
    </w:p>
    <w:p w14:paraId="5BE788DC" w14:textId="77777777" w:rsidR="00EC75EA" w:rsidRPr="00B51139" w:rsidRDefault="00EC75EA" w:rsidP="00B51139">
      <w:pPr>
        <w:pStyle w:val="Heading2"/>
        <w:numPr>
          <w:ilvl w:val="0"/>
          <w:numId w:val="27"/>
        </w:numPr>
        <w:tabs>
          <w:tab w:val="left" w:pos="567"/>
        </w:tabs>
        <w:spacing w:after="60" w:line="360" w:lineRule="auto"/>
        <w:ind w:left="567" w:hanging="567"/>
        <w:rPr>
          <w:rFonts w:cs="Times New Roman"/>
          <w:sz w:val="22"/>
          <w:szCs w:val="22"/>
          <w:lang w:val="ro-RO"/>
        </w:rPr>
      </w:pPr>
      <w:r w:rsidRPr="00B51139">
        <w:rPr>
          <w:rFonts w:cs="Times New Roman"/>
          <w:i w:val="0"/>
          <w:sz w:val="22"/>
          <w:szCs w:val="22"/>
          <w:lang w:val="ro-RO"/>
        </w:rPr>
        <w:t>Dispoziții finale</w:t>
      </w:r>
    </w:p>
    <w:p w14:paraId="5C7A56D5" w14:textId="77777777" w:rsidR="00EC75EA" w:rsidRPr="00B51139" w:rsidRDefault="00EC75EA"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Dispozițiile prezentului </w:t>
      </w:r>
      <w:r w:rsidRPr="00B51139">
        <w:rPr>
          <w:rFonts w:cs="Times New Roman"/>
          <w:i/>
          <w:sz w:val="22"/>
          <w:szCs w:val="22"/>
          <w:lang w:val="ro-RO"/>
        </w:rPr>
        <w:t xml:space="preserve">Acord </w:t>
      </w:r>
      <w:r w:rsidRPr="00B51139">
        <w:rPr>
          <w:rFonts w:cs="Times New Roman"/>
          <w:sz w:val="22"/>
          <w:szCs w:val="22"/>
          <w:lang w:val="ro-RO"/>
        </w:rPr>
        <w:t xml:space="preserve">se completează cu cerințele/regulile </w:t>
      </w:r>
      <w:r w:rsidR="00947E6C" w:rsidRPr="00B51139">
        <w:rPr>
          <w:rFonts w:cs="Times New Roman"/>
          <w:sz w:val="22"/>
          <w:szCs w:val="22"/>
          <w:lang w:val="ro-RO"/>
        </w:rPr>
        <w:t>stabilite în documentele achiziției (Fișa de date a achiziției, Caietul de sarcini și orice alte documente conexe).</w:t>
      </w:r>
    </w:p>
    <w:p w14:paraId="5C620D55" w14:textId="77777777" w:rsidR="00EC75EA" w:rsidRPr="00B51139" w:rsidRDefault="00EC75EA" w:rsidP="00B51139">
      <w:pPr>
        <w:pStyle w:val="BodyText"/>
        <w:numPr>
          <w:ilvl w:val="1"/>
          <w:numId w:val="27"/>
        </w:numPr>
        <w:tabs>
          <w:tab w:val="left" w:pos="578"/>
        </w:tabs>
        <w:spacing w:after="60" w:line="360" w:lineRule="auto"/>
        <w:ind w:left="567" w:hanging="567"/>
        <w:jc w:val="both"/>
        <w:rPr>
          <w:rFonts w:cs="Times New Roman"/>
          <w:sz w:val="22"/>
          <w:szCs w:val="22"/>
          <w:lang w:val="ro-RO"/>
        </w:rPr>
      </w:pPr>
      <w:r w:rsidRPr="00B51139">
        <w:rPr>
          <w:rFonts w:cs="Times New Roman"/>
          <w:sz w:val="22"/>
          <w:szCs w:val="22"/>
          <w:lang w:val="ro-RO"/>
        </w:rPr>
        <w:t xml:space="preserve">În cazul în care se constată contradicții între prevederile clauzelor </w:t>
      </w:r>
      <w:r w:rsidR="00947E6C" w:rsidRPr="00B51139">
        <w:rPr>
          <w:rFonts w:cs="Times New Roman"/>
          <w:i/>
          <w:sz w:val="22"/>
          <w:szCs w:val="22"/>
          <w:lang w:val="ro-RO"/>
        </w:rPr>
        <w:t>Acordului</w:t>
      </w:r>
      <w:r w:rsidRPr="00B51139">
        <w:rPr>
          <w:rFonts w:cs="Times New Roman"/>
          <w:sz w:val="22"/>
          <w:szCs w:val="22"/>
          <w:lang w:val="ro-RO"/>
        </w:rPr>
        <w:t xml:space="preserve"> și documentele achiziției (Fișa de date a achiziției și Caietul de sarcini, inclusiv anexele aferente), se vor aplica regulile specifice stabilite prin documentele achiziției.</w:t>
      </w:r>
    </w:p>
    <w:p w14:paraId="0A2F071B" w14:textId="77777777" w:rsidR="003430D3" w:rsidRDefault="003430D3" w:rsidP="005A3DE2">
      <w:pPr>
        <w:pStyle w:val="yiv3961613445msonormal"/>
        <w:spacing w:before="0" w:after="60" w:line="360" w:lineRule="auto"/>
        <w:jc w:val="both"/>
        <w:rPr>
          <w:sz w:val="22"/>
          <w:szCs w:val="22"/>
        </w:rPr>
      </w:pPr>
    </w:p>
    <w:p w14:paraId="080C2D92" w14:textId="28953F6E" w:rsidR="00184532" w:rsidRPr="00B51139" w:rsidRDefault="00F11AC1" w:rsidP="005A3DE2">
      <w:pPr>
        <w:pStyle w:val="yiv3961613445msonormal"/>
        <w:spacing w:before="0" w:after="60" w:line="360" w:lineRule="auto"/>
        <w:jc w:val="both"/>
        <w:rPr>
          <w:sz w:val="22"/>
          <w:szCs w:val="22"/>
        </w:rPr>
      </w:pPr>
      <w:bookmarkStart w:id="10" w:name="_GoBack"/>
      <w:bookmarkEnd w:id="10"/>
      <w:r w:rsidRPr="00B51139">
        <w:rPr>
          <w:sz w:val="22"/>
          <w:szCs w:val="22"/>
        </w:rPr>
        <w:t xml:space="preserve">Drept pentru care, </w:t>
      </w:r>
      <w:r w:rsidRPr="00B51139">
        <w:rPr>
          <w:i/>
          <w:sz w:val="22"/>
          <w:szCs w:val="22"/>
        </w:rPr>
        <w:t>Părțile</w:t>
      </w:r>
      <w:r w:rsidRPr="00B51139">
        <w:rPr>
          <w:sz w:val="22"/>
          <w:szCs w:val="22"/>
        </w:rPr>
        <w:t xml:space="preserve"> au încheiat p</w:t>
      </w:r>
      <w:r w:rsidRPr="00B51139">
        <w:rPr>
          <w:bCs/>
          <w:sz w:val="22"/>
          <w:szCs w:val="22"/>
        </w:rPr>
        <w:t xml:space="preserve">rezentul </w:t>
      </w:r>
      <w:r w:rsidRPr="00B51139">
        <w:rPr>
          <w:b/>
          <w:bCs/>
          <w:i/>
          <w:sz w:val="22"/>
          <w:szCs w:val="22"/>
        </w:rPr>
        <w:t>Acord</w:t>
      </w:r>
      <w:r w:rsidRPr="00B51139">
        <w:rPr>
          <w:bCs/>
          <w:sz w:val="22"/>
          <w:szCs w:val="22"/>
        </w:rPr>
        <w:t xml:space="preserve"> azi, </w:t>
      </w:r>
      <w:r w:rsidR="00072DEB" w:rsidRPr="00B51139">
        <w:rPr>
          <w:bCs/>
          <w:sz w:val="22"/>
          <w:szCs w:val="22"/>
        </w:rPr>
        <w:t>27.01.2021</w:t>
      </w:r>
      <w:r w:rsidRPr="00B51139">
        <w:rPr>
          <w:bCs/>
          <w:sz w:val="22"/>
          <w:szCs w:val="22"/>
        </w:rPr>
        <w:t>,</w:t>
      </w:r>
      <w:r w:rsidRPr="00B51139">
        <w:rPr>
          <w:b/>
          <w:bCs/>
          <w:sz w:val="22"/>
          <w:szCs w:val="22"/>
        </w:rPr>
        <w:t xml:space="preserve"> </w:t>
      </w:r>
      <w:r w:rsidRPr="00B51139">
        <w:rPr>
          <w:bCs/>
          <w:sz w:val="22"/>
          <w:szCs w:val="22"/>
        </w:rPr>
        <w:t xml:space="preserve">în </w:t>
      </w:r>
      <w:r w:rsidR="00F466A5" w:rsidRPr="00B51139">
        <w:rPr>
          <w:bCs/>
          <w:sz w:val="22"/>
          <w:szCs w:val="22"/>
        </w:rPr>
        <w:t>București</w:t>
      </w:r>
      <w:r w:rsidRPr="00B51139">
        <w:rPr>
          <w:rFonts w:eastAsia="Arial Unicode MS"/>
          <w:sz w:val="22"/>
          <w:szCs w:val="22"/>
        </w:rPr>
        <w:t xml:space="preserve">, în </w:t>
      </w:r>
      <w:r w:rsidR="00F466A5" w:rsidRPr="00B51139">
        <w:rPr>
          <w:rFonts w:eastAsia="Arial Unicode MS"/>
          <w:sz w:val="22"/>
          <w:szCs w:val="22"/>
        </w:rPr>
        <w:t>3</w:t>
      </w:r>
      <w:r w:rsidRPr="00B51139">
        <w:rPr>
          <w:rFonts w:eastAsia="Arial Unicode MS"/>
          <w:i/>
          <w:sz w:val="22"/>
          <w:szCs w:val="22"/>
        </w:rPr>
        <w:t xml:space="preserve"> </w:t>
      </w:r>
      <w:r w:rsidRPr="00B51139">
        <w:rPr>
          <w:rFonts w:eastAsia="Arial Unicode MS"/>
          <w:sz w:val="22"/>
          <w:szCs w:val="22"/>
        </w:rPr>
        <w:t>(</w:t>
      </w:r>
      <w:r w:rsidR="00F466A5" w:rsidRPr="00B51139">
        <w:rPr>
          <w:rFonts w:eastAsia="Arial Unicode MS"/>
          <w:sz w:val="22"/>
          <w:szCs w:val="22"/>
        </w:rPr>
        <w:t>trei</w:t>
      </w:r>
      <w:r w:rsidRPr="00B51139">
        <w:rPr>
          <w:rFonts w:eastAsia="Arial Unicode MS"/>
          <w:sz w:val="22"/>
          <w:szCs w:val="22"/>
        </w:rPr>
        <w:t>) exemplare</w:t>
      </w:r>
      <w:r w:rsidR="00F466A5" w:rsidRPr="00B51139">
        <w:rPr>
          <w:rFonts w:eastAsia="Arial Unicode MS"/>
          <w:sz w:val="22"/>
          <w:szCs w:val="22"/>
        </w:rPr>
        <w:t>, câte unul pentru fiecare parte</w:t>
      </w:r>
      <w:r w:rsidRPr="00B51139">
        <w:rPr>
          <w:rFonts w:eastAsia="Arial Unicode MS"/>
          <w:sz w:val="22"/>
          <w:szCs w:val="22"/>
        </w:rPr>
        <w:t>.</w:t>
      </w:r>
    </w:p>
    <w:p w14:paraId="3256E816" w14:textId="77777777" w:rsidR="00184532" w:rsidRPr="00B51139" w:rsidRDefault="00184532" w:rsidP="00A07797">
      <w:pPr>
        <w:pStyle w:val="BodyText"/>
        <w:tabs>
          <w:tab w:val="left" w:pos="6539"/>
        </w:tabs>
        <w:spacing w:after="60" w:line="360" w:lineRule="auto"/>
        <w:ind w:left="0"/>
        <w:jc w:val="center"/>
        <w:rPr>
          <w:rFonts w:cs="Times New Roman"/>
          <w:color w:val="FF0000"/>
          <w:sz w:val="22"/>
          <w:szCs w:val="22"/>
          <w:lang w:val="ro-RO"/>
        </w:rPr>
      </w:pPr>
    </w:p>
    <w:sectPr w:rsidR="00184532" w:rsidRPr="00B51139" w:rsidSect="005A3DE2">
      <w:headerReference w:type="even" r:id="rId11"/>
      <w:headerReference w:type="default" r:id="rId12"/>
      <w:footerReference w:type="even" r:id="rId13"/>
      <w:footerReference w:type="default" r:id="rId14"/>
      <w:headerReference w:type="first" r:id="rId15"/>
      <w:footerReference w:type="first" r:id="rId16"/>
      <w:pgSz w:w="11907" w:h="16860"/>
      <w:pgMar w:top="567" w:right="708" w:bottom="1530" w:left="1134" w:header="0" w:footer="10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B8191" w14:textId="77777777" w:rsidR="00F85C3C" w:rsidRDefault="00F85C3C">
      <w:r>
        <w:separator/>
      </w:r>
    </w:p>
  </w:endnote>
  <w:endnote w:type="continuationSeparator" w:id="0">
    <w:p w14:paraId="6C065289" w14:textId="77777777" w:rsidR="00F85C3C" w:rsidRDefault="00F85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FE5A" w14:textId="77777777" w:rsidR="00A33B0E" w:rsidRDefault="00A33B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2AEA9" w14:textId="5C27EE69" w:rsidR="00002234" w:rsidRDefault="00002234">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6CC81" w14:textId="77777777" w:rsidR="00A33B0E" w:rsidRDefault="00A33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75FBE" w14:textId="77777777" w:rsidR="00F85C3C" w:rsidRDefault="00F85C3C">
      <w:r>
        <w:separator/>
      </w:r>
    </w:p>
  </w:footnote>
  <w:footnote w:type="continuationSeparator" w:id="0">
    <w:p w14:paraId="5B381C22" w14:textId="77777777" w:rsidR="00F85C3C" w:rsidRDefault="00F85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6CA57" w14:textId="77777777" w:rsidR="00A33B0E" w:rsidRDefault="00A33B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F11F3" w14:textId="77777777" w:rsidR="00A33B0E" w:rsidRDefault="00A33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31C25" w14:textId="77777777" w:rsidR="00A33B0E" w:rsidRDefault="00A33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E946A8DC"/>
    <w:name w:val="WW8Num14"/>
    <w:lvl w:ilvl="0">
      <w:start w:val="1"/>
      <w:numFmt w:val="decimal"/>
      <w:lvlText w:val="%1."/>
      <w:lvlJc w:val="left"/>
      <w:pPr>
        <w:tabs>
          <w:tab w:val="num" w:pos="0"/>
        </w:tabs>
        <w:ind w:left="720" w:hanging="360"/>
      </w:pPr>
      <w:rPr>
        <w:rFonts w:hint="default"/>
        <w:b/>
        <w:szCs w:val="24"/>
        <w:lang w:val="ro-RO" w:eastAsia="ro-RO"/>
      </w:rPr>
    </w:lvl>
    <w:lvl w:ilvl="1">
      <w:start w:val="1"/>
      <w:numFmt w:val="decimal"/>
      <w:isLgl/>
      <w:lvlText w:val="%1.%2."/>
      <w:lvlJc w:val="left"/>
      <w:pPr>
        <w:ind w:left="3763"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091717D"/>
    <w:multiLevelType w:val="multilevel"/>
    <w:tmpl w:val="4DF2A5FA"/>
    <w:lvl w:ilvl="0">
      <w:start w:val="1"/>
      <w:numFmt w:val="decimal"/>
      <w:lvlText w:val="%1."/>
      <w:lvlJc w:val="left"/>
      <w:pPr>
        <w:ind w:left="472" w:hanging="360"/>
      </w:pPr>
      <w:rPr>
        <w:rFonts w:hint="default"/>
        <w:b/>
        <w:bCs/>
      </w:rPr>
    </w:lvl>
    <w:lvl w:ilvl="1">
      <w:start w:val="1"/>
      <w:numFmt w:val="decimal"/>
      <w:isLgl/>
      <w:lvlText w:val="%1.%2."/>
      <w:lvlJc w:val="left"/>
      <w:pPr>
        <w:ind w:left="832" w:hanging="720"/>
      </w:pPr>
      <w:rPr>
        <w:rFonts w:eastAsia="Times New Roman" w:hint="default"/>
        <w:b w:val="0"/>
        <w:bCs w:val="0"/>
      </w:rPr>
    </w:lvl>
    <w:lvl w:ilvl="2">
      <w:start w:val="1"/>
      <w:numFmt w:val="decimal"/>
      <w:isLgl/>
      <w:lvlText w:val="%1.%2.%3."/>
      <w:lvlJc w:val="left"/>
      <w:pPr>
        <w:ind w:left="832" w:hanging="720"/>
      </w:pPr>
      <w:rPr>
        <w:rFonts w:eastAsia="Times New Roman" w:hint="default"/>
        <w:b/>
      </w:rPr>
    </w:lvl>
    <w:lvl w:ilvl="3">
      <w:start w:val="1"/>
      <w:numFmt w:val="decimal"/>
      <w:isLgl/>
      <w:lvlText w:val="%1.%2.%3.%4."/>
      <w:lvlJc w:val="left"/>
      <w:pPr>
        <w:ind w:left="1192" w:hanging="1080"/>
      </w:pPr>
      <w:rPr>
        <w:rFonts w:eastAsia="Times New Roman" w:hint="default"/>
        <w:b/>
      </w:rPr>
    </w:lvl>
    <w:lvl w:ilvl="4">
      <w:start w:val="1"/>
      <w:numFmt w:val="decimal"/>
      <w:isLgl/>
      <w:lvlText w:val="%1.%2.%3.%4.%5."/>
      <w:lvlJc w:val="left"/>
      <w:pPr>
        <w:ind w:left="1192" w:hanging="1080"/>
      </w:pPr>
      <w:rPr>
        <w:rFonts w:eastAsia="Times New Roman" w:hint="default"/>
        <w:b/>
      </w:rPr>
    </w:lvl>
    <w:lvl w:ilvl="5">
      <w:start w:val="1"/>
      <w:numFmt w:val="decimal"/>
      <w:isLgl/>
      <w:lvlText w:val="%1.%2.%3.%4.%5.%6."/>
      <w:lvlJc w:val="left"/>
      <w:pPr>
        <w:ind w:left="1552" w:hanging="1440"/>
      </w:pPr>
      <w:rPr>
        <w:rFonts w:eastAsia="Times New Roman" w:hint="default"/>
        <w:b/>
      </w:rPr>
    </w:lvl>
    <w:lvl w:ilvl="6">
      <w:start w:val="1"/>
      <w:numFmt w:val="decimal"/>
      <w:isLgl/>
      <w:lvlText w:val="%1.%2.%3.%4.%5.%6.%7."/>
      <w:lvlJc w:val="left"/>
      <w:pPr>
        <w:ind w:left="1552" w:hanging="1440"/>
      </w:pPr>
      <w:rPr>
        <w:rFonts w:eastAsia="Times New Roman" w:hint="default"/>
        <w:b/>
      </w:rPr>
    </w:lvl>
    <w:lvl w:ilvl="7">
      <w:start w:val="1"/>
      <w:numFmt w:val="decimal"/>
      <w:isLgl/>
      <w:lvlText w:val="%1.%2.%3.%4.%5.%6.%7.%8."/>
      <w:lvlJc w:val="left"/>
      <w:pPr>
        <w:ind w:left="1912" w:hanging="1800"/>
      </w:pPr>
      <w:rPr>
        <w:rFonts w:eastAsia="Times New Roman" w:hint="default"/>
        <w:b/>
      </w:rPr>
    </w:lvl>
    <w:lvl w:ilvl="8">
      <w:start w:val="1"/>
      <w:numFmt w:val="decimal"/>
      <w:isLgl/>
      <w:lvlText w:val="%1.%2.%3.%4.%5.%6.%7.%8.%9."/>
      <w:lvlJc w:val="left"/>
      <w:pPr>
        <w:ind w:left="1912" w:hanging="1800"/>
      </w:pPr>
      <w:rPr>
        <w:rFonts w:eastAsia="Times New Roman" w:hint="default"/>
        <w:b/>
      </w:rPr>
    </w:lvl>
  </w:abstractNum>
  <w:abstractNum w:abstractNumId="2" w15:restartNumberingAfterBreak="0">
    <w:nsid w:val="14E1313B"/>
    <w:multiLevelType w:val="hybridMultilevel"/>
    <w:tmpl w:val="16980D40"/>
    <w:lvl w:ilvl="0" w:tplc="DD524A56">
      <w:start w:val="1"/>
      <w:numFmt w:val="lowerLetter"/>
      <w:lvlText w:val="%1)"/>
      <w:lvlJc w:val="left"/>
      <w:pPr>
        <w:ind w:left="472" w:hanging="360"/>
      </w:pPr>
      <w:rPr>
        <w:rFonts w:hint="default"/>
      </w:rPr>
    </w:lvl>
    <w:lvl w:ilvl="1" w:tplc="04180019" w:tentative="1">
      <w:start w:val="1"/>
      <w:numFmt w:val="lowerLetter"/>
      <w:lvlText w:val="%2."/>
      <w:lvlJc w:val="left"/>
      <w:pPr>
        <w:ind w:left="1192" w:hanging="360"/>
      </w:pPr>
    </w:lvl>
    <w:lvl w:ilvl="2" w:tplc="0418001B" w:tentative="1">
      <w:start w:val="1"/>
      <w:numFmt w:val="lowerRoman"/>
      <w:lvlText w:val="%3."/>
      <w:lvlJc w:val="right"/>
      <w:pPr>
        <w:ind w:left="1912" w:hanging="180"/>
      </w:pPr>
    </w:lvl>
    <w:lvl w:ilvl="3" w:tplc="0418000F" w:tentative="1">
      <w:start w:val="1"/>
      <w:numFmt w:val="decimal"/>
      <w:lvlText w:val="%4."/>
      <w:lvlJc w:val="left"/>
      <w:pPr>
        <w:ind w:left="2632" w:hanging="360"/>
      </w:pPr>
    </w:lvl>
    <w:lvl w:ilvl="4" w:tplc="04180019" w:tentative="1">
      <w:start w:val="1"/>
      <w:numFmt w:val="lowerLetter"/>
      <w:lvlText w:val="%5."/>
      <w:lvlJc w:val="left"/>
      <w:pPr>
        <w:ind w:left="3352" w:hanging="360"/>
      </w:pPr>
    </w:lvl>
    <w:lvl w:ilvl="5" w:tplc="0418001B" w:tentative="1">
      <w:start w:val="1"/>
      <w:numFmt w:val="lowerRoman"/>
      <w:lvlText w:val="%6."/>
      <w:lvlJc w:val="right"/>
      <w:pPr>
        <w:ind w:left="4072" w:hanging="180"/>
      </w:pPr>
    </w:lvl>
    <w:lvl w:ilvl="6" w:tplc="0418000F" w:tentative="1">
      <w:start w:val="1"/>
      <w:numFmt w:val="decimal"/>
      <w:lvlText w:val="%7."/>
      <w:lvlJc w:val="left"/>
      <w:pPr>
        <w:ind w:left="4792" w:hanging="360"/>
      </w:pPr>
    </w:lvl>
    <w:lvl w:ilvl="7" w:tplc="04180019" w:tentative="1">
      <w:start w:val="1"/>
      <w:numFmt w:val="lowerLetter"/>
      <w:lvlText w:val="%8."/>
      <w:lvlJc w:val="left"/>
      <w:pPr>
        <w:ind w:left="5512" w:hanging="360"/>
      </w:pPr>
    </w:lvl>
    <w:lvl w:ilvl="8" w:tplc="0418001B" w:tentative="1">
      <w:start w:val="1"/>
      <w:numFmt w:val="lowerRoman"/>
      <w:lvlText w:val="%9."/>
      <w:lvlJc w:val="right"/>
      <w:pPr>
        <w:ind w:left="6232" w:hanging="180"/>
      </w:pPr>
    </w:lvl>
  </w:abstractNum>
  <w:abstractNum w:abstractNumId="3" w15:restartNumberingAfterBreak="0">
    <w:nsid w:val="19BC026B"/>
    <w:multiLevelType w:val="multilevel"/>
    <w:tmpl w:val="1902ACF2"/>
    <w:lvl w:ilvl="0">
      <w:start w:val="1"/>
      <w:numFmt w:val="decimal"/>
      <w:lvlText w:val="%1."/>
      <w:lvlJc w:val="left"/>
      <w:pPr>
        <w:ind w:left="360" w:hanging="360"/>
      </w:pPr>
      <w:rPr>
        <w:rFonts w:asciiTheme="minorHAnsi" w:hAnsiTheme="minorHAnsi" w:cstheme="minorHAnsi" w:hint="default"/>
        <w:b/>
        <w:i w:val="0"/>
        <w:sz w:val="22"/>
        <w:szCs w:val="22"/>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226969"/>
    <w:multiLevelType w:val="hybridMultilevel"/>
    <w:tmpl w:val="6EA2A378"/>
    <w:lvl w:ilvl="0" w:tplc="D45458C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450160"/>
    <w:multiLevelType w:val="hybridMultilevel"/>
    <w:tmpl w:val="B93A8B5A"/>
    <w:lvl w:ilvl="0" w:tplc="A378BC04">
      <w:start w:val="1"/>
      <w:numFmt w:val="lowerLetter"/>
      <w:lvlText w:val="%1)"/>
      <w:lvlJc w:val="left"/>
      <w:pPr>
        <w:ind w:hanging="259"/>
      </w:pPr>
      <w:rPr>
        <w:rFonts w:ascii="Times New Roman" w:eastAsia="Times New Roman" w:hAnsi="Times New Roman" w:hint="default"/>
        <w:i/>
        <w:sz w:val="24"/>
        <w:szCs w:val="24"/>
      </w:rPr>
    </w:lvl>
    <w:lvl w:ilvl="1" w:tplc="725EE9A2">
      <w:start w:val="1"/>
      <w:numFmt w:val="bullet"/>
      <w:lvlText w:val="•"/>
      <w:lvlJc w:val="left"/>
      <w:rPr>
        <w:rFonts w:hint="default"/>
      </w:rPr>
    </w:lvl>
    <w:lvl w:ilvl="2" w:tplc="9A8A4B88">
      <w:start w:val="1"/>
      <w:numFmt w:val="bullet"/>
      <w:lvlText w:val="•"/>
      <w:lvlJc w:val="left"/>
      <w:rPr>
        <w:rFonts w:hint="default"/>
      </w:rPr>
    </w:lvl>
    <w:lvl w:ilvl="3" w:tplc="F2462EDE">
      <w:start w:val="1"/>
      <w:numFmt w:val="bullet"/>
      <w:lvlText w:val="•"/>
      <w:lvlJc w:val="left"/>
      <w:rPr>
        <w:rFonts w:hint="default"/>
      </w:rPr>
    </w:lvl>
    <w:lvl w:ilvl="4" w:tplc="6CAA5176">
      <w:start w:val="1"/>
      <w:numFmt w:val="bullet"/>
      <w:lvlText w:val="•"/>
      <w:lvlJc w:val="left"/>
      <w:rPr>
        <w:rFonts w:hint="default"/>
      </w:rPr>
    </w:lvl>
    <w:lvl w:ilvl="5" w:tplc="987A1CA8">
      <w:start w:val="1"/>
      <w:numFmt w:val="bullet"/>
      <w:lvlText w:val="•"/>
      <w:lvlJc w:val="left"/>
      <w:rPr>
        <w:rFonts w:hint="default"/>
      </w:rPr>
    </w:lvl>
    <w:lvl w:ilvl="6" w:tplc="9EE0A13C">
      <w:start w:val="1"/>
      <w:numFmt w:val="bullet"/>
      <w:lvlText w:val="•"/>
      <w:lvlJc w:val="left"/>
      <w:rPr>
        <w:rFonts w:hint="default"/>
      </w:rPr>
    </w:lvl>
    <w:lvl w:ilvl="7" w:tplc="F444762E">
      <w:start w:val="1"/>
      <w:numFmt w:val="bullet"/>
      <w:lvlText w:val="•"/>
      <w:lvlJc w:val="left"/>
      <w:rPr>
        <w:rFonts w:hint="default"/>
      </w:rPr>
    </w:lvl>
    <w:lvl w:ilvl="8" w:tplc="6742DF28">
      <w:start w:val="1"/>
      <w:numFmt w:val="bullet"/>
      <w:lvlText w:val="•"/>
      <w:lvlJc w:val="left"/>
      <w:rPr>
        <w:rFonts w:hint="default"/>
      </w:rPr>
    </w:lvl>
  </w:abstractNum>
  <w:abstractNum w:abstractNumId="6" w15:restartNumberingAfterBreak="0">
    <w:nsid w:val="2F505080"/>
    <w:multiLevelType w:val="hybridMultilevel"/>
    <w:tmpl w:val="E5C08106"/>
    <w:lvl w:ilvl="0" w:tplc="603444A4">
      <w:start w:val="1"/>
      <w:numFmt w:val="bullet"/>
      <w:lvlText w:val="-"/>
      <w:lvlJc w:val="left"/>
      <w:pPr>
        <w:ind w:hanging="200"/>
      </w:pPr>
      <w:rPr>
        <w:rFonts w:ascii="Times New Roman" w:eastAsia="Times New Roman" w:hAnsi="Times New Roman" w:hint="default"/>
        <w:b/>
        <w:bCs/>
        <w:sz w:val="24"/>
        <w:szCs w:val="24"/>
      </w:rPr>
    </w:lvl>
    <w:lvl w:ilvl="1" w:tplc="D2BE5954">
      <w:start w:val="1"/>
      <w:numFmt w:val="bullet"/>
      <w:lvlText w:val="•"/>
      <w:lvlJc w:val="left"/>
      <w:rPr>
        <w:rFonts w:hint="default"/>
      </w:rPr>
    </w:lvl>
    <w:lvl w:ilvl="2" w:tplc="4CB420D2">
      <w:start w:val="1"/>
      <w:numFmt w:val="bullet"/>
      <w:lvlText w:val="•"/>
      <w:lvlJc w:val="left"/>
      <w:rPr>
        <w:rFonts w:hint="default"/>
      </w:rPr>
    </w:lvl>
    <w:lvl w:ilvl="3" w:tplc="67A475CE">
      <w:start w:val="1"/>
      <w:numFmt w:val="bullet"/>
      <w:lvlText w:val="•"/>
      <w:lvlJc w:val="left"/>
      <w:rPr>
        <w:rFonts w:hint="default"/>
      </w:rPr>
    </w:lvl>
    <w:lvl w:ilvl="4" w:tplc="E130696E">
      <w:start w:val="1"/>
      <w:numFmt w:val="bullet"/>
      <w:lvlText w:val="•"/>
      <w:lvlJc w:val="left"/>
      <w:rPr>
        <w:rFonts w:hint="default"/>
      </w:rPr>
    </w:lvl>
    <w:lvl w:ilvl="5" w:tplc="38F6C83E">
      <w:start w:val="1"/>
      <w:numFmt w:val="bullet"/>
      <w:lvlText w:val="•"/>
      <w:lvlJc w:val="left"/>
      <w:rPr>
        <w:rFonts w:hint="default"/>
      </w:rPr>
    </w:lvl>
    <w:lvl w:ilvl="6" w:tplc="A1B884CE">
      <w:start w:val="1"/>
      <w:numFmt w:val="bullet"/>
      <w:lvlText w:val="•"/>
      <w:lvlJc w:val="left"/>
      <w:rPr>
        <w:rFonts w:hint="default"/>
      </w:rPr>
    </w:lvl>
    <w:lvl w:ilvl="7" w:tplc="30F0AEE8">
      <w:start w:val="1"/>
      <w:numFmt w:val="bullet"/>
      <w:lvlText w:val="•"/>
      <w:lvlJc w:val="left"/>
      <w:rPr>
        <w:rFonts w:hint="default"/>
      </w:rPr>
    </w:lvl>
    <w:lvl w:ilvl="8" w:tplc="8656223C">
      <w:start w:val="1"/>
      <w:numFmt w:val="bullet"/>
      <w:lvlText w:val="•"/>
      <w:lvlJc w:val="left"/>
      <w:rPr>
        <w:rFonts w:hint="default"/>
      </w:rPr>
    </w:lvl>
  </w:abstractNum>
  <w:abstractNum w:abstractNumId="7" w15:restartNumberingAfterBreak="0">
    <w:nsid w:val="389B5524"/>
    <w:multiLevelType w:val="multilevel"/>
    <w:tmpl w:val="914E08B8"/>
    <w:lvl w:ilvl="0">
      <w:start w:val="7"/>
      <w:numFmt w:val="decimal"/>
      <w:lvlText w:val="%1"/>
      <w:lvlJc w:val="left"/>
      <w:pPr>
        <w:ind w:hanging="505"/>
      </w:pPr>
      <w:rPr>
        <w:rFonts w:hint="default"/>
      </w:rPr>
    </w:lvl>
    <w:lvl w:ilvl="1">
      <w:start w:val="5"/>
      <w:numFmt w:val="decimal"/>
      <w:lvlText w:val="%1.%2."/>
      <w:lvlJc w:val="left"/>
      <w:pPr>
        <w:ind w:hanging="505"/>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3D3D7C3B"/>
    <w:multiLevelType w:val="hybridMultilevel"/>
    <w:tmpl w:val="6590CABA"/>
    <w:lvl w:ilvl="0" w:tplc="5B121A94">
      <w:start w:val="1"/>
      <w:numFmt w:val="lowerLetter"/>
      <w:lvlText w:val="(%1)"/>
      <w:lvlJc w:val="left"/>
      <w:pPr>
        <w:ind w:left="270" w:hanging="18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2E21985"/>
    <w:multiLevelType w:val="hybridMultilevel"/>
    <w:tmpl w:val="3EB6253C"/>
    <w:lvl w:ilvl="0" w:tplc="7DAA6272">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453B189C"/>
    <w:multiLevelType w:val="hybridMultilevel"/>
    <w:tmpl w:val="3EB6253C"/>
    <w:lvl w:ilvl="0" w:tplc="7DAA6272">
      <w:start w:val="1"/>
      <w:numFmt w:val="low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497C6CFD"/>
    <w:multiLevelType w:val="multilevel"/>
    <w:tmpl w:val="58C4DDF8"/>
    <w:lvl w:ilvl="0">
      <w:start w:val="9"/>
      <w:numFmt w:val="decimal"/>
      <w:lvlText w:val="%1"/>
      <w:lvlJc w:val="left"/>
      <w:pPr>
        <w:ind w:left="0" w:hanging="447"/>
      </w:pPr>
      <w:rPr>
        <w:rFonts w:hint="default"/>
      </w:rPr>
    </w:lvl>
    <w:lvl w:ilvl="1">
      <w:start w:val="1"/>
      <w:numFmt w:val="decimal"/>
      <w:lvlText w:val="10.%2."/>
      <w:lvlJc w:val="left"/>
      <w:pPr>
        <w:ind w:left="0" w:hanging="447"/>
      </w:pPr>
      <w:rPr>
        <w:rFonts w:ascii="Times New Roman" w:eastAsia="Times New Roman" w:hAnsi="Times New Roman" w:hint="default"/>
        <w:sz w:val="24"/>
        <w:szCs w:val="24"/>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1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3"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6BE7B8C"/>
    <w:multiLevelType w:val="multilevel"/>
    <w:tmpl w:val="2F46012E"/>
    <w:lvl w:ilvl="0">
      <w:start w:val="7"/>
      <w:numFmt w:val="decimal"/>
      <w:lvlText w:val="%1"/>
      <w:lvlJc w:val="left"/>
      <w:pPr>
        <w:ind w:hanging="366"/>
      </w:pPr>
      <w:rPr>
        <w:rFonts w:hint="default"/>
      </w:rPr>
    </w:lvl>
    <w:lvl w:ilvl="1">
      <w:start w:val="7"/>
      <w:numFmt w:val="decimal"/>
      <w:lvlText w:val="%1.%2"/>
      <w:lvlJc w:val="left"/>
      <w:pPr>
        <w:ind w:hanging="366"/>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5EBE7344"/>
    <w:multiLevelType w:val="hybridMultilevel"/>
    <w:tmpl w:val="9D68237C"/>
    <w:lvl w:ilvl="0" w:tplc="4B8459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65511258"/>
    <w:multiLevelType w:val="hybridMultilevel"/>
    <w:tmpl w:val="D06EA3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5AE01F9"/>
    <w:multiLevelType w:val="hybridMultilevel"/>
    <w:tmpl w:val="70A25052"/>
    <w:lvl w:ilvl="0" w:tplc="5B121A94">
      <w:start w:val="1"/>
      <w:numFmt w:val="lowerLetter"/>
      <w:lvlText w:val="(%1)"/>
      <w:lvlJc w:val="left"/>
      <w:pPr>
        <w:ind w:left="360" w:hanging="360"/>
      </w:pPr>
    </w:lvl>
    <w:lvl w:ilvl="1" w:tplc="04180019">
      <w:start w:val="1"/>
      <w:numFmt w:val="lowerLetter"/>
      <w:lvlText w:val="%2."/>
      <w:lvlJc w:val="left"/>
      <w:pPr>
        <w:ind w:left="1080" w:hanging="360"/>
      </w:pPr>
    </w:lvl>
    <w:lvl w:ilvl="2" w:tplc="B870231C">
      <w:start w:val="1"/>
      <w:numFmt w:val="lowerRoman"/>
      <w:lvlText w:val="(%3)"/>
      <w:lvlJc w:val="right"/>
      <w:pPr>
        <w:ind w:left="1800" w:hanging="180"/>
      </w:pPr>
      <w:rPr>
        <w:rFonts w:asciiTheme="minorHAnsi" w:eastAsiaTheme="minorHAnsi" w:hAnsiTheme="minorHAnsi" w:cstheme="minorHAnsi"/>
      </w:r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8" w15:restartNumberingAfterBreak="0">
    <w:nsid w:val="698D0180"/>
    <w:multiLevelType w:val="hybridMultilevel"/>
    <w:tmpl w:val="564C202C"/>
    <w:lvl w:ilvl="0" w:tplc="5B121A94">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6A267BE9"/>
    <w:multiLevelType w:val="hybridMultilevel"/>
    <w:tmpl w:val="C0FE5D9C"/>
    <w:lvl w:ilvl="0" w:tplc="C4AA60DE">
      <w:start w:val="1"/>
      <w:numFmt w:val="bullet"/>
      <w:lvlText w:val="-"/>
      <w:lvlJc w:val="left"/>
      <w:pPr>
        <w:ind w:hanging="140"/>
      </w:pPr>
      <w:rPr>
        <w:rFonts w:ascii="Times New Roman" w:eastAsia="Times New Roman" w:hAnsi="Times New Roman" w:hint="default"/>
        <w:sz w:val="24"/>
        <w:szCs w:val="24"/>
      </w:rPr>
    </w:lvl>
    <w:lvl w:ilvl="1" w:tplc="8E502D08">
      <w:start w:val="1"/>
      <w:numFmt w:val="bullet"/>
      <w:lvlText w:val="•"/>
      <w:lvlJc w:val="left"/>
      <w:rPr>
        <w:rFonts w:hint="default"/>
      </w:rPr>
    </w:lvl>
    <w:lvl w:ilvl="2" w:tplc="08C026D8">
      <w:start w:val="1"/>
      <w:numFmt w:val="bullet"/>
      <w:lvlText w:val="•"/>
      <w:lvlJc w:val="left"/>
      <w:rPr>
        <w:rFonts w:hint="default"/>
      </w:rPr>
    </w:lvl>
    <w:lvl w:ilvl="3" w:tplc="B66E350E">
      <w:start w:val="1"/>
      <w:numFmt w:val="bullet"/>
      <w:lvlText w:val="•"/>
      <w:lvlJc w:val="left"/>
      <w:rPr>
        <w:rFonts w:hint="default"/>
      </w:rPr>
    </w:lvl>
    <w:lvl w:ilvl="4" w:tplc="E70A1152">
      <w:start w:val="1"/>
      <w:numFmt w:val="bullet"/>
      <w:lvlText w:val="•"/>
      <w:lvlJc w:val="left"/>
      <w:rPr>
        <w:rFonts w:hint="default"/>
      </w:rPr>
    </w:lvl>
    <w:lvl w:ilvl="5" w:tplc="D83E8432">
      <w:start w:val="1"/>
      <w:numFmt w:val="bullet"/>
      <w:lvlText w:val="•"/>
      <w:lvlJc w:val="left"/>
      <w:rPr>
        <w:rFonts w:hint="default"/>
      </w:rPr>
    </w:lvl>
    <w:lvl w:ilvl="6" w:tplc="EF3A3F54">
      <w:start w:val="1"/>
      <w:numFmt w:val="bullet"/>
      <w:lvlText w:val="•"/>
      <w:lvlJc w:val="left"/>
      <w:rPr>
        <w:rFonts w:hint="default"/>
      </w:rPr>
    </w:lvl>
    <w:lvl w:ilvl="7" w:tplc="F4CE1E08">
      <w:start w:val="1"/>
      <w:numFmt w:val="bullet"/>
      <w:lvlText w:val="•"/>
      <w:lvlJc w:val="left"/>
      <w:rPr>
        <w:rFonts w:hint="default"/>
      </w:rPr>
    </w:lvl>
    <w:lvl w:ilvl="8" w:tplc="95E62FA6">
      <w:start w:val="1"/>
      <w:numFmt w:val="bullet"/>
      <w:lvlText w:val="•"/>
      <w:lvlJc w:val="left"/>
      <w:rPr>
        <w:rFonts w:hint="default"/>
      </w:rPr>
    </w:lvl>
  </w:abstractNum>
  <w:abstractNum w:abstractNumId="20" w15:restartNumberingAfterBreak="0">
    <w:nsid w:val="6BA8643C"/>
    <w:multiLevelType w:val="multilevel"/>
    <w:tmpl w:val="5D98FCA4"/>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heme="minorHAnsi" w:hAnsiTheme="minorHAnsi" w:cstheme="min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E656FBD"/>
    <w:multiLevelType w:val="multilevel"/>
    <w:tmpl w:val="94B4435C"/>
    <w:lvl w:ilvl="0">
      <w:start w:val="2"/>
      <w:numFmt w:val="decimal"/>
      <w:lvlText w:val="%1."/>
      <w:lvlJc w:val="left"/>
      <w:pPr>
        <w:ind w:hanging="241"/>
        <w:jc w:val="right"/>
      </w:pPr>
      <w:rPr>
        <w:rFonts w:ascii="Times New Roman" w:eastAsia="Times New Roman" w:hAnsi="Times New Roman" w:hint="default"/>
        <w:b/>
        <w:bCs/>
        <w:i/>
        <w:sz w:val="24"/>
        <w:szCs w:val="24"/>
      </w:rPr>
    </w:lvl>
    <w:lvl w:ilvl="1">
      <w:start w:val="1"/>
      <w:numFmt w:val="decimal"/>
      <w:lvlText w:val="%1.%2"/>
      <w:lvlJc w:val="left"/>
      <w:pPr>
        <w:ind w:hanging="435"/>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6EC00B68"/>
    <w:multiLevelType w:val="multilevel"/>
    <w:tmpl w:val="403A59A4"/>
    <w:lvl w:ilvl="0">
      <w:start w:val="2"/>
      <w:numFmt w:val="decimal"/>
      <w:lvlText w:val="%1."/>
      <w:lvlJc w:val="left"/>
      <w:pPr>
        <w:ind w:hanging="241"/>
        <w:jc w:val="right"/>
      </w:pPr>
      <w:rPr>
        <w:rFonts w:ascii="Times New Roman" w:eastAsia="Times New Roman" w:hAnsi="Times New Roman" w:hint="default"/>
        <w:b/>
        <w:bCs/>
        <w:i/>
        <w:sz w:val="24"/>
        <w:szCs w:val="24"/>
      </w:rPr>
    </w:lvl>
    <w:lvl w:ilvl="1">
      <w:start w:val="1"/>
      <w:numFmt w:val="decimal"/>
      <w:lvlText w:val="%1.%2"/>
      <w:lvlJc w:val="left"/>
      <w:pPr>
        <w:ind w:hanging="435"/>
      </w:pPr>
      <w:rPr>
        <w:rFonts w:asciiTheme="minorHAnsi" w:eastAsia="Times New Roman" w:hAnsiTheme="minorHAnsi" w:cstheme="minorHAns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3" w15:restartNumberingAfterBreak="0">
    <w:nsid w:val="77F54CEB"/>
    <w:multiLevelType w:val="multilevel"/>
    <w:tmpl w:val="8A00952A"/>
    <w:lvl w:ilvl="0">
      <w:start w:val="1"/>
      <w:numFmt w:val="decimal"/>
      <w:lvlText w:val="%1"/>
      <w:lvlJc w:val="left"/>
      <w:pPr>
        <w:ind w:left="360" w:hanging="360"/>
      </w:pPr>
      <w:rPr>
        <w:rFonts w:hint="default"/>
      </w:rPr>
    </w:lvl>
    <w:lvl w:ilvl="1">
      <w:start w:val="1"/>
      <w:numFmt w:val="decimal"/>
      <w:lvlText w:val="%1.%2"/>
      <w:lvlJc w:val="left"/>
      <w:pPr>
        <w:ind w:left="472" w:hanging="188"/>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528"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2112" w:hanging="1440"/>
      </w:pPr>
      <w:rPr>
        <w:rFonts w:hint="default"/>
      </w:rPr>
    </w:lvl>
    <w:lvl w:ilvl="7">
      <w:start w:val="1"/>
      <w:numFmt w:val="decimal"/>
      <w:lvlText w:val="%1.%2.%3.%4.%5.%6.%7.%8"/>
      <w:lvlJc w:val="left"/>
      <w:pPr>
        <w:ind w:left="2224" w:hanging="1440"/>
      </w:pPr>
      <w:rPr>
        <w:rFonts w:hint="default"/>
      </w:rPr>
    </w:lvl>
    <w:lvl w:ilvl="8">
      <w:start w:val="1"/>
      <w:numFmt w:val="decimal"/>
      <w:lvlText w:val="%1.%2.%3.%4.%5.%6.%7.%8.%9"/>
      <w:lvlJc w:val="left"/>
      <w:pPr>
        <w:ind w:left="2336" w:hanging="1440"/>
      </w:pPr>
      <w:rPr>
        <w:rFonts w:hint="default"/>
      </w:rPr>
    </w:lvl>
  </w:abstractNum>
  <w:abstractNum w:abstractNumId="24" w15:restartNumberingAfterBreak="0">
    <w:nsid w:val="782E4740"/>
    <w:multiLevelType w:val="hybridMultilevel"/>
    <w:tmpl w:val="94A63E28"/>
    <w:lvl w:ilvl="0" w:tplc="5B121A94">
      <w:start w:val="1"/>
      <w:numFmt w:val="lowerLetter"/>
      <w:lvlText w:val="(%1)"/>
      <w:lvlJc w:val="left"/>
      <w:pPr>
        <w:ind w:left="360" w:hanging="360"/>
      </w:pPr>
      <w:rPr>
        <w:i w:val="0"/>
      </w:rPr>
    </w:lvl>
    <w:lvl w:ilvl="1" w:tplc="F69E8E9E">
      <w:start w:val="1"/>
      <w:numFmt w:val="lowerRoman"/>
      <w:lvlText w:val="(%2)"/>
      <w:lvlJc w:val="left"/>
      <w:pPr>
        <w:ind w:left="990" w:hanging="720"/>
      </w:pPr>
      <w:rPr>
        <w:rFonts w:asciiTheme="minorHAnsi" w:hAnsiTheme="minorHAnsi" w:cstheme="minorHAnsi" w:hint="default"/>
        <w:b w:val="0"/>
        <w:color w:val="auto"/>
      </w:r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25" w15:restartNumberingAfterBreak="0">
    <w:nsid w:val="7F496018"/>
    <w:multiLevelType w:val="hybridMultilevel"/>
    <w:tmpl w:val="939062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5B121A94">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9"/>
  </w:num>
  <w:num w:numId="3">
    <w:abstractNumId w:val="5"/>
  </w:num>
  <w:num w:numId="4">
    <w:abstractNumId w:val="11"/>
  </w:num>
  <w:num w:numId="5">
    <w:abstractNumId w:val="14"/>
  </w:num>
  <w:num w:numId="6">
    <w:abstractNumId w:val="7"/>
  </w:num>
  <w:num w:numId="7">
    <w:abstractNumId w:val="22"/>
  </w:num>
  <w:num w:numId="8">
    <w:abstractNumId w:val="0"/>
  </w:num>
  <w:num w:numId="9">
    <w:abstractNumId w:val="2"/>
  </w:num>
  <w:num w:numId="10">
    <w:abstractNumId w:val="2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23"/>
  </w:num>
  <w:num w:numId="16">
    <w:abstractNumId w:val="12"/>
  </w:num>
  <w:num w:numId="17">
    <w:abstractNumId w:val="2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10"/>
  </w:num>
  <w:num w:numId="22">
    <w:abstractNumId w:val="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6F4"/>
    <w:rsid w:val="00000FE3"/>
    <w:rsid w:val="00002234"/>
    <w:rsid w:val="0000529C"/>
    <w:rsid w:val="000129CB"/>
    <w:rsid w:val="00030129"/>
    <w:rsid w:val="000323EF"/>
    <w:rsid w:val="00032DAF"/>
    <w:rsid w:val="00033D74"/>
    <w:rsid w:val="00072DEB"/>
    <w:rsid w:val="000802D4"/>
    <w:rsid w:val="00085DB3"/>
    <w:rsid w:val="00086CA7"/>
    <w:rsid w:val="0008797D"/>
    <w:rsid w:val="00094613"/>
    <w:rsid w:val="000B05B4"/>
    <w:rsid w:val="000B2AD9"/>
    <w:rsid w:val="000F07D9"/>
    <w:rsid w:val="001042D5"/>
    <w:rsid w:val="00111A1D"/>
    <w:rsid w:val="00112A25"/>
    <w:rsid w:val="0011332F"/>
    <w:rsid w:val="0011671A"/>
    <w:rsid w:val="00121919"/>
    <w:rsid w:val="00124BEC"/>
    <w:rsid w:val="00132A32"/>
    <w:rsid w:val="00140AF7"/>
    <w:rsid w:val="001507F4"/>
    <w:rsid w:val="0015334E"/>
    <w:rsid w:val="001626AF"/>
    <w:rsid w:val="001718FF"/>
    <w:rsid w:val="00184532"/>
    <w:rsid w:val="00193804"/>
    <w:rsid w:val="001B4E89"/>
    <w:rsid w:val="001B5AB2"/>
    <w:rsid w:val="001D2A39"/>
    <w:rsid w:val="001E3ECD"/>
    <w:rsid w:val="001F1675"/>
    <w:rsid w:val="002001FC"/>
    <w:rsid w:val="002034C9"/>
    <w:rsid w:val="00210F5F"/>
    <w:rsid w:val="00211D3D"/>
    <w:rsid w:val="002347F9"/>
    <w:rsid w:val="00244A78"/>
    <w:rsid w:val="002508FB"/>
    <w:rsid w:val="0025343D"/>
    <w:rsid w:val="0025413A"/>
    <w:rsid w:val="00261151"/>
    <w:rsid w:val="00266AB8"/>
    <w:rsid w:val="00271EF5"/>
    <w:rsid w:val="00274138"/>
    <w:rsid w:val="00280BC8"/>
    <w:rsid w:val="002844FA"/>
    <w:rsid w:val="002A1DA1"/>
    <w:rsid w:val="002A3C37"/>
    <w:rsid w:val="002A57FF"/>
    <w:rsid w:val="002B5396"/>
    <w:rsid w:val="002B62BF"/>
    <w:rsid w:val="002C06BC"/>
    <w:rsid w:val="003018C2"/>
    <w:rsid w:val="0030301A"/>
    <w:rsid w:val="00304B44"/>
    <w:rsid w:val="00327EF2"/>
    <w:rsid w:val="00331CBC"/>
    <w:rsid w:val="003430D3"/>
    <w:rsid w:val="00343D49"/>
    <w:rsid w:val="003463E4"/>
    <w:rsid w:val="00366163"/>
    <w:rsid w:val="003726DB"/>
    <w:rsid w:val="003733FC"/>
    <w:rsid w:val="00386B2C"/>
    <w:rsid w:val="003A2F96"/>
    <w:rsid w:val="003D29DC"/>
    <w:rsid w:val="003D44FB"/>
    <w:rsid w:val="003F49B1"/>
    <w:rsid w:val="0041656C"/>
    <w:rsid w:val="00432E64"/>
    <w:rsid w:val="004453A9"/>
    <w:rsid w:val="00445902"/>
    <w:rsid w:val="00460F42"/>
    <w:rsid w:val="00470BFE"/>
    <w:rsid w:val="004724C7"/>
    <w:rsid w:val="0047780E"/>
    <w:rsid w:val="00497E06"/>
    <w:rsid w:val="004A6FBC"/>
    <w:rsid w:val="004B0F84"/>
    <w:rsid w:val="004B799E"/>
    <w:rsid w:val="004C0627"/>
    <w:rsid w:val="004C4F14"/>
    <w:rsid w:val="004D37E5"/>
    <w:rsid w:val="004D444F"/>
    <w:rsid w:val="004E1F2C"/>
    <w:rsid w:val="004F2247"/>
    <w:rsid w:val="005124AC"/>
    <w:rsid w:val="00532C33"/>
    <w:rsid w:val="00542AE4"/>
    <w:rsid w:val="0054310B"/>
    <w:rsid w:val="00561E11"/>
    <w:rsid w:val="00562656"/>
    <w:rsid w:val="005825C6"/>
    <w:rsid w:val="00582B40"/>
    <w:rsid w:val="00587CB1"/>
    <w:rsid w:val="00597C10"/>
    <w:rsid w:val="005A323F"/>
    <w:rsid w:val="005A3DE2"/>
    <w:rsid w:val="005B0375"/>
    <w:rsid w:val="005B7171"/>
    <w:rsid w:val="005C6B82"/>
    <w:rsid w:val="005D401B"/>
    <w:rsid w:val="005E3234"/>
    <w:rsid w:val="005E337C"/>
    <w:rsid w:val="005F23DF"/>
    <w:rsid w:val="005F556D"/>
    <w:rsid w:val="005F568E"/>
    <w:rsid w:val="00604A2F"/>
    <w:rsid w:val="006072BD"/>
    <w:rsid w:val="0063212E"/>
    <w:rsid w:val="00644DAE"/>
    <w:rsid w:val="00657C2F"/>
    <w:rsid w:val="0067157F"/>
    <w:rsid w:val="0067290A"/>
    <w:rsid w:val="00673860"/>
    <w:rsid w:val="00681567"/>
    <w:rsid w:val="00685041"/>
    <w:rsid w:val="0068686F"/>
    <w:rsid w:val="006A01FE"/>
    <w:rsid w:val="006A444E"/>
    <w:rsid w:val="006C4C49"/>
    <w:rsid w:val="006E26BD"/>
    <w:rsid w:val="006E3B69"/>
    <w:rsid w:val="006F1341"/>
    <w:rsid w:val="00711D0D"/>
    <w:rsid w:val="007265D0"/>
    <w:rsid w:val="007323E2"/>
    <w:rsid w:val="00733827"/>
    <w:rsid w:val="00736BDC"/>
    <w:rsid w:val="0073720A"/>
    <w:rsid w:val="00752D51"/>
    <w:rsid w:val="00797D90"/>
    <w:rsid w:val="007A7FBB"/>
    <w:rsid w:val="007B46C6"/>
    <w:rsid w:val="007C0BC0"/>
    <w:rsid w:val="007C4770"/>
    <w:rsid w:val="007D2245"/>
    <w:rsid w:val="007D488F"/>
    <w:rsid w:val="007F05CB"/>
    <w:rsid w:val="00821A9B"/>
    <w:rsid w:val="00825368"/>
    <w:rsid w:val="008310EB"/>
    <w:rsid w:val="00836476"/>
    <w:rsid w:val="00841DD3"/>
    <w:rsid w:val="00854AF4"/>
    <w:rsid w:val="00892AF4"/>
    <w:rsid w:val="00896031"/>
    <w:rsid w:val="008A11B1"/>
    <w:rsid w:val="008A40E2"/>
    <w:rsid w:val="008A70B8"/>
    <w:rsid w:val="008B3EE3"/>
    <w:rsid w:val="008B7DE9"/>
    <w:rsid w:val="008C57DC"/>
    <w:rsid w:val="008C6F1D"/>
    <w:rsid w:val="008D0E59"/>
    <w:rsid w:val="008D4A5B"/>
    <w:rsid w:val="008D6231"/>
    <w:rsid w:val="008F79B9"/>
    <w:rsid w:val="0090341D"/>
    <w:rsid w:val="00911FC7"/>
    <w:rsid w:val="0091602B"/>
    <w:rsid w:val="00925C10"/>
    <w:rsid w:val="00926A6D"/>
    <w:rsid w:val="00941BC1"/>
    <w:rsid w:val="00947E6C"/>
    <w:rsid w:val="0098206A"/>
    <w:rsid w:val="009A0DFB"/>
    <w:rsid w:val="009B4062"/>
    <w:rsid w:val="009B6FE6"/>
    <w:rsid w:val="009C4BE5"/>
    <w:rsid w:val="009C5FF6"/>
    <w:rsid w:val="009D0D2B"/>
    <w:rsid w:val="009D3623"/>
    <w:rsid w:val="009F2285"/>
    <w:rsid w:val="00A07797"/>
    <w:rsid w:val="00A145AE"/>
    <w:rsid w:val="00A1460F"/>
    <w:rsid w:val="00A23E5C"/>
    <w:rsid w:val="00A25677"/>
    <w:rsid w:val="00A275EF"/>
    <w:rsid w:val="00A33B0E"/>
    <w:rsid w:val="00A37C0C"/>
    <w:rsid w:val="00A51275"/>
    <w:rsid w:val="00A60473"/>
    <w:rsid w:val="00A60793"/>
    <w:rsid w:val="00A71D61"/>
    <w:rsid w:val="00A86837"/>
    <w:rsid w:val="00AA6FD2"/>
    <w:rsid w:val="00AB0337"/>
    <w:rsid w:val="00AC2168"/>
    <w:rsid w:val="00AC3C8F"/>
    <w:rsid w:val="00AC4CCD"/>
    <w:rsid w:val="00AC68BD"/>
    <w:rsid w:val="00AD4E9F"/>
    <w:rsid w:val="00AE7699"/>
    <w:rsid w:val="00AF6A66"/>
    <w:rsid w:val="00B01F9B"/>
    <w:rsid w:val="00B02E80"/>
    <w:rsid w:val="00B03E72"/>
    <w:rsid w:val="00B05AFA"/>
    <w:rsid w:val="00B06E95"/>
    <w:rsid w:val="00B21E61"/>
    <w:rsid w:val="00B37A0F"/>
    <w:rsid w:val="00B51139"/>
    <w:rsid w:val="00B53EB5"/>
    <w:rsid w:val="00B54A15"/>
    <w:rsid w:val="00B65284"/>
    <w:rsid w:val="00B73679"/>
    <w:rsid w:val="00B74A7D"/>
    <w:rsid w:val="00B92632"/>
    <w:rsid w:val="00B92FE8"/>
    <w:rsid w:val="00BA034D"/>
    <w:rsid w:val="00BB058F"/>
    <w:rsid w:val="00BB1097"/>
    <w:rsid w:val="00BB5B7D"/>
    <w:rsid w:val="00BD014B"/>
    <w:rsid w:val="00BD329E"/>
    <w:rsid w:val="00BD4AC0"/>
    <w:rsid w:val="00BD52C1"/>
    <w:rsid w:val="00BE0F47"/>
    <w:rsid w:val="00BE10EC"/>
    <w:rsid w:val="00BE2333"/>
    <w:rsid w:val="00BE61D3"/>
    <w:rsid w:val="00BF6F40"/>
    <w:rsid w:val="00C01F78"/>
    <w:rsid w:val="00C072DC"/>
    <w:rsid w:val="00C24110"/>
    <w:rsid w:val="00C254DF"/>
    <w:rsid w:val="00C42095"/>
    <w:rsid w:val="00C50981"/>
    <w:rsid w:val="00C820A3"/>
    <w:rsid w:val="00C85C1B"/>
    <w:rsid w:val="00CA0B66"/>
    <w:rsid w:val="00CA546F"/>
    <w:rsid w:val="00CB6D62"/>
    <w:rsid w:val="00CF6034"/>
    <w:rsid w:val="00D007F3"/>
    <w:rsid w:val="00D13FD6"/>
    <w:rsid w:val="00D25A87"/>
    <w:rsid w:val="00D27156"/>
    <w:rsid w:val="00D61AB7"/>
    <w:rsid w:val="00D62B90"/>
    <w:rsid w:val="00D7037A"/>
    <w:rsid w:val="00D850CE"/>
    <w:rsid w:val="00D875CA"/>
    <w:rsid w:val="00D87DB3"/>
    <w:rsid w:val="00DA161E"/>
    <w:rsid w:val="00DB39CE"/>
    <w:rsid w:val="00DB49B3"/>
    <w:rsid w:val="00DC083D"/>
    <w:rsid w:val="00DD35EC"/>
    <w:rsid w:val="00E00E37"/>
    <w:rsid w:val="00E01595"/>
    <w:rsid w:val="00E062A1"/>
    <w:rsid w:val="00E07B64"/>
    <w:rsid w:val="00E112CC"/>
    <w:rsid w:val="00E22108"/>
    <w:rsid w:val="00E32632"/>
    <w:rsid w:val="00E40FAB"/>
    <w:rsid w:val="00E41385"/>
    <w:rsid w:val="00E43D93"/>
    <w:rsid w:val="00E52379"/>
    <w:rsid w:val="00E546F4"/>
    <w:rsid w:val="00E5496A"/>
    <w:rsid w:val="00E55D98"/>
    <w:rsid w:val="00E71F62"/>
    <w:rsid w:val="00E76992"/>
    <w:rsid w:val="00E81680"/>
    <w:rsid w:val="00E879E7"/>
    <w:rsid w:val="00E955F6"/>
    <w:rsid w:val="00E95898"/>
    <w:rsid w:val="00E96D15"/>
    <w:rsid w:val="00EB2B7E"/>
    <w:rsid w:val="00EB5E02"/>
    <w:rsid w:val="00EC5CA4"/>
    <w:rsid w:val="00EC75B4"/>
    <w:rsid w:val="00EC75EA"/>
    <w:rsid w:val="00EF5BD1"/>
    <w:rsid w:val="00EF7470"/>
    <w:rsid w:val="00F0159D"/>
    <w:rsid w:val="00F04CA7"/>
    <w:rsid w:val="00F055FB"/>
    <w:rsid w:val="00F11AAD"/>
    <w:rsid w:val="00F11AC1"/>
    <w:rsid w:val="00F25927"/>
    <w:rsid w:val="00F466A5"/>
    <w:rsid w:val="00F50BA8"/>
    <w:rsid w:val="00F816AE"/>
    <w:rsid w:val="00F85C3C"/>
    <w:rsid w:val="00F8696D"/>
    <w:rsid w:val="00F9064F"/>
    <w:rsid w:val="00F960BE"/>
    <w:rsid w:val="00FA39C7"/>
    <w:rsid w:val="00FA4937"/>
    <w:rsid w:val="00FB525D"/>
    <w:rsid w:val="00FC5BAA"/>
    <w:rsid w:val="00FC6233"/>
    <w:rsid w:val="00FC6DDC"/>
    <w:rsid w:val="00FD0902"/>
    <w:rsid w:val="00FD2801"/>
    <w:rsid w:val="00FD6584"/>
    <w:rsid w:val="00FE2F43"/>
    <w:rsid w:val="00FF37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C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337C"/>
  </w:style>
  <w:style w:type="paragraph" w:styleId="Heading1">
    <w:name w:val="heading 1"/>
    <w:basedOn w:val="Normal"/>
    <w:uiPriority w:val="1"/>
    <w:qFormat/>
    <w:pPr>
      <w:ind w:left="112"/>
      <w:outlineLvl w:val="0"/>
    </w:pPr>
    <w:rPr>
      <w:rFonts w:ascii="Times New Roman" w:eastAsia="Times New Roman" w:hAnsi="Times New Roman"/>
      <w:b/>
      <w:bCs/>
      <w:sz w:val="24"/>
      <w:szCs w:val="24"/>
    </w:rPr>
  </w:style>
  <w:style w:type="paragraph" w:styleId="Heading2">
    <w:name w:val="heading 2"/>
    <w:basedOn w:val="Normal"/>
    <w:link w:val="Heading2Char"/>
    <w:uiPriority w:val="9"/>
    <w:qFormat/>
    <w:pPr>
      <w:ind w:left="353" w:hanging="241"/>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unhideWhenUsed/>
    <w:qFormat/>
    <w:rsid w:val="00EB2B7E"/>
    <w:pPr>
      <w:keepNext/>
      <w:keepLines/>
      <w:widowControl/>
      <w:suppressAutoHyphens/>
      <w:autoSpaceDN w:val="0"/>
      <w:spacing w:before="40" w:line="276" w:lineRule="auto"/>
      <w:textAlignment w:val="baseline"/>
      <w:outlineLvl w:val="2"/>
    </w:pPr>
    <w:rPr>
      <w:rFonts w:asciiTheme="majorHAnsi" w:eastAsiaTheme="majorEastAsia" w:hAnsiTheme="majorHAnsi" w:cstheme="majorBidi"/>
      <w:color w:val="243F60" w:themeColor="accent1" w:themeShade="7F"/>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Text">
    <w:name w:val="Default Text"/>
    <w:basedOn w:val="Normal"/>
    <w:link w:val="DefaultTextChar"/>
    <w:rsid w:val="0054310B"/>
    <w:pPr>
      <w:widowControl/>
      <w:suppressAutoHyphens/>
    </w:pPr>
    <w:rPr>
      <w:rFonts w:ascii="Times New Roman" w:eastAsia="Times New Roman" w:hAnsi="Times New Roman" w:cs="Times New Roman"/>
      <w:sz w:val="24"/>
      <w:szCs w:val="20"/>
      <w:lang w:val="ro-RO" w:eastAsia="ro-RO"/>
    </w:rPr>
  </w:style>
  <w:style w:type="character" w:customStyle="1" w:styleId="Heading3Char">
    <w:name w:val="Heading 3 Char"/>
    <w:basedOn w:val="DefaultParagraphFont"/>
    <w:link w:val="Heading3"/>
    <w:uiPriority w:val="9"/>
    <w:rsid w:val="00EB2B7E"/>
    <w:rPr>
      <w:rFonts w:asciiTheme="majorHAnsi" w:eastAsiaTheme="majorEastAsia" w:hAnsiTheme="majorHAnsi" w:cstheme="majorBidi"/>
      <w:color w:val="243F60" w:themeColor="accent1" w:themeShade="7F"/>
      <w:sz w:val="24"/>
      <w:szCs w:val="24"/>
      <w:lang w:val="ro-RO" w:eastAsia="ro-RO"/>
    </w:rPr>
  </w:style>
  <w:style w:type="paragraph" w:customStyle="1" w:styleId="yiv3961613445msonormal">
    <w:name w:val="yiv3961613445msonormal"/>
    <w:basedOn w:val="Normal"/>
    <w:rsid w:val="00E5496A"/>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5496A"/>
    <w:rPr>
      <w:rFonts w:ascii="Times New Roman" w:eastAsia="Times New Roman" w:hAnsi="Times New Roman" w:cs="Times New Roman"/>
      <w:sz w:val="24"/>
      <w:szCs w:val="20"/>
      <w:lang w:val="ro-RO" w:eastAsia="ro-RO"/>
    </w:rPr>
  </w:style>
  <w:style w:type="character" w:customStyle="1" w:styleId="Heading2Char">
    <w:name w:val="Heading 2 Char"/>
    <w:basedOn w:val="DefaultParagraphFont"/>
    <w:link w:val="Heading2"/>
    <w:uiPriority w:val="9"/>
    <w:rsid w:val="00BF6F40"/>
    <w:rPr>
      <w:rFonts w:ascii="Times New Roman" w:eastAsia="Times New Roman" w:hAnsi="Times New Roman"/>
      <w:b/>
      <w:bCs/>
      <w:i/>
      <w:sz w:val="24"/>
      <w:szCs w:val="24"/>
    </w:rPr>
  </w:style>
  <w:style w:type="paragraph" w:customStyle="1" w:styleId="Default">
    <w:name w:val="Default"/>
    <w:rsid w:val="00EC5CA4"/>
    <w:pPr>
      <w:widowControl/>
      <w:suppressAutoHyphens/>
      <w:autoSpaceDE w:val="0"/>
      <w:autoSpaceDN w:val="0"/>
      <w:textAlignment w:val="baseline"/>
    </w:pPr>
    <w:rPr>
      <w:rFonts w:ascii="Arial" w:eastAsia="Times New Roman" w:hAnsi="Arial" w:cs="Arial"/>
      <w:color w:val="000000"/>
      <w:sz w:val="24"/>
      <w:szCs w:val="24"/>
      <w:lang w:val="ro-RO" w:eastAsia="ro-RO"/>
    </w:rPr>
  </w:style>
  <w:style w:type="paragraph" w:styleId="CommentText">
    <w:name w:val="annotation text"/>
    <w:basedOn w:val="Normal"/>
    <w:link w:val="CommentTextChar"/>
    <w:uiPriority w:val="99"/>
    <w:semiHidden/>
    <w:unhideWhenUsed/>
    <w:rsid w:val="006F1341"/>
    <w:pPr>
      <w:widowControl/>
      <w:spacing w:after="200"/>
    </w:pPr>
    <w:rPr>
      <w:rFonts w:eastAsiaTheme="minorEastAsia"/>
      <w:sz w:val="20"/>
      <w:szCs w:val="20"/>
      <w:lang w:val="ro-RO" w:eastAsia="ro-RO"/>
    </w:rPr>
  </w:style>
  <w:style w:type="character" w:customStyle="1" w:styleId="CommentTextChar">
    <w:name w:val="Comment Text Char"/>
    <w:basedOn w:val="DefaultParagraphFont"/>
    <w:link w:val="CommentText"/>
    <w:uiPriority w:val="99"/>
    <w:semiHidden/>
    <w:rsid w:val="006F1341"/>
    <w:rPr>
      <w:rFonts w:eastAsiaTheme="minorEastAsia"/>
      <w:sz w:val="20"/>
      <w:szCs w:val="20"/>
      <w:lang w:val="ro-RO" w:eastAsia="ro-RO"/>
    </w:rPr>
  </w:style>
  <w:style w:type="character" w:styleId="CommentReference">
    <w:name w:val="annotation reference"/>
    <w:basedOn w:val="DefaultParagraphFont"/>
    <w:uiPriority w:val="99"/>
    <w:semiHidden/>
    <w:unhideWhenUsed/>
    <w:rsid w:val="006F1341"/>
    <w:rPr>
      <w:sz w:val="16"/>
      <w:szCs w:val="16"/>
    </w:rPr>
  </w:style>
  <w:style w:type="paragraph" w:styleId="BalloonText">
    <w:name w:val="Balloon Text"/>
    <w:basedOn w:val="Normal"/>
    <w:link w:val="BalloonTextChar"/>
    <w:uiPriority w:val="99"/>
    <w:semiHidden/>
    <w:unhideWhenUsed/>
    <w:rsid w:val="006F13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341"/>
    <w:rPr>
      <w:rFonts w:ascii="Segoe UI" w:hAnsi="Segoe UI" w:cs="Segoe UI"/>
      <w:sz w:val="18"/>
      <w:szCs w:val="18"/>
    </w:rPr>
  </w:style>
  <w:style w:type="paragraph" w:styleId="Header">
    <w:name w:val="header"/>
    <w:basedOn w:val="Normal"/>
    <w:link w:val="HeaderChar"/>
    <w:uiPriority w:val="99"/>
    <w:unhideWhenUsed/>
    <w:rsid w:val="00A23E5C"/>
    <w:pPr>
      <w:tabs>
        <w:tab w:val="center" w:pos="4680"/>
        <w:tab w:val="right" w:pos="9360"/>
      </w:tabs>
    </w:pPr>
  </w:style>
  <w:style w:type="character" w:customStyle="1" w:styleId="HeaderChar">
    <w:name w:val="Header Char"/>
    <w:basedOn w:val="DefaultParagraphFont"/>
    <w:link w:val="Header"/>
    <w:uiPriority w:val="99"/>
    <w:rsid w:val="00A23E5C"/>
  </w:style>
  <w:style w:type="paragraph" w:styleId="Footer">
    <w:name w:val="footer"/>
    <w:basedOn w:val="Normal"/>
    <w:link w:val="FooterChar"/>
    <w:uiPriority w:val="99"/>
    <w:unhideWhenUsed/>
    <w:rsid w:val="00A23E5C"/>
    <w:pPr>
      <w:tabs>
        <w:tab w:val="center" w:pos="4680"/>
        <w:tab w:val="right" w:pos="9360"/>
      </w:tabs>
    </w:pPr>
  </w:style>
  <w:style w:type="character" w:customStyle="1" w:styleId="FooterChar">
    <w:name w:val="Footer Char"/>
    <w:basedOn w:val="DefaultParagraphFont"/>
    <w:link w:val="Footer"/>
    <w:uiPriority w:val="99"/>
    <w:rsid w:val="00A23E5C"/>
  </w:style>
  <w:style w:type="character" w:styleId="Hyperlink">
    <w:name w:val="Hyperlink"/>
    <w:basedOn w:val="DefaultParagraphFont"/>
    <w:uiPriority w:val="99"/>
    <w:unhideWhenUsed/>
    <w:rsid w:val="00B73679"/>
    <w:rPr>
      <w:color w:val="0000FF" w:themeColor="hyperlink"/>
      <w:u w:val="single"/>
    </w:rPr>
  </w:style>
  <w:style w:type="character" w:customStyle="1" w:styleId="UnresolvedMention">
    <w:name w:val="Unresolved Mention"/>
    <w:basedOn w:val="DefaultParagraphFont"/>
    <w:uiPriority w:val="99"/>
    <w:semiHidden/>
    <w:unhideWhenUsed/>
    <w:rsid w:val="00B73679"/>
    <w:rPr>
      <w:color w:val="605E5C"/>
      <w:shd w:val="clear" w:color="auto" w:fill="E1DFDD"/>
    </w:rPr>
  </w:style>
  <w:style w:type="character" w:customStyle="1" w:styleId="BodyTextChar">
    <w:name w:val="Body Text Char"/>
    <w:basedOn w:val="DefaultParagraphFont"/>
    <w:link w:val="BodyText"/>
    <w:uiPriority w:val="1"/>
    <w:rsid w:val="005E337C"/>
    <w:rPr>
      <w:rFonts w:ascii="Times New Roman" w:eastAsia="Times New Roman" w:hAnsi="Times New Roman"/>
      <w:sz w:val="24"/>
      <w:szCs w:val="24"/>
    </w:rPr>
  </w:style>
  <w:style w:type="table" w:styleId="TableGrid">
    <w:name w:val="Table Grid"/>
    <w:basedOn w:val="TableNormal"/>
    <w:uiPriority w:val="39"/>
    <w:rsid w:val="00072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36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office@palex.ro" TargetMode="External"/><Relationship Id="rId4" Type="http://schemas.openxmlformats.org/officeDocument/2006/relationships/webSettings" Target="webSettings.xml"/><Relationship Id="rId9" Type="http://schemas.openxmlformats.org/officeDocument/2006/relationships/hyperlink" Target="mailto:office@concelex.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4603</Words>
  <Characters>26704</Characters>
  <Application>Microsoft Office Word</Application>
  <DocSecurity>0</DocSecurity>
  <Lines>222</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LinksUpToDate>false</LinksUpToDate>
  <CharactersWithSpaces>31245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2021-02-09T12:39:00Z</dcterms:created>
  <dcterms:modified xsi:type="dcterms:W3CDTF">2021-02-09T12:39:00Z</dcterms:modified>
</cp:coreProperties>
</file>