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1F051177"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4</w:t>
      </w:r>
      <w:r w:rsidR="002C25CE">
        <w:rPr>
          <w:rFonts w:ascii="Times New Roman" w:eastAsia="Times New Roman" w:hAnsi="Times New Roman" w:cs="Times New Roman"/>
          <w:b/>
          <w:bCs/>
          <w:sz w:val="24"/>
          <w:szCs w:val="24"/>
          <w:lang w:val="ro-RO"/>
        </w:rPr>
        <w:t>7</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1E48CFCE"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1E4A5F">
        <w:rPr>
          <w:rFonts w:eastAsia="Arial Unicode MS"/>
          <w:szCs w:val="24"/>
        </w:rPr>
        <w:t>...........</w:t>
      </w:r>
      <w:r w:rsidR="00600519" w:rsidRPr="000F5A84">
        <w:rPr>
          <w:rFonts w:eastAsia="Arial Unicode MS"/>
          <w:szCs w:val="24"/>
        </w:rPr>
        <w:t xml:space="preserve">, cont IBAN nr. </w:t>
      </w:r>
      <w:r w:rsidR="001E4A5F">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60542979"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1E4A5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1E4A5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1E4A5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1E4A5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1E4A5F">
        <w:t>……………….</w:t>
      </w:r>
      <w:r w:rsidR="00D320E6" w:rsidRPr="000F5A84">
        <w:rPr>
          <w:rFonts w:ascii="Times New Roman" w:eastAsia="Arial Unicode MS" w:hAnsi="Times New Roman" w:cs="Times New Roman"/>
          <w:sz w:val="24"/>
          <w:szCs w:val="24"/>
        </w:rPr>
        <w:t xml:space="preserve"> număr de înmatriculare </w:t>
      </w:r>
      <w:r w:rsidR="001E4A5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1E4A5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1E4A5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1E4A5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50F9668F"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0C6351" w:rsidRPr="00F27042">
        <w:rPr>
          <w:rFonts w:ascii="Times New Roman" w:eastAsia="Times New Roman" w:hAnsi="Times New Roman" w:cs="Times New Roman"/>
          <w:b/>
          <w:sz w:val="24"/>
          <w:szCs w:val="24"/>
          <w:lang w:val="ro-RO"/>
        </w:rPr>
        <w:t xml:space="preserve">Grădinița </w:t>
      </w:r>
      <w:r w:rsidR="002C25CE">
        <w:rPr>
          <w:rFonts w:ascii="Times New Roman" w:eastAsia="Times New Roman" w:hAnsi="Times New Roman" w:cs="Times New Roman"/>
          <w:b/>
          <w:sz w:val="24"/>
          <w:szCs w:val="24"/>
          <w:lang w:val="ro-RO"/>
        </w:rPr>
        <w:t>nr.137</w:t>
      </w:r>
      <w:r w:rsidR="000C6351" w:rsidRPr="00F27042">
        <w:rPr>
          <w:rFonts w:ascii="Times New Roman" w:eastAsia="Times New Roman" w:hAnsi="Times New Roman" w:cs="Times New Roman"/>
          <w:b/>
          <w:sz w:val="24"/>
          <w:szCs w:val="24"/>
          <w:lang w:val="ro-RO"/>
        </w:rPr>
        <w:t xml:space="preserve"> – Consolidare-Reabilitare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 xml:space="preserve">să remedieze orice eventuale defecţiuni ale acestor Lucrări în Perioada de Garanţie, în conformitate cu </w:t>
      </w:r>
      <w:r w:rsidR="00BD38C6" w:rsidRPr="000F5A84">
        <w:rPr>
          <w:rFonts w:ascii="Times New Roman" w:eastAsia="Times New Roman" w:hAnsi="Times New Roman" w:cs="Times New Roman"/>
          <w:bCs/>
          <w:sz w:val="24"/>
          <w:szCs w:val="24"/>
          <w:lang w:val="ro-RO"/>
        </w:rPr>
        <w:lastRenderedPageBreak/>
        <w:t>prevederile Contractului.</w:t>
      </w:r>
    </w:p>
    <w:p w14:paraId="3906735A" w14:textId="7C23037B" w:rsidR="00567C7D" w:rsidRDefault="00256282" w:rsidP="000C6351">
      <w:pPr>
        <w:pStyle w:val="ListParagraph"/>
        <w:numPr>
          <w:ilvl w:val="0"/>
          <w:numId w:val="183"/>
        </w:numPr>
        <w:jc w:val="both"/>
        <w:rPr>
          <w:rFonts w:ascii="Times New Roman" w:eastAsia="Times New Roman" w:hAnsi="Times New Roman" w:cs="Times New Roman"/>
          <w:bCs/>
          <w:sz w:val="24"/>
          <w:szCs w:val="24"/>
          <w:lang w:val="en-GB"/>
        </w:rPr>
      </w:pPr>
      <w:r w:rsidRPr="000C6351">
        <w:rPr>
          <w:rFonts w:ascii="Times New Roman" w:eastAsia="Times New Roman" w:hAnsi="Times New Roman" w:cs="Times New Roman"/>
          <w:bCs/>
          <w:sz w:val="24"/>
          <w:szCs w:val="24"/>
          <w:lang w:val="ro-RO"/>
        </w:rPr>
        <w:t xml:space="preserve">Beneficiarul convine cu Antreprenorul să plătească pentru </w:t>
      </w:r>
      <w:r w:rsidR="00D40885" w:rsidRPr="000C6351">
        <w:rPr>
          <w:rFonts w:ascii="Times New Roman" w:eastAsia="Times New Roman" w:hAnsi="Times New Roman" w:cs="Times New Roman"/>
          <w:bCs/>
          <w:sz w:val="24"/>
          <w:szCs w:val="24"/>
          <w:lang w:val="ro-RO"/>
        </w:rPr>
        <w:t xml:space="preserve">proiectarea, </w:t>
      </w:r>
      <w:r w:rsidRPr="000C6351">
        <w:rPr>
          <w:rFonts w:ascii="Times New Roman" w:eastAsia="Times New Roman" w:hAnsi="Times New Roman" w:cs="Times New Roman"/>
          <w:bCs/>
          <w:sz w:val="24"/>
          <w:szCs w:val="24"/>
          <w:lang w:val="ro-RO"/>
        </w:rPr>
        <w:t xml:space="preserve">execuţia şi finalizarea </w:t>
      </w:r>
      <w:r w:rsidR="000C6351" w:rsidRPr="000C6351">
        <w:rPr>
          <w:rFonts w:ascii="Times New Roman" w:eastAsia="Times New Roman" w:hAnsi="Times New Roman" w:cs="Times New Roman"/>
          <w:bCs/>
          <w:sz w:val="24"/>
          <w:szCs w:val="24"/>
          <w:lang w:val="ro-RO"/>
        </w:rPr>
        <w:t>l</w:t>
      </w:r>
      <w:r w:rsidRPr="000C6351">
        <w:rPr>
          <w:rFonts w:ascii="Times New Roman" w:eastAsia="Times New Roman" w:hAnsi="Times New Roman" w:cs="Times New Roman"/>
          <w:bCs/>
          <w:sz w:val="24"/>
          <w:szCs w:val="24"/>
          <w:lang w:val="ro-RO"/>
        </w:rPr>
        <w:t xml:space="preserve">ucrărilor şi remedierea oricăror eventuale defecţiuni ale </w:t>
      </w:r>
      <w:r w:rsidR="000C6351" w:rsidRPr="000C6351">
        <w:rPr>
          <w:rFonts w:ascii="Times New Roman" w:eastAsia="Times New Roman" w:hAnsi="Times New Roman" w:cs="Times New Roman"/>
          <w:bCs/>
          <w:sz w:val="24"/>
          <w:szCs w:val="24"/>
          <w:lang w:val="ro-RO"/>
        </w:rPr>
        <w:t>l</w:t>
      </w:r>
      <w:r w:rsidRPr="000C6351">
        <w:rPr>
          <w:rFonts w:ascii="Times New Roman" w:eastAsia="Times New Roman" w:hAnsi="Times New Roman" w:cs="Times New Roman"/>
          <w:bCs/>
          <w:sz w:val="24"/>
          <w:szCs w:val="24"/>
          <w:lang w:val="ro-RO"/>
        </w:rPr>
        <w:t>ucrărilor</w:t>
      </w:r>
      <w:r w:rsidR="000C6351" w:rsidRPr="000C6351">
        <w:rPr>
          <w:rFonts w:ascii="Times New Roman" w:eastAsia="Times New Roman" w:hAnsi="Times New Roman" w:cs="Times New Roman"/>
          <w:bCs/>
          <w:sz w:val="24"/>
          <w:szCs w:val="24"/>
          <w:lang w:val="ro-RO"/>
        </w:rPr>
        <w:t>,</w:t>
      </w:r>
      <w:r w:rsidRPr="000C6351">
        <w:rPr>
          <w:rFonts w:ascii="Times New Roman" w:eastAsia="Times New Roman" w:hAnsi="Times New Roman" w:cs="Times New Roman"/>
          <w:bCs/>
          <w:sz w:val="24"/>
          <w:szCs w:val="24"/>
          <w:lang w:val="ro-RO"/>
        </w:rPr>
        <w:t xml:space="preserve"> suma de: </w:t>
      </w:r>
      <w:r w:rsidR="00680928" w:rsidRPr="000C6351">
        <w:rPr>
          <w:rFonts w:ascii="Times New Roman" w:eastAsia="Times New Roman" w:hAnsi="Times New Roman" w:cs="Times New Roman"/>
          <w:bCs/>
          <w:sz w:val="24"/>
          <w:szCs w:val="24"/>
          <w:lang w:val="ro-RO"/>
        </w:rPr>
        <w:t xml:space="preserve"> </w:t>
      </w:r>
      <w:r w:rsidR="002C25CE">
        <w:rPr>
          <w:rFonts w:ascii="Times New Roman" w:eastAsia="Times New Roman" w:hAnsi="Times New Roman" w:cs="Times New Roman"/>
          <w:b/>
          <w:color w:val="000000"/>
          <w:sz w:val="24"/>
          <w:szCs w:val="24"/>
        </w:rPr>
        <w:t>1.914.211,14</w:t>
      </w:r>
      <w:r w:rsidR="000C6351" w:rsidRPr="000C6351">
        <w:rPr>
          <w:rFonts w:ascii="Times New Roman" w:eastAsia="Times New Roman" w:hAnsi="Times New Roman" w:cs="Times New Roman"/>
          <w:b/>
          <w:color w:val="000000"/>
          <w:sz w:val="24"/>
          <w:szCs w:val="24"/>
        </w:rPr>
        <w:t xml:space="preserve"> </w:t>
      </w:r>
      <w:r w:rsidR="00680928" w:rsidRPr="000C6351">
        <w:rPr>
          <w:rFonts w:ascii="Times New Roman" w:eastAsia="Times New Roman" w:hAnsi="Times New Roman" w:cs="Times New Roman"/>
          <w:b/>
          <w:sz w:val="24"/>
          <w:szCs w:val="24"/>
          <w:lang w:val="ro-RO"/>
        </w:rPr>
        <w:t xml:space="preserve">lei </w:t>
      </w:r>
      <w:r w:rsidR="000C6351" w:rsidRPr="000C6351">
        <w:rPr>
          <w:rFonts w:ascii="Times New Roman" w:eastAsia="Times New Roman" w:hAnsi="Times New Roman" w:cs="Times New Roman"/>
          <w:b/>
          <w:sz w:val="24"/>
          <w:szCs w:val="24"/>
          <w:lang w:val="ro-RO"/>
        </w:rPr>
        <w:t>exclu</w:t>
      </w:r>
      <w:r w:rsidR="00680928" w:rsidRPr="000C6351">
        <w:rPr>
          <w:rFonts w:ascii="Times New Roman" w:eastAsia="Times New Roman" w:hAnsi="Times New Roman" w:cs="Times New Roman"/>
          <w:b/>
          <w:sz w:val="24"/>
          <w:szCs w:val="24"/>
          <w:lang w:val="ro-RO"/>
        </w:rPr>
        <w:t>siv TVA</w:t>
      </w:r>
      <w:r w:rsidR="00680928" w:rsidRPr="000C6351">
        <w:rPr>
          <w:rFonts w:ascii="Times New Roman" w:eastAsia="Times New Roman" w:hAnsi="Times New Roman" w:cs="Times New Roman"/>
          <w:bCs/>
          <w:sz w:val="24"/>
          <w:szCs w:val="24"/>
          <w:lang w:val="ro-RO"/>
        </w:rPr>
        <w:t xml:space="preserve"> (</w:t>
      </w:r>
      <w:r w:rsidR="000C6351">
        <w:rPr>
          <w:rFonts w:ascii="Times New Roman" w:eastAsia="Times New Roman" w:hAnsi="Times New Roman" w:cs="Times New Roman"/>
          <w:bCs/>
          <w:sz w:val="24"/>
          <w:szCs w:val="24"/>
          <w:lang w:val="ro-RO"/>
        </w:rPr>
        <w:t xml:space="preserve"> </w:t>
      </w:r>
      <w:r w:rsidR="002C25CE">
        <w:rPr>
          <w:rFonts w:ascii="Times New Roman" w:eastAsia="Times New Roman" w:hAnsi="Times New Roman" w:cs="Times New Roman"/>
          <w:bCs/>
          <w:sz w:val="24"/>
          <w:szCs w:val="24"/>
          <w:lang w:val="ro-RO"/>
        </w:rPr>
        <w:t>unmilionnouăsutepaisprezecesutedouăsuteunsprezecemii șipaisprezecebani</w:t>
      </w:r>
      <w:r w:rsidR="000C6351">
        <w:rPr>
          <w:rFonts w:ascii="Times New Roman" w:eastAsia="Times New Roman" w:hAnsi="Times New Roman" w:cs="Times New Roman"/>
          <w:bCs/>
          <w:sz w:val="24"/>
          <w:szCs w:val="24"/>
          <w:lang w:val="ro-RO"/>
        </w:rPr>
        <w:t xml:space="preserve"> </w:t>
      </w:r>
      <w:r w:rsidR="000C6351" w:rsidRPr="000C6351">
        <w:rPr>
          <w:rFonts w:ascii="Times New Roman" w:eastAsia="Times New Roman" w:hAnsi="Times New Roman" w:cs="Times New Roman"/>
          <w:bCs/>
          <w:sz w:val="24"/>
          <w:szCs w:val="24"/>
          <w:lang w:val="ro-RO"/>
        </w:rPr>
        <w:t>)</w:t>
      </w:r>
      <w:r w:rsidR="00680928" w:rsidRPr="000C6351">
        <w:rPr>
          <w:rFonts w:ascii="Times New Roman" w:eastAsia="Times New Roman" w:hAnsi="Times New Roman" w:cs="Times New Roman"/>
          <w:bCs/>
          <w:sz w:val="24"/>
          <w:szCs w:val="24"/>
          <w:lang w:val="ro-RO"/>
        </w:rPr>
        <w:t xml:space="preserve"> </w:t>
      </w:r>
      <w:r w:rsidRPr="000C6351">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0C6351">
        <w:rPr>
          <w:rFonts w:ascii="Times New Roman" w:eastAsia="Times New Roman" w:hAnsi="Times New Roman" w:cs="Times New Roman"/>
          <w:bCs/>
          <w:sz w:val="24"/>
          <w:szCs w:val="24"/>
          <w:lang w:val="ro-RO"/>
        </w:rPr>
        <w:t xml:space="preserve"> și</w:t>
      </w:r>
      <w:r w:rsidR="000F5A84" w:rsidRPr="000C6351">
        <w:rPr>
          <w:rFonts w:ascii="Times New Roman" w:eastAsia="Times New Roman" w:hAnsi="Times New Roman" w:cs="Times New Roman"/>
          <w:bCs/>
          <w:sz w:val="24"/>
          <w:szCs w:val="24"/>
          <w:lang w:val="ro-RO"/>
        </w:rPr>
        <w:t xml:space="preserve"> </w:t>
      </w:r>
      <w:r w:rsidR="00433742" w:rsidRPr="000C6351">
        <w:rPr>
          <w:rFonts w:ascii="Times New Roman" w:eastAsia="Times New Roman" w:hAnsi="Times New Roman" w:cs="Times New Roman"/>
          <w:bCs/>
          <w:sz w:val="24"/>
          <w:szCs w:val="24"/>
          <w:lang w:val="ro-RO"/>
        </w:rPr>
        <w:t>cuprinde</w:t>
      </w:r>
      <w:r w:rsidR="00433742" w:rsidRPr="000C6351">
        <w:rPr>
          <w:rFonts w:ascii="Times New Roman" w:eastAsia="Times New Roman" w:hAnsi="Times New Roman" w:cs="Times New Roman"/>
          <w:bCs/>
          <w:sz w:val="24"/>
          <w:szCs w:val="24"/>
          <w:lang w:val="en-GB"/>
        </w:rPr>
        <w:t>:</w:t>
      </w:r>
      <w:r w:rsidR="000F5A84" w:rsidRPr="000C6351">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0D5701B6"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2C25CE">
        <w:rPr>
          <w:rFonts w:ascii="Times New Roman" w:eastAsia="Times New Roman" w:hAnsi="Times New Roman" w:cs="Times New Roman"/>
          <w:color w:val="000000"/>
          <w:sz w:val="24"/>
          <w:szCs w:val="24"/>
          <w:lang w:val="ro-RO" w:eastAsia="ro-RO"/>
        </w:rPr>
        <w:t>48.695,76</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770AA10A"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2C25CE">
        <w:rPr>
          <w:rFonts w:ascii="Times New Roman" w:eastAsia="Times New Roman" w:hAnsi="Times New Roman" w:cs="Times New Roman"/>
          <w:sz w:val="24"/>
          <w:szCs w:val="24"/>
          <w:lang w:val="en-GB"/>
        </w:rPr>
        <w:t>1.865.515,38</w:t>
      </w:r>
      <w:r w:rsidR="00A4151C" w:rsidRPr="000C6351">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7B701D5E"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2C25CE">
        <w:rPr>
          <w:rFonts w:ascii="Times New Roman" w:eastAsia="Times New Roman" w:hAnsi="Times New Roman" w:cs="Times New Roman"/>
          <w:color w:val="000000"/>
          <w:sz w:val="24"/>
          <w:szCs w:val="24"/>
          <w:lang w:val="ro-RO" w:eastAsia="ro-RO"/>
        </w:rPr>
        <w:t>1.817.756,05</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00B81552" w14:textId="4645D765"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2C25CE">
        <w:rPr>
          <w:rFonts w:ascii="Times New Roman" w:eastAsia="Times New Roman" w:hAnsi="Times New Roman" w:cs="Times New Roman"/>
          <w:color w:val="000000"/>
          <w:sz w:val="24"/>
          <w:szCs w:val="24"/>
          <w:lang w:val="ro-RO" w:eastAsia="ro-RO"/>
        </w:rPr>
        <w:t>38.307,00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390FC7F0"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2C25CE">
        <w:rPr>
          <w:rFonts w:ascii="Times New Roman" w:eastAsia="Times New Roman" w:hAnsi="Times New Roman" w:cs="Times New Roman"/>
          <w:color w:val="000000"/>
          <w:sz w:val="24"/>
          <w:szCs w:val="24"/>
          <w:lang w:val="ro-RO" w:eastAsia="ro-RO"/>
        </w:rPr>
        <w:t>9.452,33</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42A19D7A" w:rsidR="00077451" w:rsidRPr="000F5A84" w:rsidRDefault="00356251" w:rsidP="001E4A5F">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1E4A5F">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1E4A5F">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4D232158" w:rsidR="00077451" w:rsidRPr="000F5A84" w:rsidRDefault="00356251" w:rsidP="001E4A5F">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4280BFDA" w:rsidR="00077451" w:rsidRPr="00F27042" w:rsidRDefault="00F27042" w:rsidP="00F27042">
            <w:pPr>
              <w:pStyle w:val="ListParagraph"/>
              <w:jc w:val="both"/>
              <w:rPr>
                <w:b/>
                <w:bCs/>
                <w:sz w:val="24"/>
                <w:szCs w:val="24"/>
              </w:rPr>
            </w:pPr>
            <w:r w:rsidRPr="00F27042">
              <w:rPr>
                <w:b/>
                <w:bCs/>
                <w:sz w:val="24"/>
                <w:szCs w:val="24"/>
              </w:rPr>
              <w:t>1</w:t>
            </w:r>
            <w:r w:rsidR="002C25CE">
              <w:rPr>
                <w:b/>
                <w:bCs/>
                <w:sz w:val="24"/>
                <w:szCs w:val="24"/>
              </w:rPr>
              <w:t>6</w:t>
            </w:r>
            <w:r w:rsidRPr="00F27042">
              <w:rPr>
                <w:b/>
                <w:bCs/>
                <w:sz w:val="24"/>
                <w:szCs w:val="24"/>
              </w:rPr>
              <w:t>3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14BE433C" w:rsidR="00077451" w:rsidRPr="00A4151C" w:rsidRDefault="00F27042" w:rsidP="00DB2030">
            <w:pPr>
              <w:pStyle w:val="ListParagraph"/>
              <w:spacing w:after="120" w:line="300" w:lineRule="exact"/>
              <w:jc w:val="both"/>
              <w:rPr>
                <w:rFonts w:ascii="Times New Roman" w:eastAsia="Times New Roman" w:hAnsi="Times New Roman" w:cs="Times New Roman"/>
                <w:bCs/>
                <w:lang w:val="ro-RO"/>
              </w:rPr>
            </w:pPr>
            <w:r w:rsidRPr="00F27042">
              <w:rPr>
                <w:rFonts w:ascii="Times New Roman" w:eastAsia="Times New Roman" w:hAnsi="Times New Roman" w:cs="Times New Roman"/>
                <w:b/>
                <w:sz w:val="24"/>
                <w:szCs w:val="24"/>
                <w:lang w:val="ro-RO"/>
              </w:rPr>
              <w:t xml:space="preserve">Grădinița </w:t>
            </w:r>
            <w:r w:rsidR="002C25CE">
              <w:rPr>
                <w:rFonts w:ascii="Times New Roman" w:eastAsia="Times New Roman" w:hAnsi="Times New Roman" w:cs="Times New Roman"/>
                <w:b/>
                <w:sz w:val="24"/>
                <w:szCs w:val="24"/>
                <w:lang w:val="ro-RO"/>
              </w:rPr>
              <w:t>nr.137</w:t>
            </w:r>
            <w:r w:rsidRPr="00F27042">
              <w:rPr>
                <w:rFonts w:ascii="Times New Roman" w:eastAsia="Times New Roman" w:hAnsi="Times New Roman" w:cs="Times New Roman"/>
                <w:b/>
                <w:sz w:val="24"/>
                <w:szCs w:val="24"/>
                <w:lang w:val="ro-RO"/>
              </w:rPr>
              <w:t xml:space="preserve"> – Consolidare-Reabilitare</w:t>
            </w:r>
            <w:r>
              <w:rPr>
                <w:rFonts w:ascii="Times New Roman" w:eastAsia="Times New Roman" w:hAnsi="Times New Roman" w:cs="Times New Roman"/>
                <w:b/>
                <w:sz w:val="24"/>
                <w:szCs w:val="24"/>
                <w:lang w:val="ro-RO"/>
              </w:rPr>
              <w:t xml:space="preserve">, Str. </w:t>
            </w:r>
            <w:r w:rsidR="002C25CE">
              <w:rPr>
                <w:rFonts w:ascii="Times New Roman" w:eastAsia="Times New Roman" w:hAnsi="Times New Roman" w:cs="Times New Roman"/>
                <w:b/>
                <w:sz w:val="24"/>
                <w:szCs w:val="24"/>
                <w:lang w:val="ro-RO"/>
              </w:rPr>
              <w:t>Plumbuita,</w:t>
            </w:r>
            <w:r>
              <w:rPr>
                <w:rFonts w:ascii="Times New Roman" w:eastAsia="Times New Roman" w:hAnsi="Times New Roman" w:cs="Times New Roman"/>
                <w:b/>
                <w:sz w:val="24"/>
                <w:szCs w:val="24"/>
                <w:lang w:val="ro-RO"/>
              </w:rPr>
              <w:t xml:space="preserve"> nr.</w:t>
            </w:r>
            <w:r w:rsidR="002C25CE">
              <w:rPr>
                <w:rFonts w:ascii="Times New Roman" w:eastAsia="Times New Roman" w:hAnsi="Times New Roman" w:cs="Times New Roman"/>
                <w:b/>
                <w:sz w:val="24"/>
                <w:szCs w:val="24"/>
                <w:lang w:val="ro-RO"/>
              </w:rPr>
              <w:t>5</w:t>
            </w:r>
            <w:r>
              <w:rPr>
                <w:rFonts w:ascii="Times New Roman" w:eastAsia="Times New Roman" w:hAnsi="Times New Roman" w:cs="Times New Roman"/>
                <w:b/>
                <w:sz w:val="24"/>
                <w:szCs w:val="24"/>
                <w:lang w:val="ro-RO"/>
              </w:rPr>
              <w:t>,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 xml:space="preserve">Urmează a se completa prin act adițional încheiat în urma achiziției serviciilor de </w:t>
            </w:r>
            <w:r w:rsidRPr="000F5A84">
              <w:rPr>
                <w:rFonts w:ascii="Times New Roman" w:eastAsia="Times New Roman" w:hAnsi="Times New Roman" w:cs="Times New Roman"/>
                <w:bCs/>
                <w:i/>
                <w:sz w:val="24"/>
                <w:szCs w:val="24"/>
                <w:lang w:val="ro-RO"/>
              </w:rPr>
              <w:lastRenderedPageBreak/>
              <w:t>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2B4D8651"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penalităților de </w:t>
            </w:r>
            <w:r w:rsidRPr="000F5A84">
              <w:rPr>
                <w:rFonts w:ascii="Times New Roman" w:eastAsia="Times New Roman" w:hAnsi="Times New Roman" w:cs="Times New Roman"/>
                <w:bCs/>
                <w:sz w:val="24"/>
                <w:szCs w:val="24"/>
                <w:lang w:val="ro-RO"/>
              </w:rPr>
              <w:lastRenderedPageBreak/>
              <w:t>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Prețul Contractului (sau al Sectorului) la </w:t>
            </w:r>
            <w:r w:rsidRPr="000F5A84">
              <w:rPr>
                <w:rFonts w:ascii="Times New Roman" w:eastAsia="Times New Roman" w:hAnsi="Times New Roman" w:cs="Times New Roman"/>
                <w:bCs/>
                <w:sz w:val="24"/>
                <w:szCs w:val="24"/>
                <w:lang w:val="ro-RO"/>
              </w:rPr>
              <w:lastRenderedPageBreak/>
              <w:t>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Materialelor pentru plată la aducerea lor pe Șantier </w:t>
            </w:r>
            <w:r w:rsidRPr="000F5A84">
              <w:rPr>
                <w:rFonts w:ascii="Times New Roman" w:eastAsia="Times New Roman" w:hAnsi="Times New Roman" w:cs="Times New Roman"/>
                <w:bCs/>
                <w:sz w:val="24"/>
                <w:szCs w:val="24"/>
                <w:lang w:val="ro-RO"/>
              </w:rPr>
              <w:lastRenderedPageBreak/>
              <w:t>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2B2FE500" w14:textId="6770EEAA"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280DC67" w14:textId="77777777" w:rsidR="0047449E" w:rsidRPr="000F5A84"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19A165CD" w14:textId="6C38FD46"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F27042">
        <w:rPr>
          <w:rFonts w:ascii="Times New Roman" w:eastAsia="Times New Roman" w:hAnsi="Times New Roman" w:cs="Times New Roman"/>
          <w:b/>
          <w:bCs/>
          <w:lang w:val="ro-RO"/>
        </w:rPr>
        <w:t>4</w:t>
      </w:r>
      <w:r w:rsidR="002C25CE">
        <w:rPr>
          <w:rFonts w:ascii="Times New Roman" w:eastAsia="Times New Roman" w:hAnsi="Times New Roman" w:cs="Times New Roman"/>
          <w:b/>
          <w:bCs/>
          <w:lang w:val="ro-RO"/>
        </w:rPr>
        <w:t>7</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35C1A852" w14:textId="77777777" w:rsidR="00553045" w:rsidRPr="00553045" w:rsidRDefault="00553045" w:rsidP="00553045">
      <w:pPr>
        <w:rPr>
          <w:rFonts w:ascii="Times New Roman" w:hAnsi="Times New Roman" w:cs="Times New Roman"/>
          <w:b/>
        </w:rPr>
      </w:pPr>
      <w:bookmarkStart w:id="4" w:name="_GoBack"/>
      <w:bookmarkEnd w:id="4"/>
    </w:p>
    <w:p w14:paraId="61631A65" w14:textId="77777777" w:rsidR="00553045" w:rsidRPr="00553045" w:rsidRDefault="00553045" w:rsidP="00553045">
      <w:pPr>
        <w:rPr>
          <w:rFonts w:ascii="Times New Roman" w:hAnsi="Times New Roman" w:cs="Times New Roman"/>
          <w:b/>
        </w:rPr>
      </w:pPr>
    </w:p>
    <w:p w14:paraId="31F86EE8" w14:textId="77777777" w:rsidR="00553045" w:rsidRPr="00553045" w:rsidRDefault="00553045" w:rsidP="00553045">
      <w:pPr>
        <w:rPr>
          <w:rFonts w:ascii="Times New Roman" w:hAnsi="Times New Roman" w:cs="Times New Roman"/>
          <w:b/>
        </w:rPr>
      </w:pPr>
    </w:p>
    <w:p w14:paraId="22C3886F" w14:textId="205310D7" w:rsidR="001E4A5F" w:rsidRPr="00236BA3" w:rsidRDefault="00553045" w:rsidP="001E4A5F">
      <w:pPr>
        <w:rPr>
          <w:rFonts w:cs="Times New Roman"/>
          <w:b/>
          <w:sz w:val="18"/>
          <w:szCs w:val="18"/>
          <w:lang w:val="ro-RO"/>
        </w:rPr>
      </w:pPr>
      <w:r w:rsidRPr="00553045">
        <w:rPr>
          <w:rFonts w:ascii="Times New Roman" w:hAnsi="Times New Roman" w:cs="Times New Roman"/>
          <w:b/>
        </w:rPr>
        <w:tab/>
      </w:r>
    </w:p>
    <w:p w14:paraId="2804CE95" w14:textId="57C30682" w:rsidR="00117D62" w:rsidRPr="00236BA3" w:rsidRDefault="00117D62" w:rsidP="00553045">
      <w:pPr>
        <w:rPr>
          <w:rFonts w:cs="Times New Roman"/>
          <w:b/>
          <w:sz w:val="18"/>
          <w:szCs w:val="18"/>
          <w:lang w:val="ro-RO"/>
        </w:rPr>
      </w:pPr>
    </w:p>
    <w:sectPr w:rsidR="00117D62" w:rsidRPr="00236BA3" w:rsidSect="002C25CE">
      <w:footerReference w:type="default" r:id="rId10"/>
      <w:pgSz w:w="12240" w:h="15840" w:code="1"/>
      <w:pgMar w:top="1360" w:right="1440" w:bottom="1200" w:left="1340" w:header="0" w:footer="101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32E07" w14:textId="77777777" w:rsidR="00EB035A" w:rsidRDefault="00EB035A">
      <w:r>
        <w:separator/>
      </w:r>
    </w:p>
  </w:endnote>
  <w:endnote w:type="continuationSeparator" w:id="0">
    <w:p w14:paraId="73716956" w14:textId="77777777" w:rsidR="00EB035A" w:rsidRDefault="00EB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7777777" w:rsidR="000D71A7" w:rsidRDefault="000D71A7">
    <w:pPr>
      <w:spacing w:line="200" w:lineRule="exact"/>
      <w:rPr>
        <w:sz w:val="20"/>
        <w:szCs w:val="20"/>
      </w:rPr>
    </w:pPr>
    <w:r>
      <w:rPr>
        <w:noProof/>
        <w:lang w:val="ro-RO" w:eastAsia="ro-RO"/>
      </w:rPr>
      <mc:AlternateContent>
        <mc:Choice Requires="wps">
          <w:drawing>
            <wp:anchor distT="0" distB="0" distL="114300" distR="114300" simplePos="0" relativeHeight="503309385" behindDoc="1" locked="0" layoutInCell="1" allowOverlap="1" wp14:anchorId="2CB79CA0" wp14:editId="1B00831D">
              <wp:simplePos x="0" y="0"/>
              <wp:positionH relativeFrom="page">
                <wp:posOffset>3754755</wp:posOffset>
              </wp:positionH>
              <wp:positionV relativeFrom="page">
                <wp:posOffset>9274175</wp:posOffset>
              </wp:positionV>
              <wp:extent cx="263525" cy="165735"/>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2DC04" w14:textId="4CE12E85" w:rsidR="000D71A7" w:rsidRDefault="000D71A7">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1E4A5F">
                            <w:rPr>
                              <w:rFonts w:ascii="Calibri" w:eastAsia="Calibri" w:hAnsi="Calibri" w:cs="Calibri"/>
                              <w:noProof/>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79CA0" id="_x0000_t202" coordsize="21600,21600" o:spt="202" path="m,l,21600r21600,l21600,xe">
              <v:stroke joinstyle="miter"/>
              <v:path gradientshapeok="t" o:connecttype="rect"/>
            </v:shapetype>
            <v:shape id="Text Box 1" o:spid="_x0000_s1026" type="#_x0000_t202" style="position:absolute;margin-left:295.65pt;margin-top:730.25pt;width:20.75pt;height:13.05pt;z-index:-70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" filled="f" stroked="f">
              <v:textbox inset="0,0,0,0">
                <w:txbxContent>
                  <w:p w14:paraId="5842DC04" w14:textId="4CE12E85" w:rsidR="000D71A7" w:rsidRDefault="000D71A7">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1E4A5F">
                      <w:rPr>
                        <w:rFonts w:ascii="Calibri" w:eastAsia="Calibri" w:hAnsi="Calibri" w:cs="Calibri"/>
                        <w:noProof/>
                      </w:rPr>
                      <w:t>98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E1E01" w14:textId="77777777" w:rsidR="00EB035A" w:rsidRDefault="00EB035A">
      <w:r>
        <w:separator/>
      </w:r>
    </w:p>
  </w:footnote>
  <w:footnote w:type="continuationSeparator" w:id="0">
    <w:p w14:paraId="5293DCCC" w14:textId="77777777" w:rsidR="00EB035A" w:rsidRDefault="00EB0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E4A5F"/>
    <w:rsid w:val="001F184A"/>
    <w:rsid w:val="00213EF1"/>
    <w:rsid w:val="00214B46"/>
    <w:rsid w:val="002217E6"/>
    <w:rsid w:val="00236BA3"/>
    <w:rsid w:val="00252867"/>
    <w:rsid w:val="00256282"/>
    <w:rsid w:val="00263867"/>
    <w:rsid w:val="002667B0"/>
    <w:rsid w:val="00274DDD"/>
    <w:rsid w:val="002753D4"/>
    <w:rsid w:val="00277CCF"/>
    <w:rsid w:val="00284CC1"/>
    <w:rsid w:val="002861EE"/>
    <w:rsid w:val="00290C2D"/>
    <w:rsid w:val="00290FD8"/>
    <w:rsid w:val="00292743"/>
    <w:rsid w:val="002A4B32"/>
    <w:rsid w:val="002C1A87"/>
    <w:rsid w:val="002C25CE"/>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17342"/>
    <w:rsid w:val="00825558"/>
    <w:rsid w:val="00835945"/>
    <w:rsid w:val="00844DF8"/>
    <w:rsid w:val="00851D82"/>
    <w:rsid w:val="00852094"/>
    <w:rsid w:val="0085643D"/>
    <w:rsid w:val="008574D4"/>
    <w:rsid w:val="00862AB1"/>
    <w:rsid w:val="00872629"/>
    <w:rsid w:val="00885060"/>
    <w:rsid w:val="00890F51"/>
    <w:rsid w:val="0089325C"/>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35C2"/>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B035A"/>
    <w:rsid w:val="00EC09E7"/>
    <w:rsid w:val="00EC1CCE"/>
    <w:rsid w:val="00EE66AD"/>
    <w:rsid w:val="00EE7F69"/>
    <w:rsid w:val="00EF3502"/>
    <w:rsid w:val="00EF6DF2"/>
    <w:rsid w:val="00F021EC"/>
    <w:rsid w:val="00F07A55"/>
    <w:rsid w:val="00F1001D"/>
    <w:rsid w:val="00F11DD3"/>
    <w:rsid w:val="00F12109"/>
    <w:rsid w:val="00F233E4"/>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binet@trans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21EF4-F8C1-4B68-9A3B-6F23953F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42978</Words>
  <Characters>249276</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2021-05-24T12:57:00Z</dcterms:created>
  <dcterms:modified xsi:type="dcterms:W3CDTF">2021-05-24T12:57:00Z</dcterms:modified>
</cp:coreProperties>
</file>