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15206" w14:textId="3A16859A" w:rsidR="006C662D" w:rsidRPr="00DD1979" w:rsidRDefault="00ED6DF5" w:rsidP="006C662D">
      <w:pPr>
        <w:rPr>
          <w:rFonts w:ascii="Century Gothic" w:hAnsi="Century Gothic"/>
          <w:sz w:val="18"/>
          <w:szCs w:val="18"/>
          <w:lang w:val="ro-RO"/>
        </w:rPr>
      </w:pPr>
      <w:bookmarkStart w:id="0" w:name="_GoBack"/>
      <w:bookmarkEnd w:id="0"/>
      <w:r w:rsidRPr="00DD1979">
        <w:rPr>
          <w:rFonts w:ascii="Century Gothic" w:hAnsi="Century Gothic"/>
          <w:noProof/>
          <w:sz w:val="18"/>
          <w:szCs w:val="18"/>
          <w:lang w:val="ro-RO" w:eastAsia="ro-RO"/>
        </w:rPr>
        <w:drawing>
          <wp:inline distT="0" distB="0" distL="0" distR="0" wp14:anchorId="09A226B9" wp14:editId="498A9DB0">
            <wp:extent cx="1126800" cy="720000"/>
            <wp:effectExtent l="0" t="0" r="0" b="4445"/>
            <wp:docPr id="1" name="Picture 1" descr="C:\Users\eionita\Desktop\REBranding_PREZENTARI PRODUSE\Edenred-Colo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onita\Desktop\REBranding_PREZENTARI PRODUSE\Edenred-Color-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6800" cy="720000"/>
                    </a:xfrm>
                    <a:prstGeom prst="rect">
                      <a:avLst/>
                    </a:prstGeom>
                    <a:noFill/>
                    <a:ln>
                      <a:noFill/>
                    </a:ln>
                  </pic:spPr>
                </pic:pic>
              </a:graphicData>
            </a:graphic>
          </wp:inline>
        </w:drawing>
      </w:r>
    </w:p>
    <w:p w14:paraId="1E548287" w14:textId="77777777" w:rsidR="006C662D" w:rsidRPr="00DD1979" w:rsidRDefault="006C662D" w:rsidP="006C662D">
      <w:pPr>
        <w:jc w:val="center"/>
        <w:rPr>
          <w:rFonts w:ascii="Century Gothic" w:hAnsi="Century Gothic"/>
          <w:sz w:val="18"/>
          <w:szCs w:val="18"/>
          <w:lang w:val="ro-RO"/>
        </w:rPr>
      </w:pPr>
    </w:p>
    <w:p w14:paraId="09732EEA" w14:textId="6B63B63D" w:rsidR="00B62FDE" w:rsidRPr="00DD1979" w:rsidRDefault="00D00F9C" w:rsidP="00B62FDE">
      <w:pPr>
        <w:autoSpaceDE w:val="0"/>
        <w:autoSpaceDN w:val="0"/>
        <w:adjustRightInd w:val="0"/>
        <w:spacing w:after="165" w:line="254" w:lineRule="auto"/>
        <w:jc w:val="center"/>
        <w:rPr>
          <w:rFonts w:ascii="Century Gothic" w:hAnsi="Century Gothic" w:cs="Calibri"/>
          <w:b/>
          <w:bCs/>
          <w:sz w:val="20"/>
          <w:szCs w:val="20"/>
          <w:lang w:val="x-none"/>
        </w:rPr>
      </w:pPr>
      <w:r>
        <w:rPr>
          <w:rFonts w:ascii="Century Gothic" w:hAnsi="Century Gothic" w:cs="Calibri"/>
          <w:b/>
          <w:bCs/>
          <w:sz w:val="20"/>
          <w:szCs w:val="20"/>
          <w:lang w:val="x-none"/>
        </w:rPr>
        <w:t xml:space="preserve">CONTRACT DE SERVICII nr. </w:t>
      </w:r>
      <w:r w:rsidR="006503E8">
        <w:rPr>
          <w:rFonts w:ascii="Century Gothic" w:hAnsi="Century Gothic" w:cs="Calibri"/>
          <w:b/>
          <w:bCs/>
          <w:sz w:val="20"/>
          <w:szCs w:val="20"/>
          <w:lang w:val="en-GB"/>
        </w:rPr>
        <w:t>59</w:t>
      </w:r>
      <w:r>
        <w:rPr>
          <w:rFonts w:ascii="Century Gothic" w:hAnsi="Century Gothic" w:cs="Calibri"/>
          <w:b/>
          <w:bCs/>
          <w:sz w:val="20"/>
          <w:szCs w:val="20"/>
          <w:lang w:val="ro-RO"/>
        </w:rPr>
        <w:t xml:space="preserve"> </w:t>
      </w:r>
      <w:r w:rsidR="00B62FDE" w:rsidRPr="00DD1979">
        <w:rPr>
          <w:rFonts w:ascii="Century Gothic" w:hAnsi="Century Gothic" w:cs="Calibri"/>
          <w:b/>
          <w:bCs/>
          <w:sz w:val="20"/>
          <w:szCs w:val="20"/>
          <w:lang w:val="x-none"/>
        </w:rPr>
        <w:t xml:space="preserve">data </w:t>
      </w:r>
      <w:r w:rsidR="006503E8">
        <w:rPr>
          <w:rFonts w:ascii="Century Gothic" w:hAnsi="Century Gothic" w:cs="Calibri"/>
          <w:b/>
          <w:bCs/>
          <w:sz w:val="20"/>
          <w:szCs w:val="20"/>
          <w:lang w:val="en-GB"/>
        </w:rPr>
        <w:t>25.05.2021</w:t>
      </w:r>
    </w:p>
    <w:p w14:paraId="390EE4C6" w14:textId="16F65AA7" w:rsidR="00B62FDE" w:rsidRPr="00DD1979" w:rsidRDefault="0009265B" w:rsidP="00B62FDE">
      <w:pPr>
        <w:autoSpaceDE w:val="0"/>
        <w:autoSpaceDN w:val="0"/>
        <w:adjustRightInd w:val="0"/>
        <w:spacing w:after="0" w:line="240" w:lineRule="auto"/>
        <w:jc w:val="both"/>
        <w:rPr>
          <w:rFonts w:ascii="Century Gothic" w:hAnsi="Century Gothic" w:cs="Calibri"/>
          <w:sz w:val="18"/>
          <w:szCs w:val="18"/>
        </w:rPr>
      </w:pPr>
      <w:r w:rsidRPr="00DD1979">
        <w:rPr>
          <w:rFonts w:ascii="Century Gothic" w:hAnsi="Century Gothic" w:cs="Calibri"/>
          <w:sz w:val="18"/>
          <w:szCs w:val="18"/>
          <w:lang w:val="x-none"/>
        </w:rPr>
        <w:t>În temeiul Legii nr. 98/2016 privind achizitiile publice, s-a încheiat prezentul contract de servicii, între:</w:t>
      </w:r>
    </w:p>
    <w:p w14:paraId="04006794" w14:textId="77777777" w:rsidR="0009265B" w:rsidRPr="00DD1979" w:rsidRDefault="0009265B" w:rsidP="00B62FDE">
      <w:pPr>
        <w:autoSpaceDE w:val="0"/>
        <w:autoSpaceDN w:val="0"/>
        <w:adjustRightInd w:val="0"/>
        <w:spacing w:after="0" w:line="240" w:lineRule="auto"/>
        <w:jc w:val="both"/>
        <w:rPr>
          <w:rFonts w:ascii="Century Gothic" w:hAnsi="Century Gothic" w:cs="Calibri"/>
          <w:sz w:val="18"/>
          <w:szCs w:val="18"/>
        </w:rPr>
      </w:pPr>
    </w:p>
    <w:p w14:paraId="0B6B441E"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PĂR</w:t>
      </w:r>
      <w:r w:rsidRPr="00DD1979">
        <w:rPr>
          <w:rFonts w:ascii="Calibri" w:hAnsi="Calibri" w:cs="Calibri"/>
          <w:b/>
          <w:bCs/>
          <w:sz w:val="18"/>
          <w:szCs w:val="18"/>
          <w:lang w:val="x-none"/>
        </w:rPr>
        <w:t>Ț</w:t>
      </w:r>
      <w:r w:rsidRPr="00DD1979">
        <w:rPr>
          <w:rFonts w:ascii="Century Gothic" w:hAnsi="Century Gothic" w:cs="Calibri"/>
          <w:b/>
          <w:bCs/>
          <w:sz w:val="18"/>
          <w:szCs w:val="18"/>
          <w:lang w:val="x-none"/>
        </w:rPr>
        <w:t>ILE</w:t>
      </w:r>
    </w:p>
    <w:p w14:paraId="2D20F19D" w14:textId="77777777" w:rsidR="00B62FDE" w:rsidRPr="00DD1979" w:rsidRDefault="00B62FDE" w:rsidP="00B62FDE">
      <w:pPr>
        <w:autoSpaceDE w:val="0"/>
        <w:autoSpaceDN w:val="0"/>
        <w:adjustRightInd w:val="0"/>
        <w:spacing w:after="0" w:line="240" w:lineRule="auto"/>
        <w:ind w:left="720"/>
        <w:jc w:val="both"/>
        <w:rPr>
          <w:rFonts w:ascii="Century Gothic" w:hAnsi="Century Gothic" w:cs="Calibri"/>
          <w:b/>
          <w:bCs/>
          <w:sz w:val="18"/>
          <w:szCs w:val="18"/>
          <w:lang w:val="x-none"/>
        </w:rPr>
      </w:pPr>
    </w:p>
    <w:p w14:paraId="63E1EF25" w14:textId="6EDC056A" w:rsidR="00B62FDE" w:rsidRPr="00DD1979" w:rsidRDefault="00B62FDE" w:rsidP="00262E69">
      <w:pPr>
        <w:autoSpaceDE w:val="0"/>
        <w:autoSpaceDN w:val="0"/>
        <w:adjustRightInd w:val="0"/>
        <w:spacing w:after="0" w:line="276" w:lineRule="auto"/>
        <w:rPr>
          <w:rFonts w:ascii="Century Gothic" w:hAnsi="Century Gothic" w:cs="Calibri"/>
          <w:sz w:val="18"/>
          <w:szCs w:val="18"/>
          <w:lang w:val="x-none"/>
        </w:rPr>
      </w:pPr>
      <w:r w:rsidRPr="00DD1979">
        <w:rPr>
          <w:rFonts w:ascii="Century Gothic" w:hAnsi="Century Gothic" w:cs="Calibri"/>
          <w:b/>
          <w:bCs/>
          <w:sz w:val="18"/>
          <w:szCs w:val="18"/>
          <w:lang w:val="x-none"/>
        </w:rPr>
        <w:t>Denumirea unită</w:t>
      </w:r>
      <w:r w:rsidRPr="00DD1979">
        <w:rPr>
          <w:rFonts w:ascii="Calibri" w:hAnsi="Calibri" w:cs="Calibri"/>
          <w:b/>
          <w:bCs/>
          <w:sz w:val="18"/>
          <w:szCs w:val="18"/>
          <w:lang w:val="x-none"/>
        </w:rPr>
        <w:t>ț</w:t>
      </w:r>
      <w:r w:rsidRPr="00DD1979">
        <w:rPr>
          <w:rFonts w:ascii="Century Gothic" w:hAnsi="Century Gothic" w:cs="Calibri"/>
          <w:b/>
          <w:bCs/>
          <w:sz w:val="18"/>
          <w:szCs w:val="18"/>
          <w:lang w:val="x-none"/>
        </w:rPr>
        <w:t>ii administrativ-teritoriale</w:t>
      </w:r>
      <w:r w:rsidRPr="00DD1979">
        <w:rPr>
          <w:rFonts w:ascii="Century Gothic" w:hAnsi="Century Gothic" w:cs="Calibri"/>
          <w:sz w:val="18"/>
          <w:szCs w:val="18"/>
          <w:lang w:val="x-none"/>
        </w:rPr>
        <w:t xml:space="preserve">: </w:t>
      </w:r>
      <w:r w:rsidR="00800B25" w:rsidRPr="00800B25">
        <w:rPr>
          <w:rFonts w:ascii="Century Gothic" w:hAnsi="Century Gothic" w:cs="Calibri"/>
          <w:sz w:val="18"/>
          <w:szCs w:val="18"/>
          <w:lang w:val="x-none"/>
        </w:rPr>
        <w:t>DIREC</w:t>
      </w:r>
      <w:r w:rsidR="00800B25" w:rsidRPr="00800B25">
        <w:rPr>
          <w:rFonts w:ascii="Calibri" w:hAnsi="Calibri" w:cs="Calibri"/>
          <w:sz w:val="18"/>
          <w:szCs w:val="18"/>
          <w:lang w:val="x-none"/>
        </w:rPr>
        <w:t>Ț</w:t>
      </w:r>
      <w:r w:rsidR="00800B25" w:rsidRPr="00800B25">
        <w:rPr>
          <w:rFonts w:ascii="Century Gothic" w:hAnsi="Century Gothic" w:cs="Calibri"/>
          <w:sz w:val="18"/>
          <w:szCs w:val="18"/>
          <w:lang w:val="x-none"/>
        </w:rPr>
        <w:t>IA GENERAL</w:t>
      </w:r>
      <w:r w:rsidR="00800B25" w:rsidRPr="00800B25">
        <w:rPr>
          <w:rFonts w:ascii="Century Gothic" w:hAnsi="Century Gothic" w:cs="Century Gothic"/>
          <w:sz w:val="18"/>
          <w:szCs w:val="18"/>
          <w:lang w:val="x-none"/>
        </w:rPr>
        <w:t>Ă</w:t>
      </w:r>
      <w:r w:rsidR="00800B25" w:rsidRPr="00800B25">
        <w:rPr>
          <w:rFonts w:ascii="Century Gothic" w:hAnsi="Century Gothic" w:cs="Calibri"/>
          <w:sz w:val="18"/>
          <w:szCs w:val="18"/>
          <w:lang w:val="x-none"/>
        </w:rPr>
        <w:t xml:space="preserve"> PENTRU ADMINISTRAREA PATRIMONIULUI IMOBILIAR SECTOR 2</w:t>
      </w:r>
    </w:p>
    <w:p w14:paraId="6DA059D9" w14:textId="272E0F0D" w:rsidR="00B62FDE" w:rsidRPr="00DD1979" w:rsidRDefault="00B62FDE" w:rsidP="00800B25">
      <w:pPr>
        <w:tabs>
          <w:tab w:val="left" w:pos="4253"/>
        </w:tabs>
        <w:autoSpaceDE w:val="0"/>
        <w:autoSpaceDN w:val="0"/>
        <w:adjustRightInd w:val="0"/>
        <w:spacing w:after="0" w:line="276" w:lineRule="auto"/>
        <w:jc w:val="both"/>
        <w:rPr>
          <w:rFonts w:ascii="Century Gothic" w:hAnsi="Century Gothic" w:cs="Calibri"/>
          <w:sz w:val="18"/>
          <w:szCs w:val="18"/>
          <w:lang w:val="x-none"/>
        </w:rPr>
      </w:pPr>
      <w:r w:rsidRPr="00DD1979">
        <w:rPr>
          <w:rFonts w:ascii="Century Gothic" w:hAnsi="Century Gothic" w:cs="Calibri"/>
          <w:sz w:val="18"/>
          <w:szCs w:val="18"/>
          <w:lang w:val="x-none"/>
        </w:rPr>
        <w:t>Adresa</w:t>
      </w:r>
      <w:r w:rsidR="000D0EE5">
        <w:rPr>
          <w:rFonts w:ascii="Century Gothic" w:hAnsi="Century Gothic" w:cs="Calibri"/>
          <w:sz w:val="18"/>
          <w:szCs w:val="18"/>
          <w:lang w:val="ro-RO"/>
        </w:rPr>
        <w:t xml:space="preserve"> </w:t>
      </w:r>
      <w:r w:rsidRPr="00DD1979">
        <w:rPr>
          <w:rFonts w:ascii="Century Gothic" w:hAnsi="Century Gothic" w:cs="Calibri"/>
          <w:sz w:val="18"/>
          <w:szCs w:val="18"/>
          <w:lang w:val="x-none"/>
        </w:rPr>
        <w:t>sediului:</w:t>
      </w:r>
      <w:r w:rsidR="00800B25">
        <w:rPr>
          <w:rFonts w:ascii="Century Gothic" w:hAnsi="Century Gothic" w:cs="Calibri"/>
          <w:sz w:val="18"/>
          <w:szCs w:val="18"/>
          <w:lang w:val="ro-RO"/>
        </w:rPr>
        <w:t xml:space="preserve"> Strada Luigi Galvani, nr.20</w:t>
      </w:r>
    </w:p>
    <w:p w14:paraId="3BA3B9E4" w14:textId="50AE079F" w:rsidR="00B62FDE" w:rsidRPr="00DD1979" w:rsidRDefault="00B62FDE" w:rsidP="00262E69">
      <w:pPr>
        <w:autoSpaceDE w:val="0"/>
        <w:autoSpaceDN w:val="0"/>
        <w:adjustRightInd w:val="0"/>
        <w:spacing w:after="0" w:line="276" w:lineRule="auto"/>
        <w:jc w:val="both"/>
        <w:rPr>
          <w:rFonts w:ascii="Century Gothic" w:hAnsi="Century Gothic" w:cs="Calibri"/>
          <w:sz w:val="18"/>
          <w:szCs w:val="18"/>
          <w:lang w:val="x-none"/>
        </w:rPr>
      </w:pPr>
      <w:r w:rsidRPr="00DD1979">
        <w:rPr>
          <w:rFonts w:ascii="Century Gothic" w:hAnsi="Century Gothic" w:cs="Calibri"/>
          <w:sz w:val="18"/>
          <w:szCs w:val="18"/>
          <w:lang w:val="x-none"/>
        </w:rPr>
        <w:t xml:space="preserve">Oraş: </w:t>
      </w:r>
      <w:r w:rsidR="00800B25">
        <w:rPr>
          <w:rFonts w:ascii="Century Gothic" w:hAnsi="Century Gothic" w:cs="Calibri"/>
          <w:sz w:val="18"/>
          <w:szCs w:val="18"/>
          <w:lang w:val="ro-RO"/>
        </w:rPr>
        <w:t xml:space="preserve">Bucuresti </w:t>
      </w:r>
      <w:r w:rsidRPr="00DD1979">
        <w:rPr>
          <w:rFonts w:ascii="Century Gothic" w:hAnsi="Century Gothic" w:cs="Calibri"/>
          <w:sz w:val="18"/>
          <w:szCs w:val="18"/>
          <w:lang w:val="x-none"/>
        </w:rPr>
        <w:t xml:space="preserve">Judeţ/Sector: </w:t>
      </w:r>
      <w:r w:rsidR="00800B25">
        <w:rPr>
          <w:rFonts w:ascii="Century Gothic" w:hAnsi="Century Gothic" w:cs="Calibri"/>
          <w:sz w:val="18"/>
          <w:szCs w:val="18"/>
          <w:lang w:val="ro-RO"/>
        </w:rPr>
        <w:t>2</w:t>
      </w:r>
      <w:r w:rsidRPr="00DD1979">
        <w:rPr>
          <w:rFonts w:ascii="Century Gothic" w:hAnsi="Century Gothic" w:cs="Calibri"/>
          <w:sz w:val="18"/>
          <w:szCs w:val="18"/>
          <w:lang w:val="x-none"/>
        </w:rPr>
        <w:t xml:space="preserve"> Cod poştal: |_|_|_|_|_|_|</w:t>
      </w:r>
    </w:p>
    <w:p w14:paraId="131F346D" w14:textId="69256C12" w:rsidR="00B62FDE" w:rsidRPr="00DD1979" w:rsidRDefault="00B62FDE" w:rsidP="00262E69">
      <w:pPr>
        <w:autoSpaceDE w:val="0"/>
        <w:autoSpaceDN w:val="0"/>
        <w:adjustRightInd w:val="0"/>
        <w:spacing w:after="0" w:line="276" w:lineRule="auto"/>
        <w:jc w:val="both"/>
        <w:rPr>
          <w:rFonts w:ascii="Century Gothic" w:hAnsi="Century Gothic" w:cs="Calibri"/>
          <w:sz w:val="18"/>
          <w:szCs w:val="18"/>
          <w:lang w:val="x-none"/>
        </w:rPr>
      </w:pPr>
      <w:r w:rsidRPr="00DD1979">
        <w:rPr>
          <w:rFonts w:ascii="Century Gothic" w:hAnsi="Century Gothic" w:cs="Calibri"/>
          <w:sz w:val="18"/>
          <w:szCs w:val="18"/>
          <w:lang w:val="x-none"/>
        </w:rPr>
        <w:t xml:space="preserve">Semnatar contract:  </w:t>
      </w:r>
      <w:r w:rsidR="000D0EE5">
        <w:rPr>
          <w:rFonts w:ascii="Century Gothic" w:hAnsi="Century Gothic" w:cs="Calibri"/>
          <w:sz w:val="18"/>
          <w:szCs w:val="18"/>
          <w:lang w:val="ro-RO"/>
        </w:rPr>
        <w:t>Director General</w:t>
      </w:r>
    </w:p>
    <w:p w14:paraId="2F2AEFD9" w14:textId="057D09A7" w:rsidR="00B62FDE" w:rsidRPr="00DD1979" w:rsidRDefault="00B62FDE" w:rsidP="00262E69">
      <w:pPr>
        <w:autoSpaceDE w:val="0"/>
        <w:autoSpaceDN w:val="0"/>
        <w:adjustRightInd w:val="0"/>
        <w:spacing w:after="0" w:line="276" w:lineRule="auto"/>
        <w:jc w:val="both"/>
        <w:rPr>
          <w:rFonts w:ascii="Century Gothic" w:hAnsi="Century Gothic" w:cs="Calibri"/>
          <w:sz w:val="18"/>
          <w:szCs w:val="18"/>
          <w:lang w:val="x-none"/>
        </w:rPr>
      </w:pPr>
      <w:r w:rsidRPr="00DD1979">
        <w:rPr>
          <w:rFonts w:ascii="Century Gothic" w:hAnsi="Century Gothic" w:cs="Calibri"/>
          <w:sz w:val="18"/>
          <w:szCs w:val="18"/>
          <w:lang w:val="x-none"/>
        </w:rPr>
        <w:t>Ţel: |</w:t>
      </w:r>
      <w:r w:rsidR="00800B25">
        <w:rPr>
          <w:rFonts w:ascii="Century Gothic" w:hAnsi="Century Gothic" w:cs="Calibri"/>
          <w:sz w:val="18"/>
          <w:szCs w:val="18"/>
          <w:lang w:val="ro-RO"/>
        </w:rPr>
        <w:t>0</w:t>
      </w:r>
      <w:r w:rsidRPr="00DD1979">
        <w:rPr>
          <w:rFonts w:ascii="Century Gothic" w:hAnsi="Century Gothic" w:cs="Calibri"/>
          <w:sz w:val="18"/>
          <w:szCs w:val="18"/>
          <w:lang w:val="x-none"/>
        </w:rPr>
        <w:t>_|</w:t>
      </w:r>
      <w:r w:rsidR="00800B25">
        <w:rPr>
          <w:rFonts w:ascii="Century Gothic" w:hAnsi="Century Gothic" w:cs="Calibri"/>
          <w:sz w:val="18"/>
          <w:szCs w:val="18"/>
          <w:lang w:val="ro-RO"/>
        </w:rPr>
        <w:t>2</w:t>
      </w:r>
      <w:r w:rsidRPr="00DD1979">
        <w:rPr>
          <w:rFonts w:ascii="Century Gothic" w:hAnsi="Century Gothic" w:cs="Calibri"/>
          <w:sz w:val="18"/>
          <w:szCs w:val="18"/>
          <w:lang w:val="x-none"/>
        </w:rPr>
        <w:t>_|</w:t>
      </w:r>
      <w:r w:rsidR="00800B25">
        <w:rPr>
          <w:rFonts w:ascii="Century Gothic" w:hAnsi="Century Gothic" w:cs="Calibri"/>
          <w:sz w:val="18"/>
          <w:szCs w:val="18"/>
          <w:lang w:val="ro-RO"/>
        </w:rPr>
        <w:t>1</w:t>
      </w:r>
      <w:r w:rsidRPr="00DD1979">
        <w:rPr>
          <w:rFonts w:ascii="Century Gothic" w:hAnsi="Century Gothic" w:cs="Calibri"/>
          <w:sz w:val="18"/>
          <w:szCs w:val="18"/>
          <w:lang w:val="x-none"/>
        </w:rPr>
        <w:t>_|</w:t>
      </w:r>
      <w:r w:rsidR="00800B25">
        <w:rPr>
          <w:rFonts w:ascii="Century Gothic" w:hAnsi="Century Gothic" w:cs="Calibri"/>
          <w:sz w:val="18"/>
          <w:szCs w:val="18"/>
          <w:lang w:val="ro-RO"/>
        </w:rPr>
        <w:t>2</w:t>
      </w:r>
      <w:r w:rsidRPr="00DD1979">
        <w:rPr>
          <w:rFonts w:ascii="Century Gothic" w:hAnsi="Century Gothic" w:cs="Calibri"/>
          <w:sz w:val="18"/>
          <w:szCs w:val="18"/>
          <w:lang w:val="x-none"/>
        </w:rPr>
        <w:t>_|_</w:t>
      </w:r>
      <w:r w:rsidR="00800B25">
        <w:rPr>
          <w:rFonts w:ascii="Century Gothic" w:hAnsi="Century Gothic" w:cs="Calibri"/>
          <w:sz w:val="18"/>
          <w:szCs w:val="18"/>
          <w:lang w:val="ro-RO"/>
        </w:rPr>
        <w:t>1</w:t>
      </w:r>
      <w:r w:rsidRPr="00DD1979">
        <w:rPr>
          <w:rFonts w:ascii="Century Gothic" w:hAnsi="Century Gothic" w:cs="Calibri"/>
          <w:sz w:val="18"/>
          <w:szCs w:val="18"/>
          <w:lang w:val="x-none"/>
        </w:rPr>
        <w:t>|_</w:t>
      </w:r>
      <w:r w:rsidR="00800B25">
        <w:rPr>
          <w:rFonts w:ascii="Century Gothic" w:hAnsi="Century Gothic" w:cs="Calibri"/>
          <w:sz w:val="18"/>
          <w:szCs w:val="18"/>
          <w:lang w:val="ro-RO"/>
        </w:rPr>
        <w:t>2</w:t>
      </w:r>
      <w:r w:rsidRPr="00DD1979">
        <w:rPr>
          <w:rFonts w:ascii="Century Gothic" w:hAnsi="Century Gothic" w:cs="Calibri"/>
          <w:sz w:val="18"/>
          <w:szCs w:val="18"/>
          <w:lang w:val="x-none"/>
        </w:rPr>
        <w:t>|_</w:t>
      </w:r>
      <w:r w:rsidR="00800B25">
        <w:rPr>
          <w:rFonts w:ascii="Century Gothic" w:hAnsi="Century Gothic" w:cs="Calibri"/>
          <w:sz w:val="18"/>
          <w:szCs w:val="18"/>
          <w:lang w:val="ro-RO"/>
        </w:rPr>
        <w:t>1</w:t>
      </w:r>
      <w:r w:rsidRPr="00DD1979">
        <w:rPr>
          <w:rFonts w:ascii="Century Gothic" w:hAnsi="Century Gothic" w:cs="Calibri"/>
          <w:sz w:val="18"/>
          <w:szCs w:val="18"/>
          <w:lang w:val="x-none"/>
        </w:rPr>
        <w:t>|</w:t>
      </w:r>
      <w:r w:rsidR="000D0EE5">
        <w:rPr>
          <w:rFonts w:ascii="Century Gothic" w:hAnsi="Century Gothic" w:cs="Calibri"/>
          <w:sz w:val="18"/>
          <w:szCs w:val="18"/>
          <w:lang w:val="ro-RO"/>
        </w:rPr>
        <w:t>5</w:t>
      </w:r>
      <w:r w:rsidRPr="00DD1979">
        <w:rPr>
          <w:rFonts w:ascii="Century Gothic" w:hAnsi="Century Gothic" w:cs="Calibri"/>
          <w:sz w:val="18"/>
          <w:szCs w:val="18"/>
          <w:lang w:val="x-none"/>
        </w:rPr>
        <w:t>_|_</w:t>
      </w:r>
      <w:r w:rsidR="00800B25">
        <w:rPr>
          <w:rFonts w:ascii="Century Gothic" w:hAnsi="Century Gothic" w:cs="Calibri"/>
          <w:sz w:val="18"/>
          <w:szCs w:val="18"/>
          <w:lang w:val="ro-RO"/>
        </w:rPr>
        <w:t>4</w:t>
      </w:r>
      <w:r w:rsidRPr="00DD1979">
        <w:rPr>
          <w:rFonts w:ascii="Century Gothic" w:hAnsi="Century Gothic" w:cs="Calibri"/>
          <w:sz w:val="18"/>
          <w:szCs w:val="18"/>
          <w:lang w:val="x-none"/>
        </w:rPr>
        <w:t>|</w:t>
      </w:r>
      <w:r w:rsidR="000D0EE5">
        <w:rPr>
          <w:rFonts w:ascii="Century Gothic" w:hAnsi="Century Gothic" w:cs="Calibri"/>
          <w:sz w:val="18"/>
          <w:szCs w:val="18"/>
          <w:lang w:val="ro-RO"/>
        </w:rPr>
        <w:t>4</w:t>
      </w:r>
      <w:r w:rsidRPr="00DD1979">
        <w:rPr>
          <w:rFonts w:ascii="Century Gothic" w:hAnsi="Century Gothic" w:cs="Calibri"/>
          <w:sz w:val="18"/>
          <w:szCs w:val="18"/>
          <w:lang w:val="x-none"/>
        </w:rPr>
        <w:t>_|   Fax: |</w:t>
      </w:r>
      <w:r w:rsidR="00322A20">
        <w:rPr>
          <w:rFonts w:ascii="Century Gothic" w:hAnsi="Century Gothic" w:cs="Calibri"/>
          <w:sz w:val="18"/>
          <w:szCs w:val="18"/>
          <w:lang w:val="ro-RO"/>
        </w:rPr>
        <w:t>0</w:t>
      </w:r>
      <w:r w:rsidRPr="00DD1979">
        <w:rPr>
          <w:rFonts w:ascii="Century Gothic" w:hAnsi="Century Gothic" w:cs="Calibri"/>
          <w:sz w:val="18"/>
          <w:szCs w:val="18"/>
          <w:lang w:val="x-none"/>
        </w:rPr>
        <w:t>_|</w:t>
      </w:r>
      <w:r w:rsidR="00322A20">
        <w:rPr>
          <w:rFonts w:ascii="Century Gothic" w:hAnsi="Century Gothic" w:cs="Calibri"/>
          <w:sz w:val="18"/>
          <w:szCs w:val="18"/>
          <w:lang w:val="ro-RO"/>
        </w:rPr>
        <w:t>2</w:t>
      </w:r>
      <w:r w:rsidRPr="00DD1979">
        <w:rPr>
          <w:rFonts w:ascii="Century Gothic" w:hAnsi="Century Gothic" w:cs="Calibri"/>
          <w:sz w:val="18"/>
          <w:szCs w:val="18"/>
          <w:lang w:val="x-none"/>
        </w:rPr>
        <w:t>_|_</w:t>
      </w:r>
      <w:r w:rsidR="00322A20">
        <w:rPr>
          <w:rFonts w:ascii="Century Gothic" w:hAnsi="Century Gothic" w:cs="Calibri"/>
          <w:sz w:val="18"/>
          <w:szCs w:val="18"/>
          <w:lang w:val="ro-RO"/>
        </w:rPr>
        <w:t>1</w:t>
      </w:r>
      <w:r w:rsidRPr="00DD1979">
        <w:rPr>
          <w:rFonts w:ascii="Century Gothic" w:hAnsi="Century Gothic" w:cs="Calibri"/>
          <w:sz w:val="18"/>
          <w:szCs w:val="18"/>
          <w:lang w:val="x-none"/>
        </w:rPr>
        <w:t>|</w:t>
      </w:r>
      <w:r w:rsidR="00322A20">
        <w:rPr>
          <w:rFonts w:ascii="Century Gothic" w:hAnsi="Century Gothic" w:cs="Calibri"/>
          <w:sz w:val="18"/>
          <w:szCs w:val="18"/>
          <w:lang w:val="ro-RO"/>
        </w:rPr>
        <w:t>2</w:t>
      </w:r>
      <w:r w:rsidRPr="00DD1979">
        <w:rPr>
          <w:rFonts w:ascii="Century Gothic" w:hAnsi="Century Gothic" w:cs="Calibri"/>
          <w:sz w:val="18"/>
          <w:szCs w:val="18"/>
          <w:lang w:val="x-none"/>
        </w:rPr>
        <w:t>_|</w:t>
      </w:r>
      <w:r w:rsidR="00322A20">
        <w:rPr>
          <w:rFonts w:ascii="Century Gothic" w:hAnsi="Century Gothic" w:cs="Calibri"/>
          <w:sz w:val="18"/>
          <w:szCs w:val="18"/>
          <w:lang w:val="ro-RO"/>
        </w:rPr>
        <w:t>1</w:t>
      </w:r>
      <w:r w:rsidRPr="00DD1979">
        <w:rPr>
          <w:rFonts w:ascii="Century Gothic" w:hAnsi="Century Gothic" w:cs="Calibri"/>
          <w:sz w:val="18"/>
          <w:szCs w:val="18"/>
          <w:lang w:val="x-none"/>
        </w:rPr>
        <w:t>_|_</w:t>
      </w:r>
      <w:r w:rsidR="00322A20">
        <w:rPr>
          <w:rFonts w:ascii="Century Gothic" w:hAnsi="Century Gothic" w:cs="Calibri"/>
          <w:sz w:val="18"/>
          <w:szCs w:val="18"/>
          <w:lang w:val="ro-RO"/>
        </w:rPr>
        <w:t>2</w:t>
      </w:r>
      <w:r w:rsidRPr="00DD1979">
        <w:rPr>
          <w:rFonts w:ascii="Century Gothic" w:hAnsi="Century Gothic" w:cs="Calibri"/>
          <w:sz w:val="18"/>
          <w:szCs w:val="18"/>
          <w:lang w:val="x-none"/>
        </w:rPr>
        <w:t>|</w:t>
      </w:r>
      <w:r w:rsidR="00322A20">
        <w:rPr>
          <w:rFonts w:ascii="Century Gothic" w:hAnsi="Century Gothic" w:cs="Calibri"/>
          <w:sz w:val="18"/>
          <w:szCs w:val="18"/>
          <w:lang w:val="ro-RO"/>
        </w:rPr>
        <w:t>1</w:t>
      </w:r>
      <w:r w:rsidRPr="00DD1979">
        <w:rPr>
          <w:rFonts w:ascii="Century Gothic" w:hAnsi="Century Gothic" w:cs="Calibri"/>
          <w:sz w:val="18"/>
          <w:szCs w:val="18"/>
          <w:lang w:val="x-none"/>
        </w:rPr>
        <w:t>_|</w:t>
      </w:r>
      <w:r w:rsidR="00322A20">
        <w:rPr>
          <w:rFonts w:ascii="Century Gothic" w:hAnsi="Century Gothic" w:cs="Calibri"/>
          <w:sz w:val="18"/>
          <w:szCs w:val="18"/>
          <w:lang w:val="ro-RO"/>
        </w:rPr>
        <w:t>1</w:t>
      </w:r>
      <w:r w:rsidRPr="00DD1979">
        <w:rPr>
          <w:rFonts w:ascii="Century Gothic" w:hAnsi="Century Gothic" w:cs="Calibri"/>
          <w:sz w:val="18"/>
          <w:szCs w:val="18"/>
          <w:lang w:val="x-none"/>
        </w:rPr>
        <w:t>_|</w:t>
      </w:r>
      <w:r w:rsidR="00322A20">
        <w:rPr>
          <w:rFonts w:ascii="Century Gothic" w:hAnsi="Century Gothic" w:cs="Calibri"/>
          <w:sz w:val="18"/>
          <w:szCs w:val="18"/>
          <w:lang w:val="ro-RO"/>
        </w:rPr>
        <w:t>3</w:t>
      </w:r>
      <w:r w:rsidRPr="00DD1979">
        <w:rPr>
          <w:rFonts w:ascii="Century Gothic" w:hAnsi="Century Gothic" w:cs="Calibri"/>
          <w:sz w:val="18"/>
          <w:szCs w:val="18"/>
          <w:lang w:val="x-none"/>
        </w:rPr>
        <w:t>_|_</w:t>
      </w:r>
      <w:r w:rsidR="00322A20">
        <w:rPr>
          <w:rFonts w:ascii="Century Gothic" w:hAnsi="Century Gothic" w:cs="Calibri"/>
          <w:sz w:val="18"/>
          <w:szCs w:val="18"/>
          <w:lang w:val="ro-RO"/>
        </w:rPr>
        <w:t>9</w:t>
      </w:r>
      <w:r w:rsidRPr="00DD1979">
        <w:rPr>
          <w:rFonts w:ascii="Century Gothic" w:hAnsi="Century Gothic" w:cs="Calibri"/>
          <w:sz w:val="18"/>
          <w:szCs w:val="18"/>
          <w:lang w:val="x-none"/>
        </w:rPr>
        <w:t>|      Mobil: |_|_|_|_|_|_|_|_|_|_|</w:t>
      </w:r>
    </w:p>
    <w:p w14:paraId="1D401ECB" w14:textId="6F5E2217" w:rsidR="00B62FDE" w:rsidRPr="00D00F9C" w:rsidRDefault="00B62FDE" w:rsidP="00262E69">
      <w:pPr>
        <w:autoSpaceDE w:val="0"/>
        <w:autoSpaceDN w:val="0"/>
        <w:adjustRightInd w:val="0"/>
        <w:spacing w:after="0" w:line="276" w:lineRule="auto"/>
        <w:jc w:val="both"/>
        <w:rPr>
          <w:rFonts w:ascii="Century Gothic" w:hAnsi="Century Gothic" w:cs="Calibri"/>
          <w:sz w:val="18"/>
          <w:szCs w:val="18"/>
          <w:lang w:val="ro-RO"/>
        </w:rPr>
      </w:pPr>
      <w:r w:rsidRPr="00DD1979">
        <w:rPr>
          <w:rFonts w:ascii="Century Gothic" w:hAnsi="Century Gothic" w:cs="Calibri"/>
          <w:sz w:val="18"/>
          <w:szCs w:val="18"/>
          <w:lang w:val="x-none"/>
        </w:rPr>
        <w:t xml:space="preserve">E-mail: </w:t>
      </w:r>
      <w:r w:rsidR="00800B25">
        <w:rPr>
          <w:rFonts w:ascii="Century Gothic" w:hAnsi="Century Gothic" w:cs="Calibri"/>
          <w:sz w:val="18"/>
          <w:szCs w:val="18"/>
          <w:lang w:val="ro-RO"/>
        </w:rPr>
        <w:t>office</w:t>
      </w:r>
      <w:r w:rsidR="00800B25">
        <w:rPr>
          <w:rFonts w:ascii="Calibri" w:hAnsi="Calibri" w:cs="Calibri"/>
          <w:sz w:val="18"/>
          <w:szCs w:val="18"/>
          <w:lang w:val="ro-RO"/>
        </w:rPr>
        <w:t>@dgapi.ro</w:t>
      </w:r>
      <w:r w:rsidR="00D00F9C">
        <w:rPr>
          <w:rFonts w:ascii="Century Gothic" w:hAnsi="Century Gothic" w:cs="Calibri"/>
          <w:sz w:val="18"/>
          <w:szCs w:val="18"/>
          <w:lang w:val="x-none"/>
        </w:rPr>
        <w:t xml:space="preserve"> Cod fiscal: …</w:t>
      </w:r>
      <w:r w:rsidR="00D00F9C">
        <w:rPr>
          <w:rFonts w:ascii="Century Gothic" w:hAnsi="Century Gothic" w:cs="Calibri"/>
          <w:sz w:val="18"/>
          <w:szCs w:val="18"/>
          <w:lang w:val="ro-RO"/>
        </w:rPr>
        <w:t>.....</w:t>
      </w:r>
    </w:p>
    <w:p w14:paraId="3FEA05BF" w14:textId="094EB6AF" w:rsidR="00B62FDE" w:rsidRPr="00237052" w:rsidRDefault="00B62FDE" w:rsidP="00262E69">
      <w:pPr>
        <w:autoSpaceDE w:val="0"/>
        <w:autoSpaceDN w:val="0"/>
        <w:adjustRightInd w:val="0"/>
        <w:spacing w:after="0" w:line="276" w:lineRule="auto"/>
        <w:jc w:val="both"/>
        <w:rPr>
          <w:rFonts w:ascii="Century Gothic" w:hAnsi="Century Gothic" w:cs="Calibri"/>
          <w:sz w:val="18"/>
          <w:szCs w:val="18"/>
          <w:lang w:val="ro-RO"/>
        </w:rPr>
      </w:pPr>
      <w:r w:rsidRPr="00DD1979">
        <w:rPr>
          <w:rFonts w:ascii="Century Gothic" w:hAnsi="Century Gothic" w:cs="Calibri"/>
          <w:sz w:val="18"/>
          <w:szCs w:val="18"/>
          <w:lang w:val="x-none"/>
        </w:rPr>
        <w:t xml:space="preserve">Persoană responsabilă cu gestionarea tichetelor: </w:t>
      </w:r>
      <w:r w:rsidR="00237052">
        <w:rPr>
          <w:rFonts w:ascii="Century Gothic" w:hAnsi="Century Gothic" w:cs="Calibri"/>
          <w:sz w:val="18"/>
          <w:szCs w:val="18"/>
          <w:lang w:val="ro-RO"/>
        </w:rPr>
        <w:t>Inspector</w:t>
      </w:r>
    </w:p>
    <w:p w14:paraId="0FEB4C7A" w14:textId="0ED1E554" w:rsidR="00B62FDE" w:rsidRPr="00DD1979" w:rsidRDefault="00B62FDE" w:rsidP="00262E69">
      <w:pPr>
        <w:autoSpaceDE w:val="0"/>
        <w:autoSpaceDN w:val="0"/>
        <w:adjustRightInd w:val="0"/>
        <w:spacing w:after="0" w:line="276" w:lineRule="auto"/>
        <w:rPr>
          <w:rFonts w:ascii="Century Gothic" w:hAnsi="Century Gothic" w:cs="Calibri"/>
          <w:sz w:val="18"/>
          <w:szCs w:val="18"/>
          <w:lang w:val="x-none"/>
        </w:rPr>
      </w:pPr>
      <w:r w:rsidRPr="00DD1979">
        <w:rPr>
          <w:rFonts w:ascii="Century Gothic" w:hAnsi="Century Gothic" w:cs="Calibri"/>
          <w:sz w:val="18"/>
          <w:szCs w:val="18"/>
          <w:lang w:val="x-none"/>
        </w:rPr>
        <w:t>Ţel: |</w:t>
      </w:r>
      <w:r w:rsidR="008D325A">
        <w:rPr>
          <w:rFonts w:ascii="Century Gothic" w:hAnsi="Century Gothic" w:cs="Calibri"/>
          <w:sz w:val="18"/>
          <w:szCs w:val="18"/>
          <w:lang w:val="ro-RO"/>
        </w:rPr>
        <w:t>0</w:t>
      </w:r>
      <w:r w:rsidRPr="00DD1979">
        <w:rPr>
          <w:rFonts w:ascii="Century Gothic" w:hAnsi="Century Gothic" w:cs="Calibri"/>
          <w:sz w:val="18"/>
          <w:szCs w:val="18"/>
          <w:lang w:val="x-none"/>
        </w:rPr>
        <w:t>_|</w:t>
      </w:r>
      <w:r w:rsidR="008D325A">
        <w:rPr>
          <w:rFonts w:ascii="Century Gothic" w:hAnsi="Century Gothic" w:cs="Calibri"/>
          <w:sz w:val="18"/>
          <w:szCs w:val="18"/>
          <w:lang w:val="ro-RO"/>
        </w:rPr>
        <w:t>2</w:t>
      </w:r>
      <w:r w:rsidRPr="00DD1979">
        <w:rPr>
          <w:rFonts w:ascii="Century Gothic" w:hAnsi="Century Gothic" w:cs="Calibri"/>
          <w:sz w:val="18"/>
          <w:szCs w:val="18"/>
          <w:lang w:val="x-none"/>
        </w:rPr>
        <w:t>_|</w:t>
      </w:r>
      <w:r w:rsidR="008D325A">
        <w:rPr>
          <w:rFonts w:ascii="Century Gothic" w:hAnsi="Century Gothic" w:cs="Calibri"/>
          <w:sz w:val="18"/>
          <w:szCs w:val="18"/>
          <w:lang w:val="ro-RO"/>
        </w:rPr>
        <w:t>2</w:t>
      </w:r>
      <w:r w:rsidRPr="00DD1979">
        <w:rPr>
          <w:rFonts w:ascii="Century Gothic" w:hAnsi="Century Gothic" w:cs="Calibri"/>
          <w:sz w:val="18"/>
          <w:szCs w:val="18"/>
          <w:lang w:val="x-none"/>
        </w:rPr>
        <w:t>_|</w:t>
      </w:r>
      <w:r w:rsidR="008D325A">
        <w:rPr>
          <w:rFonts w:ascii="Century Gothic" w:hAnsi="Century Gothic" w:cs="Calibri"/>
          <w:sz w:val="18"/>
          <w:szCs w:val="18"/>
          <w:lang w:val="ro-RO"/>
        </w:rPr>
        <w:t>2</w:t>
      </w:r>
      <w:r w:rsidRPr="00DD1979">
        <w:rPr>
          <w:rFonts w:ascii="Century Gothic" w:hAnsi="Century Gothic" w:cs="Calibri"/>
          <w:sz w:val="18"/>
          <w:szCs w:val="18"/>
          <w:lang w:val="x-none"/>
        </w:rPr>
        <w:t>_|</w:t>
      </w:r>
      <w:r w:rsidR="008D325A">
        <w:rPr>
          <w:rFonts w:ascii="Century Gothic" w:hAnsi="Century Gothic" w:cs="Calibri"/>
          <w:sz w:val="18"/>
          <w:szCs w:val="18"/>
          <w:lang w:val="ro-RO"/>
        </w:rPr>
        <w:t>1</w:t>
      </w:r>
      <w:r w:rsidRPr="00DD1979">
        <w:rPr>
          <w:rFonts w:ascii="Century Gothic" w:hAnsi="Century Gothic" w:cs="Calibri"/>
          <w:sz w:val="18"/>
          <w:szCs w:val="18"/>
          <w:lang w:val="x-none"/>
        </w:rPr>
        <w:t>_|_</w:t>
      </w:r>
      <w:r w:rsidR="008D325A">
        <w:rPr>
          <w:rFonts w:ascii="Century Gothic" w:hAnsi="Century Gothic" w:cs="Calibri"/>
          <w:sz w:val="18"/>
          <w:szCs w:val="18"/>
          <w:lang w:val="ro-RO"/>
        </w:rPr>
        <w:t>2</w:t>
      </w:r>
      <w:r w:rsidRPr="00DD1979">
        <w:rPr>
          <w:rFonts w:ascii="Century Gothic" w:hAnsi="Century Gothic" w:cs="Calibri"/>
          <w:sz w:val="18"/>
          <w:szCs w:val="18"/>
          <w:lang w:val="x-none"/>
        </w:rPr>
        <w:t>|</w:t>
      </w:r>
      <w:r w:rsidR="008D325A">
        <w:rPr>
          <w:rFonts w:ascii="Century Gothic" w:hAnsi="Century Gothic" w:cs="Calibri"/>
          <w:sz w:val="18"/>
          <w:szCs w:val="18"/>
          <w:lang w:val="ro-RO"/>
        </w:rPr>
        <w:t>1</w:t>
      </w:r>
      <w:r w:rsidRPr="00DD1979">
        <w:rPr>
          <w:rFonts w:ascii="Century Gothic" w:hAnsi="Century Gothic" w:cs="Calibri"/>
          <w:sz w:val="18"/>
          <w:szCs w:val="18"/>
          <w:lang w:val="x-none"/>
        </w:rPr>
        <w:t>_|</w:t>
      </w:r>
      <w:r w:rsidR="008D325A">
        <w:rPr>
          <w:rFonts w:ascii="Century Gothic" w:hAnsi="Century Gothic" w:cs="Calibri"/>
          <w:sz w:val="18"/>
          <w:szCs w:val="18"/>
          <w:lang w:val="ro-RO"/>
        </w:rPr>
        <w:t>5</w:t>
      </w:r>
      <w:r w:rsidRPr="00DD1979">
        <w:rPr>
          <w:rFonts w:ascii="Century Gothic" w:hAnsi="Century Gothic" w:cs="Calibri"/>
          <w:sz w:val="18"/>
          <w:szCs w:val="18"/>
          <w:lang w:val="x-none"/>
        </w:rPr>
        <w:t>_|_</w:t>
      </w:r>
      <w:r w:rsidR="008D325A">
        <w:rPr>
          <w:rFonts w:ascii="Century Gothic" w:hAnsi="Century Gothic" w:cs="Calibri"/>
          <w:sz w:val="18"/>
          <w:szCs w:val="18"/>
          <w:lang w:val="ro-RO"/>
        </w:rPr>
        <w:t>4</w:t>
      </w:r>
      <w:r w:rsidRPr="00DD1979">
        <w:rPr>
          <w:rFonts w:ascii="Century Gothic" w:hAnsi="Century Gothic" w:cs="Calibri"/>
          <w:sz w:val="18"/>
          <w:szCs w:val="18"/>
          <w:lang w:val="x-none"/>
        </w:rPr>
        <w:t>|</w:t>
      </w:r>
      <w:r w:rsidR="008D325A">
        <w:rPr>
          <w:rFonts w:ascii="Century Gothic" w:hAnsi="Century Gothic" w:cs="Calibri"/>
          <w:sz w:val="18"/>
          <w:szCs w:val="18"/>
          <w:lang w:val="ro-RO"/>
        </w:rPr>
        <w:t>4</w:t>
      </w:r>
      <w:r w:rsidRPr="00DD1979">
        <w:rPr>
          <w:rFonts w:ascii="Century Gothic" w:hAnsi="Century Gothic" w:cs="Calibri"/>
          <w:sz w:val="18"/>
          <w:szCs w:val="18"/>
          <w:lang w:val="x-none"/>
        </w:rPr>
        <w:t>_|           Fax: |_|_|_|_|_|_|_|_|_|_|           Mobil: |_|_|_|_|_|_|_|_|_|_|*</w:t>
      </w:r>
    </w:p>
    <w:p w14:paraId="50E1A0DD" w14:textId="77777777" w:rsidR="00B62FDE" w:rsidRPr="00DD1979" w:rsidRDefault="00B62FDE" w:rsidP="00262E69">
      <w:pPr>
        <w:autoSpaceDE w:val="0"/>
        <w:autoSpaceDN w:val="0"/>
        <w:adjustRightInd w:val="0"/>
        <w:spacing w:after="0" w:line="276" w:lineRule="auto"/>
        <w:jc w:val="both"/>
        <w:rPr>
          <w:rFonts w:ascii="Century Gothic" w:hAnsi="Century Gothic" w:cs="Calibri"/>
          <w:sz w:val="18"/>
          <w:szCs w:val="18"/>
          <w:lang w:val="x-none"/>
        </w:rPr>
      </w:pPr>
      <w:r w:rsidRPr="00DD1979">
        <w:rPr>
          <w:rFonts w:ascii="Century Gothic" w:hAnsi="Century Gothic" w:cs="Calibri"/>
          <w:sz w:val="18"/>
          <w:szCs w:val="18"/>
          <w:lang w:val="x-none"/>
        </w:rPr>
        <w:t>*(Vă rugăm indica</w:t>
      </w:r>
      <w:r w:rsidRPr="00DD1979">
        <w:rPr>
          <w:rFonts w:ascii="Calibri" w:hAnsi="Calibri" w:cs="Calibri"/>
          <w:sz w:val="18"/>
          <w:szCs w:val="18"/>
          <w:lang w:val="x-none"/>
        </w:rPr>
        <w:t>ț</w:t>
      </w:r>
      <w:r w:rsidRPr="00DD1979">
        <w:rPr>
          <w:rFonts w:ascii="Century Gothic" w:hAnsi="Century Gothic" w:cs="Calibri"/>
          <w:sz w:val="18"/>
          <w:szCs w:val="18"/>
          <w:lang w:val="x-none"/>
        </w:rPr>
        <w:t>i num</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rul de telefon mobil la care dori</w:t>
      </w:r>
      <w:r w:rsidRPr="00DD1979">
        <w:rPr>
          <w:rFonts w:ascii="Calibri" w:hAnsi="Calibri" w:cs="Calibri"/>
          <w:sz w:val="18"/>
          <w:szCs w:val="18"/>
          <w:lang w:val="x-none"/>
        </w:rPr>
        <w:t>ț</w:t>
      </w:r>
      <w:r w:rsidRPr="00DD1979">
        <w:rPr>
          <w:rFonts w:ascii="Century Gothic" w:hAnsi="Century Gothic" w:cs="Calibri"/>
          <w:sz w:val="18"/>
          <w:szCs w:val="18"/>
          <w:lang w:val="x-none"/>
        </w:rPr>
        <w:t>i 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primi</w:t>
      </w:r>
      <w:r w:rsidRPr="00DD1979">
        <w:rPr>
          <w:rFonts w:ascii="Calibri" w:hAnsi="Calibri" w:cs="Calibri"/>
          <w:sz w:val="18"/>
          <w:szCs w:val="18"/>
          <w:lang w:val="x-none"/>
        </w:rPr>
        <w:t>ț</w:t>
      </w:r>
      <w:r w:rsidRPr="00DD1979">
        <w:rPr>
          <w:rFonts w:ascii="Century Gothic" w:hAnsi="Century Gothic" w:cs="Calibri"/>
          <w:sz w:val="18"/>
          <w:szCs w:val="18"/>
          <w:lang w:val="x-none"/>
        </w:rPr>
        <w:t>i notific</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ri SMS cu privire la comenzi)</w:t>
      </w:r>
    </w:p>
    <w:p w14:paraId="7AE50F21" w14:textId="731BD3F2" w:rsidR="00B62FDE" w:rsidRPr="00DD1979" w:rsidRDefault="00DD1979" w:rsidP="00262E69">
      <w:pPr>
        <w:autoSpaceDE w:val="0"/>
        <w:autoSpaceDN w:val="0"/>
        <w:adjustRightInd w:val="0"/>
        <w:spacing w:after="0" w:line="276" w:lineRule="auto"/>
        <w:jc w:val="both"/>
        <w:rPr>
          <w:rFonts w:ascii="Century Gothic" w:hAnsi="Century Gothic" w:cs="Calibri"/>
          <w:sz w:val="18"/>
          <w:szCs w:val="18"/>
          <w:lang w:val="x-none"/>
        </w:rPr>
      </w:pPr>
      <w:r w:rsidRPr="00DD1979">
        <w:rPr>
          <w:rFonts w:ascii="Century Gothic" w:hAnsi="Century Gothic" w:cs="Calibri"/>
          <w:noProof/>
          <w:sz w:val="18"/>
          <w:szCs w:val="18"/>
          <w:lang w:val="ro-RO" w:eastAsia="ro-RO"/>
        </w:rPr>
        <mc:AlternateContent>
          <mc:Choice Requires="wps">
            <w:drawing>
              <wp:anchor distT="0" distB="0" distL="114300" distR="114300" simplePos="0" relativeHeight="251665408" behindDoc="0" locked="0" layoutInCell="1" allowOverlap="1" wp14:anchorId="69EF9565" wp14:editId="61F0F199">
                <wp:simplePos x="0" y="0"/>
                <wp:positionH relativeFrom="column">
                  <wp:posOffset>3521710</wp:posOffset>
                </wp:positionH>
                <wp:positionV relativeFrom="paragraph">
                  <wp:posOffset>161290</wp:posOffset>
                </wp:positionV>
                <wp:extent cx="142875" cy="1428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txbx>
                        <w:txbxContent>
                          <w:sdt>
                            <w:sdtPr>
                              <w:id w:val="843287028"/>
                              <w:temporary/>
                              <w:showingPlcHdr/>
                            </w:sdtPr>
                            <w:sdtEndPr/>
                            <w:sdtContent>
                              <w:p w14:paraId="58779962" w14:textId="77777777" w:rsidR="00B62FDE" w:rsidRDefault="00B62FDE" w:rsidP="00B62FDE">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69EF9565" id="_x0000_t202" coordsize="21600,21600" o:spt="202" path="m,l,21600r21600,l21600,xe">
                <v:stroke joinstyle="miter"/>
                <v:path gradientshapeok="t" o:connecttype="rect"/>
              </v:shapetype>
              <v:shape id="Text Box 2" o:spid="_x0000_s1026" type="#_x0000_t202" style="position:absolute;left:0;text-align:left;margin-left:277.3pt;margin-top:12.7pt;width:11.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">
                <v:textbox>
                  <w:txbxContent>
                    <w:sdt>
                      <w:sdtPr>
                        <w:id w:val="843287028"/>
                        <w:temporary/>
                        <w:showingPlcHdr/>
                      </w:sdtPr>
                      <w:sdtEndPr/>
                      <w:sdtContent>
                        <w:p w14:paraId="58779962" w14:textId="77777777" w:rsidR="00B62FDE" w:rsidRDefault="00B62FDE" w:rsidP="00B62FDE">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Pr="00DD1979">
        <w:rPr>
          <w:rFonts w:ascii="Century Gothic" w:hAnsi="Century Gothic" w:cs="Calibri"/>
          <w:noProof/>
          <w:sz w:val="18"/>
          <w:szCs w:val="18"/>
          <w:lang w:val="ro-RO" w:eastAsia="ro-RO"/>
        </w:rPr>
        <mc:AlternateContent>
          <mc:Choice Requires="wps">
            <w:drawing>
              <wp:anchor distT="0" distB="0" distL="114300" distR="114300" simplePos="0" relativeHeight="251664384" behindDoc="0" locked="0" layoutInCell="1" allowOverlap="1" wp14:anchorId="57D5F94A" wp14:editId="6EA242FE">
                <wp:simplePos x="0" y="0"/>
                <wp:positionH relativeFrom="column">
                  <wp:posOffset>2702560</wp:posOffset>
                </wp:positionH>
                <wp:positionV relativeFrom="paragraph">
                  <wp:posOffset>170815</wp:posOffset>
                </wp:positionV>
                <wp:extent cx="142875" cy="14287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txbx>
                        <w:txbxContent>
                          <w:sdt>
                            <w:sdtPr>
                              <w:id w:val="-461498385"/>
                              <w:temporary/>
                              <w:showingPlcHdr/>
                            </w:sdtPr>
                            <w:sdtEndPr/>
                            <w:sdtContent>
                              <w:p w14:paraId="341E387E" w14:textId="77777777" w:rsidR="00B62FDE" w:rsidRDefault="00B62FDE" w:rsidP="00B62FDE">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57D5F94A" id="Text Box 5" o:spid="_x0000_s1027" type="#_x0000_t202" style="position:absolute;left:0;text-align:left;margin-left:212.8pt;margin-top:13.45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">
                <v:textbox>
                  <w:txbxContent>
                    <w:sdt>
                      <w:sdtPr>
                        <w:id w:val="-461498385"/>
                        <w:temporary/>
                        <w:showingPlcHdr/>
                      </w:sdtPr>
                      <w:sdtEndPr/>
                      <w:sdtContent>
                        <w:p w14:paraId="341E387E" w14:textId="77777777" w:rsidR="00B62FDE" w:rsidRDefault="00B62FDE" w:rsidP="00B62FDE">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Pr="00DD1979">
        <w:rPr>
          <w:rFonts w:ascii="Century Gothic" w:hAnsi="Century Gothic" w:cs="Calibri"/>
          <w:noProof/>
          <w:sz w:val="18"/>
          <w:szCs w:val="18"/>
          <w:lang w:val="ro-RO" w:eastAsia="ro-RO"/>
        </w:rPr>
        <mc:AlternateContent>
          <mc:Choice Requires="wps">
            <w:drawing>
              <wp:anchor distT="0" distB="0" distL="114300" distR="114300" simplePos="0" relativeHeight="251663360" behindDoc="0" locked="0" layoutInCell="1" allowOverlap="1" wp14:anchorId="37D755CD" wp14:editId="0A367EC3">
                <wp:simplePos x="0" y="0"/>
                <wp:positionH relativeFrom="column">
                  <wp:posOffset>1369324</wp:posOffset>
                </wp:positionH>
                <wp:positionV relativeFrom="paragraph">
                  <wp:posOffset>161290</wp:posOffset>
                </wp:positionV>
                <wp:extent cx="142875" cy="1428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txbx>
                        <w:txbxContent>
                          <w:sdt>
                            <w:sdtPr>
                              <w:id w:val="1449744456"/>
                              <w:temporary/>
                              <w:showingPlcHdr/>
                            </w:sdtPr>
                            <w:sdtEndPr/>
                            <w:sdtContent>
                              <w:p w14:paraId="15A17A42" w14:textId="77777777" w:rsidR="00B62FDE" w:rsidRDefault="00B62FDE" w:rsidP="00B62FDE">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37D755CD" id="_x0000_s1028" type="#_x0000_t202" style="position:absolute;left:0;text-align:left;margin-left:107.8pt;margin-top:12.7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">
                <v:textbox>
                  <w:txbxContent>
                    <w:sdt>
                      <w:sdtPr>
                        <w:id w:val="1449744456"/>
                        <w:temporary/>
                        <w:showingPlcHdr/>
                      </w:sdtPr>
                      <w:sdtEndPr/>
                      <w:sdtContent>
                        <w:p w14:paraId="15A17A42" w14:textId="77777777" w:rsidR="00B62FDE" w:rsidRDefault="00B62FDE" w:rsidP="00B62FDE">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00B62FDE" w:rsidRPr="00DD1979">
        <w:rPr>
          <w:rFonts w:ascii="Century Gothic" w:hAnsi="Century Gothic" w:cs="Calibri"/>
          <w:sz w:val="18"/>
          <w:szCs w:val="18"/>
          <w:lang w:val="x-none"/>
        </w:rPr>
        <w:t xml:space="preserve">Înlocuitor: </w:t>
      </w:r>
      <w:r w:rsidR="00D00F9C">
        <w:rPr>
          <w:rFonts w:ascii="Century Gothic" w:hAnsi="Century Gothic" w:cs="Calibri"/>
          <w:sz w:val="18"/>
          <w:szCs w:val="18"/>
          <w:lang w:val="ro-RO"/>
        </w:rPr>
        <w:t>..................</w:t>
      </w:r>
      <w:r w:rsidR="00B62FDE" w:rsidRPr="00DD1979">
        <w:rPr>
          <w:rFonts w:ascii="Century Gothic" w:hAnsi="Century Gothic" w:cs="Calibri"/>
          <w:sz w:val="18"/>
          <w:szCs w:val="18"/>
          <w:lang w:val="x-none"/>
        </w:rPr>
        <w:t xml:space="preserve"> Program de lucru: ..........................</w:t>
      </w:r>
    </w:p>
    <w:p w14:paraId="08A2D5C5" w14:textId="2311F7D5" w:rsidR="00B62FDE" w:rsidRPr="00DD1979" w:rsidRDefault="00B62FDE" w:rsidP="00262E69">
      <w:pPr>
        <w:autoSpaceDE w:val="0"/>
        <w:autoSpaceDN w:val="0"/>
        <w:adjustRightInd w:val="0"/>
        <w:spacing w:after="0" w:line="276" w:lineRule="auto"/>
        <w:jc w:val="both"/>
        <w:rPr>
          <w:rFonts w:ascii="Century Gothic" w:hAnsi="Century Gothic" w:cs="Calibri"/>
          <w:sz w:val="18"/>
          <w:szCs w:val="18"/>
        </w:rPr>
      </w:pPr>
      <w:r w:rsidRPr="00DD1979">
        <w:rPr>
          <w:rFonts w:ascii="Century Gothic" w:hAnsi="Century Gothic" w:cs="Calibri"/>
          <w:sz w:val="18"/>
          <w:szCs w:val="18"/>
          <w:lang w:val="x-none"/>
        </w:rPr>
        <w:t xml:space="preserve">Modul de comandă:          </w:t>
      </w:r>
      <w:r w:rsidRPr="00DD1979">
        <w:rPr>
          <w:rFonts w:ascii="Century Gothic" w:hAnsi="Century Gothic" w:cs="Calibri"/>
          <w:sz w:val="18"/>
          <w:szCs w:val="18"/>
        </w:rPr>
        <w:t xml:space="preserve">    </w:t>
      </w:r>
      <w:r w:rsidRPr="00DD1979">
        <w:rPr>
          <w:rFonts w:ascii="Century Gothic" w:hAnsi="Century Gothic" w:cs="Calibri"/>
          <w:sz w:val="18"/>
          <w:szCs w:val="18"/>
          <w:lang w:val="x-none"/>
        </w:rPr>
        <w:t xml:space="preserve"> Edenred Online  </w:t>
      </w:r>
      <w:r w:rsidRPr="00DD1979">
        <w:rPr>
          <w:rFonts w:ascii="Century Gothic" w:hAnsi="Century Gothic" w:cs="Calibri"/>
          <w:sz w:val="18"/>
          <w:szCs w:val="18"/>
        </w:rPr>
        <w:t xml:space="preserve"> </w:t>
      </w:r>
      <w:r w:rsidRPr="00DD1979">
        <w:rPr>
          <w:rFonts w:ascii="Century Gothic" w:hAnsi="Century Gothic" w:cs="Calibri"/>
          <w:sz w:val="18"/>
          <w:szCs w:val="18"/>
          <w:lang w:val="x-none"/>
        </w:rPr>
        <w:t xml:space="preserve">     </w:t>
      </w:r>
      <w:r w:rsidRPr="00DD1979">
        <w:rPr>
          <w:rFonts w:ascii="Century Gothic" w:hAnsi="Century Gothic" w:cs="Calibri"/>
          <w:sz w:val="18"/>
          <w:szCs w:val="18"/>
        </w:rPr>
        <w:t xml:space="preserve">      </w:t>
      </w:r>
      <w:r w:rsidRPr="00DD1979">
        <w:rPr>
          <w:rFonts w:ascii="Century Gothic" w:hAnsi="Century Gothic" w:cs="Calibri"/>
          <w:sz w:val="18"/>
          <w:szCs w:val="18"/>
          <w:lang w:val="x-none"/>
        </w:rPr>
        <w:t xml:space="preserve"> E-mail               Fax      </w:t>
      </w:r>
      <w:r w:rsidRPr="00DD1979">
        <w:rPr>
          <w:rFonts w:ascii="Century Gothic" w:hAnsi="Century Gothic" w:cs="Calibri"/>
          <w:sz w:val="18"/>
          <w:szCs w:val="18"/>
          <w:lang w:val="x-none"/>
        </w:rPr>
        <w:tab/>
        <w:t xml:space="preserve"> </w:t>
      </w:r>
    </w:p>
    <w:p w14:paraId="65627B1E" w14:textId="77777777" w:rsidR="00B62FDE" w:rsidRPr="00DD1979" w:rsidRDefault="00B62FDE" w:rsidP="00262E69">
      <w:pPr>
        <w:autoSpaceDE w:val="0"/>
        <w:autoSpaceDN w:val="0"/>
        <w:adjustRightInd w:val="0"/>
        <w:spacing w:after="0" w:line="276" w:lineRule="auto"/>
        <w:jc w:val="both"/>
        <w:rPr>
          <w:rFonts w:ascii="Century Gothic" w:hAnsi="Century Gothic" w:cs="Calibri"/>
          <w:sz w:val="18"/>
          <w:szCs w:val="18"/>
          <w:lang w:val="x-none"/>
        </w:rPr>
      </w:pPr>
      <w:r w:rsidRPr="00DD1979">
        <w:rPr>
          <w:rFonts w:ascii="Century Gothic" w:hAnsi="Century Gothic" w:cs="Calibri"/>
          <w:sz w:val="18"/>
          <w:szCs w:val="18"/>
          <w:lang w:val="x-none"/>
        </w:rPr>
        <w:t>Numele Achizitorului înscris pe tichetele sociale pentru grădini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limita unui num</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r de 21 de caractere):</w:t>
      </w:r>
    </w:p>
    <w:p w14:paraId="0E1A1BE6" w14:textId="04AA2143" w:rsidR="00B62FDE" w:rsidRPr="00DD1979" w:rsidRDefault="00B62FDE" w:rsidP="00262E69">
      <w:pPr>
        <w:autoSpaceDE w:val="0"/>
        <w:autoSpaceDN w:val="0"/>
        <w:adjustRightInd w:val="0"/>
        <w:spacing w:after="0" w:line="276" w:lineRule="auto"/>
        <w:jc w:val="both"/>
        <w:rPr>
          <w:rFonts w:ascii="Century Gothic" w:hAnsi="Century Gothic" w:cs="Calibri"/>
          <w:sz w:val="18"/>
          <w:szCs w:val="18"/>
          <w:lang w:val="x-none"/>
        </w:rPr>
      </w:pPr>
      <w:r w:rsidRPr="00DD1979">
        <w:rPr>
          <w:rFonts w:ascii="Century Gothic" w:hAnsi="Century Gothic" w:cs="Calibri"/>
          <w:sz w:val="18"/>
          <w:szCs w:val="18"/>
          <w:lang w:val="x-none"/>
        </w:rPr>
        <w:t>|</w:t>
      </w:r>
      <w:r w:rsidR="000D0EE5">
        <w:rPr>
          <w:rFonts w:ascii="Century Gothic" w:hAnsi="Century Gothic" w:cs="Calibri"/>
          <w:sz w:val="18"/>
          <w:szCs w:val="18"/>
          <w:lang w:val="ro-RO"/>
        </w:rPr>
        <w:t>D</w:t>
      </w:r>
      <w:r w:rsidRPr="00DD1979">
        <w:rPr>
          <w:rFonts w:ascii="Century Gothic" w:hAnsi="Century Gothic" w:cs="Calibri"/>
          <w:sz w:val="18"/>
          <w:szCs w:val="18"/>
          <w:lang w:val="x-none"/>
        </w:rPr>
        <w:t>|</w:t>
      </w:r>
      <w:r w:rsidR="000D0EE5">
        <w:rPr>
          <w:rFonts w:ascii="Century Gothic" w:hAnsi="Century Gothic" w:cs="Calibri"/>
          <w:sz w:val="18"/>
          <w:szCs w:val="18"/>
          <w:lang w:val="ro-RO"/>
        </w:rPr>
        <w:t>G</w:t>
      </w:r>
      <w:r w:rsidRPr="00DD1979">
        <w:rPr>
          <w:rFonts w:ascii="Century Gothic" w:hAnsi="Century Gothic" w:cs="Calibri"/>
          <w:sz w:val="18"/>
          <w:szCs w:val="18"/>
          <w:lang w:val="x-none"/>
        </w:rPr>
        <w:t>|</w:t>
      </w:r>
      <w:r w:rsidR="000D0EE5">
        <w:rPr>
          <w:rFonts w:ascii="Century Gothic" w:hAnsi="Century Gothic" w:cs="Calibri"/>
          <w:sz w:val="18"/>
          <w:szCs w:val="18"/>
          <w:lang w:val="ro-RO"/>
        </w:rPr>
        <w:t>A</w:t>
      </w:r>
      <w:r w:rsidRPr="00DD1979">
        <w:rPr>
          <w:rFonts w:ascii="Century Gothic" w:hAnsi="Century Gothic" w:cs="Calibri"/>
          <w:sz w:val="18"/>
          <w:szCs w:val="18"/>
          <w:lang w:val="x-none"/>
        </w:rPr>
        <w:t>|</w:t>
      </w:r>
      <w:r w:rsidR="000D0EE5">
        <w:rPr>
          <w:rFonts w:ascii="Century Gothic" w:hAnsi="Century Gothic" w:cs="Calibri"/>
          <w:sz w:val="18"/>
          <w:szCs w:val="18"/>
          <w:lang w:val="ro-RO"/>
        </w:rPr>
        <w:t>P</w:t>
      </w:r>
      <w:r w:rsidRPr="00DD1979">
        <w:rPr>
          <w:rFonts w:ascii="Century Gothic" w:hAnsi="Century Gothic" w:cs="Calibri"/>
          <w:sz w:val="18"/>
          <w:szCs w:val="18"/>
          <w:lang w:val="x-none"/>
        </w:rPr>
        <w:t>|</w:t>
      </w:r>
      <w:r w:rsidR="000D0EE5">
        <w:rPr>
          <w:rFonts w:ascii="Century Gothic" w:hAnsi="Century Gothic" w:cs="Calibri"/>
          <w:sz w:val="18"/>
          <w:szCs w:val="18"/>
          <w:lang w:val="ro-RO"/>
        </w:rPr>
        <w:t>I</w:t>
      </w:r>
      <w:r w:rsidRPr="00DD1979">
        <w:rPr>
          <w:rFonts w:ascii="Century Gothic" w:hAnsi="Century Gothic" w:cs="Calibri"/>
          <w:sz w:val="18"/>
          <w:szCs w:val="18"/>
          <w:lang w:val="x-none"/>
        </w:rPr>
        <w:t>|</w:t>
      </w:r>
      <w:r w:rsidR="000D0EE5">
        <w:rPr>
          <w:rFonts w:ascii="Century Gothic" w:hAnsi="Century Gothic" w:cs="Calibri"/>
          <w:sz w:val="18"/>
          <w:szCs w:val="18"/>
          <w:lang w:val="ro-RO"/>
        </w:rPr>
        <w:t>S</w:t>
      </w:r>
      <w:r w:rsidRPr="00DD1979">
        <w:rPr>
          <w:rFonts w:ascii="Century Gothic" w:hAnsi="Century Gothic" w:cs="Calibri"/>
          <w:sz w:val="18"/>
          <w:szCs w:val="18"/>
          <w:lang w:val="x-none"/>
        </w:rPr>
        <w:t>|</w:t>
      </w:r>
      <w:r w:rsidR="000D0EE5">
        <w:rPr>
          <w:rFonts w:ascii="Century Gothic" w:hAnsi="Century Gothic" w:cs="Calibri"/>
          <w:sz w:val="18"/>
          <w:szCs w:val="18"/>
          <w:lang w:val="ro-RO"/>
        </w:rPr>
        <w:t>2</w:t>
      </w:r>
      <w:r w:rsidRPr="00DD1979">
        <w:rPr>
          <w:rFonts w:ascii="Century Gothic" w:hAnsi="Century Gothic" w:cs="Calibri"/>
          <w:sz w:val="18"/>
          <w:szCs w:val="18"/>
          <w:lang w:val="x-none"/>
        </w:rPr>
        <w:t>||_|_|_|_|_|_|_|_|_|_|_|_|_|_|_|_|_|_|_|_|_|_|_|_|_|_|_|_|_|_|_|_|</w:t>
      </w:r>
    </w:p>
    <w:p w14:paraId="1AACEC8C" w14:textId="658E895D" w:rsidR="00B62FDE" w:rsidRPr="00237052" w:rsidRDefault="00B62FDE" w:rsidP="00262E69">
      <w:pPr>
        <w:autoSpaceDE w:val="0"/>
        <w:autoSpaceDN w:val="0"/>
        <w:adjustRightInd w:val="0"/>
        <w:spacing w:after="0" w:line="276" w:lineRule="auto"/>
        <w:rPr>
          <w:rFonts w:ascii="Century Gothic" w:hAnsi="Century Gothic" w:cs="Calibri"/>
          <w:sz w:val="18"/>
          <w:szCs w:val="18"/>
          <w:lang w:val="ro-RO"/>
        </w:rPr>
      </w:pPr>
      <w:r w:rsidRPr="00DD1979">
        <w:rPr>
          <w:rFonts w:ascii="Century Gothic" w:hAnsi="Century Gothic" w:cs="Calibri"/>
          <w:sz w:val="18"/>
          <w:szCs w:val="18"/>
          <w:lang w:val="x-none"/>
        </w:rPr>
        <w:t>Contul bancar: I__I__I__I__I__I</w:t>
      </w:r>
      <w:r w:rsidR="00D00F9C">
        <w:rPr>
          <w:rFonts w:ascii="Century Gothic" w:hAnsi="Century Gothic" w:cs="Calibri"/>
          <w:sz w:val="18"/>
          <w:szCs w:val="18"/>
          <w:lang w:val="ro-RO"/>
        </w:rPr>
        <w:t xml:space="preserve"> </w:t>
      </w:r>
      <w:r w:rsidRPr="00DD1979">
        <w:rPr>
          <w:rFonts w:ascii="Century Gothic" w:hAnsi="Century Gothic" w:cs="Calibri"/>
          <w:sz w:val="18"/>
          <w:szCs w:val="18"/>
          <w:lang w:val="x-none"/>
        </w:rPr>
        <w:t>_I__I__I__I__I__I__I__I__I__I__I__I__I__I__I__I__I</w:t>
      </w:r>
      <w:r w:rsidR="00D00F9C">
        <w:rPr>
          <w:rFonts w:ascii="Century Gothic" w:hAnsi="Century Gothic" w:cs="Calibri"/>
          <w:sz w:val="18"/>
          <w:szCs w:val="18"/>
          <w:lang w:val="ro-RO"/>
        </w:rPr>
        <w:t xml:space="preserve"> </w:t>
      </w:r>
      <w:r w:rsidRPr="00DD1979">
        <w:rPr>
          <w:rFonts w:ascii="Century Gothic" w:hAnsi="Century Gothic" w:cs="Calibri"/>
          <w:sz w:val="18"/>
          <w:szCs w:val="18"/>
          <w:lang w:val="x-none"/>
        </w:rPr>
        <w:t xml:space="preserve">_I__I </w:t>
      </w:r>
    </w:p>
    <w:p w14:paraId="012F9C4B" w14:textId="6847896E" w:rsidR="00262E69" w:rsidRPr="00DD1979" w:rsidRDefault="00B62FDE" w:rsidP="00262E69">
      <w:pPr>
        <w:autoSpaceDE w:val="0"/>
        <w:autoSpaceDN w:val="0"/>
        <w:adjustRightInd w:val="0"/>
        <w:spacing w:after="0" w:line="276" w:lineRule="auto"/>
        <w:jc w:val="both"/>
        <w:rPr>
          <w:rFonts w:ascii="Century Gothic" w:hAnsi="Century Gothic" w:cs="Calibri"/>
          <w:sz w:val="18"/>
          <w:szCs w:val="18"/>
        </w:rPr>
      </w:pPr>
      <w:r w:rsidRPr="00DD1979">
        <w:rPr>
          <w:rFonts w:ascii="Century Gothic" w:hAnsi="Century Gothic" w:cs="Calibri"/>
          <w:sz w:val="18"/>
          <w:szCs w:val="18"/>
          <w:lang w:val="x-none"/>
        </w:rPr>
        <w:t xml:space="preserve">Deschis la </w:t>
      </w:r>
      <w:r w:rsidR="00237052">
        <w:rPr>
          <w:rFonts w:ascii="Century Gothic" w:hAnsi="Century Gothic" w:cs="Calibri"/>
          <w:sz w:val="18"/>
          <w:szCs w:val="18"/>
          <w:lang w:val="ro-RO"/>
        </w:rPr>
        <w:t>Activitatea de Trezorerie si Contabilitatea Publica Sector 2,</w:t>
      </w:r>
      <w:r w:rsidRPr="00DD1979">
        <w:rPr>
          <w:rFonts w:ascii="Century Gothic" w:hAnsi="Century Gothic" w:cs="Calibri"/>
          <w:sz w:val="18"/>
          <w:szCs w:val="18"/>
          <w:lang w:val="x-none"/>
        </w:rPr>
        <w:t xml:space="preserve"> în calitate de </w:t>
      </w:r>
      <w:r w:rsidR="00983F60" w:rsidRPr="00DD1979">
        <w:rPr>
          <w:rFonts w:ascii="Century Gothic" w:hAnsi="Century Gothic" w:cs="Calibri"/>
          <w:sz w:val="18"/>
          <w:szCs w:val="18"/>
        </w:rPr>
        <w:t>“</w:t>
      </w:r>
      <w:r w:rsidRPr="00DD1979">
        <w:rPr>
          <w:rFonts w:ascii="Century Gothic" w:hAnsi="Century Gothic" w:cs="Calibri"/>
          <w:b/>
          <w:bCs/>
          <w:sz w:val="18"/>
          <w:szCs w:val="18"/>
          <w:lang w:val="x-none"/>
        </w:rPr>
        <w:t>Achizitor</w:t>
      </w:r>
      <w:r w:rsidR="00983F60" w:rsidRPr="00DD1979">
        <w:rPr>
          <w:rFonts w:ascii="Century Gothic" w:hAnsi="Century Gothic" w:cs="Calibri"/>
          <w:b/>
          <w:bCs/>
          <w:sz w:val="18"/>
          <w:szCs w:val="18"/>
        </w:rPr>
        <w:t>”</w:t>
      </w:r>
      <w:r w:rsidRPr="00DD1979">
        <w:rPr>
          <w:rFonts w:ascii="Century Gothic" w:hAnsi="Century Gothic" w:cs="Calibri"/>
          <w:sz w:val="18"/>
          <w:szCs w:val="18"/>
          <w:lang w:val="x-none"/>
        </w:rPr>
        <w:t>, pe de o parte</w:t>
      </w:r>
    </w:p>
    <w:p w14:paraId="76FB6DDB" w14:textId="5AB5EFA4" w:rsidR="00B62FDE" w:rsidRPr="00DD1979" w:rsidRDefault="00262E69" w:rsidP="00262E69">
      <w:pPr>
        <w:autoSpaceDE w:val="0"/>
        <w:autoSpaceDN w:val="0"/>
        <w:adjustRightInd w:val="0"/>
        <w:spacing w:after="0" w:line="276" w:lineRule="auto"/>
        <w:jc w:val="both"/>
        <w:rPr>
          <w:rFonts w:ascii="Century Gothic" w:hAnsi="Century Gothic" w:cs="Calibri"/>
          <w:sz w:val="18"/>
          <w:szCs w:val="18"/>
        </w:rPr>
      </w:pPr>
      <w:r w:rsidRPr="00DD1979">
        <w:rPr>
          <w:rFonts w:ascii="Century Gothic" w:hAnsi="Century Gothic" w:cs="Calibri"/>
          <w:sz w:val="18"/>
          <w:szCs w:val="18"/>
        </w:rPr>
        <w:t xml:space="preserve"> </w:t>
      </w:r>
      <w:r w:rsidR="00B62FDE" w:rsidRPr="00DD1979">
        <w:rPr>
          <w:rFonts w:ascii="Century Gothic" w:hAnsi="Century Gothic" w:cs="Calibri"/>
          <w:sz w:val="18"/>
          <w:szCs w:val="18"/>
          <w:lang w:val="x-none"/>
        </w:rPr>
        <w:t xml:space="preserve">şi </w:t>
      </w:r>
    </w:p>
    <w:p w14:paraId="26B250D6" w14:textId="0A1E84A3" w:rsidR="00B62FDE" w:rsidRPr="00DD1979" w:rsidRDefault="00B62FDE" w:rsidP="00262E69">
      <w:pPr>
        <w:autoSpaceDE w:val="0"/>
        <w:autoSpaceDN w:val="0"/>
        <w:adjustRightInd w:val="0"/>
        <w:spacing w:after="0" w:line="276" w:lineRule="auto"/>
        <w:jc w:val="both"/>
        <w:rPr>
          <w:rFonts w:ascii="Century Gothic" w:hAnsi="Century Gothic" w:cs="Calibri"/>
          <w:sz w:val="18"/>
          <w:szCs w:val="18"/>
          <w:lang w:val="x-none"/>
        </w:rPr>
      </w:pPr>
      <w:r w:rsidRPr="00DD1979">
        <w:rPr>
          <w:rFonts w:ascii="Century Gothic" w:hAnsi="Century Gothic" w:cs="Calibri"/>
          <w:b/>
          <w:bCs/>
          <w:sz w:val="18"/>
          <w:szCs w:val="18"/>
          <w:lang w:val="x-none"/>
        </w:rPr>
        <w:t>EDENRED ROMÂNIA S.R.L</w:t>
      </w:r>
      <w:r w:rsidRPr="00DD1979">
        <w:rPr>
          <w:rFonts w:ascii="Century Gothic" w:hAnsi="Century Gothic" w:cs="Calibri"/>
          <w:sz w:val="18"/>
          <w:szCs w:val="18"/>
          <w:lang w:val="x-none"/>
        </w:rPr>
        <w:t>., cu sediul în</w:t>
      </w:r>
      <w:r w:rsidRPr="00DD1979">
        <w:rPr>
          <w:rFonts w:ascii="Century Gothic" w:hAnsi="Century Gothic" w:cs="Calibri"/>
          <w:b/>
          <w:bCs/>
          <w:sz w:val="18"/>
          <w:szCs w:val="18"/>
          <w:lang w:val="x-none"/>
        </w:rPr>
        <w:t xml:space="preserve"> </w:t>
      </w:r>
      <w:r w:rsidRPr="00DD1979">
        <w:rPr>
          <w:rFonts w:ascii="Century Gothic" w:hAnsi="Century Gothic" w:cs="Calibri"/>
          <w:sz w:val="18"/>
          <w:szCs w:val="18"/>
          <w:lang w:val="x-none"/>
        </w:rPr>
        <w:t>Bucure</w:t>
      </w:r>
      <w:r w:rsidRPr="00DD1979">
        <w:rPr>
          <w:rFonts w:ascii="Calibri" w:hAnsi="Calibri" w:cs="Calibri"/>
          <w:sz w:val="18"/>
          <w:szCs w:val="18"/>
          <w:lang w:val="x-none"/>
        </w:rPr>
        <w:t>ș</w:t>
      </w:r>
      <w:r w:rsidRPr="00DD1979">
        <w:rPr>
          <w:rFonts w:ascii="Century Gothic" w:hAnsi="Century Gothic" w:cs="Calibri"/>
          <w:sz w:val="18"/>
          <w:szCs w:val="18"/>
          <w:lang w:val="x-none"/>
        </w:rPr>
        <w:t xml:space="preserve">ti, Calea </w:t>
      </w:r>
      <w:r w:rsidR="00D00F9C">
        <w:rPr>
          <w:rFonts w:ascii="Calibri" w:hAnsi="Calibri" w:cs="Calibri"/>
          <w:sz w:val="18"/>
          <w:szCs w:val="18"/>
          <w:lang w:val="ro-RO"/>
        </w:rPr>
        <w:t>............</w:t>
      </w:r>
      <w:r w:rsidR="00983F60" w:rsidRPr="00DD1979">
        <w:rPr>
          <w:rFonts w:ascii="Century Gothic" w:hAnsi="Century Gothic" w:cs="Calibri"/>
          <w:sz w:val="18"/>
          <w:szCs w:val="18"/>
          <w:lang w:val="x-none"/>
        </w:rPr>
        <w:t xml:space="preserve"> nr.</w:t>
      </w:r>
      <w:r w:rsidR="00D00F9C">
        <w:rPr>
          <w:rFonts w:ascii="Century Gothic" w:hAnsi="Century Gothic" w:cs="Calibri"/>
          <w:sz w:val="18"/>
          <w:szCs w:val="18"/>
          <w:lang w:val="x-none"/>
        </w:rPr>
        <w:t xml:space="preserve"> …</w:t>
      </w:r>
      <w:r w:rsidR="00D00F9C">
        <w:rPr>
          <w:rFonts w:ascii="Century Gothic" w:hAnsi="Century Gothic" w:cs="Calibri"/>
          <w:sz w:val="18"/>
          <w:szCs w:val="18"/>
          <w:lang w:val="ro-RO"/>
        </w:rPr>
        <w:t>..</w:t>
      </w:r>
      <w:r w:rsidR="00D00F9C">
        <w:rPr>
          <w:rFonts w:ascii="Century Gothic" w:hAnsi="Century Gothic" w:cs="Calibri"/>
          <w:sz w:val="18"/>
          <w:szCs w:val="18"/>
          <w:lang w:val="x-none"/>
        </w:rPr>
        <w:t>, Sector ..</w:t>
      </w:r>
      <w:r w:rsidRPr="00DD1979">
        <w:rPr>
          <w:rFonts w:ascii="Century Gothic" w:hAnsi="Century Gothic" w:cs="Calibri"/>
          <w:sz w:val="18"/>
          <w:szCs w:val="18"/>
          <w:lang w:val="x-none"/>
        </w:rPr>
        <w:t xml:space="preserve">, </w:t>
      </w:r>
      <w:r w:rsidR="00983F60" w:rsidRPr="00DD1979">
        <w:rPr>
          <w:rFonts w:ascii="Century Gothic" w:hAnsi="Century Gothic" w:cs="Calibri"/>
          <w:sz w:val="18"/>
          <w:szCs w:val="18"/>
        </w:rPr>
        <w:t>T</w:t>
      </w:r>
      <w:r w:rsidRPr="00DD1979">
        <w:rPr>
          <w:rFonts w:ascii="Century Gothic" w:hAnsi="Century Gothic" w:cs="Calibri"/>
          <w:sz w:val="18"/>
          <w:szCs w:val="18"/>
          <w:lang w:val="x-none"/>
        </w:rPr>
        <w:t xml:space="preserve">el: </w:t>
      </w:r>
      <w:r w:rsidR="00D00F9C">
        <w:rPr>
          <w:rFonts w:ascii="Century Gothic" w:hAnsi="Century Gothic" w:cs="Calibri"/>
          <w:sz w:val="18"/>
          <w:szCs w:val="18"/>
          <w:lang w:val="ro-RO"/>
        </w:rPr>
        <w:t>.........</w:t>
      </w:r>
      <w:r w:rsidRPr="00DD1979">
        <w:rPr>
          <w:rFonts w:ascii="Century Gothic" w:hAnsi="Century Gothic" w:cs="Calibri"/>
          <w:sz w:val="18"/>
          <w:szCs w:val="18"/>
          <w:lang w:val="x-none"/>
        </w:rPr>
        <w:t xml:space="preserve">, Fax: </w:t>
      </w:r>
      <w:r w:rsidR="00D00F9C">
        <w:rPr>
          <w:rFonts w:ascii="Century Gothic" w:hAnsi="Century Gothic" w:cs="Calibri"/>
          <w:sz w:val="18"/>
          <w:szCs w:val="18"/>
          <w:lang w:val="ro-RO"/>
        </w:rPr>
        <w:t>..................</w:t>
      </w:r>
      <w:r w:rsidRPr="00DD1979">
        <w:rPr>
          <w:rFonts w:ascii="Century Gothic" w:hAnsi="Century Gothic" w:cs="Calibri"/>
          <w:sz w:val="18"/>
          <w:szCs w:val="18"/>
          <w:lang w:val="x-none"/>
        </w:rPr>
        <w:t xml:space="preserve">, </w:t>
      </w:r>
      <w:r w:rsidR="00D00F9C">
        <w:rPr>
          <w:rFonts w:ascii="Century Gothic" w:hAnsi="Century Gothic" w:cs="Calibri"/>
          <w:sz w:val="18"/>
          <w:szCs w:val="18"/>
          <w:lang w:val="ro-RO"/>
        </w:rPr>
        <w:t>...............</w:t>
      </w:r>
      <w:r w:rsidRPr="00DD1979">
        <w:rPr>
          <w:rFonts w:ascii="Century Gothic" w:hAnsi="Century Gothic" w:cs="Calibri"/>
          <w:sz w:val="18"/>
          <w:szCs w:val="18"/>
          <w:lang w:val="x-none"/>
        </w:rPr>
        <w:t xml:space="preserve">; Cod de Identificare Fiscală: </w:t>
      </w:r>
      <w:r w:rsidR="00D00F9C">
        <w:rPr>
          <w:rFonts w:ascii="Century Gothic" w:hAnsi="Century Gothic" w:cs="Calibri"/>
          <w:sz w:val="18"/>
          <w:szCs w:val="18"/>
          <w:lang w:val="ro-RO"/>
        </w:rPr>
        <w:t>.................</w:t>
      </w:r>
      <w:r w:rsidRPr="00DD1979">
        <w:rPr>
          <w:rFonts w:ascii="Century Gothic" w:hAnsi="Century Gothic" w:cs="Calibri"/>
          <w:sz w:val="18"/>
          <w:szCs w:val="18"/>
          <w:lang w:val="x-none"/>
        </w:rPr>
        <w:t>; Număr înregistrare Registrul Comer</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ului: </w:t>
      </w:r>
      <w:r w:rsidR="00D00F9C">
        <w:rPr>
          <w:rFonts w:ascii="Century Gothic" w:hAnsi="Century Gothic" w:cs="Calibri"/>
          <w:sz w:val="18"/>
          <w:szCs w:val="18"/>
          <w:lang w:val="ro-RO"/>
        </w:rPr>
        <w:t>....................</w:t>
      </w:r>
      <w:r w:rsidRPr="00DD1979">
        <w:rPr>
          <w:rFonts w:ascii="Century Gothic" w:hAnsi="Century Gothic" w:cs="Calibri"/>
          <w:sz w:val="18"/>
          <w:szCs w:val="18"/>
          <w:lang w:val="x-none"/>
        </w:rPr>
        <w:t xml:space="preserve">; Capital social </w:t>
      </w:r>
      <w:r w:rsidR="00D00F9C">
        <w:rPr>
          <w:rFonts w:ascii="Century Gothic" w:hAnsi="Century Gothic" w:cs="Calibri"/>
          <w:sz w:val="18"/>
          <w:szCs w:val="18"/>
          <w:lang w:val="ro-RO"/>
        </w:rPr>
        <w:t>..............</w:t>
      </w:r>
      <w:r w:rsidR="003B4911" w:rsidRPr="00DD1979">
        <w:rPr>
          <w:rFonts w:ascii="Century Gothic" w:hAnsi="Century Gothic" w:cs="Calibri"/>
          <w:sz w:val="18"/>
          <w:szCs w:val="18"/>
          <w:lang w:val="x-none"/>
        </w:rPr>
        <w:t xml:space="preserve"> lei</w:t>
      </w:r>
      <w:r w:rsidRPr="00DD1979">
        <w:rPr>
          <w:rFonts w:ascii="Century Gothic" w:hAnsi="Century Gothic" w:cs="Calibri"/>
          <w:sz w:val="18"/>
          <w:szCs w:val="18"/>
          <w:lang w:val="x-none"/>
        </w:rPr>
        <w:t xml:space="preserve">; Cod operator de date cu caracter personal nr. </w:t>
      </w:r>
      <w:r w:rsidR="00D00F9C">
        <w:rPr>
          <w:rFonts w:ascii="Century Gothic" w:hAnsi="Century Gothic" w:cs="Calibri"/>
          <w:sz w:val="18"/>
          <w:szCs w:val="18"/>
          <w:lang w:val="ro-RO"/>
        </w:rPr>
        <w:t>............</w:t>
      </w:r>
      <w:r w:rsidRPr="00DD1979">
        <w:rPr>
          <w:rFonts w:ascii="Century Gothic" w:hAnsi="Century Gothic" w:cs="Calibri"/>
          <w:sz w:val="18"/>
          <w:szCs w:val="18"/>
          <w:lang w:val="x-none"/>
        </w:rPr>
        <w:t xml:space="preserve">, reprezentată de </w:t>
      </w:r>
      <w:r w:rsidR="0010350D">
        <w:rPr>
          <w:rFonts w:ascii="Century Gothic" w:hAnsi="Century Gothic" w:cs="Calibri"/>
          <w:sz w:val="18"/>
          <w:szCs w:val="18"/>
        </w:rPr>
        <w:t xml:space="preserve">ACCOUNT MANAGER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 xml:space="preserve">n calitate de </w:t>
      </w:r>
      <w:r w:rsidRPr="00DD1979">
        <w:rPr>
          <w:rFonts w:ascii="Century Gothic" w:hAnsi="Century Gothic" w:cs="Century Gothic"/>
          <w:sz w:val="18"/>
          <w:szCs w:val="18"/>
          <w:lang w:val="x-none"/>
        </w:rPr>
        <w:t>“</w:t>
      </w:r>
      <w:r w:rsidRPr="00DD1979">
        <w:rPr>
          <w:rFonts w:ascii="Century Gothic" w:hAnsi="Century Gothic" w:cs="Calibri"/>
          <w:b/>
          <w:bCs/>
          <w:sz w:val="18"/>
          <w:szCs w:val="18"/>
          <w:lang w:val="x-none"/>
        </w:rPr>
        <w:t>Emitent</w:t>
      </w:r>
      <w:r w:rsidRPr="00DD1979">
        <w:rPr>
          <w:rFonts w:ascii="Century Gothic" w:hAnsi="Century Gothic" w:cs="Calibri"/>
          <w:sz w:val="18"/>
          <w:szCs w:val="18"/>
          <w:lang w:val="x-none"/>
        </w:rPr>
        <w:t xml:space="preserve">’’ </w:t>
      </w:r>
    </w:p>
    <w:p w14:paraId="5C1118AE"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rPr>
      </w:pPr>
    </w:p>
    <w:p w14:paraId="16ECAD25" w14:textId="77777777" w:rsidR="00B62FDE" w:rsidRPr="00DD1979" w:rsidRDefault="00B62FDE" w:rsidP="00B62FDE">
      <w:pPr>
        <w:numPr>
          <w:ilvl w:val="0"/>
          <w:numId w:val="11"/>
        </w:numPr>
        <w:autoSpaceDE w:val="0"/>
        <w:autoSpaceDN w:val="0"/>
        <w:adjustRightInd w:val="0"/>
        <w:spacing w:after="0" w:line="240" w:lineRule="auto"/>
        <w:rPr>
          <w:rFonts w:ascii="Century Gothic" w:hAnsi="Century Gothic" w:cs="Calibri"/>
          <w:b/>
          <w:bCs/>
          <w:sz w:val="18"/>
          <w:szCs w:val="18"/>
          <w:lang w:val="x-none"/>
        </w:rPr>
      </w:pPr>
      <w:r w:rsidRPr="00DD1979">
        <w:rPr>
          <w:rFonts w:ascii="Century Gothic" w:hAnsi="Century Gothic" w:cs="Calibri"/>
          <w:b/>
          <w:bCs/>
          <w:sz w:val="18"/>
          <w:szCs w:val="18"/>
          <w:lang w:val="x-none"/>
        </w:rPr>
        <w:t>DEFINI</w:t>
      </w:r>
      <w:r w:rsidRPr="00DD1979">
        <w:rPr>
          <w:rFonts w:ascii="Calibri" w:hAnsi="Calibri" w:cs="Calibri"/>
          <w:b/>
          <w:bCs/>
          <w:sz w:val="18"/>
          <w:szCs w:val="18"/>
          <w:lang w:val="x-none"/>
        </w:rPr>
        <w:t>Ț</w:t>
      </w:r>
      <w:r w:rsidRPr="00DD1979">
        <w:rPr>
          <w:rFonts w:ascii="Century Gothic" w:hAnsi="Century Gothic" w:cs="Calibri"/>
          <w:b/>
          <w:bCs/>
          <w:sz w:val="18"/>
          <w:szCs w:val="18"/>
          <w:lang w:val="x-none"/>
        </w:rPr>
        <w:t>II</w:t>
      </w:r>
    </w:p>
    <w:p w14:paraId="10BB276E" w14:textId="77777777" w:rsidR="00B62FDE" w:rsidRPr="00DD1979" w:rsidRDefault="00B62FDE" w:rsidP="00B62FDE">
      <w:pPr>
        <w:autoSpaceDE w:val="0"/>
        <w:autoSpaceDN w:val="0"/>
        <w:adjustRightInd w:val="0"/>
        <w:spacing w:after="0" w:line="240" w:lineRule="auto"/>
        <w:rPr>
          <w:rFonts w:ascii="Century Gothic" w:hAnsi="Century Gothic" w:cs="Calibri"/>
          <w:sz w:val="18"/>
          <w:szCs w:val="18"/>
          <w:lang w:val="x-none"/>
        </w:rPr>
      </w:pPr>
      <w:r w:rsidRPr="00DD1979">
        <w:rPr>
          <w:rFonts w:ascii="Century Gothic" w:hAnsi="Century Gothic" w:cs="Calibri"/>
          <w:b/>
          <w:sz w:val="18"/>
          <w:szCs w:val="18"/>
          <w:lang w:val="x-none"/>
        </w:rPr>
        <w:t>2.1</w:t>
      </w:r>
      <w:r w:rsidRPr="00DD1979">
        <w:rPr>
          <w:rFonts w:ascii="Century Gothic" w:hAnsi="Century Gothic" w:cs="Calibri"/>
          <w:sz w:val="18"/>
          <w:szCs w:val="18"/>
          <w:lang w:val="x-none"/>
        </w:rPr>
        <w:t xml:space="preserve"> - În prezentul contract următorii termeni vor fi interpretaţi astfel: </w:t>
      </w:r>
    </w:p>
    <w:p w14:paraId="76E46945" w14:textId="346032D5" w:rsidR="00B62FDE" w:rsidRPr="00DD1979" w:rsidRDefault="00B62FDE" w:rsidP="00B62FDE">
      <w:pPr>
        <w:autoSpaceDE w:val="0"/>
        <w:autoSpaceDN w:val="0"/>
        <w:adjustRightInd w:val="0"/>
        <w:spacing w:after="0" w:line="240" w:lineRule="auto"/>
        <w:rPr>
          <w:rFonts w:ascii="Century Gothic" w:hAnsi="Century Gothic" w:cs="Calibri"/>
          <w:sz w:val="18"/>
          <w:szCs w:val="18"/>
          <w:lang w:val="x-none"/>
        </w:rPr>
      </w:pPr>
      <w:r w:rsidRPr="00DD1979">
        <w:rPr>
          <w:rFonts w:ascii="Century Gothic" w:hAnsi="Century Gothic" w:cs="Calibri"/>
          <w:sz w:val="18"/>
          <w:szCs w:val="18"/>
          <w:lang w:val="x-none"/>
        </w:rPr>
        <w:t>a</w:t>
      </w:r>
      <w:r w:rsidR="006A180B" w:rsidRPr="00DD1979">
        <w:rPr>
          <w:rFonts w:ascii="Century Gothic" w:hAnsi="Century Gothic" w:cs="Calibri"/>
          <w:sz w:val="18"/>
          <w:szCs w:val="18"/>
        </w:rPr>
        <w:t>)</w:t>
      </w:r>
      <w:r w:rsidRPr="00DD1979">
        <w:rPr>
          <w:rFonts w:ascii="Century Gothic" w:hAnsi="Century Gothic" w:cs="Calibri"/>
          <w:sz w:val="18"/>
          <w:szCs w:val="18"/>
          <w:lang w:val="x-none"/>
        </w:rPr>
        <w:t xml:space="preserve"> </w:t>
      </w:r>
      <w:r w:rsidRPr="00DD1979">
        <w:rPr>
          <w:rFonts w:ascii="Century Gothic" w:hAnsi="Century Gothic" w:cs="Calibri"/>
          <w:b/>
          <w:bCs/>
          <w:i/>
          <w:iCs/>
          <w:sz w:val="18"/>
          <w:szCs w:val="18"/>
          <w:lang w:val="x-none"/>
        </w:rPr>
        <w:t>contract</w:t>
      </w:r>
      <w:r w:rsidRPr="00DD1979">
        <w:rPr>
          <w:rFonts w:ascii="Century Gothic" w:hAnsi="Century Gothic" w:cs="Calibri"/>
          <w:sz w:val="18"/>
          <w:szCs w:val="18"/>
          <w:lang w:val="x-none"/>
        </w:rPr>
        <w:t xml:space="preserve"> – reprezintă prezentul act şi toate anexele sale. </w:t>
      </w:r>
    </w:p>
    <w:p w14:paraId="33A772C1" w14:textId="11084008" w:rsidR="00B62FDE" w:rsidRPr="00DD1979" w:rsidRDefault="00B62FDE" w:rsidP="00B62FDE">
      <w:pPr>
        <w:autoSpaceDE w:val="0"/>
        <w:autoSpaceDN w:val="0"/>
        <w:adjustRightInd w:val="0"/>
        <w:spacing w:after="0" w:line="240" w:lineRule="auto"/>
        <w:rPr>
          <w:rFonts w:ascii="Century Gothic" w:hAnsi="Century Gothic" w:cs="Calibri"/>
          <w:sz w:val="18"/>
          <w:szCs w:val="18"/>
          <w:lang w:val="x-none"/>
        </w:rPr>
      </w:pPr>
      <w:r w:rsidRPr="00DD1979">
        <w:rPr>
          <w:rFonts w:ascii="Century Gothic" w:hAnsi="Century Gothic" w:cs="Calibri"/>
          <w:sz w:val="18"/>
          <w:szCs w:val="18"/>
          <w:lang w:val="x-none"/>
        </w:rPr>
        <w:t>b</w:t>
      </w:r>
      <w:r w:rsidR="006A180B" w:rsidRPr="00DD1979">
        <w:rPr>
          <w:rFonts w:ascii="Century Gothic" w:hAnsi="Century Gothic" w:cs="Calibri"/>
          <w:sz w:val="18"/>
          <w:szCs w:val="18"/>
        </w:rPr>
        <w:t>)</w:t>
      </w:r>
      <w:r w:rsidRPr="00DD1979">
        <w:rPr>
          <w:rFonts w:ascii="Century Gothic" w:hAnsi="Century Gothic" w:cs="Calibri"/>
          <w:sz w:val="18"/>
          <w:szCs w:val="18"/>
          <w:lang w:val="x-none"/>
        </w:rPr>
        <w:t xml:space="preserve"> </w:t>
      </w:r>
      <w:r w:rsidRPr="00DD1979">
        <w:rPr>
          <w:rFonts w:ascii="Century Gothic" w:hAnsi="Century Gothic" w:cs="Calibri"/>
          <w:b/>
          <w:bCs/>
          <w:i/>
          <w:iCs/>
          <w:sz w:val="18"/>
          <w:szCs w:val="18"/>
          <w:lang w:val="x-none"/>
        </w:rPr>
        <w:t>achizitor şi emitent</w:t>
      </w:r>
      <w:r w:rsidRPr="00DD1979">
        <w:rPr>
          <w:rFonts w:ascii="Century Gothic" w:hAnsi="Century Gothic" w:cs="Calibri"/>
          <w:sz w:val="18"/>
          <w:szCs w:val="18"/>
          <w:lang w:val="x-none"/>
        </w:rPr>
        <w:t xml:space="preserve"> - părţile contractante, aşa cum sunt acestea numite în prezentul contract; </w:t>
      </w:r>
    </w:p>
    <w:p w14:paraId="39EA252A" w14:textId="44912D23"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sz w:val="18"/>
          <w:szCs w:val="18"/>
          <w:lang w:val="x-none"/>
        </w:rPr>
        <w:t>c</w:t>
      </w:r>
      <w:r w:rsidR="006A180B" w:rsidRPr="00DD1979">
        <w:rPr>
          <w:rFonts w:ascii="Century Gothic" w:hAnsi="Century Gothic" w:cs="Calibri"/>
          <w:sz w:val="18"/>
          <w:szCs w:val="18"/>
        </w:rPr>
        <w:t>)</w:t>
      </w:r>
      <w:r w:rsidRPr="00DD1979">
        <w:rPr>
          <w:rFonts w:ascii="Century Gothic" w:hAnsi="Century Gothic" w:cs="Calibri"/>
          <w:sz w:val="18"/>
          <w:szCs w:val="18"/>
          <w:lang w:val="x-none"/>
        </w:rPr>
        <w:t xml:space="preserve"> </w:t>
      </w:r>
      <w:r w:rsidRPr="00DD1979">
        <w:rPr>
          <w:rFonts w:ascii="Century Gothic" w:hAnsi="Century Gothic" w:cs="Calibri"/>
          <w:b/>
          <w:bCs/>
          <w:i/>
          <w:iCs/>
          <w:sz w:val="18"/>
          <w:szCs w:val="18"/>
          <w:lang w:val="x-none"/>
        </w:rPr>
        <w:t>preţul contractului</w:t>
      </w:r>
      <w:r w:rsidRPr="00DD1979">
        <w:rPr>
          <w:rFonts w:ascii="Century Gothic" w:hAnsi="Century Gothic" w:cs="Calibri"/>
          <w:sz w:val="18"/>
          <w:szCs w:val="18"/>
          <w:lang w:val="x-none"/>
        </w:rPr>
        <w:t xml:space="preserve"> - preţul plătibil emitentului de către achizitor, în baza contractului, pentru îndeplinirea integrală şi corespunzătoare a tuturor obligaţiilor asumate prin contract calculat prin luarea în considerare a preţul</w:t>
      </w:r>
      <w:r w:rsidR="006A180B" w:rsidRPr="00DD1979">
        <w:rPr>
          <w:rFonts w:ascii="Century Gothic" w:hAnsi="Century Gothic" w:cs="Calibri"/>
          <w:sz w:val="18"/>
          <w:szCs w:val="18"/>
        </w:rPr>
        <w:t>ui</w:t>
      </w:r>
      <w:r w:rsidRPr="00DD1979">
        <w:rPr>
          <w:rFonts w:ascii="Century Gothic" w:hAnsi="Century Gothic" w:cs="Calibri"/>
          <w:sz w:val="18"/>
          <w:szCs w:val="18"/>
          <w:lang w:val="x-none"/>
        </w:rPr>
        <w:t xml:space="preserve"> imprimatului reprezentând tichetul social pentru grădiniţă, al livrării acestuia, precum şi alte costuri generate de achiziţia tichetelor sociale pentru grădiniţă pe întreaga durată de îndeplinire a contractului;</w:t>
      </w:r>
    </w:p>
    <w:p w14:paraId="66A087EF" w14:textId="7A42946A" w:rsidR="00B62FDE" w:rsidRPr="00DD1979" w:rsidRDefault="00B62FDE" w:rsidP="00B62FDE">
      <w:pPr>
        <w:autoSpaceDE w:val="0"/>
        <w:autoSpaceDN w:val="0"/>
        <w:adjustRightInd w:val="0"/>
        <w:spacing w:after="0" w:line="240" w:lineRule="auto"/>
        <w:rPr>
          <w:rFonts w:ascii="Century Gothic" w:hAnsi="Century Gothic" w:cs="Calibri"/>
          <w:sz w:val="18"/>
          <w:szCs w:val="18"/>
          <w:lang w:val="x-none"/>
        </w:rPr>
      </w:pPr>
      <w:r w:rsidRPr="00DD1979">
        <w:rPr>
          <w:rFonts w:ascii="Century Gothic" w:hAnsi="Century Gothic" w:cs="Calibri"/>
          <w:sz w:val="18"/>
          <w:szCs w:val="18"/>
          <w:lang w:val="x-none"/>
        </w:rPr>
        <w:t>d</w:t>
      </w:r>
      <w:r w:rsidR="006A180B" w:rsidRPr="00DD1979">
        <w:rPr>
          <w:rFonts w:ascii="Century Gothic" w:hAnsi="Century Gothic" w:cs="Calibri"/>
          <w:sz w:val="18"/>
          <w:szCs w:val="18"/>
        </w:rPr>
        <w:t>)</w:t>
      </w:r>
      <w:r w:rsidRPr="00DD1979">
        <w:rPr>
          <w:rFonts w:ascii="Century Gothic" w:hAnsi="Century Gothic" w:cs="Calibri"/>
          <w:sz w:val="18"/>
          <w:szCs w:val="18"/>
          <w:lang w:val="x-none"/>
        </w:rPr>
        <w:t xml:space="preserve"> </w:t>
      </w:r>
      <w:r w:rsidRPr="00DD1979">
        <w:rPr>
          <w:rFonts w:ascii="Century Gothic" w:hAnsi="Century Gothic" w:cs="Calibri"/>
          <w:b/>
          <w:bCs/>
          <w:i/>
          <w:iCs/>
          <w:sz w:val="18"/>
          <w:szCs w:val="18"/>
          <w:lang w:val="x-none"/>
        </w:rPr>
        <w:t>servicii</w:t>
      </w:r>
      <w:r w:rsidRPr="00DD1979">
        <w:rPr>
          <w:rFonts w:ascii="Century Gothic" w:hAnsi="Century Gothic" w:cs="Calibri"/>
          <w:b/>
          <w:bCs/>
          <w:sz w:val="18"/>
          <w:szCs w:val="18"/>
          <w:lang w:val="x-none"/>
        </w:rPr>
        <w:t xml:space="preserve"> </w:t>
      </w:r>
      <w:r w:rsidRPr="00DD1979">
        <w:rPr>
          <w:rFonts w:ascii="Century Gothic" w:hAnsi="Century Gothic" w:cs="Calibri"/>
          <w:sz w:val="18"/>
          <w:szCs w:val="18"/>
          <w:lang w:val="x-none"/>
        </w:rPr>
        <w:t xml:space="preserve">- activităţi a căror prestare fac obiect al contractului; </w:t>
      </w:r>
    </w:p>
    <w:p w14:paraId="378BC733" w14:textId="0ADA4FEB"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sz w:val="18"/>
          <w:szCs w:val="18"/>
          <w:lang w:val="x-none"/>
        </w:rPr>
        <w:t>e</w:t>
      </w:r>
      <w:r w:rsidR="006A180B" w:rsidRPr="00DD1979">
        <w:rPr>
          <w:rFonts w:ascii="Century Gothic" w:hAnsi="Century Gothic" w:cs="Calibri"/>
          <w:sz w:val="18"/>
          <w:szCs w:val="18"/>
        </w:rPr>
        <w:t>)</w:t>
      </w:r>
      <w:r w:rsidRPr="00DD1979">
        <w:rPr>
          <w:rFonts w:ascii="Century Gothic" w:hAnsi="Century Gothic" w:cs="Calibri"/>
          <w:sz w:val="18"/>
          <w:szCs w:val="18"/>
          <w:lang w:val="x-none"/>
        </w:rPr>
        <w:t xml:space="preserve"> </w:t>
      </w:r>
      <w:r w:rsidRPr="00DD1979">
        <w:rPr>
          <w:rFonts w:ascii="Century Gothic" w:hAnsi="Century Gothic" w:cs="Calibri"/>
          <w:b/>
          <w:bCs/>
          <w:i/>
          <w:iCs/>
          <w:sz w:val="18"/>
          <w:szCs w:val="18"/>
          <w:lang w:val="x-none"/>
        </w:rPr>
        <w:t>produse</w:t>
      </w:r>
      <w:r w:rsidRPr="00DD1979">
        <w:rPr>
          <w:rFonts w:ascii="Century Gothic" w:hAnsi="Century Gothic" w:cs="Calibri"/>
          <w:sz w:val="18"/>
          <w:szCs w:val="18"/>
          <w:lang w:val="x-none"/>
        </w:rPr>
        <w:t xml:space="preserve"> - tichetele sociale pentru grădini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00E83730" w:rsidRPr="00E83730">
        <w:rPr>
          <w:b/>
          <w:sz w:val="20"/>
          <w:szCs w:val="20"/>
        </w:rPr>
        <w:t>Edenred</w:t>
      </w:r>
      <w:r w:rsidR="00E83730"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fără însă a se confunda cu produsele achizi</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ionate de titularii tichetelor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cauz</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w:t>
      </w:r>
    </w:p>
    <w:p w14:paraId="0865AE2C" w14:textId="6837ED22"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sz w:val="18"/>
          <w:szCs w:val="18"/>
          <w:lang w:val="x-none"/>
        </w:rPr>
        <w:t>f</w:t>
      </w:r>
      <w:r w:rsidR="006A180B" w:rsidRPr="00DD1979">
        <w:rPr>
          <w:rFonts w:ascii="Century Gothic" w:hAnsi="Century Gothic" w:cs="Calibri"/>
          <w:sz w:val="18"/>
          <w:szCs w:val="18"/>
        </w:rPr>
        <w:t>)</w:t>
      </w:r>
      <w:r w:rsidRPr="00DD1979">
        <w:rPr>
          <w:rFonts w:ascii="Century Gothic" w:hAnsi="Century Gothic" w:cs="Calibri"/>
          <w:sz w:val="18"/>
          <w:szCs w:val="18"/>
          <w:lang w:val="x-none"/>
        </w:rPr>
        <w:t xml:space="preserve"> </w:t>
      </w:r>
      <w:r w:rsidRPr="00DD1979">
        <w:rPr>
          <w:rFonts w:ascii="Century Gothic" w:hAnsi="Century Gothic" w:cs="Calibri"/>
          <w:b/>
          <w:bCs/>
          <w:i/>
          <w:iCs/>
          <w:sz w:val="18"/>
          <w:szCs w:val="18"/>
          <w:lang w:val="x-none"/>
        </w:rPr>
        <w:t>forţa majoră</w:t>
      </w:r>
      <w:r w:rsidRPr="00DD1979">
        <w:rPr>
          <w:rFonts w:ascii="Century Gothic" w:hAnsi="Century Gothic" w:cs="Calibri"/>
          <w:sz w:val="18"/>
          <w:szCs w:val="18"/>
          <w:lang w:val="x-none"/>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w:t>
      </w:r>
    </w:p>
    <w:p w14:paraId="3FD77BC4" w14:textId="35945C1D"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sz w:val="18"/>
          <w:szCs w:val="18"/>
          <w:lang w:val="x-none"/>
        </w:rPr>
        <w:t>g</w:t>
      </w:r>
      <w:r w:rsidR="006A180B" w:rsidRPr="00DD1979">
        <w:rPr>
          <w:rFonts w:ascii="Century Gothic" w:hAnsi="Century Gothic" w:cs="Calibri"/>
          <w:sz w:val="18"/>
          <w:szCs w:val="18"/>
        </w:rPr>
        <w:t>)</w:t>
      </w:r>
      <w:r w:rsidRPr="00DD1979">
        <w:rPr>
          <w:rFonts w:ascii="Century Gothic" w:hAnsi="Century Gothic" w:cs="Calibri"/>
          <w:sz w:val="18"/>
          <w:szCs w:val="18"/>
          <w:lang w:val="x-none"/>
        </w:rPr>
        <w:t xml:space="preserve"> </w:t>
      </w:r>
      <w:r w:rsidRPr="00DD1979">
        <w:rPr>
          <w:rFonts w:ascii="Century Gothic" w:hAnsi="Century Gothic" w:cs="Calibri"/>
          <w:b/>
          <w:bCs/>
          <w:i/>
          <w:iCs/>
          <w:sz w:val="18"/>
          <w:szCs w:val="18"/>
          <w:lang w:val="x-none"/>
        </w:rPr>
        <w:t xml:space="preserve">zi </w:t>
      </w:r>
      <w:r w:rsidRPr="00DD1979">
        <w:rPr>
          <w:rFonts w:ascii="Century Gothic" w:hAnsi="Century Gothic" w:cs="Calibri"/>
          <w:sz w:val="18"/>
          <w:szCs w:val="18"/>
          <w:lang w:val="x-none"/>
        </w:rPr>
        <w:t xml:space="preserve">- zi calendaristică; </w:t>
      </w:r>
    </w:p>
    <w:p w14:paraId="38BFE0D5" w14:textId="4E083427" w:rsidR="00B62FDE" w:rsidRPr="00DD1979" w:rsidRDefault="000B456E" w:rsidP="00B62FDE">
      <w:pPr>
        <w:autoSpaceDE w:val="0"/>
        <w:autoSpaceDN w:val="0"/>
        <w:adjustRightInd w:val="0"/>
        <w:spacing w:after="0" w:line="240" w:lineRule="auto"/>
        <w:jc w:val="both"/>
        <w:rPr>
          <w:rFonts w:ascii="Century Gothic" w:hAnsi="Century Gothic" w:cs="Calibri"/>
          <w:sz w:val="18"/>
          <w:szCs w:val="18"/>
        </w:rPr>
      </w:pPr>
      <w:r w:rsidRPr="00DD1979">
        <w:rPr>
          <w:rFonts w:ascii="Century Gothic" w:hAnsi="Century Gothic" w:cs="Calibri"/>
          <w:sz w:val="18"/>
          <w:szCs w:val="18"/>
          <w:lang w:val="x-none"/>
        </w:rPr>
        <w:t xml:space="preserve"> </w:t>
      </w:r>
    </w:p>
    <w:p w14:paraId="3421237F"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OBIECTUL PRINCIPAL AL CONTRACTULUI</w:t>
      </w:r>
    </w:p>
    <w:p w14:paraId="765B89FD" w14:textId="0C761A08"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3.1</w:t>
      </w:r>
      <w:r w:rsidRPr="00DD1979">
        <w:rPr>
          <w:rFonts w:ascii="Century Gothic" w:hAnsi="Century Gothic" w:cs="Calibri"/>
          <w:sz w:val="18"/>
          <w:szCs w:val="18"/>
          <w:lang w:val="x-none"/>
        </w:rPr>
        <w:t xml:space="preserve"> - Emitentul se obligă să presteze serviciile de tipărire </w:t>
      </w:r>
      <w:r w:rsidR="000B456E" w:rsidRPr="00DD1979">
        <w:rPr>
          <w:rFonts w:ascii="Century Gothic" w:hAnsi="Century Gothic" w:cs="Calibri"/>
          <w:sz w:val="18"/>
          <w:szCs w:val="18"/>
        </w:rPr>
        <w:t xml:space="preserve">a tichetelor sociale </w:t>
      </w:r>
      <w:r w:rsidRPr="00DD1979">
        <w:rPr>
          <w:rFonts w:ascii="Century Gothic" w:hAnsi="Century Gothic" w:cs="Calibri"/>
          <w:sz w:val="18"/>
          <w:szCs w:val="18"/>
          <w:lang w:val="x-none"/>
        </w:rPr>
        <w:t>pentru grădini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00E83730" w:rsidRPr="00E83730">
        <w:rPr>
          <w:b/>
          <w:sz w:val="20"/>
          <w:szCs w:val="20"/>
        </w:rPr>
        <w:t>Edenred</w:t>
      </w:r>
      <w:r w:rsidR="00E83730" w:rsidRPr="00DD1979">
        <w:rPr>
          <w:rFonts w:ascii="Century Gothic" w:hAnsi="Century Gothic" w:cs="Calibri"/>
          <w:sz w:val="18"/>
          <w:szCs w:val="18"/>
          <w:lang w:val="x-none"/>
        </w:rPr>
        <w:t xml:space="preserve"> </w:t>
      </w:r>
      <w:r w:rsidR="00E83730">
        <w:rPr>
          <w:rFonts w:ascii="Century Gothic" w:hAnsi="Century Gothic" w:cs="Calibri"/>
          <w:sz w:val="18"/>
          <w:szCs w:val="18"/>
        </w:rPr>
        <w:t>,</w:t>
      </w:r>
      <w:r w:rsidRPr="00DD1979">
        <w:rPr>
          <w:rFonts w:ascii="Century Gothic" w:hAnsi="Century Gothic" w:cs="Calibri"/>
          <w:sz w:val="18"/>
          <w:szCs w:val="18"/>
          <w:lang w:val="x-none"/>
        </w:rPr>
        <w:t xml:space="preserve">în perioadă convenită, conform comenzilor recepţionate, în conformitate cu obligaţiile asumate prin prezentul contract </w:t>
      </w:r>
      <w:r w:rsidRPr="00DD1979">
        <w:rPr>
          <w:rFonts w:ascii="Calibri" w:hAnsi="Calibri" w:cs="Calibri"/>
          <w:sz w:val="18"/>
          <w:szCs w:val="18"/>
          <w:lang w:val="x-none"/>
        </w:rPr>
        <w:t>ș</w:t>
      </w:r>
      <w:r w:rsidRPr="00DD1979">
        <w:rPr>
          <w:rFonts w:ascii="Century Gothic" w:hAnsi="Century Gothic" w:cs="Calibri"/>
          <w:sz w:val="18"/>
          <w:szCs w:val="18"/>
          <w:lang w:val="x-none"/>
        </w:rPr>
        <w:t xml:space="preserve">i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condi</w:t>
      </w:r>
      <w:r w:rsidRPr="00DD1979">
        <w:rPr>
          <w:rFonts w:ascii="Calibri" w:hAnsi="Calibri" w:cs="Calibri"/>
          <w:sz w:val="18"/>
          <w:szCs w:val="18"/>
          <w:lang w:val="x-none"/>
        </w:rPr>
        <w:t>ț</w:t>
      </w:r>
      <w:r w:rsidR="000B456E" w:rsidRPr="00DD1979">
        <w:rPr>
          <w:rFonts w:ascii="Century Gothic" w:hAnsi="Century Gothic" w:cs="Calibri"/>
          <w:sz w:val="18"/>
          <w:szCs w:val="18"/>
          <w:lang w:val="x-none"/>
        </w:rPr>
        <w:t>iile Legii nr.</w:t>
      </w:r>
      <w:r w:rsidRPr="00DD1979">
        <w:rPr>
          <w:rFonts w:ascii="Century Gothic" w:hAnsi="Century Gothic" w:cs="Calibri"/>
          <w:sz w:val="18"/>
          <w:szCs w:val="18"/>
          <w:lang w:val="x-none"/>
        </w:rPr>
        <w:t xml:space="preserve">248/2015. </w:t>
      </w:r>
    </w:p>
    <w:p w14:paraId="30C99A5C" w14:textId="77777777" w:rsidR="00B62FDE"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3.2</w:t>
      </w:r>
      <w:r w:rsidRPr="00DD1979">
        <w:rPr>
          <w:rFonts w:ascii="Century Gothic" w:hAnsi="Century Gothic" w:cs="Calibri"/>
          <w:sz w:val="18"/>
          <w:szCs w:val="18"/>
          <w:lang w:val="x-none"/>
        </w:rPr>
        <w:t xml:space="preserve"> - Achizitorul se obligă să achite preţul contractului convenit pentru serviciile prestate, precum </w:t>
      </w:r>
      <w:r w:rsidRPr="00DD1979">
        <w:rPr>
          <w:rFonts w:ascii="Calibri" w:hAnsi="Calibri" w:cs="Calibri"/>
          <w:sz w:val="18"/>
          <w:szCs w:val="18"/>
          <w:lang w:val="x-none"/>
        </w:rPr>
        <w:t>ș</w:t>
      </w:r>
      <w:r w:rsidRPr="00DD1979">
        <w:rPr>
          <w:rFonts w:ascii="Century Gothic" w:hAnsi="Century Gothic" w:cs="Calibri"/>
          <w:sz w:val="18"/>
          <w:szCs w:val="18"/>
          <w:lang w:val="x-none"/>
        </w:rPr>
        <w:t>i valoarea nominal</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a tichetelor comandate. </w:t>
      </w:r>
    </w:p>
    <w:p w14:paraId="73716700" w14:textId="77777777" w:rsidR="00DD1979" w:rsidRDefault="00DD1979" w:rsidP="00B62FDE">
      <w:pPr>
        <w:autoSpaceDE w:val="0"/>
        <w:autoSpaceDN w:val="0"/>
        <w:adjustRightInd w:val="0"/>
        <w:spacing w:after="0" w:line="240" w:lineRule="auto"/>
        <w:jc w:val="both"/>
        <w:rPr>
          <w:rFonts w:ascii="Century Gothic" w:hAnsi="Century Gothic" w:cs="Calibri"/>
          <w:sz w:val="18"/>
          <w:szCs w:val="18"/>
          <w:lang w:val="x-none"/>
        </w:rPr>
      </w:pPr>
    </w:p>
    <w:p w14:paraId="24AF262A" w14:textId="77777777" w:rsidR="00DD1979" w:rsidRDefault="00DD1979" w:rsidP="00B62FDE">
      <w:pPr>
        <w:autoSpaceDE w:val="0"/>
        <w:autoSpaceDN w:val="0"/>
        <w:adjustRightInd w:val="0"/>
        <w:spacing w:after="0" w:line="240" w:lineRule="auto"/>
        <w:jc w:val="both"/>
        <w:rPr>
          <w:rFonts w:ascii="Century Gothic" w:hAnsi="Century Gothic" w:cs="Calibri"/>
          <w:sz w:val="18"/>
          <w:szCs w:val="18"/>
          <w:lang w:val="x-none"/>
        </w:rPr>
      </w:pPr>
    </w:p>
    <w:p w14:paraId="6E57DE44" w14:textId="77777777" w:rsidR="00DD1979" w:rsidRPr="00DD1979" w:rsidRDefault="00DD1979" w:rsidP="00B62FDE">
      <w:pPr>
        <w:autoSpaceDE w:val="0"/>
        <w:autoSpaceDN w:val="0"/>
        <w:adjustRightInd w:val="0"/>
        <w:spacing w:after="0" w:line="240" w:lineRule="auto"/>
        <w:jc w:val="both"/>
        <w:rPr>
          <w:rFonts w:ascii="Century Gothic" w:hAnsi="Century Gothic" w:cs="Calibri"/>
          <w:sz w:val="18"/>
          <w:szCs w:val="18"/>
          <w:lang w:val="x-none"/>
        </w:rPr>
      </w:pPr>
    </w:p>
    <w:p w14:paraId="41338108"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6FE9DFED"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PRE</w:t>
      </w:r>
      <w:r w:rsidRPr="00DD1979">
        <w:rPr>
          <w:rFonts w:ascii="Calibri" w:hAnsi="Calibri" w:cs="Calibri"/>
          <w:b/>
          <w:bCs/>
          <w:sz w:val="18"/>
          <w:szCs w:val="18"/>
          <w:lang w:val="x-none"/>
        </w:rPr>
        <w:t>Ț</w:t>
      </w:r>
      <w:r w:rsidRPr="00DD1979">
        <w:rPr>
          <w:rFonts w:ascii="Century Gothic" w:hAnsi="Century Gothic" w:cs="Calibri"/>
          <w:b/>
          <w:bCs/>
          <w:sz w:val="18"/>
          <w:szCs w:val="18"/>
          <w:lang w:val="x-none"/>
        </w:rPr>
        <w:t>UL CONTRACTULUI</w:t>
      </w:r>
    </w:p>
    <w:p w14:paraId="7A4086FF" w14:textId="2670CC25"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4.1</w:t>
      </w:r>
      <w:r w:rsidRPr="00DD1979">
        <w:rPr>
          <w:rFonts w:ascii="Century Gothic" w:hAnsi="Century Gothic" w:cs="Calibri"/>
          <w:sz w:val="18"/>
          <w:szCs w:val="18"/>
          <w:lang w:val="x-none"/>
        </w:rPr>
        <w:t xml:space="preserve"> - Preţul serviciilor convenit pentru îndeplinirea contractului, plătibil Emitentului de către Achizitor pe întreaga durată a contractului este stabilit în Anexa tarifară la prezentul contract, corespunzător unui volum estimat de </w:t>
      </w:r>
      <w:r w:rsidRPr="008941B0">
        <w:rPr>
          <w:rFonts w:ascii="Century Gothic" w:hAnsi="Century Gothic" w:cs="Calibri"/>
          <w:sz w:val="18"/>
          <w:szCs w:val="18"/>
          <w:shd w:val="clear" w:color="auto" w:fill="FFFFFF" w:themeFill="background1"/>
          <w:lang w:val="x-none"/>
        </w:rPr>
        <w:t>____</w:t>
      </w:r>
      <w:r w:rsidR="008D325A">
        <w:rPr>
          <w:rFonts w:ascii="Century Gothic" w:hAnsi="Century Gothic" w:cs="Calibri"/>
          <w:sz w:val="18"/>
          <w:szCs w:val="18"/>
          <w:shd w:val="clear" w:color="auto" w:fill="FFFFFF" w:themeFill="background1"/>
          <w:lang w:val="ro-RO"/>
        </w:rPr>
        <w:t>24</w:t>
      </w:r>
      <w:r w:rsidRPr="008941B0">
        <w:rPr>
          <w:rFonts w:ascii="Century Gothic" w:hAnsi="Century Gothic" w:cs="Calibri"/>
          <w:sz w:val="18"/>
          <w:szCs w:val="18"/>
          <w:shd w:val="clear" w:color="auto" w:fill="FFFFFF" w:themeFill="background1"/>
          <w:lang w:val="x-none"/>
        </w:rPr>
        <w:t>________</w:t>
      </w:r>
      <w:r w:rsidRPr="00DD1979">
        <w:rPr>
          <w:rFonts w:ascii="Century Gothic" w:hAnsi="Century Gothic" w:cs="Calibri"/>
          <w:sz w:val="18"/>
          <w:szCs w:val="18"/>
          <w:lang w:val="x-none"/>
        </w:rPr>
        <w:t xml:space="preserve"> tichete/durata contractului. </w:t>
      </w:r>
    </w:p>
    <w:p w14:paraId="1887E73D" w14:textId="1431CF4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4.2</w:t>
      </w:r>
      <w:r w:rsidRPr="00DD1979">
        <w:rPr>
          <w:rFonts w:ascii="Century Gothic" w:hAnsi="Century Gothic" w:cs="Calibri"/>
          <w:sz w:val="18"/>
          <w:szCs w:val="18"/>
          <w:lang w:val="x-none"/>
        </w:rPr>
        <w:t xml:space="preserve"> Împreună cu plata pre</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ului serviciilor Emitentului, Achizitorul va transfera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contul Emitentului valoarea nominal</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a tichetelor comandate la fiecare comand</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cu respectarea acelora</w:t>
      </w:r>
      <w:r w:rsidRPr="00DD1979">
        <w:rPr>
          <w:rFonts w:ascii="Century Gothic" w:hAnsi="Century Gothic" w:cs="Century Gothic"/>
          <w:sz w:val="18"/>
          <w:szCs w:val="18"/>
          <w:lang w:val="x-none"/>
        </w:rPr>
        <w:t>ş</w:t>
      </w:r>
      <w:r w:rsidRPr="00DD1979">
        <w:rPr>
          <w:rFonts w:ascii="Century Gothic" w:hAnsi="Century Gothic" w:cs="Calibri"/>
          <w:sz w:val="18"/>
          <w:szCs w:val="18"/>
          <w:lang w:val="x-none"/>
        </w:rPr>
        <w:t xml:space="preserve">i termene </w:t>
      </w:r>
      <w:r w:rsidRPr="00DD1979">
        <w:rPr>
          <w:rFonts w:ascii="Century Gothic" w:hAnsi="Century Gothic" w:cs="Century Gothic"/>
          <w:sz w:val="18"/>
          <w:szCs w:val="18"/>
          <w:lang w:val="x-none"/>
        </w:rPr>
        <w:t>ş</w:t>
      </w:r>
      <w:r w:rsidRPr="00DD1979">
        <w:rPr>
          <w:rFonts w:ascii="Century Gothic" w:hAnsi="Century Gothic" w:cs="Calibri"/>
          <w:sz w:val="18"/>
          <w:szCs w:val="18"/>
          <w:lang w:val="x-none"/>
        </w:rPr>
        <w:t>i condi</w:t>
      </w:r>
      <w:r w:rsidRPr="00DD1979">
        <w:rPr>
          <w:rFonts w:ascii="Century Gothic" w:hAnsi="Century Gothic" w:cs="Century Gothic"/>
          <w:sz w:val="18"/>
          <w:szCs w:val="18"/>
          <w:lang w:val="x-none"/>
        </w:rPr>
        <w:t>ţ</w:t>
      </w:r>
      <w:r w:rsidRPr="00DD1979">
        <w:rPr>
          <w:rFonts w:ascii="Century Gothic" w:hAnsi="Century Gothic" w:cs="Calibri"/>
          <w:sz w:val="18"/>
          <w:szCs w:val="18"/>
          <w:lang w:val="x-none"/>
        </w:rPr>
        <w:t>ii de plat</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Valoarea nominal</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a tichetelor </w:t>
      </w:r>
      <w:r w:rsidR="005B70A1" w:rsidRPr="005B70A1">
        <w:rPr>
          <w:sz w:val="20"/>
          <w:szCs w:val="20"/>
        </w:rPr>
        <w:t xml:space="preserve">sociale </w:t>
      </w:r>
      <w:r w:rsidR="00AD6BC2" w:rsidRPr="005B70A1">
        <w:rPr>
          <w:sz w:val="20"/>
          <w:szCs w:val="20"/>
        </w:rPr>
        <w:t>pentru gradinita Edenred</w:t>
      </w:r>
      <w:r w:rsidR="00696B2E">
        <w:rPr>
          <w:sz w:val="20"/>
          <w:szCs w:val="20"/>
        </w:rPr>
        <w:t xml:space="preserve"> (100 ron/tichet)</w:t>
      </w:r>
      <w:r w:rsidR="00AD6BC2"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nu intră în pre</w:t>
      </w:r>
      <w:r w:rsidRPr="00DD1979">
        <w:rPr>
          <w:rFonts w:ascii="Calibri" w:hAnsi="Calibri" w:cs="Calibri"/>
          <w:sz w:val="18"/>
          <w:szCs w:val="18"/>
          <w:lang w:val="x-none"/>
        </w:rPr>
        <w:t>ț</w:t>
      </w:r>
      <w:r w:rsidRPr="00DD1979">
        <w:rPr>
          <w:rFonts w:ascii="Century Gothic" w:hAnsi="Century Gothic" w:cs="Calibri"/>
          <w:sz w:val="18"/>
          <w:szCs w:val="18"/>
          <w:lang w:val="x-none"/>
        </w:rPr>
        <w:t>ul contractului, astfel c</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valoarea acestora nu este purt</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toare de TVA. </w:t>
      </w:r>
    </w:p>
    <w:p w14:paraId="30BED9B7"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4.3</w:t>
      </w:r>
      <w:r w:rsidRPr="00DD1979">
        <w:rPr>
          <w:rFonts w:ascii="Century Gothic" w:hAnsi="Century Gothic" w:cs="Calibri"/>
          <w:sz w:val="18"/>
          <w:szCs w:val="18"/>
          <w:lang w:val="x-none"/>
        </w:rPr>
        <w:t xml:space="preserve"> Orice formă de plată între Achizitor şi Emitent se face numai prin virament bancar.</w:t>
      </w:r>
    </w:p>
    <w:p w14:paraId="24B3110E"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04A21C2F"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 xml:space="preserve">DURATA CONTRACTULUI </w:t>
      </w:r>
    </w:p>
    <w:p w14:paraId="5A1FDF3C" w14:textId="421BBE25"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5.1</w:t>
      </w:r>
      <w:r w:rsidRPr="00DD1979">
        <w:rPr>
          <w:rFonts w:ascii="Century Gothic" w:hAnsi="Century Gothic" w:cs="Calibri"/>
          <w:sz w:val="18"/>
          <w:szCs w:val="18"/>
          <w:lang w:val="x-none"/>
        </w:rPr>
        <w:t xml:space="preserve"> - Durata prezentului contract este de </w:t>
      </w:r>
      <w:r w:rsidRPr="008941B0">
        <w:rPr>
          <w:rFonts w:ascii="Century Gothic" w:hAnsi="Century Gothic" w:cs="Calibri"/>
          <w:sz w:val="18"/>
          <w:szCs w:val="18"/>
          <w:shd w:val="clear" w:color="auto" w:fill="FFFFFF" w:themeFill="background1"/>
          <w:lang w:val="x-none"/>
        </w:rPr>
        <w:t>____________</w:t>
      </w:r>
      <w:r w:rsidRPr="00DD1979">
        <w:rPr>
          <w:rFonts w:ascii="Century Gothic" w:hAnsi="Century Gothic" w:cs="Calibri"/>
          <w:sz w:val="18"/>
          <w:szCs w:val="18"/>
          <w:lang w:val="x-none"/>
        </w:rPr>
        <w:t>, începând cu data de</w:t>
      </w:r>
      <w:r w:rsidRPr="008941B0">
        <w:rPr>
          <w:rFonts w:ascii="Century Gothic" w:hAnsi="Century Gothic" w:cs="Calibri"/>
          <w:sz w:val="18"/>
          <w:szCs w:val="18"/>
          <w:shd w:val="clear" w:color="auto" w:fill="FFFFFF" w:themeFill="background1"/>
          <w:lang w:val="x-none"/>
        </w:rPr>
        <w:t xml:space="preserve"> </w:t>
      </w:r>
      <w:r w:rsidR="006503E8">
        <w:rPr>
          <w:rFonts w:ascii="Century Gothic" w:hAnsi="Century Gothic" w:cs="Calibri"/>
          <w:sz w:val="18"/>
          <w:szCs w:val="18"/>
          <w:shd w:val="clear" w:color="auto" w:fill="FFFFFF" w:themeFill="background1"/>
          <w:lang w:val="en-GB"/>
        </w:rPr>
        <w:t>25.05.2021</w:t>
      </w:r>
      <w:r w:rsidRPr="008941B0">
        <w:rPr>
          <w:rFonts w:ascii="Century Gothic" w:hAnsi="Century Gothic" w:cs="Calibri"/>
          <w:sz w:val="18"/>
          <w:szCs w:val="18"/>
          <w:shd w:val="clear" w:color="auto" w:fill="FFFFFF" w:themeFill="background1"/>
          <w:lang w:val="x-none"/>
        </w:rPr>
        <w:t>,</w:t>
      </w:r>
      <w:r w:rsidRPr="00DD1979">
        <w:rPr>
          <w:rFonts w:ascii="Century Gothic" w:hAnsi="Century Gothic" w:cs="Calibri"/>
          <w:sz w:val="18"/>
          <w:szCs w:val="18"/>
          <w:lang w:val="x-none"/>
        </w:rPr>
        <w:t xml:space="preserve"> până la data de </w:t>
      </w:r>
      <w:r w:rsidR="006503E8">
        <w:rPr>
          <w:rFonts w:ascii="Century Gothic" w:hAnsi="Century Gothic" w:cs="Calibri"/>
          <w:sz w:val="18"/>
          <w:szCs w:val="18"/>
          <w:shd w:val="clear" w:color="auto" w:fill="FFFFFF" w:themeFill="background1"/>
          <w:lang w:val="en-GB"/>
        </w:rPr>
        <w:t>31.12.2021</w:t>
      </w:r>
      <w:r w:rsidRPr="008941B0">
        <w:rPr>
          <w:rFonts w:ascii="Century Gothic" w:hAnsi="Century Gothic" w:cs="Calibri"/>
          <w:sz w:val="18"/>
          <w:szCs w:val="18"/>
          <w:shd w:val="clear" w:color="auto" w:fill="FFFFFF" w:themeFill="background1"/>
          <w:lang w:val="x-none"/>
        </w:rPr>
        <w:t>,</w:t>
      </w:r>
      <w:r w:rsidRPr="00DD1979">
        <w:rPr>
          <w:rFonts w:ascii="Century Gothic" w:hAnsi="Century Gothic" w:cs="Calibri"/>
          <w:sz w:val="18"/>
          <w:szCs w:val="18"/>
          <w:lang w:val="x-none"/>
        </w:rPr>
        <w:t xml:space="preserve"> cu posibilitate de prelungire, prin act adiţional. </w:t>
      </w:r>
    </w:p>
    <w:p w14:paraId="41AC2EAB"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rPr>
      </w:pPr>
    </w:p>
    <w:p w14:paraId="058728C5" w14:textId="77777777" w:rsidR="00B62FDE" w:rsidRPr="00DD1979" w:rsidRDefault="00B62FDE" w:rsidP="008941B0">
      <w:pPr>
        <w:numPr>
          <w:ilvl w:val="0"/>
          <w:numId w:val="11"/>
        </w:numPr>
        <w:shd w:val="clear" w:color="auto" w:fill="FFFFFF" w:themeFill="background1"/>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DOCUMENTELE CONTRACTULUI</w:t>
      </w:r>
    </w:p>
    <w:p w14:paraId="2D33CE75"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6.1</w:t>
      </w:r>
      <w:r w:rsidRPr="00DD1979">
        <w:rPr>
          <w:rFonts w:ascii="Century Gothic" w:hAnsi="Century Gothic" w:cs="Calibri"/>
          <w:sz w:val="18"/>
          <w:szCs w:val="18"/>
          <w:lang w:val="x-none"/>
        </w:rPr>
        <w:t xml:space="preserve"> - Documentele contractului sunt:</w:t>
      </w:r>
    </w:p>
    <w:p w14:paraId="2B96ECBB" w14:textId="1D1A42D6" w:rsidR="00B62FDE" w:rsidRPr="0010350D" w:rsidRDefault="008941B0" w:rsidP="00B62FDE">
      <w:pPr>
        <w:autoSpaceDE w:val="0"/>
        <w:autoSpaceDN w:val="0"/>
        <w:adjustRightInd w:val="0"/>
        <w:spacing w:after="0" w:line="240" w:lineRule="auto"/>
        <w:jc w:val="both"/>
        <w:rPr>
          <w:rFonts w:ascii="Century Gothic" w:hAnsi="Century Gothic" w:cs="Calibri"/>
          <w:b/>
          <w:bCs/>
          <w:sz w:val="20"/>
          <w:szCs w:val="20"/>
        </w:rPr>
      </w:pPr>
      <w:r>
        <w:rPr>
          <w:rFonts w:ascii="Century Gothic" w:hAnsi="Century Gothic" w:cs="Calibri"/>
          <w:b/>
          <w:bCs/>
          <w:sz w:val="20"/>
          <w:szCs w:val="20"/>
        </w:rPr>
        <w:t xml:space="preserve">        </w:t>
      </w:r>
      <w:r w:rsidR="0010350D">
        <w:rPr>
          <w:rFonts w:ascii="Century Gothic" w:hAnsi="Century Gothic" w:cs="Calibri"/>
          <w:b/>
          <w:bCs/>
          <w:sz w:val="20"/>
          <w:szCs w:val="20"/>
        </w:rPr>
        <w:t>ANEXA TARIFARA</w:t>
      </w:r>
    </w:p>
    <w:p w14:paraId="485F4CF5" w14:textId="39DEE7BF" w:rsidR="008941B0" w:rsidRDefault="008941B0" w:rsidP="00B62FDE">
      <w:pPr>
        <w:autoSpaceDE w:val="0"/>
        <w:autoSpaceDN w:val="0"/>
        <w:adjustRightInd w:val="0"/>
        <w:spacing w:after="0" w:line="240" w:lineRule="auto"/>
        <w:jc w:val="both"/>
        <w:rPr>
          <w:rFonts w:ascii="Century Gothic" w:hAnsi="Century Gothic" w:cs="Calibri"/>
          <w:b/>
          <w:bCs/>
          <w:sz w:val="20"/>
          <w:szCs w:val="20"/>
          <w:lang w:val="x-none"/>
        </w:rPr>
      </w:pPr>
      <w:r>
        <w:rPr>
          <w:rFonts w:ascii="Century Gothic" w:hAnsi="Century Gothic" w:cs="Calibri"/>
          <w:b/>
          <w:bCs/>
          <w:sz w:val="20"/>
          <w:szCs w:val="20"/>
        </w:rPr>
        <w:t xml:space="preserve">        </w:t>
      </w:r>
      <w:r w:rsidRPr="00DD1979">
        <w:rPr>
          <w:rFonts w:ascii="Century Gothic" w:hAnsi="Century Gothic" w:cs="Calibri"/>
          <w:b/>
          <w:bCs/>
          <w:sz w:val="20"/>
          <w:szCs w:val="20"/>
          <w:lang w:val="x-none"/>
        </w:rPr>
        <w:t>_______________</w:t>
      </w:r>
    </w:p>
    <w:p w14:paraId="376D4AC0" w14:textId="5410FBDE" w:rsidR="008941B0" w:rsidRPr="008941B0" w:rsidRDefault="008941B0" w:rsidP="00B62FDE">
      <w:pPr>
        <w:autoSpaceDE w:val="0"/>
        <w:autoSpaceDN w:val="0"/>
        <w:adjustRightInd w:val="0"/>
        <w:spacing w:after="0" w:line="240" w:lineRule="auto"/>
        <w:jc w:val="both"/>
        <w:rPr>
          <w:rFonts w:ascii="Century Gothic" w:hAnsi="Century Gothic" w:cs="Calibri"/>
          <w:b/>
          <w:bCs/>
          <w:sz w:val="20"/>
          <w:szCs w:val="20"/>
        </w:rPr>
      </w:pPr>
      <w:r>
        <w:rPr>
          <w:rFonts w:ascii="Century Gothic" w:hAnsi="Century Gothic" w:cs="Calibri"/>
          <w:b/>
          <w:bCs/>
          <w:sz w:val="20"/>
          <w:szCs w:val="20"/>
        </w:rPr>
        <w:t xml:space="preserve">        </w:t>
      </w:r>
      <w:r w:rsidRPr="00DD1979">
        <w:rPr>
          <w:rFonts w:ascii="Century Gothic" w:hAnsi="Century Gothic" w:cs="Calibri"/>
          <w:b/>
          <w:bCs/>
          <w:sz w:val="20"/>
          <w:szCs w:val="20"/>
          <w:lang w:val="x-none"/>
        </w:rPr>
        <w:t>_______________</w:t>
      </w:r>
    </w:p>
    <w:p w14:paraId="778A91B0" w14:textId="77777777" w:rsidR="008941B0" w:rsidRDefault="008941B0" w:rsidP="00B62FDE">
      <w:pPr>
        <w:autoSpaceDE w:val="0"/>
        <w:autoSpaceDN w:val="0"/>
        <w:adjustRightInd w:val="0"/>
        <w:spacing w:after="0" w:line="240" w:lineRule="auto"/>
        <w:jc w:val="both"/>
        <w:rPr>
          <w:rFonts w:ascii="Century Gothic" w:hAnsi="Century Gothic" w:cs="Calibri"/>
          <w:sz w:val="18"/>
          <w:szCs w:val="18"/>
          <w:lang w:val="x-none"/>
        </w:rPr>
      </w:pPr>
    </w:p>
    <w:p w14:paraId="58048871"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OBLIGA</w:t>
      </w:r>
      <w:r w:rsidRPr="00DD1979">
        <w:rPr>
          <w:rFonts w:ascii="Calibri" w:hAnsi="Calibri" w:cs="Calibri"/>
          <w:b/>
          <w:bCs/>
          <w:sz w:val="18"/>
          <w:szCs w:val="18"/>
          <w:lang w:val="x-none"/>
        </w:rPr>
        <w:t>Ț</w:t>
      </w:r>
      <w:r w:rsidRPr="00DD1979">
        <w:rPr>
          <w:rFonts w:ascii="Century Gothic" w:hAnsi="Century Gothic" w:cs="Calibri"/>
          <w:b/>
          <w:bCs/>
          <w:sz w:val="18"/>
          <w:szCs w:val="18"/>
          <w:lang w:val="x-none"/>
        </w:rPr>
        <w:t>IILE EMITENTULUI</w:t>
      </w:r>
    </w:p>
    <w:p w14:paraId="40F32DF8"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sz w:val="18"/>
          <w:szCs w:val="18"/>
          <w:lang w:val="x-none"/>
        </w:rPr>
        <w:t>Emitentul se obligă:</w:t>
      </w:r>
    </w:p>
    <w:p w14:paraId="4C37518B"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7.1</w:t>
      </w:r>
      <w:r w:rsidRPr="00DD1979">
        <w:rPr>
          <w:rFonts w:ascii="Century Gothic" w:hAnsi="Century Gothic" w:cs="Calibri"/>
          <w:sz w:val="18"/>
          <w:szCs w:val="18"/>
          <w:lang w:val="x-none"/>
        </w:rPr>
        <w:t xml:space="preserve"> Să execute serviciile prevăzute în contract cu profesionalismul şi promptitudinea cuvenite angajamentului asumat. </w:t>
      </w:r>
    </w:p>
    <w:p w14:paraId="01402228" w14:textId="3FF3546F"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7.2</w:t>
      </w:r>
      <w:r w:rsidRPr="00DD1979">
        <w:rPr>
          <w:rFonts w:ascii="Century Gothic" w:hAnsi="Century Gothic" w:cs="Calibri"/>
          <w:sz w:val="18"/>
          <w:szCs w:val="18"/>
          <w:lang w:val="x-none"/>
        </w:rPr>
        <w:t xml:space="preserve"> Să înscrie pe fiecare </w:t>
      </w:r>
      <w:r w:rsidR="006A0E3A" w:rsidRPr="00DD1979">
        <w:rPr>
          <w:rFonts w:ascii="Century Gothic" w:hAnsi="Century Gothic" w:cs="Calibri"/>
          <w:sz w:val="18"/>
          <w:szCs w:val="18"/>
        </w:rPr>
        <w:t xml:space="preserve">tichet </w:t>
      </w:r>
      <w:r w:rsidR="005B70A1" w:rsidRPr="005B70A1">
        <w:rPr>
          <w:sz w:val="20"/>
          <w:szCs w:val="20"/>
        </w:rPr>
        <w:t>s</w:t>
      </w:r>
      <w:r w:rsidR="00E83730" w:rsidRPr="005B70A1">
        <w:rPr>
          <w:sz w:val="20"/>
          <w:szCs w:val="20"/>
        </w:rPr>
        <w:t>ocial pentru gradinita Edenred</w:t>
      </w:r>
      <w:r w:rsidR="00E83730"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elementele obligatorii men</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ionate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legisla</w:t>
      </w:r>
      <w:r w:rsidRPr="00DD1979">
        <w:rPr>
          <w:rFonts w:ascii="Calibri" w:hAnsi="Calibri" w:cs="Calibri"/>
          <w:sz w:val="18"/>
          <w:szCs w:val="18"/>
          <w:lang w:val="x-none"/>
        </w:rPr>
        <w:t>ț</w:t>
      </w:r>
      <w:r w:rsidRPr="00DD1979">
        <w:rPr>
          <w:rFonts w:ascii="Century Gothic" w:hAnsi="Century Gothic" w:cs="Calibri"/>
          <w:sz w:val="18"/>
          <w:szCs w:val="18"/>
          <w:lang w:val="x-none"/>
        </w:rPr>
        <w:t>ia care reglementeaz</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tichetul social pentru gr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Tichetul social pentru gr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00E83730" w:rsidRPr="00E83730">
        <w:rPr>
          <w:b/>
          <w:sz w:val="20"/>
          <w:szCs w:val="20"/>
        </w:rPr>
        <w:t>Edenred</w:t>
      </w:r>
      <w:r w:rsidR="00E83730"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 xml:space="preserve">are valabilitate în anul calendaristic în care a fost emis, cu excepţia tichetului emis în perioada 1 noiembrie - 31 decembrie, care poate fi utilizat până la data de 31 decembrie a anului următor. </w:t>
      </w:r>
    </w:p>
    <w:p w14:paraId="146B1826" w14:textId="1CCEC4D2"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7.3</w:t>
      </w:r>
      <w:r w:rsidRPr="00DD1979">
        <w:rPr>
          <w:rFonts w:ascii="Century Gothic" w:hAnsi="Century Gothic" w:cs="Calibri"/>
          <w:sz w:val="18"/>
          <w:szCs w:val="18"/>
          <w:lang w:val="x-none"/>
        </w:rPr>
        <w:t xml:space="preserve"> Să tipărească tichetele </w:t>
      </w:r>
      <w:r w:rsidR="005B70A1" w:rsidRPr="005B70A1">
        <w:rPr>
          <w:sz w:val="20"/>
          <w:szCs w:val="20"/>
        </w:rPr>
        <w:t>s</w:t>
      </w:r>
      <w:r w:rsidR="00E83730" w:rsidRPr="005B70A1">
        <w:rPr>
          <w:sz w:val="20"/>
          <w:szCs w:val="20"/>
        </w:rPr>
        <w:t>ocial</w:t>
      </w:r>
      <w:r w:rsidR="005B70A1" w:rsidRPr="005B70A1">
        <w:rPr>
          <w:sz w:val="20"/>
          <w:szCs w:val="20"/>
        </w:rPr>
        <w:t>e</w:t>
      </w:r>
      <w:r w:rsidR="00E83730" w:rsidRPr="005B70A1">
        <w:rPr>
          <w:sz w:val="20"/>
          <w:szCs w:val="20"/>
        </w:rPr>
        <w:t xml:space="preserve"> pentru gradinita Edenred</w:t>
      </w:r>
      <w:r w:rsidR="00E83730"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 xml:space="preserve">folosind elemente </w:t>
      </w:r>
      <w:r w:rsidRPr="00DD1979">
        <w:rPr>
          <w:rFonts w:ascii="Calibri" w:hAnsi="Calibri" w:cs="Calibri"/>
          <w:sz w:val="18"/>
          <w:szCs w:val="18"/>
          <w:lang w:val="x-none"/>
        </w:rPr>
        <w:t>ș</w:t>
      </w:r>
      <w:r w:rsidRPr="00DD1979">
        <w:rPr>
          <w:rFonts w:ascii="Century Gothic" w:hAnsi="Century Gothic" w:cs="Calibri"/>
          <w:sz w:val="18"/>
          <w:szCs w:val="18"/>
          <w:lang w:val="x-none"/>
        </w:rPr>
        <w:t>i tehnici menite 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mpiedice falsificarea acestora.</w:t>
      </w:r>
    </w:p>
    <w:p w14:paraId="6B8A2572"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7.4</w:t>
      </w:r>
      <w:r w:rsidRPr="00DD1979">
        <w:rPr>
          <w:rFonts w:ascii="Century Gothic" w:hAnsi="Century Gothic" w:cs="Calibri"/>
          <w:sz w:val="18"/>
          <w:szCs w:val="18"/>
          <w:lang w:val="x-none"/>
        </w:rPr>
        <w:t xml:space="preserve"> Să înscrie distinct în factura de livrare detaliile men</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ionate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legisla</w:t>
      </w:r>
      <w:r w:rsidRPr="00DD1979">
        <w:rPr>
          <w:rFonts w:ascii="Calibri" w:hAnsi="Calibri" w:cs="Calibri"/>
          <w:sz w:val="18"/>
          <w:szCs w:val="18"/>
          <w:lang w:val="x-none"/>
        </w:rPr>
        <w:t>ț</w:t>
      </w:r>
      <w:r w:rsidRPr="00DD1979">
        <w:rPr>
          <w:rFonts w:ascii="Century Gothic" w:hAnsi="Century Gothic" w:cs="Calibri"/>
          <w:sz w:val="18"/>
          <w:szCs w:val="18"/>
          <w:lang w:val="x-none"/>
        </w:rPr>
        <w:t>ia care reglementeaz</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tichetul social pentru gr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w:t>
      </w:r>
    </w:p>
    <w:p w14:paraId="2DCB823C" w14:textId="13A48590"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7.5</w:t>
      </w:r>
      <w:r w:rsidRPr="00DD1979">
        <w:rPr>
          <w:rFonts w:ascii="Century Gothic" w:hAnsi="Century Gothic" w:cs="Calibri"/>
          <w:sz w:val="18"/>
          <w:szCs w:val="18"/>
          <w:lang w:val="x-none"/>
        </w:rPr>
        <w:t xml:space="preserve"> Să furnizeze lista completă a operatorilor economici afilia</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 sistemului </w:t>
      </w:r>
      <w:r w:rsidR="005B70A1" w:rsidRPr="005B70A1">
        <w:rPr>
          <w:sz w:val="20"/>
          <w:szCs w:val="20"/>
        </w:rPr>
        <w:t>tichetelor s</w:t>
      </w:r>
      <w:r w:rsidR="00E83730" w:rsidRPr="005B70A1">
        <w:rPr>
          <w:sz w:val="20"/>
          <w:szCs w:val="20"/>
        </w:rPr>
        <w:t>ocial</w:t>
      </w:r>
      <w:r w:rsidR="005B70A1" w:rsidRPr="005B70A1">
        <w:rPr>
          <w:sz w:val="20"/>
          <w:szCs w:val="20"/>
        </w:rPr>
        <w:t>e</w:t>
      </w:r>
      <w:r w:rsidR="00E83730" w:rsidRPr="005B70A1">
        <w:rPr>
          <w:sz w:val="20"/>
          <w:szCs w:val="20"/>
        </w:rPr>
        <w:t xml:space="preserve"> pentru gradinita</w:t>
      </w:r>
      <w:r w:rsidR="00E83730" w:rsidRPr="00E83730">
        <w:rPr>
          <w:b/>
          <w:sz w:val="20"/>
          <w:szCs w:val="20"/>
        </w:rPr>
        <w:t xml:space="preserve"> Edenred</w:t>
      </w:r>
      <w:r w:rsidR="00E83730" w:rsidRPr="00DD1979">
        <w:rPr>
          <w:rFonts w:ascii="Century Gothic" w:hAnsi="Century Gothic" w:cs="Calibri"/>
          <w:sz w:val="18"/>
          <w:szCs w:val="18"/>
          <w:lang w:val="x-none"/>
        </w:rPr>
        <w:t xml:space="preserve"> </w:t>
      </w:r>
      <w:r w:rsidRPr="00DD1979">
        <w:rPr>
          <w:rFonts w:ascii="Calibri" w:hAnsi="Calibri" w:cs="Calibri"/>
          <w:sz w:val="18"/>
          <w:szCs w:val="18"/>
          <w:lang w:val="x-none"/>
        </w:rPr>
        <w:t>ș</w:t>
      </w:r>
      <w:r w:rsidRPr="00DD1979">
        <w:rPr>
          <w:rFonts w:ascii="Century Gothic" w:hAnsi="Century Gothic" w:cs="Calibri"/>
          <w:sz w:val="18"/>
          <w:szCs w:val="18"/>
          <w:lang w:val="x-none"/>
        </w:rPr>
        <w:t>i 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fac</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demersuri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vederea afilierii altor unit</w:t>
      </w:r>
      <w:r w:rsidRPr="00DD1979">
        <w:rPr>
          <w:rFonts w:ascii="Century Gothic" w:hAnsi="Century Gothic" w:cs="Century Gothic"/>
          <w:sz w:val="18"/>
          <w:szCs w:val="18"/>
          <w:lang w:val="x-none"/>
        </w:rPr>
        <w:t>ă</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 la cererea Achizitorului.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acest sens, Achizitorul este de acord ca respectiva list</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actualizat</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a unit</w:t>
      </w:r>
      <w:r w:rsidRPr="00DD1979">
        <w:rPr>
          <w:rFonts w:ascii="Century Gothic" w:hAnsi="Century Gothic" w:cs="Century Gothic"/>
          <w:sz w:val="18"/>
          <w:szCs w:val="18"/>
          <w:lang w:val="x-none"/>
        </w:rPr>
        <w:t>ă</w:t>
      </w:r>
      <w:r w:rsidRPr="00DD1979">
        <w:rPr>
          <w:rFonts w:ascii="Calibri" w:hAnsi="Calibri" w:cs="Calibri"/>
          <w:sz w:val="18"/>
          <w:szCs w:val="18"/>
          <w:lang w:val="x-none"/>
        </w:rPr>
        <w:t>ț</w:t>
      </w:r>
      <w:r w:rsidRPr="00DD1979">
        <w:rPr>
          <w:rFonts w:ascii="Century Gothic" w:hAnsi="Century Gothic" w:cs="Calibri"/>
          <w:sz w:val="18"/>
          <w:szCs w:val="18"/>
          <w:lang w:val="x-none"/>
        </w:rPr>
        <w:t>ilor afiliate 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fie pus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la dispozi</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format electronic, aceasta putând fi accesată de Achizitor de pe site-ul Emitentului (</w:t>
      </w:r>
      <w:r w:rsidRPr="00DD1979">
        <w:rPr>
          <w:rFonts w:ascii="Century Gothic" w:hAnsi="Century Gothic" w:cs="Calibri"/>
          <w:color w:val="0563C1"/>
          <w:sz w:val="18"/>
          <w:szCs w:val="18"/>
          <w:u w:val="single"/>
          <w:lang w:val="x-none"/>
        </w:rPr>
        <w:t>www.edenred.ro</w:t>
      </w:r>
      <w:r w:rsidRPr="00DD1979">
        <w:rPr>
          <w:rFonts w:ascii="Century Gothic" w:hAnsi="Century Gothic" w:cs="Calibri"/>
          <w:sz w:val="18"/>
          <w:szCs w:val="18"/>
          <w:lang w:val="x-none"/>
        </w:rPr>
        <w:t>).</w:t>
      </w:r>
    </w:p>
    <w:p w14:paraId="73500498" w14:textId="2B8EC329"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7.6</w:t>
      </w:r>
      <w:r w:rsidRPr="00DD1979">
        <w:rPr>
          <w:rFonts w:ascii="Century Gothic" w:hAnsi="Century Gothic" w:cs="Calibri"/>
          <w:sz w:val="18"/>
          <w:szCs w:val="18"/>
          <w:lang w:val="x-none"/>
        </w:rPr>
        <w:t xml:space="preserve"> Să livreze tichetele </w:t>
      </w:r>
      <w:r w:rsidR="005B70A1" w:rsidRPr="005B70A1">
        <w:rPr>
          <w:sz w:val="20"/>
          <w:szCs w:val="20"/>
        </w:rPr>
        <w:t>s</w:t>
      </w:r>
      <w:r w:rsidR="00E83730" w:rsidRPr="005B70A1">
        <w:rPr>
          <w:sz w:val="20"/>
          <w:szCs w:val="20"/>
        </w:rPr>
        <w:t>ocial</w:t>
      </w:r>
      <w:r w:rsidR="005B70A1" w:rsidRPr="005B70A1">
        <w:rPr>
          <w:sz w:val="20"/>
          <w:szCs w:val="20"/>
        </w:rPr>
        <w:t>e</w:t>
      </w:r>
      <w:r w:rsidR="00E83730" w:rsidRPr="005B70A1">
        <w:rPr>
          <w:sz w:val="20"/>
          <w:szCs w:val="20"/>
        </w:rPr>
        <w:t xml:space="preserve"> pentru gradinita</w:t>
      </w:r>
      <w:r w:rsidR="00E83730" w:rsidRPr="00E83730">
        <w:rPr>
          <w:b/>
          <w:sz w:val="20"/>
          <w:szCs w:val="20"/>
        </w:rPr>
        <w:t xml:space="preserve"> Edenred</w:t>
      </w:r>
      <w:r w:rsidR="00E83730"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comandate în termen de cel mult 24 ore în Bucure</w:t>
      </w:r>
      <w:r w:rsidRPr="00DD1979">
        <w:rPr>
          <w:rFonts w:ascii="Calibri" w:hAnsi="Calibri" w:cs="Calibri"/>
          <w:sz w:val="18"/>
          <w:szCs w:val="18"/>
          <w:lang w:val="x-none"/>
        </w:rPr>
        <w:t>ș</w:t>
      </w:r>
      <w:r w:rsidRPr="00DD1979">
        <w:rPr>
          <w:rFonts w:ascii="Century Gothic" w:hAnsi="Century Gothic" w:cs="Calibri"/>
          <w:sz w:val="18"/>
          <w:szCs w:val="18"/>
          <w:lang w:val="x-none"/>
        </w:rPr>
        <w:t xml:space="preserve">ti sau cel mult 48 ore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 xml:space="preserve">n </w:t>
      </w:r>
      <w:r w:rsidRPr="00DD1979">
        <w:rPr>
          <w:rFonts w:ascii="Calibri" w:hAnsi="Calibri" w:cs="Calibri"/>
          <w:sz w:val="18"/>
          <w:szCs w:val="18"/>
          <w:lang w:val="x-none"/>
        </w:rPr>
        <w:t>ț</w:t>
      </w:r>
      <w:r w:rsidRPr="00DD1979">
        <w:rPr>
          <w:rFonts w:ascii="Century Gothic" w:hAnsi="Century Gothic" w:cs="Calibri"/>
          <w:sz w:val="18"/>
          <w:szCs w:val="18"/>
          <w:lang w:val="x-none"/>
        </w:rPr>
        <w:t>ar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din momentul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ncas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rii contravalorii nominale a tichetelor comandate </w:t>
      </w:r>
      <w:r w:rsidRPr="00DD1979">
        <w:rPr>
          <w:rFonts w:ascii="Calibri" w:hAnsi="Calibri" w:cs="Calibri"/>
          <w:sz w:val="18"/>
          <w:szCs w:val="18"/>
          <w:lang w:val="x-none"/>
        </w:rPr>
        <w:t>ș</w:t>
      </w:r>
      <w:r w:rsidRPr="00DD1979">
        <w:rPr>
          <w:rFonts w:ascii="Century Gothic" w:hAnsi="Century Gothic" w:cs="Calibri"/>
          <w:sz w:val="18"/>
          <w:szCs w:val="18"/>
          <w:lang w:val="x-none"/>
        </w:rPr>
        <w:t>i a serviciilor prestate, inclusiv TVA-ul aferent acestora din urm</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contul Emitentului, pentru acele comenzi care con</w:t>
      </w:r>
      <w:r w:rsidRPr="00DD1979">
        <w:rPr>
          <w:rFonts w:ascii="Calibri" w:hAnsi="Calibri" w:cs="Calibri"/>
          <w:sz w:val="18"/>
          <w:szCs w:val="18"/>
          <w:lang w:val="x-none"/>
        </w:rPr>
        <w:t>ț</w:t>
      </w:r>
      <w:r w:rsidRPr="00DD1979">
        <w:rPr>
          <w:rFonts w:ascii="Century Gothic" w:hAnsi="Century Gothic" w:cs="Calibri"/>
          <w:sz w:val="18"/>
          <w:szCs w:val="18"/>
          <w:lang w:val="x-none"/>
        </w:rPr>
        <w:t>in datele/informa</w:t>
      </w:r>
      <w:r w:rsidRPr="00DD1979">
        <w:rPr>
          <w:rFonts w:ascii="Calibri" w:hAnsi="Calibri" w:cs="Calibri"/>
          <w:sz w:val="18"/>
          <w:szCs w:val="18"/>
          <w:lang w:val="x-none"/>
        </w:rPr>
        <w:t>ț</w:t>
      </w:r>
      <w:r w:rsidRPr="00DD1979">
        <w:rPr>
          <w:rFonts w:ascii="Century Gothic" w:hAnsi="Century Gothic" w:cs="Calibri"/>
          <w:sz w:val="18"/>
          <w:szCs w:val="18"/>
          <w:lang w:val="x-none"/>
        </w:rPr>
        <w:t>iile prev</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zute de legisla</w:t>
      </w:r>
      <w:r w:rsidRPr="00DD1979">
        <w:rPr>
          <w:rFonts w:ascii="Calibri" w:hAnsi="Calibri" w:cs="Calibri"/>
          <w:sz w:val="18"/>
          <w:szCs w:val="18"/>
          <w:lang w:val="x-none"/>
        </w:rPr>
        <w:t>ț</w:t>
      </w:r>
      <w:r w:rsidRPr="00DD1979">
        <w:rPr>
          <w:rFonts w:ascii="Century Gothic" w:hAnsi="Century Gothic" w:cs="Calibri"/>
          <w:sz w:val="18"/>
          <w:szCs w:val="18"/>
          <w:lang w:val="x-none"/>
        </w:rPr>
        <w:t>ia tichetelor sociale pentru gr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Achizitorul se oblig</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efectueze recepţia cantitativă şi calitativă a tichetelor la data livrării, orice reclamaţie urmând a fi făcută în scris în termen de cel mult 24 ore de la livrarea tichetelor, sub sancţiunea decăderii, cu indicarea explicită a aspectelor neconforme şi conservarea de către Achizitor a dovezilor în acest sens.</w:t>
      </w:r>
    </w:p>
    <w:p w14:paraId="5FCD4263" w14:textId="72FDCB6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7.7</w:t>
      </w:r>
      <w:r w:rsidRPr="00DD1979">
        <w:rPr>
          <w:rFonts w:ascii="Century Gothic" w:hAnsi="Century Gothic" w:cs="Calibri"/>
          <w:sz w:val="18"/>
          <w:szCs w:val="18"/>
          <w:lang w:val="x-none"/>
        </w:rPr>
        <w:t xml:space="preserve"> Să asigure securitatea tichetelor </w:t>
      </w:r>
      <w:r w:rsidR="005B70A1" w:rsidRPr="005B70A1">
        <w:rPr>
          <w:sz w:val="20"/>
          <w:szCs w:val="20"/>
        </w:rPr>
        <w:t xml:space="preserve">sociale </w:t>
      </w:r>
      <w:r w:rsidR="00E83730" w:rsidRPr="005B70A1">
        <w:rPr>
          <w:sz w:val="20"/>
          <w:szCs w:val="20"/>
        </w:rPr>
        <w:t>pentru gradinita</w:t>
      </w:r>
      <w:r w:rsidR="00E83730" w:rsidRPr="00E83730">
        <w:rPr>
          <w:b/>
          <w:sz w:val="20"/>
          <w:szCs w:val="20"/>
        </w:rPr>
        <w:t xml:space="preserve"> Edenred</w:t>
      </w:r>
      <w:r w:rsidR="00E83730"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până când Achizitorul intră în posesia lor prin persoanele desemnate de el în partea introductivă a contractului. În cazul schimbării de către Achizitor a  persoanelor nominalizate, schimbare ce nu este adusă la cuno</w:t>
      </w:r>
      <w:r w:rsidRPr="00DD1979">
        <w:rPr>
          <w:rFonts w:ascii="Calibri" w:hAnsi="Calibri" w:cs="Calibri"/>
          <w:sz w:val="18"/>
          <w:szCs w:val="18"/>
          <w:lang w:val="x-none"/>
        </w:rPr>
        <w:t>ș</w:t>
      </w:r>
      <w:r w:rsidRPr="00DD1979">
        <w:rPr>
          <w:rFonts w:ascii="Century Gothic" w:hAnsi="Century Gothic" w:cs="Calibri"/>
          <w:sz w:val="18"/>
          <w:szCs w:val="18"/>
          <w:lang w:val="x-none"/>
        </w:rPr>
        <w:t>tin</w:t>
      </w:r>
      <w:r w:rsidRPr="00DD1979">
        <w:rPr>
          <w:rFonts w:ascii="Calibri" w:hAnsi="Calibri" w:cs="Calibri"/>
          <w:sz w:val="18"/>
          <w:szCs w:val="18"/>
          <w:lang w:val="x-none"/>
        </w:rPr>
        <w:t>ț</w:t>
      </w:r>
      <w:r w:rsidRPr="00DD1979">
        <w:rPr>
          <w:rFonts w:ascii="Century Gothic" w:hAnsi="Century Gothic" w:cs="Calibri"/>
          <w:sz w:val="18"/>
          <w:szCs w:val="18"/>
          <w:lang w:val="x-none"/>
        </w:rPr>
        <w:t>a Emitentului cel t</w:t>
      </w:r>
      <w:r w:rsidRPr="00DD1979">
        <w:rPr>
          <w:rFonts w:ascii="Century Gothic" w:hAnsi="Century Gothic" w:cs="Century Gothic"/>
          <w:sz w:val="18"/>
          <w:szCs w:val="18"/>
          <w:lang w:val="x-none"/>
        </w:rPr>
        <w:t>â</w:t>
      </w:r>
      <w:r w:rsidRPr="00DD1979">
        <w:rPr>
          <w:rFonts w:ascii="Century Gothic" w:hAnsi="Century Gothic" w:cs="Calibri"/>
          <w:sz w:val="18"/>
          <w:szCs w:val="18"/>
          <w:lang w:val="x-none"/>
        </w:rPr>
        <w:t>rziu la data lans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rii comenzii ce urmeaz</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a fi livrate, nu este opozabil</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Emitentului, acesta din urm</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av</w:t>
      </w:r>
      <w:r w:rsidRPr="00DD1979">
        <w:rPr>
          <w:rFonts w:ascii="Century Gothic" w:hAnsi="Century Gothic" w:cs="Century Gothic"/>
          <w:sz w:val="18"/>
          <w:szCs w:val="18"/>
          <w:lang w:val="x-none"/>
        </w:rPr>
        <w:t>â</w:t>
      </w:r>
      <w:r w:rsidRPr="00DD1979">
        <w:rPr>
          <w:rFonts w:ascii="Century Gothic" w:hAnsi="Century Gothic" w:cs="Calibri"/>
          <w:sz w:val="18"/>
          <w:szCs w:val="18"/>
          <w:lang w:val="x-none"/>
        </w:rPr>
        <w:t>nd dreptul de a nu preda tichetele c</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tre alte persoane dec</w:t>
      </w:r>
      <w:r w:rsidRPr="00DD1979">
        <w:rPr>
          <w:rFonts w:ascii="Century Gothic" w:hAnsi="Century Gothic" w:cs="Century Gothic"/>
          <w:sz w:val="18"/>
          <w:szCs w:val="18"/>
          <w:lang w:val="x-none"/>
        </w:rPr>
        <w:t>â</w:t>
      </w:r>
      <w:r w:rsidRPr="00DD1979">
        <w:rPr>
          <w:rFonts w:ascii="Century Gothic" w:hAnsi="Century Gothic" w:cs="Calibri"/>
          <w:sz w:val="18"/>
          <w:szCs w:val="18"/>
          <w:lang w:val="x-none"/>
        </w:rPr>
        <w:t>t cele prevăzute în prezentul contract.</w:t>
      </w:r>
    </w:p>
    <w:p w14:paraId="6078C3E1"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7.8</w:t>
      </w:r>
      <w:r w:rsidRPr="00DD1979">
        <w:rPr>
          <w:rFonts w:ascii="Century Gothic" w:hAnsi="Century Gothic" w:cs="Calibri"/>
          <w:sz w:val="18"/>
          <w:szCs w:val="18"/>
          <w:lang w:val="x-none"/>
        </w:rPr>
        <w:t xml:space="preserve"> La cererea scrisă a Achizitorului, să ramburseze în termen de 5 zile de la solicitare, la valoarea lor nominală, tichetele neutilizate de titulari, nedeteriorate şi restituite Emitentului, mai pu</w:t>
      </w:r>
      <w:r w:rsidRPr="00DD1979">
        <w:rPr>
          <w:rFonts w:ascii="Calibri" w:hAnsi="Calibri" w:cs="Calibri"/>
          <w:sz w:val="18"/>
          <w:szCs w:val="18"/>
          <w:lang w:val="x-none"/>
        </w:rPr>
        <w:t>ț</w:t>
      </w:r>
      <w:r w:rsidRPr="00DD1979">
        <w:rPr>
          <w:rFonts w:ascii="Century Gothic" w:hAnsi="Century Gothic" w:cs="Calibri"/>
          <w:sz w:val="18"/>
          <w:szCs w:val="18"/>
          <w:lang w:val="x-none"/>
        </w:rPr>
        <w:t>in valoarea pre</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ului practicat de Emitent </w:t>
      </w:r>
      <w:r w:rsidRPr="00DD1979">
        <w:rPr>
          <w:rFonts w:ascii="Calibri" w:hAnsi="Calibri" w:cs="Calibri"/>
          <w:sz w:val="18"/>
          <w:szCs w:val="18"/>
          <w:lang w:val="x-none"/>
        </w:rPr>
        <w:t>ș</w:t>
      </w:r>
      <w:r w:rsidRPr="00DD1979">
        <w:rPr>
          <w:rFonts w:ascii="Century Gothic" w:hAnsi="Century Gothic" w:cs="Calibri"/>
          <w:sz w:val="18"/>
          <w:szCs w:val="18"/>
          <w:lang w:val="x-none"/>
        </w:rPr>
        <w:t>i prev</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zut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prezentul contract. Returnarea trebuie 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se fac</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de c</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tre Achizitor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maxim 30 de zile de la data expir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rii fiec</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rui tichet, astfel cum aceasta este men</w:t>
      </w:r>
      <w:r w:rsidRPr="00DD1979">
        <w:rPr>
          <w:rFonts w:ascii="Calibri" w:hAnsi="Calibri" w:cs="Calibri"/>
          <w:sz w:val="18"/>
          <w:szCs w:val="18"/>
          <w:lang w:val="x-none"/>
        </w:rPr>
        <w:t>ț</w:t>
      </w:r>
      <w:r w:rsidRPr="00DD1979">
        <w:rPr>
          <w:rFonts w:ascii="Century Gothic" w:hAnsi="Century Gothic" w:cs="Calibri"/>
          <w:sz w:val="18"/>
          <w:szCs w:val="18"/>
          <w:lang w:val="x-none"/>
        </w:rPr>
        <w:t>ionat</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pe tichet. Emitentul nu are obliga</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ia de a rambursa sau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 xml:space="preserve">nlocui Achizitorului tichetele care, fiind deja în posesia acestuia sau a titularilor, sunt furate, deteriorate, pierdute sau invalidate prin </w:t>
      </w:r>
      <w:r w:rsidRPr="00DD1979">
        <w:rPr>
          <w:rFonts w:ascii="Calibri" w:hAnsi="Calibri" w:cs="Calibri"/>
          <w:sz w:val="18"/>
          <w:szCs w:val="18"/>
          <w:lang w:val="x-none"/>
        </w:rPr>
        <w:t>ș</w:t>
      </w:r>
      <w:r w:rsidRPr="00DD1979">
        <w:rPr>
          <w:rFonts w:ascii="Century Gothic" w:hAnsi="Century Gothic" w:cs="Calibri"/>
          <w:sz w:val="18"/>
          <w:szCs w:val="18"/>
          <w:lang w:val="x-none"/>
        </w:rPr>
        <w:t>tampilare pe verso.</w:t>
      </w:r>
    </w:p>
    <w:p w14:paraId="13FF6881"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7.9</w:t>
      </w:r>
      <w:r w:rsidRPr="00DD1979">
        <w:rPr>
          <w:rFonts w:ascii="Century Gothic" w:hAnsi="Century Gothic" w:cs="Calibri"/>
          <w:sz w:val="18"/>
          <w:szCs w:val="18"/>
          <w:lang w:val="x-none"/>
        </w:rPr>
        <w:t xml:space="preserve"> Să despăgubească Achizitorul împotriva oricăror reclamaţii şi acţiuni în justiţie, ce rezultă din încălcarea unor drepturi de proprietate intelectuală (brevete, nume, mărci înregistrate etc.) în legătură cu produsele sau în legătură cu serviciile prestate. </w:t>
      </w:r>
    </w:p>
    <w:p w14:paraId="6CCB6428" w14:textId="5518C0BC" w:rsidR="00B62FDE" w:rsidRPr="00DD1979" w:rsidRDefault="00B62FDE" w:rsidP="00B62FDE">
      <w:pPr>
        <w:autoSpaceDE w:val="0"/>
        <w:autoSpaceDN w:val="0"/>
        <w:adjustRightInd w:val="0"/>
        <w:spacing w:after="0" w:line="240" w:lineRule="auto"/>
        <w:jc w:val="both"/>
        <w:rPr>
          <w:rFonts w:ascii="Century Gothic" w:hAnsi="Century Gothic" w:cs="Calibri"/>
          <w:sz w:val="18"/>
          <w:szCs w:val="18"/>
        </w:rPr>
      </w:pPr>
      <w:r w:rsidRPr="00DD1979">
        <w:rPr>
          <w:rFonts w:ascii="Century Gothic" w:hAnsi="Century Gothic" w:cs="Calibri"/>
          <w:b/>
          <w:sz w:val="18"/>
          <w:szCs w:val="18"/>
          <w:lang w:val="x-none"/>
        </w:rPr>
        <w:t>7.10</w:t>
      </w:r>
      <w:r w:rsidRPr="00DD1979">
        <w:rPr>
          <w:rFonts w:ascii="Century Gothic" w:hAnsi="Century Gothic" w:cs="Calibri"/>
          <w:sz w:val="18"/>
          <w:szCs w:val="18"/>
          <w:lang w:val="x-none"/>
        </w:rPr>
        <w:t xml:space="preserve"> Emitentul nu este răspunzător de calitatea produselor </w:t>
      </w:r>
      <w:r w:rsidRPr="00DD1979">
        <w:rPr>
          <w:rFonts w:ascii="Calibri" w:hAnsi="Calibri" w:cs="Calibri"/>
          <w:sz w:val="18"/>
          <w:szCs w:val="18"/>
          <w:lang w:val="x-none"/>
        </w:rPr>
        <w:t>ș</w:t>
      </w:r>
      <w:r w:rsidRPr="00DD1979">
        <w:rPr>
          <w:rFonts w:ascii="Century Gothic" w:hAnsi="Century Gothic" w:cs="Calibri"/>
          <w:sz w:val="18"/>
          <w:szCs w:val="18"/>
          <w:lang w:val="x-none"/>
        </w:rPr>
        <w:t>i serviciilor achizi</w:t>
      </w:r>
      <w:r w:rsidRPr="00DD1979">
        <w:rPr>
          <w:rFonts w:ascii="Calibri" w:hAnsi="Calibri" w:cs="Calibri"/>
          <w:sz w:val="18"/>
          <w:szCs w:val="18"/>
          <w:lang w:val="x-none"/>
        </w:rPr>
        <w:t>ț</w:t>
      </w:r>
      <w:r w:rsidRPr="00DD1979">
        <w:rPr>
          <w:rFonts w:ascii="Century Gothic" w:hAnsi="Century Gothic" w:cs="Calibri"/>
          <w:sz w:val="18"/>
          <w:szCs w:val="18"/>
          <w:lang w:val="x-none"/>
        </w:rPr>
        <w:t>ionate de titularii tichetelor sociale pentru grădini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00E83730" w:rsidRPr="00E83730">
        <w:rPr>
          <w:b/>
          <w:sz w:val="20"/>
          <w:szCs w:val="20"/>
        </w:rPr>
        <w:t>Edenred</w:t>
      </w:r>
      <w:r w:rsidR="00E83730"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din re</w:t>
      </w:r>
      <w:r w:rsidRPr="00DD1979">
        <w:rPr>
          <w:rFonts w:ascii="Calibri" w:hAnsi="Calibri" w:cs="Calibri"/>
          <w:sz w:val="18"/>
          <w:szCs w:val="18"/>
          <w:lang w:val="x-none"/>
        </w:rPr>
        <w:t>ț</w:t>
      </w:r>
      <w:r w:rsidRPr="00DD1979">
        <w:rPr>
          <w:rFonts w:ascii="Century Gothic" w:hAnsi="Century Gothic" w:cs="Calibri"/>
          <w:sz w:val="18"/>
          <w:szCs w:val="18"/>
          <w:lang w:val="x-none"/>
        </w:rPr>
        <w:t>eaua unit</w:t>
      </w:r>
      <w:r w:rsidRPr="00DD1979">
        <w:rPr>
          <w:rFonts w:ascii="Century Gothic" w:hAnsi="Century Gothic" w:cs="Century Gothic"/>
          <w:sz w:val="18"/>
          <w:szCs w:val="18"/>
          <w:lang w:val="x-none"/>
        </w:rPr>
        <w:t>ă</w:t>
      </w:r>
      <w:r w:rsidRPr="00DD1979">
        <w:rPr>
          <w:rFonts w:ascii="Calibri" w:hAnsi="Calibri" w:cs="Calibri"/>
          <w:sz w:val="18"/>
          <w:szCs w:val="18"/>
          <w:lang w:val="x-none"/>
        </w:rPr>
        <w:t>ț</w:t>
      </w:r>
      <w:r w:rsidR="00657BA5" w:rsidRPr="00DD1979">
        <w:rPr>
          <w:rFonts w:ascii="Century Gothic" w:hAnsi="Century Gothic" w:cs="Calibri"/>
          <w:sz w:val="18"/>
          <w:szCs w:val="18"/>
          <w:lang w:val="x-none"/>
        </w:rPr>
        <w:t>ilor afiliate.</w:t>
      </w:r>
    </w:p>
    <w:p w14:paraId="215B8CF9" w14:textId="77777777" w:rsidR="00657BA5" w:rsidRPr="00DD1979" w:rsidRDefault="00657BA5" w:rsidP="00B62FDE">
      <w:pPr>
        <w:autoSpaceDE w:val="0"/>
        <w:autoSpaceDN w:val="0"/>
        <w:adjustRightInd w:val="0"/>
        <w:spacing w:after="0" w:line="240" w:lineRule="auto"/>
        <w:jc w:val="both"/>
        <w:rPr>
          <w:rFonts w:ascii="Century Gothic" w:hAnsi="Century Gothic" w:cs="Calibri"/>
          <w:sz w:val="18"/>
          <w:szCs w:val="18"/>
        </w:rPr>
      </w:pPr>
    </w:p>
    <w:p w14:paraId="51CE331D"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OBLIGA</w:t>
      </w:r>
      <w:r w:rsidRPr="00DD1979">
        <w:rPr>
          <w:rFonts w:ascii="Calibri" w:hAnsi="Calibri" w:cs="Calibri"/>
          <w:b/>
          <w:bCs/>
          <w:sz w:val="18"/>
          <w:szCs w:val="18"/>
          <w:lang w:val="x-none"/>
        </w:rPr>
        <w:t>Ț</w:t>
      </w:r>
      <w:r w:rsidRPr="00DD1979">
        <w:rPr>
          <w:rFonts w:ascii="Century Gothic" w:hAnsi="Century Gothic" w:cs="Calibri"/>
          <w:b/>
          <w:bCs/>
          <w:sz w:val="18"/>
          <w:szCs w:val="18"/>
          <w:lang w:val="x-none"/>
        </w:rPr>
        <w:t xml:space="preserve">IILE ACHIZITORULUI </w:t>
      </w:r>
    </w:p>
    <w:p w14:paraId="6E8BBE9E"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sz w:val="18"/>
          <w:szCs w:val="18"/>
          <w:lang w:val="x-none"/>
        </w:rPr>
        <w:t>Achizitorul se obligă:</w:t>
      </w:r>
    </w:p>
    <w:p w14:paraId="021CA080"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8.1</w:t>
      </w:r>
      <w:r w:rsidRPr="00DD1979">
        <w:rPr>
          <w:rFonts w:ascii="Century Gothic" w:hAnsi="Century Gothic" w:cs="Calibri"/>
          <w:sz w:val="18"/>
          <w:szCs w:val="18"/>
          <w:lang w:val="x-none"/>
        </w:rPr>
        <w:t xml:space="preserve"> Să recepţioneze serviciile prestate de Emitent conform comenzilor sale şi dispoziţiilor prezentului contract. </w:t>
      </w:r>
    </w:p>
    <w:p w14:paraId="1F45ED99"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8.2</w:t>
      </w:r>
      <w:r w:rsidRPr="00DD1979">
        <w:rPr>
          <w:rFonts w:ascii="Century Gothic" w:hAnsi="Century Gothic" w:cs="Calibri"/>
          <w:sz w:val="18"/>
          <w:szCs w:val="18"/>
          <w:lang w:val="x-none"/>
        </w:rPr>
        <w:t xml:space="preserve"> Să plătească către Emitent, integral </w:t>
      </w:r>
      <w:r w:rsidRPr="00DD1979">
        <w:rPr>
          <w:rFonts w:ascii="Calibri" w:hAnsi="Calibri" w:cs="Calibri"/>
          <w:sz w:val="18"/>
          <w:szCs w:val="18"/>
          <w:lang w:val="x-none"/>
        </w:rPr>
        <w:t>ș</w:t>
      </w:r>
      <w:r w:rsidRPr="00DD1979">
        <w:rPr>
          <w:rFonts w:ascii="Century Gothic" w:hAnsi="Century Gothic" w:cs="Calibri"/>
          <w:sz w:val="18"/>
          <w:szCs w:val="18"/>
          <w:lang w:val="x-none"/>
        </w:rPr>
        <w:t xml:space="preserve">i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avans, contravaloarea nominal</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a tichetelor comandate </w:t>
      </w:r>
      <w:r w:rsidRPr="00DD1979">
        <w:rPr>
          <w:rFonts w:ascii="Calibri" w:hAnsi="Calibri" w:cs="Calibri"/>
          <w:sz w:val="18"/>
          <w:szCs w:val="18"/>
          <w:lang w:val="x-none"/>
        </w:rPr>
        <w:t>ș</w:t>
      </w:r>
      <w:r w:rsidRPr="00DD1979">
        <w:rPr>
          <w:rFonts w:ascii="Century Gothic" w:hAnsi="Century Gothic" w:cs="Calibri"/>
          <w:sz w:val="18"/>
          <w:szCs w:val="18"/>
          <w:lang w:val="x-none"/>
        </w:rPr>
        <w:t>i a serviciilor prestate, inclusiv TVA-ul aferent acestora din urmă, în conformitate cu factura proformă furnizată de Emitent, prin ordin de plată, în contul menţionat de Emitent în factură.</w:t>
      </w:r>
    </w:p>
    <w:p w14:paraId="58B8C8AC" w14:textId="10C4571B"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8.3</w:t>
      </w:r>
      <w:r w:rsidRPr="00DD1979">
        <w:rPr>
          <w:rFonts w:ascii="Century Gothic" w:hAnsi="Century Gothic" w:cs="Calibri"/>
          <w:sz w:val="18"/>
          <w:szCs w:val="18"/>
          <w:lang w:val="x-none"/>
        </w:rPr>
        <w:t xml:space="preserve"> Achizitorul se obligă să nu distribuie tichetele sociale pentru grădini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00E83730" w:rsidRPr="00E83730">
        <w:rPr>
          <w:b/>
          <w:sz w:val="20"/>
          <w:szCs w:val="20"/>
        </w:rPr>
        <w:t>Edenred</w:t>
      </w:r>
      <w:r w:rsidR="00E83730"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dacă până la data stabilită pentru distribuire nu a achitat integral Emitentului contravaloarea nominală a tichetelor recepţionate, inclusiv pre</w:t>
      </w:r>
      <w:r w:rsidRPr="00DD1979">
        <w:rPr>
          <w:rFonts w:ascii="Calibri" w:hAnsi="Calibri" w:cs="Calibri"/>
          <w:sz w:val="18"/>
          <w:szCs w:val="18"/>
          <w:lang w:val="x-none"/>
        </w:rPr>
        <w:t>ț</w:t>
      </w:r>
      <w:r w:rsidRPr="00DD1979">
        <w:rPr>
          <w:rFonts w:ascii="Century Gothic" w:hAnsi="Century Gothic" w:cs="Calibri"/>
          <w:sz w:val="18"/>
          <w:szCs w:val="18"/>
          <w:lang w:val="x-none"/>
        </w:rPr>
        <w:t>ul aferent tichetelor sociale pentru gr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stabilit conform art. 4 din Contract </w:t>
      </w:r>
      <w:r w:rsidRPr="00DD1979">
        <w:rPr>
          <w:rFonts w:ascii="Calibri" w:hAnsi="Calibri" w:cs="Calibri"/>
          <w:sz w:val="18"/>
          <w:szCs w:val="18"/>
          <w:lang w:val="x-none"/>
        </w:rPr>
        <w:t>ș</w:t>
      </w:r>
      <w:r w:rsidRPr="00DD1979">
        <w:rPr>
          <w:rFonts w:ascii="Century Gothic" w:hAnsi="Century Gothic" w:cs="Calibri"/>
          <w:sz w:val="18"/>
          <w:szCs w:val="18"/>
          <w:lang w:val="x-none"/>
        </w:rPr>
        <w:t xml:space="preserve">i Anexei tarifare. </w:t>
      </w:r>
    </w:p>
    <w:p w14:paraId="43F740E8" w14:textId="56A8E8E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8.4</w:t>
      </w:r>
      <w:r w:rsidRPr="00DD1979">
        <w:rPr>
          <w:rFonts w:ascii="Century Gothic" w:hAnsi="Century Gothic" w:cs="Calibri"/>
          <w:sz w:val="18"/>
          <w:szCs w:val="18"/>
          <w:lang w:val="x-none"/>
        </w:rPr>
        <w:t xml:space="preserve"> Să acorde </w:t>
      </w:r>
      <w:r w:rsidRPr="00DD1979">
        <w:rPr>
          <w:rFonts w:ascii="Calibri" w:hAnsi="Calibri" w:cs="Calibri"/>
          <w:sz w:val="18"/>
          <w:szCs w:val="18"/>
          <w:lang w:val="x-none"/>
        </w:rPr>
        <w:t>ș</w:t>
      </w:r>
      <w:r w:rsidRPr="00DD1979">
        <w:rPr>
          <w:rFonts w:ascii="Century Gothic" w:hAnsi="Century Gothic" w:cs="Calibri"/>
          <w:sz w:val="18"/>
          <w:szCs w:val="18"/>
          <w:lang w:val="x-none"/>
        </w:rPr>
        <w:t>i 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administreze tichetele sociale pentru grădini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00E83730" w:rsidRPr="00E83730">
        <w:rPr>
          <w:b/>
          <w:sz w:val="20"/>
          <w:szCs w:val="20"/>
        </w:rPr>
        <w:t>Edenred</w:t>
      </w:r>
      <w:r w:rsidR="00E83730"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 xml:space="preserve">pe propria răspundere </w:t>
      </w:r>
      <w:r w:rsidRPr="00DD1979">
        <w:rPr>
          <w:rFonts w:ascii="Calibri" w:hAnsi="Calibri" w:cs="Calibri"/>
          <w:sz w:val="18"/>
          <w:szCs w:val="18"/>
          <w:lang w:val="x-none"/>
        </w:rPr>
        <w:t>ș</w:t>
      </w:r>
      <w:r w:rsidRPr="00DD1979">
        <w:rPr>
          <w:rFonts w:ascii="Century Gothic" w:hAnsi="Century Gothic" w:cs="Calibri"/>
          <w:sz w:val="18"/>
          <w:szCs w:val="18"/>
          <w:lang w:val="x-none"/>
        </w:rPr>
        <w:t xml:space="preserve">i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conformitate cu legisla</w:t>
      </w:r>
      <w:r w:rsidRPr="00DD1979">
        <w:rPr>
          <w:rFonts w:ascii="Calibri" w:hAnsi="Calibri" w:cs="Calibri"/>
          <w:sz w:val="18"/>
          <w:szCs w:val="18"/>
          <w:lang w:val="x-none"/>
        </w:rPr>
        <w:t>ț</w:t>
      </w:r>
      <w:r w:rsidRPr="00DD1979">
        <w:rPr>
          <w:rFonts w:ascii="Century Gothic" w:hAnsi="Century Gothic" w:cs="Calibri"/>
          <w:sz w:val="18"/>
          <w:szCs w:val="18"/>
          <w:lang w:val="x-none"/>
        </w:rPr>
        <w:t>ia tichetelor sociale pentru gr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w:t>
      </w:r>
    </w:p>
    <w:p w14:paraId="1B5ADBAD" w14:textId="55045F73" w:rsidR="00E83730"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8.5</w:t>
      </w:r>
      <w:r w:rsidRPr="00DD1979">
        <w:rPr>
          <w:rFonts w:ascii="Century Gothic" w:hAnsi="Century Gothic" w:cs="Calibri"/>
          <w:sz w:val="18"/>
          <w:szCs w:val="18"/>
          <w:lang w:val="x-none"/>
        </w:rPr>
        <w:t xml:space="preserve"> Să în</w:t>
      </w:r>
      <w:r w:rsidRPr="00DD1979">
        <w:rPr>
          <w:rFonts w:ascii="Calibri" w:hAnsi="Calibri" w:cs="Calibri"/>
          <w:sz w:val="18"/>
          <w:szCs w:val="18"/>
          <w:lang w:val="x-none"/>
        </w:rPr>
        <w:t>ș</w:t>
      </w:r>
      <w:r w:rsidRPr="00DD1979">
        <w:rPr>
          <w:rFonts w:ascii="Century Gothic" w:hAnsi="Century Gothic" w:cs="Calibri"/>
          <w:sz w:val="18"/>
          <w:szCs w:val="18"/>
          <w:lang w:val="x-none"/>
        </w:rPr>
        <w:t>tiin</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eze Emitentul,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 xml:space="preserve">n scris </w:t>
      </w:r>
      <w:r w:rsidRPr="00DD1979">
        <w:rPr>
          <w:rFonts w:ascii="Calibri" w:hAnsi="Calibri" w:cs="Calibri"/>
          <w:sz w:val="18"/>
          <w:szCs w:val="18"/>
          <w:lang w:val="x-none"/>
        </w:rPr>
        <w:t>ș</w:t>
      </w:r>
      <w:r w:rsidRPr="00DD1979">
        <w:rPr>
          <w:rFonts w:ascii="Century Gothic" w:hAnsi="Century Gothic" w:cs="Calibri"/>
          <w:sz w:val="18"/>
          <w:szCs w:val="18"/>
          <w:lang w:val="x-none"/>
        </w:rPr>
        <w:t>i sub confirmare de primire, de orice modificare a datelor de pe prima pagină a Contractului, inclusiv a persoanelor desemante cu recepţia/gestionarea tichetelor sociale pentru grădini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00E83730" w:rsidRPr="00E83730">
        <w:rPr>
          <w:b/>
          <w:sz w:val="20"/>
          <w:szCs w:val="20"/>
        </w:rPr>
        <w:t>Edenred</w:t>
      </w:r>
      <w:r w:rsidR="00E83730" w:rsidRPr="00DD1979">
        <w:rPr>
          <w:rFonts w:ascii="Century Gothic" w:hAnsi="Century Gothic" w:cs="Calibri"/>
          <w:sz w:val="18"/>
          <w:szCs w:val="18"/>
          <w:lang w:val="x-none"/>
        </w:rPr>
        <w:t xml:space="preserve"> </w:t>
      </w:r>
    </w:p>
    <w:p w14:paraId="3313A9DE" w14:textId="1A315026"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8.6</w:t>
      </w:r>
      <w:r w:rsidRPr="00DD1979">
        <w:rPr>
          <w:rFonts w:ascii="Century Gothic" w:hAnsi="Century Gothic" w:cs="Calibri"/>
          <w:sz w:val="18"/>
          <w:szCs w:val="18"/>
          <w:lang w:val="x-none"/>
        </w:rPr>
        <w:t xml:space="preserve"> Să se asigure că tichetele sociale pentru grădini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00E83730" w:rsidRPr="00E83730">
        <w:rPr>
          <w:b/>
          <w:sz w:val="20"/>
          <w:szCs w:val="20"/>
        </w:rPr>
        <w:t>Edenred</w:t>
      </w:r>
      <w:r w:rsidR="00E83730"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înmânate titularilor nu sunt deteriorate.</w:t>
      </w:r>
    </w:p>
    <w:p w14:paraId="14687926" w14:textId="7406E261"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8.7</w:t>
      </w:r>
      <w:r w:rsidRPr="00DD1979">
        <w:rPr>
          <w:rFonts w:ascii="Century Gothic" w:hAnsi="Century Gothic" w:cs="Calibri"/>
          <w:sz w:val="18"/>
          <w:szCs w:val="18"/>
          <w:lang w:val="x-none"/>
        </w:rPr>
        <w:t xml:space="preserve"> Să instruiască titularul tichetelor sociale pentru grădini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b/>
          <w:bCs/>
          <w:i/>
          <w:iCs/>
          <w:sz w:val="18"/>
          <w:szCs w:val="18"/>
          <w:lang w:val="x-none"/>
        </w:rPr>
        <w:t xml:space="preserve"> </w:t>
      </w:r>
      <w:r w:rsidR="00E83730" w:rsidRPr="00E83730">
        <w:rPr>
          <w:b/>
          <w:sz w:val="20"/>
          <w:szCs w:val="20"/>
        </w:rPr>
        <w:t>Edenred</w:t>
      </w:r>
      <w:r w:rsidR="00E83730" w:rsidRPr="00DD1979">
        <w:rPr>
          <w:rFonts w:ascii="Century Gothic" w:hAnsi="Century Gothic" w:cs="Calibri"/>
          <w:sz w:val="18"/>
          <w:szCs w:val="18"/>
          <w:lang w:val="x-none"/>
        </w:rPr>
        <w:t xml:space="preserve"> </w:t>
      </w:r>
      <w:r w:rsidRPr="00DD1979">
        <w:rPr>
          <w:rFonts w:ascii="Century Gothic" w:hAnsi="Century Gothic" w:cs="Calibri"/>
          <w:sz w:val="18"/>
          <w:szCs w:val="18"/>
          <w:lang w:val="x-none"/>
        </w:rPr>
        <w:t>(reprezentantul familiei, respectiv reprezentantul legal al copilului, după caz) să nu vândă tichetele sociale pentru grădini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b/>
          <w:bCs/>
          <w:i/>
          <w:iCs/>
          <w:sz w:val="18"/>
          <w:szCs w:val="18"/>
          <w:lang w:val="x-none"/>
        </w:rPr>
        <w:t xml:space="preserve"> </w:t>
      </w:r>
      <w:r w:rsidR="00E83730" w:rsidRPr="00E83730">
        <w:rPr>
          <w:b/>
          <w:sz w:val="20"/>
          <w:szCs w:val="20"/>
        </w:rPr>
        <w:t>Edenred</w:t>
      </w:r>
      <w:r w:rsidR="00E83730" w:rsidRPr="00DD1979">
        <w:rPr>
          <w:rFonts w:ascii="Century Gothic" w:hAnsi="Century Gothic" w:cs="Calibri"/>
          <w:sz w:val="18"/>
          <w:szCs w:val="18"/>
          <w:lang w:val="x-none"/>
        </w:rPr>
        <w:t xml:space="preserve"> </w:t>
      </w:r>
      <w:r w:rsidRPr="00DD1979">
        <w:rPr>
          <w:rFonts w:ascii="Calibri" w:hAnsi="Calibri" w:cs="Calibri"/>
          <w:sz w:val="18"/>
          <w:szCs w:val="18"/>
          <w:lang w:val="x-none"/>
        </w:rPr>
        <w:t>ș</w:t>
      </w:r>
      <w:r w:rsidRPr="00DD1979">
        <w:rPr>
          <w:rFonts w:ascii="Century Gothic" w:hAnsi="Century Gothic" w:cs="Calibri"/>
          <w:sz w:val="18"/>
          <w:szCs w:val="18"/>
          <w:lang w:val="x-none"/>
        </w:rPr>
        <w:t>i 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le foloseasc</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doar cu scopul de a achizi</w:t>
      </w:r>
      <w:r w:rsidRPr="00DD1979">
        <w:rPr>
          <w:rFonts w:ascii="Calibri" w:hAnsi="Calibri" w:cs="Calibri"/>
          <w:sz w:val="18"/>
          <w:szCs w:val="18"/>
          <w:lang w:val="x-none"/>
        </w:rPr>
        <w:t>ț</w:t>
      </w:r>
      <w:r w:rsidRPr="00DD1979">
        <w:rPr>
          <w:rFonts w:ascii="Century Gothic" w:hAnsi="Century Gothic" w:cs="Calibri"/>
          <w:sz w:val="18"/>
          <w:szCs w:val="18"/>
          <w:lang w:val="x-none"/>
        </w:rPr>
        <w:t>iona produse alimentare, de igien</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produse de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mbr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c</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minte </w:t>
      </w:r>
      <w:r w:rsidRPr="00DD1979">
        <w:rPr>
          <w:rFonts w:ascii="Calibri" w:hAnsi="Calibri" w:cs="Calibri"/>
          <w:sz w:val="18"/>
          <w:szCs w:val="18"/>
          <w:lang w:val="x-none"/>
        </w:rPr>
        <w:t>ș</w:t>
      </w:r>
      <w:r w:rsidRPr="00DD1979">
        <w:rPr>
          <w:rFonts w:ascii="Century Gothic" w:hAnsi="Century Gothic" w:cs="Calibri"/>
          <w:sz w:val="18"/>
          <w:szCs w:val="18"/>
          <w:lang w:val="x-none"/>
        </w:rPr>
        <w:t xml:space="preserve">i/sau rechizite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unit</w:t>
      </w:r>
      <w:r w:rsidRPr="00DD1979">
        <w:rPr>
          <w:rFonts w:ascii="Century Gothic" w:hAnsi="Century Gothic" w:cs="Century Gothic"/>
          <w:sz w:val="18"/>
          <w:szCs w:val="18"/>
          <w:lang w:val="x-none"/>
        </w:rPr>
        <w:t>ă</w:t>
      </w:r>
      <w:r w:rsidRPr="00DD1979">
        <w:rPr>
          <w:rFonts w:ascii="Calibri" w:hAnsi="Calibri" w:cs="Calibri"/>
          <w:sz w:val="18"/>
          <w:szCs w:val="18"/>
          <w:lang w:val="x-none"/>
        </w:rPr>
        <w:t>ț</w:t>
      </w:r>
      <w:r w:rsidRPr="00DD1979">
        <w:rPr>
          <w:rFonts w:ascii="Century Gothic" w:hAnsi="Century Gothic" w:cs="Calibri"/>
          <w:sz w:val="18"/>
          <w:szCs w:val="18"/>
          <w:lang w:val="x-none"/>
        </w:rPr>
        <w:t>ile afiliate care afi</w:t>
      </w:r>
      <w:r w:rsidRPr="00DD1979">
        <w:rPr>
          <w:rFonts w:ascii="Calibri" w:hAnsi="Calibri" w:cs="Calibri"/>
          <w:sz w:val="18"/>
          <w:szCs w:val="18"/>
          <w:lang w:val="x-none"/>
        </w:rPr>
        <w:t>ș</w:t>
      </w:r>
      <w:r w:rsidRPr="00DD1979">
        <w:rPr>
          <w:rFonts w:ascii="Century Gothic" w:hAnsi="Century Gothic" w:cs="Calibri"/>
          <w:sz w:val="18"/>
          <w:szCs w:val="18"/>
          <w:lang w:val="x-none"/>
        </w:rPr>
        <w:t>eaz</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autocolantele speciale de identificare ale Emitentului. De asemenea, Achizitorul va instrui titularul tichetelor </w:t>
      </w:r>
      <w:r w:rsidRPr="00DD1979">
        <w:rPr>
          <w:rFonts w:ascii="Calibri" w:hAnsi="Calibri" w:cs="Calibri"/>
          <w:sz w:val="18"/>
          <w:szCs w:val="18"/>
          <w:lang w:val="x-none"/>
        </w:rPr>
        <w:t>ș</w:t>
      </w:r>
      <w:r w:rsidRPr="00DD1979">
        <w:rPr>
          <w:rFonts w:ascii="Century Gothic" w:hAnsi="Century Gothic" w:cs="Calibri"/>
          <w:sz w:val="18"/>
          <w:szCs w:val="18"/>
          <w:lang w:val="x-none"/>
        </w:rPr>
        <w:t>i cu privire la interdic</w:t>
      </w:r>
      <w:r w:rsidRPr="00DD1979">
        <w:rPr>
          <w:rFonts w:ascii="Calibri" w:hAnsi="Calibri" w:cs="Calibri"/>
          <w:sz w:val="18"/>
          <w:szCs w:val="18"/>
          <w:lang w:val="x-none"/>
        </w:rPr>
        <w:t>ț</w:t>
      </w:r>
      <w:r w:rsidRPr="00DD1979">
        <w:rPr>
          <w:rFonts w:ascii="Century Gothic" w:hAnsi="Century Gothic" w:cs="Calibri"/>
          <w:sz w:val="18"/>
          <w:szCs w:val="18"/>
          <w:lang w:val="x-none"/>
        </w:rPr>
        <w:t>ia utiliz</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rii tichetelor pentru achizi</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ionarea de </w:t>
      </w:r>
      <w:r w:rsidRPr="00DD1979">
        <w:rPr>
          <w:rFonts w:ascii="Calibri" w:hAnsi="Calibri" w:cs="Calibri"/>
          <w:sz w:val="18"/>
          <w:szCs w:val="18"/>
          <w:lang w:val="x-none"/>
        </w:rPr>
        <w:t>ț</w:t>
      </w:r>
      <w:r w:rsidRPr="00DD1979">
        <w:rPr>
          <w:rFonts w:ascii="Century Gothic" w:hAnsi="Century Gothic" w:cs="Calibri"/>
          <w:sz w:val="18"/>
          <w:szCs w:val="18"/>
          <w:lang w:val="x-none"/>
        </w:rPr>
        <w:t>ig</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ri </w:t>
      </w:r>
      <w:r w:rsidRPr="00DD1979">
        <w:rPr>
          <w:rFonts w:ascii="Calibri" w:hAnsi="Calibri" w:cs="Calibri"/>
          <w:sz w:val="18"/>
          <w:szCs w:val="18"/>
          <w:lang w:val="x-none"/>
        </w:rPr>
        <w:t>ș</w:t>
      </w:r>
      <w:r w:rsidRPr="00DD1979">
        <w:rPr>
          <w:rFonts w:ascii="Century Gothic" w:hAnsi="Century Gothic" w:cs="Calibri"/>
          <w:sz w:val="18"/>
          <w:szCs w:val="18"/>
          <w:lang w:val="x-none"/>
        </w:rPr>
        <w:t>i/sau b</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uturi alcoolice.</w:t>
      </w:r>
    </w:p>
    <w:p w14:paraId="06FC75EF" w14:textId="27A83BDB"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8.8</w:t>
      </w:r>
      <w:r w:rsidRPr="00DD1979">
        <w:rPr>
          <w:rFonts w:ascii="Century Gothic" w:hAnsi="Century Gothic" w:cs="Calibri"/>
          <w:sz w:val="18"/>
          <w:szCs w:val="18"/>
          <w:lang w:val="x-none"/>
        </w:rPr>
        <w:t xml:space="preserve"> Să men</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ioneze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comenzile sale cel pu</w:t>
      </w:r>
      <w:r w:rsidRPr="00DD1979">
        <w:rPr>
          <w:rFonts w:ascii="Calibri" w:hAnsi="Calibri" w:cs="Calibri"/>
          <w:sz w:val="18"/>
          <w:szCs w:val="18"/>
          <w:lang w:val="x-none"/>
        </w:rPr>
        <w:t>ț</w:t>
      </w:r>
      <w:r w:rsidRPr="00DD1979">
        <w:rPr>
          <w:rFonts w:ascii="Century Gothic" w:hAnsi="Century Gothic" w:cs="Calibri"/>
          <w:sz w:val="18"/>
          <w:szCs w:val="18"/>
          <w:lang w:val="x-none"/>
        </w:rPr>
        <w:t>in elementele prev</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zute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Procedura de emitere a tichetelor sociale pentru gr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dini</w:t>
      </w:r>
      <w:r w:rsidRPr="00DD1979">
        <w:rPr>
          <w:rFonts w:ascii="Century Gothic" w:hAnsi="Century Gothic" w:cs="Century Gothic"/>
          <w:sz w:val="18"/>
          <w:szCs w:val="18"/>
          <w:lang w:val="x-none"/>
        </w:rPr>
        <w:t>ţă</w:t>
      </w:r>
      <w:r w:rsidRPr="00DD1979">
        <w:rPr>
          <w:rFonts w:ascii="Century Gothic" w:hAnsi="Century Gothic" w:cs="Calibri"/>
          <w:sz w:val="18"/>
          <w:szCs w:val="18"/>
          <w:lang w:val="x-none"/>
        </w:rPr>
        <w:t xml:space="preserve"> prev</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zut</w:t>
      </w:r>
      <w:r w:rsidRPr="00DD1979">
        <w:rPr>
          <w:rFonts w:ascii="Century Gothic" w:hAnsi="Century Gothic" w:cs="Century Gothic"/>
          <w:sz w:val="18"/>
          <w:szCs w:val="18"/>
          <w:lang w:val="x-none"/>
        </w:rPr>
        <w:t>ă</w:t>
      </w:r>
      <w:r w:rsidR="00657BA5" w:rsidRPr="00DD1979">
        <w:rPr>
          <w:rFonts w:ascii="Century Gothic" w:hAnsi="Century Gothic" w:cs="Calibri"/>
          <w:sz w:val="18"/>
          <w:szCs w:val="18"/>
          <w:lang w:val="x-none"/>
        </w:rPr>
        <w:t xml:space="preserve"> de Legea nr.</w:t>
      </w:r>
      <w:r w:rsidRPr="00DD1979">
        <w:rPr>
          <w:rFonts w:ascii="Century Gothic" w:hAnsi="Century Gothic" w:cs="Calibri"/>
          <w:sz w:val="18"/>
          <w:szCs w:val="18"/>
          <w:lang w:val="x-none"/>
        </w:rPr>
        <w:t>248/2015 privind stimularea participării în învăţământul preşcolar a copiilor provenind din familii defavorizate.</w:t>
      </w:r>
    </w:p>
    <w:p w14:paraId="1E44FE1C"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8.9.</w:t>
      </w:r>
      <w:r w:rsidRPr="00DD1979">
        <w:rPr>
          <w:rFonts w:ascii="Century Gothic" w:hAnsi="Century Gothic" w:cs="Calibri"/>
          <w:sz w:val="18"/>
          <w:szCs w:val="18"/>
          <w:lang w:val="x-none"/>
        </w:rPr>
        <w:t xml:space="preserve"> Prin semnarea prezentului contract, Achizitorul este de acord să primească, pe numărul de telefon mobil men</w:t>
      </w:r>
      <w:r w:rsidRPr="00DD1979">
        <w:rPr>
          <w:rFonts w:ascii="Calibri" w:hAnsi="Calibri" w:cs="Calibri"/>
          <w:sz w:val="18"/>
          <w:szCs w:val="18"/>
          <w:lang w:val="x-none"/>
        </w:rPr>
        <w:t>ț</w:t>
      </w:r>
      <w:r w:rsidRPr="00DD1979">
        <w:rPr>
          <w:rFonts w:ascii="Century Gothic" w:hAnsi="Century Gothic" w:cs="Calibri"/>
          <w:sz w:val="18"/>
          <w:szCs w:val="18"/>
          <w:lang w:val="x-none"/>
        </w:rPr>
        <w:t>ionat pe prima pagin</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a contractului, mesaje de tip SMS de notificare privind confirmarea recep</w:t>
      </w:r>
      <w:r w:rsidRPr="00DD1979">
        <w:rPr>
          <w:rFonts w:ascii="Calibri" w:hAnsi="Calibri" w:cs="Calibri"/>
          <w:sz w:val="18"/>
          <w:szCs w:val="18"/>
          <w:lang w:val="x-none"/>
        </w:rPr>
        <w:t>ț</w:t>
      </w:r>
      <w:r w:rsidRPr="00DD1979">
        <w:rPr>
          <w:rFonts w:ascii="Century Gothic" w:hAnsi="Century Gothic" w:cs="Calibri"/>
          <w:sz w:val="18"/>
          <w:szCs w:val="18"/>
          <w:lang w:val="x-none"/>
        </w:rPr>
        <w:t>ion</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rii comenzii lansate de Achizitor, a transmiterii pachetului con</w:t>
      </w:r>
      <w:r w:rsidRPr="00DD1979">
        <w:rPr>
          <w:rFonts w:ascii="Calibri" w:hAnsi="Calibri" w:cs="Calibri"/>
          <w:sz w:val="18"/>
          <w:szCs w:val="18"/>
          <w:lang w:val="x-none"/>
        </w:rPr>
        <w:t>ț</w:t>
      </w:r>
      <w:r w:rsidRPr="00DD1979">
        <w:rPr>
          <w:rFonts w:ascii="Century Gothic" w:hAnsi="Century Gothic" w:cs="Calibri"/>
          <w:sz w:val="18"/>
          <w:szCs w:val="18"/>
          <w:lang w:val="x-none"/>
        </w:rPr>
        <w:t>in</w:t>
      </w:r>
      <w:r w:rsidRPr="00DD1979">
        <w:rPr>
          <w:rFonts w:ascii="Century Gothic" w:hAnsi="Century Gothic" w:cs="Century Gothic"/>
          <w:sz w:val="18"/>
          <w:szCs w:val="18"/>
          <w:lang w:val="x-none"/>
        </w:rPr>
        <w:t>â</w:t>
      </w:r>
      <w:r w:rsidRPr="00DD1979">
        <w:rPr>
          <w:rFonts w:ascii="Century Gothic" w:hAnsi="Century Gothic" w:cs="Calibri"/>
          <w:sz w:val="18"/>
          <w:szCs w:val="18"/>
          <w:lang w:val="x-none"/>
        </w:rPr>
        <w:t xml:space="preserve">nd tichetele comandate, a emiterii documentelor fiscale, precum </w:t>
      </w:r>
      <w:r w:rsidRPr="00DD1979">
        <w:rPr>
          <w:rFonts w:ascii="Calibri" w:hAnsi="Calibri" w:cs="Calibri"/>
          <w:sz w:val="18"/>
          <w:szCs w:val="18"/>
          <w:lang w:val="x-none"/>
        </w:rPr>
        <w:t>ș</w:t>
      </w:r>
      <w:r w:rsidRPr="00DD1979">
        <w:rPr>
          <w:rFonts w:ascii="Century Gothic" w:hAnsi="Century Gothic" w:cs="Calibri"/>
          <w:sz w:val="18"/>
          <w:szCs w:val="18"/>
          <w:lang w:val="x-none"/>
        </w:rPr>
        <w:t>i alte informa</w:t>
      </w:r>
      <w:r w:rsidRPr="00DD1979">
        <w:rPr>
          <w:rFonts w:ascii="Calibri" w:hAnsi="Calibri" w:cs="Calibri"/>
          <w:sz w:val="18"/>
          <w:szCs w:val="18"/>
          <w:lang w:val="x-none"/>
        </w:rPr>
        <w:t>ț</w:t>
      </w:r>
      <w:r w:rsidRPr="00DD1979">
        <w:rPr>
          <w:rFonts w:ascii="Century Gothic" w:hAnsi="Century Gothic" w:cs="Calibri"/>
          <w:sz w:val="18"/>
          <w:szCs w:val="18"/>
          <w:lang w:val="x-none"/>
        </w:rPr>
        <w:t>ii privind comenzile lansate de Achizitor. Con</w:t>
      </w:r>
      <w:r w:rsidRPr="00DD1979">
        <w:rPr>
          <w:rFonts w:ascii="Calibri" w:hAnsi="Calibri" w:cs="Calibri"/>
          <w:sz w:val="18"/>
          <w:szCs w:val="18"/>
          <w:lang w:val="x-none"/>
        </w:rPr>
        <w:t>ț</w:t>
      </w:r>
      <w:r w:rsidRPr="00DD1979">
        <w:rPr>
          <w:rFonts w:ascii="Century Gothic" w:hAnsi="Century Gothic" w:cs="Calibri"/>
          <w:sz w:val="18"/>
          <w:szCs w:val="18"/>
          <w:lang w:val="x-none"/>
        </w:rPr>
        <w:t>inutul mesajelor va fi determinat de Emitent, el putând fi modificat cu respectarea scopului acestuia. Orice schimbare a numărului de telefon pe care Achizitorul dore</w:t>
      </w:r>
      <w:r w:rsidRPr="00DD1979">
        <w:rPr>
          <w:rFonts w:ascii="Calibri" w:hAnsi="Calibri" w:cs="Calibri"/>
          <w:sz w:val="18"/>
          <w:szCs w:val="18"/>
          <w:lang w:val="x-none"/>
        </w:rPr>
        <w:t>ș</w:t>
      </w:r>
      <w:r w:rsidRPr="00DD1979">
        <w:rPr>
          <w:rFonts w:ascii="Century Gothic" w:hAnsi="Century Gothic" w:cs="Calibri"/>
          <w:sz w:val="18"/>
          <w:szCs w:val="18"/>
          <w:lang w:val="x-none"/>
        </w:rPr>
        <w:t>te primirea mesajelor mai sus men</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ionate se va face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scris prin notificarea Emitentului. Orice întârziere în recep</w:t>
      </w:r>
      <w:r w:rsidRPr="00DD1979">
        <w:rPr>
          <w:rFonts w:ascii="Calibri" w:hAnsi="Calibri" w:cs="Calibri"/>
          <w:sz w:val="18"/>
          <w:szCs w:val="18"/>
          <w:lang w:val="x-none"/>
        </w:rPr>
        <w:t>ț</w:t>
      </w:r>
      <w:r w:rsidRPr="00DD1979">
        <w:rPr>
          <w:rFonts w:ascii="Century Gothic" w:hAnsi="Century Gothic" w:cs="Calibri"/>
          <w:sz w:val="18"/>
          <w:szCs w:val="18"/>
          <w:lang w:val="x-none"/>
        </w:rPr>
        <w:t>ionarea ori nerecep</w:t>
      </w:r>
      <w:r w:rsidRPr="00DD1979">
        <w:rPr>
          <w:rFonts w:ascii="Calibri" w:hAnsi="Calibri" w:cs="Calibri"/>
          <w:sz w:val="18"/>
          <w:szCs w:val="18"/>
          <w:lang w:val="x-none"/>
        </w:rPr>
        <w:t>ț</w:t>
      </w:r>
      <w:r w:rsidRPr="00DD1979">
        <w:rPr>
          <w:rFonts w:ascii="Century Gothic" w:hAnsi="Century Gothic" w:cs="Calibri"/>
          <w:sz w:val="18"/>
          <w:szCs w:val="18"/>
          <w:lang w:val="x-none"/>
        </w:rPr>
        <w:t>ionarea mesajelor SMS de c</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tre Achizitor nu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 xml:space="preserve">l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ndrept</w:t>
      </w:r>
      <w:r w:rsidRPr="00DD1979">
        <w:rPr>
          <w:rFonts w:ascii="Century Gothic" w:hAnsi="Century Gothic" w:cs="Century Gothic"/>
          <w:sz w:val="18"/>
          <w:szCs w:val="18"/>
          <w:lang w:val="x-none"/>
        </w:rPr>
        <w:t>ă</w:t>
      </w:r>
      <w:r w:rsidRPr="00DD1979">
        <w:rPr>
          <w:rFonts w:ascii="Calibri" w:hAnsi="Calibri" w:cs="Calibri"/>
          <w:sz w:val="18"/>
          <w:szCs w:val="18"/>
          <w:lang w:val="x-none"/>
        </w:rPr>
        <w:t>ț</w:t>
      </w:r>
      <w:r w:rsidRPr="00DD1979">
        <w:rPr>
          <w:rFonts w:ascii="Century Gothic" w:hAnsi="Century Gothic" w:cs="Calibri"/>
          <w:sz w:val="18"/>
          <w:szCs w:val="18"/>
          <w:lang w:val="x-none"/>
        </w:rPr>
        <w:t>e</w:t>
      </w:r>
      <w:r w:rsidRPr="00DD1979">
        <w:rPr>
          <w:rFonts w:ascii="Calibri" w:hAnsi="Calibri" w:cs="Calibri"/>
          <w:sz w:val="18"/>
          <w:szCs w:val="18"/>
          <w:lang w:val="x-none"/>
        </w:rPr>
        <w:t>ș</w:t>
      </w:r>
      <w:r w:rsidRPr="00DD1979">
        <w:rPr>
          <w:rFonts w:ascii="Century Gothic" w:hAnsi="Century Gothic" w:cs="Calibri"/>
          <w:sz w:val="18"/>
          <w:szCs w:val="18"/>
          <w:lang w:val="x-none"/>
        </w:rPr>
        <w:t>te pe acesta la neexecutarea obliga</w:t>
      </w:r>
      <w:r w:rsidRPr="00DD1979">
        <w:rPr>
          <w:rFonts w:ascii="Calibri" w:hAnsi="Calibri" w:cs="Calibri"/>
          <w:sz w:val="18"/>
          <w:szCs w:val="18"/>
          <w:lang w:val="x-none"/>
        </w:rPr>
        <w:t>ț</w:t>
      </w:r>
      <w:r w:rsidRPr="00DD1979">
        <w:rPr>
          <w:rFonts w:ascii="Century Gothic" w:hAnsi="Century Gothic" w:cs="Calibri"/>
          <w:sz w:val="18"/>
          <w:szCs w:val="18"/>
          <w:lang w:val="x-none"/>
        </w:rPr>
        <w:t>iilor asumate conform prezentului contract, Achizitorul recunosc</w:t>
      </w:r>
      <w:r w:rsidRPr="00DD1979">
        <w:rPr>
          <w:rFonts w:ascii="Century Gothic" w:hAnsi="Century Gothic" w:cs="Century Gothic"/>
          <w:sz w:val="18"/>
          <w:szCs w:val="18"/>
          <w:lang w:val="x-none"/>
        </w:rPr>
        <w:t>â</w:t>
      </w:r>
      <w:r w:rsidRPr="00DD1979">
        <w:rPr>
          <w:rFonts w:ascii="Century Gothic" w:hAnsi="Century Gothic" w:cs="Calibri"/>
          <w:sz w:val="18"/>
          <w:szCs w:val="18"/>
          <w:lang w:val="x-none"/>
        </w:rPr>
        <w:t>nd caracterul pur informativ al serviciului SMS oferit de Emitent.</w:t>
      </w:r>
    </w:p>
    <w:p w14:paraId="57D5390F"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29FAD9D4" w14:textId="77777777" w:rsidR="00B62FDE" w:rsidRPr="00DD1979" w:rsidRDefault="00B62FDE" w:rsidP="001F2DC5">
      <w:pPr>
        <w:numPr>
          <w:ilvl w:val="0"/>
          <w:numId w:val="11"/>
        </w:numPr>
        <w:tabs>
          <w:tab w:val="clear" w:pos="720"/>
          <w:tab w:val="num" w:pos="142"/>
        </w:tabs>
        <w:autoSpaceDE w:val="0"/>
        <w:autoSpaceDN w:val="0"/>
        <w:adjustRightInd w:val="0"/>
        <w:spacing w:after="0" w:line="254" w:lineRule="auto"/>
        <w:ind w:left="284" w:hanging="284"/>
        <w:jc w:val="both"/>
        <w:rPr>
          <w:rFonts w:ascii="Century Gothic" w:hAnsi="Century Gothic" w:cs="Calibri"/>
          <w:b/>
          <w:bCs/>
          <w:sz w:val="18"/>
          <w:szCs w:val="18"/>
          <w:lang w:val="x-none"/>
        </w:rPr>
      </w:pPr>
      <w:r w:rsidRPr="00DD1979">
        <w:rPr>
          <w:rFonts w:ascii="Century Gothic" w:hAnsi="Century Gothic" w:cs="Calibri"/>
          <w:b/>
          <w:bCs/>
          <w:sz w:val="18"/>
          <w:szCs w:val="18"/>
          <w:lang w:val="x-none"/>
        </w:rPr>
        <w:t>SANC</w:t>
      </w:r>
      <w:r w:rsidRPr="00DD1979">
        <w:rPr>
          <w:rFonts w:ascii="Calibri" w:hAnsi="Calibri" w:cs="Calibri"/>
          <w:b/>
          <w:bCs/>
          <w:sz w:val="18"/>
          <w:szCs w:val="18"/>
          <w:lang w:val="x-none"/>
        </w:rPr>
        <w:t>Ț</w:t>
      </w:r>
      <w:r w:rsidRPr="00DD1979">
        <w:rPr>
          <w:rFonts w:ascii="Century Gothic" w:hAnsi="Century Gothic" w:cs="Calibri"/>
          <w:b/>
          <w:bCs/>
          <w:sz w:val="18"/>
          <w:szCs w:val="18"/>
          <w:lang w:val="x-none"/>
        </w:rPr>
        <w:t>IUNI PENTRU NE</w:t>
      </w:r>
      <w:r w:rsidRPr="00DD1979">
        <w:rPr>
          <w:rFonts w:ascii="Century Gothic" w:hAnsi="Century Gothic" w:cs="Century Gothic"/>
          <w:b/>
          <w:bCs/>
          <w:sz w:val="18"/>
          <w:szCs w:val="18"/>
          <w:lang w:val="x-none"/>
        </w:rPr>
        <w:t>Î</w:t>
      </w:r>
      <w:r w:rsidRPr="00DD1979">
        <w:rPr>
          <w:rFonts w:ascii="Century Gothic" w:hAnsi="Century Gothic" w:cs="Calibri"/>
          <w:b/>
          <w:bCs/>
          <w:sz w:val="18"/>
          <w:szCs w:val="18"/>
          <w:lang w:val="x-none"/>
        </w:rPr>
        <w:t>NDEPLINIREA CULPABIL</w:t>
      </w:r>
      <w:r w:rsidRPr="00DD1979">
        <w:rPr>
          <w:rFonts w:ascii="Century Gothic" w:hAnsi="Century Gothic" w:cs="Century Gothic"/>
          <w:b/>
          <w:bCs/>
          <w:sz w:val="18"/>
          <w:szCs w:val="18"/>
          <w:lang w:val="x-none"/>
        </w:rPr>
        <w:t>Ă</w:t>
      </w:r>
      <w:r w:rsidRPr="00DD1979">
        <w:rPr>
          <w:rFonts w:ascii="Century Gothic" w:hAnsi="Century Gothic" w:cs="Calibri"/>
          <w:b/>
          <w:bCs/>
          <w:sz w:val="18"/>
          <w:szCs w:val="18"/>
          <w:lang w:val="x-none"/>
        </w:rPr>
        <w:t xml:space="preserve"> A OBLIGA</w:t>
      </w:r>
      <w:r w:rsidRPr="00DD1979">
        <w:rPr>
          <w:rFonts w:ascii="Calibri" w:hAnsi="Calibri" w:cs="Calibri"/>
          <w:b/>
          <w:bCs/>
          <w:sz w:val="18"/>
          <w:szCs w:val="18"/>
          <w:lang w:val="x-none"/>
        </w:rPr>
        <w:t>Ț</w:t>
      </w:r>
      <w:r w:rsidRPr="00DD1979">
        <w:rPr>
          <w:rFonts w:ascii="Century Gothic" w:hAnsi="Century Gothic" w:cs="Calibri"/>
          <w:b/>
          <w:bCs/>
          <w:sz w:val="18"/>
          <w:szCs w:val="18"/>
          <w:lang w:val="x-none"/>
        </w:rPr>
        <w:t>IILOR</w:t>
      </w:r>
    </w:p>
    <w:p w14:paraId="17836AA4" w14:textId="114FF125"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9.1</w:t>
      </w:r>
      <w:r w:rsidRPr="00DD1979">
        <w:rPr>
          <w:rFonts w:ascii="Century Gothic" w:hAnsi="Century Gothic" w:cs="Calibri"/>
          <w:sz w:val="18"/>
          <w:szCs w:val="18"/>
          <w:lang w:val="x-none"/>
        </w:rPr>
        <w:t xml:space="preserve"> În cazul în care, din vin</w:t>
      </w:r>
      <w:r w:rsidR="00657BA5" w:rsidRPr="00DD1979">
        <w:rPr>
          <w:rFonts w:ascii="Century Gothic" w:hAnsi="Century Gothic" w:cs="Calibri"/>
          <w:sz w:val="18"/>
          <w:szCs w:val="18"/>
        </w:rPr>
        <w:t>a</w:t>
      </w:r>
      <w:r w:rsidRPr="00DD1979">
        <w:rPr>
          <w:rFonts w:ascii="Century Gothic" w:hAnsi="Century Gothic" w:cs="Calibri"/>
          <w:sz w:val="18"/>
          <w:szCs w:val="18"/>
          <w:lang w:val="x-none"/>
        </w:rPr>
        <w:t xml:space="preserve"> s</w:t>
      </w:r>
      <w:r w:rsidR="00657BA5" w:rsidRPr="00DD1979">
        <w:rPr>
          <w:rFonts w:ascii="Century Gothic" w:hAnsi="Century Gothic" w:cs="Calibri"/>
          <w:sz w:val="18"/>
          <w:szCs w:val="18"/>
        </w:rPr>
        <w:t>a</w:t>
      </w:r>
      <w:r w:rsidRPr="00DD1979">
        <w:rPr>
          <w:rFonts w:ascii="Century Gothic" w:hAnsi="Century Gothic" w:cs="Calibri"/>
          <w:sz w:val="18"/>
          <w:szCs w:val="18"/>
          <w:lang w:val="x-none"/>
        </w:rPr>
        <w:t xml:space="preserve"> exclusivă, Emitentul nu reuşeşte să-şi îndeplinească obligaţiile asumate, atunci Achizitorul are dreptul de a percepe penalităţi de întârziere de 0,02% pe zi din valoarea serviciilor neexecutate, până la îndeplinirea efectivă a obligaţiilor. Penalităţile se calculează începând cu ziua următoare datei stabilite ca termen maxim de livrare.</w:t>
      </w:r>
    </w:p>
    <w:p w14:paraId="279EDA24" w14:textId="78D45765"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9.2</w:t>
      </w:r>
      <w:r w:rsidRPr="00DD1979">
        <w:rPr>
          <w:rFonts w:ascii="Century Gothic" w:hAnsi="Century Gothic" w:cs="Calibri"/>
          <w:sz w:val="18"/>
          <w:szCs w:val="18"/>
          <w:lang w:val="x-none"/>
        </w:rPr>
        <w:t xml:space="preserve"> În condi</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iile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care Achizitorul lanseaz</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o comand</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de achizi</w:t>
      </w:r>
      <w:r w:rsidRPr="00DD1979">
        <w:rPr>
          <w:rFonts w:ascii="Calibri" w:hAnsi="Calibri" w:cs="Calibri"/>
          <w:sz w:val="18"/>
          <w:szCs w:val="18"/>
          <w:lang w:val="x-none"/>
        </w:rPr>
        <w:t>ț</w:t>
      </w:r>
      <w:r w:rsidRPr="00DD1979">
        <w:rPr>
          <w:rFonts w:ascii="Century Gothic" w:hAnsi="Century Gothic" w:cs="Calibri"/>
          <w:sz w:val="18"/>
          <w:szCs w:val="18"/>
          <w:lang w:val="x-none"/>
        </w:rPr>
        <w:t>ionare tichete sociale pentru gr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w:t>
      </w:r>
      <w:r w:rsidR="00E83730" w:rsidRPr="00E83730">
        <w:rPr>
          <w:b/>
          <w:sz w:val="20"/>
          <w:szCs w:val="20"/>
        </w:rPr>
        <w:t>Edenred</w:t>
      </w:r>
      <w:r w:rsidRPr="00DD1979">
        <w:rPr>
          <w:rFonts w:ascii="Century Gothic" w:hAnsi="Century Gothic" w:cs="Calibri"/>
          <w:sz w:val="18"/>
          <w:szCs w:val="18"/>
          <w:lang w:val="x-none"/>
        </w:rPr>
        <w:t>, însă anulează respectiva comandă</w:t>
      </w:r>
      <w:r w:rsidR="00DB6480" w:rsidRPr="00DD1979">
        <w:rPr>
          <w:rFonts w:ascii="Century Gothic" w:hAnsi="Century Gothic" w:cs="Calibri"/>
          <w:sz w:val="18"/>
          <w:szCs w:val="18"/>
        </w:rPr>
        <w:t xml:space="preserve"> </w:t>
      </w:r>
      <w:r w:rsidRPr="00DD1979">
        <w:rPr>
          <w:rFonts w:ascii="Century Gothic" w:hAnsi="Century Gothic" w:cs="Calibri"/>
          <w:sz w:val="18"/>
          <w:szCs w:val="18"/>
          <w:lang w:val="x-none"/>
        </w:rPr>
        <w:t xml:space="preserve">înainte ca tichetele să fie livrate, Emitentul va distruge tichetele tipărite </w:t>
      </w:r>
      <w:r w:rsidRPr="00DD1979">
        <w:rPr>
          <w:rFonts w:ascii="Calibri" w:hAnsi="Calibri" w:cs="Calibri"/>
          <w:sz w:val="18"/>
          <w:szCs w:val="18"/>
          <w:lang w:val="x-none"/>
        </w:rPr>
        <w:t>ș</w:t>
      </w:r>
      <w:r w:rsidRPr="00DD1979">
        <w:rPr>
          <w:rFonts w:ascii="Century Gothic" w:hAnsi="Century Gothic" w:cs="Calibri"/>
          <w:sz w:val="18"/>
          <w:szCs w:val="18"/>
          <w:lang w:val="x-none"/>
        </w:rPr>
        <w:t xml:space="preserve">i va putea solicita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ncasarea cu titlu de desp</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gubiri a unei penalit</w:t>
      </w:r>
      <w:r w:rsidRPr="00DD1979">
        <w:rPr>
          <w:rFonts w:ascii="Century Gothic" w:hAnsi="Century Gothic" w:cs="Century Gothic"/>
          <w:sz w:val="18"/>
          <w:szCs w:val="18"/>
          <w:lang w:val="x-none"/>
        </w:rPr>
        <w:t>ă</w:t>
      </w:r>
      <w:r w:rsidRPr="00DD1979">
        <w:rPr>
          <w:rFonts w:ascii="Calibri" w:hAnsi="Calibri" w:cs="Calibri"/>
          <w:sz w:val="18"/>
          <w:szCs w:val="18"/>
          <w:lang w:val="x-none"/>
        </w:rPr>
        <w:t>ț</w:t>
      </w:r>
      <w:r w:rsidRPr="00DD1979">
        <w:rPr>
          <w:rFonts w:ascii="Century Gothic" w:hAnsi="Century Gothic" w:cs="Calibri"/>
          <w:sz w:val="18"/>
          <w:szCs w:val="18"/>
          <w:lang w:val="x-none"/>
        </w:rPr>
        <w:t>i egale cu 0,02 lei per tichet solicitat în comanda anulată.</w:t>
      </w:r>
    </w:p>
    <w:p w14:paraId="14235246"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9.3</w:t>
      </w:r>
      <w:r w:rsidRPr="00DD1979">
        <w:rPr>
          <w:rFonts w:ascii="Century Gothic" w:hAnsi="Century Gothic" w:cs="Calibri"/>
          <w:sz w:val="18"/>
          <w:szCs w:val="18"/>
          <w:lang w:val="x-none"/>
        </w:rPr>
        <w:t xml:space="preserve"> Emitentul nu va avea obligaţia de a tipări şi livra o altă comandă pentru Achizitor dacă acesta nu a achitat o comandă anterioară în condiţiile prezentului Contract. </w:t>
      </w:r>
    </w:p>
    <w:p w14:paraId="2A180DF0"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9.4</w:t>
      </w:r>
      <w:r w:rsidRPr="00DD1979">
        <w:rPr>
          <w:rFonts w:ascii="Century Gothic" w:hAnsi="Century Gothic" w:cs="Calibri"/>
          <w:sz w:val="18"/>
          <w:szCs w:val="18"/>
          <w:lang w:val="x-none"/>
        </w:rPr>
        <w:t xml:space="preserve"> Nerespectarea obligaţiilor asumate prin prezentul contract de către una dintre părţi, dă dreptul părţii lezate de a considera contractul reziliat de drept, fără punere în întârziere şi fără orice altă formalitate prealabilă precum şi de a pretinde plata de daune - interese. </w:t>
      </w:r>
    </w:p>
    <w:p w14:paraId="77DB871A"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9.5</w:t>
      </w:r>
      <w:r w:rsidRPr="00DD1979">
        <w:rPr>
          <w:rFonts w:ascii="Century Gothic" w:hAnsi="Century Gothic" w:cs="Calibri"/>
          <w:sz w:val="18"/>
          <w:szCs w:val="18"/>
          <w:lang w:val="x-none"/>
        </w:rPr>
        <w:t xml:space="preserve"> Achizitorul îşi rezervă dreptul de a renunţa oricând la contract, printr-o notificare scrisă adresată Emitentului, fără nicio compensaţie, dacă acesta din urmă intră în faliment, cu condiţia ca această anulare să nu prejudicieze sau să afecteze dreptul la acţiune sau despăgubire pentru Emitent. În acest caz, Emitentul are dreptul de a pretinde numai plata corespunzătoare pentru partea din contract îndeplinită până la data denunţării unilaterale a contractului. </w:t>
      </w:r>
    </w:p>
    <w:p w14:paraId="3BDAE542"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5799F5B5"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 xml:space="preserve">ÎNCEPERE, FINALIZARE, ÎNTÂRZIERI, SISTARE </w:t>
      </w:r>
    </w:p>
    <w:p w14:paraId="48740DB3"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10.1</w:t>
      </w:r>
      <w:r w:rsidRPr="00DD1979">
        <w:rPr>
          <w:rFonts w:ascii="Century Gothic" w:hAnsi="Century Gothic" w:cs="Calibri"/>
          <w:sz w:val="18"/>
          <w:szCs w:val="18"/>
          <w:lang w:val="x-none"/>
        </w:rPr>
        <w:t xml:space="preserve"> (1) Prezentul contract intra în vigoare la data semnării sale de către ambele părţi, sub rezerva aplicării dispoziţiilor menţionate în clauza 18.3. </w:t>
      </w:r>
    </w:p>
    <w:p w14:paraId="273E69EA" w14:textId="78090626" w:rsidR="00B62FDE" w:rsidRPr="00DD1979" w:rsidRDefault="00435CEF"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sz w:val="18"/>
          <w:szCs w:val="18"/>
        </w:rPr>
        <w:t xml:space="preserve">           </w:t>
      </w:r>
      <w:r w:rsidR="00B62FDE" w:rsidRPr="00DD1979">
        <w:rPr>
          <w:rFonts w:ascii="Century Gothic" w:hAnsi="Century Gothic" w:cs="Calibri"/>
          <w:sz w:val="18"/>
          <w:szCs w:val="18"/>
          <w:lang w:val="x-none"/>
        </w:rPr>
        <w:t xml:space="preserve">(2) În cazul în care Emitentul suferă întârzieri în executarea serviciilor, întârzieri datorate Achizitorului, părţile vor stabili de comun acord prelungirea perioadei de prestare a serviciului. </w:t>
      </w:r>
    </w:p>
    <w:p w14:paraId="20720057"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10.2</w:t>
      </w:r>
      <w:r w:rsidRPr="00DD1979">
        <w:rPr>
          <w:rFonts w:ascii="Century Gothic" w:hAnsi="Century Gothic" w:cs="Calibri"/>
          <w:sz w:val="18"/>
          <w:szCs w:val="18"/>
          <w:lang w:val="x-none"/>
        </w:rPr>
        <w:t xml:space="preserve"> Serviciile prestate în baza contractului trebuie finalizate în termenul convenit de părţi. </w:t>
      </w:r>
    </w:p>
    <w:p w14:paraId="5083C446" w14:textId="6C3EC341"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10.3</w:t>
      </w:r>
      <w:r w:rsidRPr="00DD1979">
        <w:rPr>
          <w:rFonts w:ascii="Century Gothic" w:hAnsi="Century Gothic" w:cs="Calibri"/>
          <w:sz w:val="18"/>
          <w:szCs w:val="18"/>
          <w:lang w:val="x-none"/>
        </w:rPr>
        <w:t xml:space="preserve"> Dacă pe parcursul îndeplinirii contractului, Emitentul nu respectă termenul de predare, acesta are obligaţia de a notifica acest lucru, în timp util, Ac</w:t>
      </w:r>
      <w:r w:rsidR="00665C6A" w:rsidRPr="00DD1979">
        <w:rPr>
          <w:rFonts w:ascii="Century Gothic" w:hAnsi="Century Gothic" w:cs="Calibri"/>
          <w:sz w:val="18"/>
          <w:szCs w:val="18"/>
          <w:lang w:val="x-none"/>
        </w:rPr>
        <w:t>hizitorului. Modificarea datei</w:t>
      </w:r>
      <w:r w:rsidR="00665C6A" w:rsidRPr="00DD1979">
        <w:rPr>
          <w:rFonts w:ascii="Century Gothic" w:hAnsi="Century Gothic" w:cs="Calibri"/>
          <w:sz w:val="18"/>
          <w:szCs w:val="18"/>
        </w:rPr>
        <w:t>/</w:t>
      </w:r>
      <w:r w:rsidRPr="00DD1979">
        <w:rPr>
          <w:rFonts w:ascii="Century Gothic" w:hAnsi="Century Gothic" w:cs="Calibri"/>
          <w:sz w:val="18"/>
          <w:szCs w:val="18"/>
          <w:lang w:val="x-none"/>
        </w:rPr>
        <w:t xml:space="preserve">perioadelor de prestare se face cu acordul părţilor, prin act adiţional. </w:t>
      </w:r>
    </w:p>
    <w:p w14:paraId="6A0D93E2"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25EF38DE"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SUBCONTRACTAN</w:t>
      </w:r>
      <w:r w:rsidRPr="00DD1979">
        <w:rPr>
          <w:rFonts w:ascii="Calibri" w:hAnsi="Calibri" w:cs="Calibri"/>
          <w:b/>
          <w:bCs/>
          <w:sz w:val="18"/>
          <w:szCs w:val="18"/>
          <w:lang w:val="x-none"/>
        </w:rPr>
        <w:t>Ț</w:t>
      </w:r>
      <w:r w:rsidRPr="00DD1979">
        <w:rPr>
          <w:rFonts w:ascii="Century Gothic" w:hAnsi="Century Gothic" w:cs="Calibri"/>
          <w:b/>
          <w:bCs/>
          <w:sz w:val="18"/>
          <w:szCs w:val="18"/>
          <w:lang w:val="x-none"/>
        </w:rPr>
        <w:t xml:space="preserve">I </w:t>
      </w:r>
    </w:p>
    <w:p w14:paraId="65656879"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11.1</w:t>
      </w:r>
      <w:r w:rsidRPr="00DD1979">
        <w:rPr>
          <w:rFonts w:ascii="Century Gothic" w:hAnsi="Century Gothic" w:cs="Calibri"/>
          <w:sz w:val="18"/>
          <w:szCs w:val="18"/>
          <w:lang w:val="x-none"/>
        </w:rPr>
        <w:t xml:space="preserve"> Emitentul are obligaţia, în cazul în care subcontractează părţi din contract, de a încheia contracte cu subcontractanţii desemnaţi, în aceleaşi condiţii în care el a semnat contractul cu achizitorul. </w:t>
      </w:r>
    </w:p>
    <w:p w14:paraId="7E65E343"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11.2</w:t>
      </w:r>
      <w:r w:rsidRPr="00DD1979">
        <w:rPr>
          <w:rFonts w:ascii="Century Gothic" w:hAnsi="Century Gothic" w:cs="Calibri"/>
          <w:sz w:val="18"/>
          <w:szCs w:val="18"/>
          <w:lang w:val="x-none"/>
        </w:rPr>
        <w:t xml:space="preserve"> Emitentul are obligaţia de a prezenta Achizitorului contractele încheiate cu subcontractanţii. </w:t>
      </w:r>
    </w:p>
    <w:p w14:paraId="25CC8477"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11.3.</w:t>
      </w:r>
      <w:r w:rsidRPr="00DD1979">
        <w:rPr>
          <w:rFonts w:ascii="Century Gothic" w:hAnsi="Century Gothic" w:cs="Calibri"/>
          <w:sz w:val="18"/>
          <w:szCs w:val="18"/>
          <w:lang w:val="x-none"/>
        </w:rPr>
        <w:t xml:space="preserve"> Emitentul este deplin răspunzător faţă de Achizitor de modul în care este îndeplinit contractul. </w:t>
      </w:r>
    </w:p>
    <w:p w14:paraId="32029E20"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297903C0"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 xml:space="preserve">CESIUNEA </w:t>
      </w:r>
    </w:p>
    <w:p w14:paraId="2291933A" w14:textId="77777777" w:rsidR="00B62FDE"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12.1</w:t>
      </w:r>
      <w:r w:rsidRPr="00DD1979">
        <w:rPr>
          <w:rFonts w:ascii="Century Gothic" w:hAnsi="Century Gothic" w:cs="Calibri"/>
          <w:sz w:val="18"/>
          <w:szCs w:val="18"/>
          <w:lang w:val="x-none"/>
        </w:rPr>
        <w:t xml:space="preserve"> În prezentul contract de achizi</w:t>
      </w:r>
      <w:r w:rsidRPr="00DD1979">
        <w:rPr>
          <w:rFonts w:ascii="Calibri" w:hAnsi="Calibri" w:cs="Calibri"/>
          <w:sz w:val="18"/>
          <w:szCs w:val="18"/>
          <w:lang w:val="x-none"/>
        </w:rPr>
        <w:t>ț</w:t>
      </w:r>
      <w:r w:rsidRPr="00DD1979">
        <w:rPr>
          <w:rFonts w:ascii="Century Gothic" w:hAnsi="Century Gothic" w:cs="Calibri"/>
          <w:sz w:val="18"/>
          <w:szCs w:val="18"/>
          <w:lang w:val="x-none"/>
        </w:rPr>
        <w:t>ie public</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este permis</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doar cesiunea crean</w:t>
      </w:r>
      <w:r w:rsidRPr="00DD1979">
        <w:rPr>
          <w:rFonts w:ascii="Calibri" w:hAnsi="Calibri" w:cs="Calibri"/>
          <w:sz w:val="18"/>
          <w:szCs w:val="18"/>
          <w:lang w:val="x-none"/>
        </w:rPr>
        <w:t>ț</w:t>
      </w:r>
      <w:r w:rsidRPr="00DD1979">
        <w:rPr>
          <w:rFonts w:ascii="Century Gothic" w:hAnsi="Century Gothic" w:cs="Calibri"/>
          <w:sz w:val="18"/>
          <w:szCs w:val="18"/>
          <w:lang w:val="x-none"/>
        </w:rPr>
        <w:t>elor n</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scute din acest contract, obliga</w:t>
      </w:r>
      <w:r w:rsidRPr="00DD1979">
        <w:rPr>
          <w:rFonts w:ascii="Calibri" w:hAnsi="Calibri" w:cs="Calibri"/>
          <w:sz w:val="18"/>
          <w:szCs w:val="18"/>
          <w:lang w:val="x-none"/>
        </w:rPr>
        <w:t>ț</w:t>
      </w:r>
      <w:r w:rsidRPr="00DD1979">
        <w:rPr>
          <w:rFonts w:ascii="Century Gothic" w:hAnsi="Century Gothic" w:cs="Calibri"/>
          <w:sz w:val="18"/>
          <w:szCs w:val="18"/>
          <w:lang w:val="x-none"/>
        </w:rPr>
        <w:t>iile n</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scute 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m</w:t>
      </w:r>
      <w:r w:rsidRPr="00DD1979">
        <w:rPr>
          <w:rFonts w:ascii="Century Gothic" w:hAnsi="Century Gothic" w:cs="Century Gothic"/>
          <w:sz w:val="18"/>
          <w:szCs w:val="18"/>
          <w:lang w:val="x-none"/>
        </w:rPr>
        <w:t>â</w:t>
      </w:r>
      <w:r w:rsidRPr="00DD1979">
        <w:rPr>
          <w:rFonts w:ascii="Century Gothic" w:hAnsi="Century Gothic" w:cs="Calibri"/>
          <w:sz w:val="18"/>
          <w:szCs w:val="18"/>
          <w:lang w:val="x-none"/>
        </w:rPr>
        <w:t>n</w:t>
      </w:r>
      <w:r w:rsidRPr="00DD1979">
        <w:rPr>
          <w:rFonts w:ascii="Century Gothic" w:hAnsi="Century Gothic" w:cs="Century Gothic"/>
          <w:sz w:val="18"/>
          <w:szCs w:val="18"/>
          <w:lang w:val="x-none"/>
        </w:rPr>
        <w:t>â</w:t>
      </w:r>
      <w:r w:rsidRPr="00DD1979">
        <w:rPr>
          <w:rFonts w:ascii="Century Gothic" w:hAnsi="Century Gothic" w:cs="Calibri"/>
          <w:sz w:val="18"/>
          <w:szCs w:val="18"/>
          <w:lang w:val="x-none"/>
        </w:rPr>
        <w:t xml:space="preserve">nd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sarcina p</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r</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ilor contractante astfel cum au fost stipulate </w:t>
      </w:r>
      <w:r w:rsidRPr="00DD1979">
        <w:rPr>
          <w:rFonts w:ascii="Calibri" w:hAnsi="Calibri" w:cs="Calibri"/>
          <w:sz w:val="18"/>
          <w:szCs w:val="18"/>
          <w:lang w:val="x-none"/>
        </w:rPr>
        <w:t>ș</w:t>
      </w:r>
      <w:r w:rsidRPr="00DD1979">
        <w:rPr>
          <w:rFonts w:ascii="Century Gothic" w:hAnsi="Century Gothic" w:cs="Calibri"/>
          <w:sz w:val="18"/>
          <w:szCs w:val="18"/>
          <w:lang w:val="x-none"/>
        </w:rPr>
        <w:t>i asumate ini</w:t>
      </w:r>
      <w:r w:rsidRPr="00DD1979">
        <w:rPr>
          <w:rFonts w:ascii="Calibri" w:hAnsi="Calibri" w:cs="Calibri"/>
          <w:sz w:val="18"/>
          <w:szCs w:val="18"/>
          <w:lang w:val="x-none"/>
        </w:rPr>
        <w:t>ț</w:t>
      </w:r>
      <w:r w:rsidRPr="00DD1979">
        <w:rPr>
          <w:rFonts w:ascii="Century Gothic" w:hAnsi="Century Gothic" w:cs="Calibri"/>
          <w:sz w:val="18"/>
          <w:szCs w:val="18"/>
          <w:lang w:val="x-none"/>
        </w:rPr>
        <w:t xml:space="preserve">ial. </w:t>
      </w:r>
    </w:p>
    <w:p w14:paraId="45C9CD92"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69E0280A"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FOR</w:t>
      </w:r>
      <w:r w:rsidRPr="00DD1979">
        <w:rPr>
          <w:rFonts w:ascii="Calibri" w:hAnsi="Calibri" w:cs="Calibri"/>
          <w:b/>
          <w:bCs/>
          <w:sz w:val="18"/>
          <w:szCs w:val="18"/>
          <w:lang w:val="x-none"/>
        </w:rPr>
        <w:t>Ț</w:t>
      </w:r>
      <w:r w:rsidRPr="00DD1979">
        <w:rPr>
          <w:rFonts w:ascii="Century Gothic" w:hAnsi="Century Gothic" w:cs="Calibri"/>
          <w:b/>
          <w:bCs/>
          <w:sz w:val="18"/>
          <w:szCs w:val="18"/>
          <w:lang w:val="x-none"/>
        </w:rPr>
        <w:t>A MAJOR</w:t>
      </w:r>
      <w:r w:rsidRPr="00DD1979">
        <w:rPr>
          <w:rFonts w:ascii="Century Gothic" w:hAnsi="Century Gothic" w:cs="Century Gothic"/>
          <w:b/>
          <w:bCs/>
          <w:sz w:val="18"/>
          <w:szCs w:val="18"/>
          <w:lang w:val="x-none"/>
        </w:rPr>
        <w:t>Ă</w:t>
      </w:r>
    </w:p>
    <w:p w14:paraId="576CE4D8"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13.1</w:t>
      </w:r>
      <w:r w:rsidRPr="00DD1979">
        <w:rPr>
          <w:rFonts w:ascii="Century Gothic" w:hAnsi="Century Gothic" w:cs="Calibri"/>
          <w:sz w:val="18"/>
          <w:szCs w:val="18"/>
          <w:lang w:val="x-none"/>
        </w:rPr>
        <w:t xml:space="preserve"> Forţa majoră uzual definită apără de răspundere partea care o invocă, sub condiţia notificării scrise a celeilalte părţi în termen de 5 zile de la producerea cazului de forţă majoră şi pe baza certificatului de forţă majoră eliberat de Camera de Comerţ şi Industrie a României. </w:t>
      </w:r>
    </w:p>
    <w:p w14:paraId="07940AD0"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13.2</w:t>
      </w:r>
      <w:r w:rsidRPr="00DD1979">
        <w:rPr>
          <w:rFonts w:ascii="Century Gothic" w:hAnsi="Century Gothic" w:cs="Calibri"/>
          <w:sz w:val="18"/>
          <w:szCs w:val="18"/>
          <w:lang w:val="x-none"/>
        </w:rPr>
        <w:t xml:space="preserve"> Forţa majoră exonerează părţile contractante de îndeplinirea obligaţiilor asumate prin prezentul contract, pe toată perioada în care aceasta acţionează. </w:t>
      </w:r>
    </w:p>
    <w:p w14:paraId="556F86F5"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13.3</w:t>
      </w:r>
      <w:r w:rsidRPr="00DD1979">
        <w:rPr>
          <w:rFonts w:ascii="Century Gothic" w:hAnsi="Century Gothic" w:cs="Calibri"/>
          <w:sz w:val="18"/>
          <w:szCs w:val="18"/>
          <w:lang w:val="x-none"/>
        </w:rPr>
        <w:t xml:space="preserve"> Îndeplinirea contractului va fi suspendată în perioada de acţiune a forţei majore, dar fără a prejudicia drepturile ce li se cuveneau părţilor până la apariţia acesteia. </w:t>
      </w:r>
    </w:p>
    <w:p w14:paraId="32994417"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13.4</w:t>
      </w:r>
      <w:r w:rsidRPr="00DD1979">
        <w:rPr>
          <w:rFonts w:ascii="Century Gothic" w:hAnsi="Century Gothic" w:cs="Calibri"/>
          <w:sz w:val="18"/>
          <w:szCs w:val="18"/>
          <w:lang w:val="x-none"/>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3CD5ED17" w14:textId="7D6A5620"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13.5</w:t>
      </w:r>
      <w:r w:rsidRPr="00DD1979">
        <w:rPr>
          <w:rFonts w:ascii="Century Gothic" w:hAnsi="Century Gothic" w:cs="Calibri"/>
          <w:sz w:val="18"/>
          <w:szCs w:val="18"/>
          <w:lang w:val="x-none"/>
        </w:rPr>
        <w:t xml:space="preserve"> Dacă forţa majoră acţionează sau se estimează că va acţiona o perioadă mai mare de 6 luni, fiecare parte va avea dreptul să notifice celeilalte p</w:t>
      </w:r>
      <w:r w:rsidR="0052593A" w:rsidRPr="00DD1979">
        <w:rPr>
          <w:rFonts w:ascii="Century Gothic" w:hAnsi="Century Gothic" w:cs="Calibri"/>
          <w:sz w:val="18"/>
          <w:szCs w:val="18"/>
          <w:lang w:val="ro-RO"/>
        </w:rPr>
        <w:t>ă</w:t>
      </w:r>
      <w:r w:rsidRPr="00DD1979">
        <w:rPr>
          <w:rFonts w:ascii="Century Gothic" w:hAnsi="Century Gothic" w:cs="Calibri"/>
          <w:sz w:val="18"/>
          <w:szCs w:val="18"/>
          <w:lang w:val="x-none"/>
        </w:rPr>
        <w:t>rţi încetarea de plin drept a prezentului contract, fără c</w:t>
      </w:r>
      <w:r w:rsidR="0052593A" w:rsidRPr="00DD1979">
        <w:rPr>
          <w:rFonts w:ascii="Century Gothic" w:hAnsi="Century Gothic" w:cs="Calibri"/>
          <w:sz w:val="18"/>
          <w:szCs w:val="18"/>
          <w:lang w:val="ro-RO"/>
        </w:rPr>
        <w:t>a</w:t>
      </w:r>
      <w:r w:rsidRPr="00DD1979">
        <w:rPr>
          <w:rFonts w:ascii="Century Gothic" w:hAnsi="Century Gothic" w:cs="Calibri"/>
          <w:sz w:val="18"/>
          <w:szCs w:val="18"/>
          <w:lang w:val="x-none"/>
        </w:rPr>
        <w:t xml:space="preserve"> vreuna din p</w:t>
      </w:r>
      <w:r w:rsidR="0052593A" w:rsidRPr="00DD1979">
        <w:rPr>
          <w:rFonts w:ascii="Century Gothic" w:hAnsi="Century Gothic" w:cs="Calibri"/>
          <w:sz w:val="18"/>
          <w:szCs w:val="18"/>
          <w:lang w:val="ro-RO"/>
        </w:rPr>
        <w:t>ă</w:t>
      </w:r>
      <w:r w:rsidRPr="00DD1979">
        <w:rPr>
          <w:rFonts w:ascii="Century Gothic" w:hAnsi="Century Gothic" w:cs="Calibri"/>
          <w:sz w:val="18"/>
          <w:szCs w:val="18"/>
          <w:lang w:val="x-none"/>
        </w:rPr>
        <w:t xml:space="preserve">rţi să poată pretindă celeilalte daune-interese. </w:t>
      </w:r>
    </w:p>
    <w:p w14:paraId="75F550D0"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5F2A2403"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SOLU</w:t>
      </w:r>
      <w:r w:rsidRPr="00DD1979">
        <w:rPr>
          <w:rFonts w:ascii="Calibri" w:hAnsi="Calibri" w:cs="Calibri"/>
          <w:b/>
          <w:bCs/>
          <w:sz w:val="18"/>
          <w:szCs w:val="18"/>
          <w:lang w:val="x-none"/>
        </w:rPr>
        <w:t>Ț</w:t>
      </w:r>
      <w:r w:rsidRPr="00DD1979">
        <w:rPr>
          <w:rFonts w:ascii="Century Gothic" w:hAnsi="Century Gothic" w:cs="Calibri"/>
          <w:b/>
          <w:bCs/>
          <w:sz w:val="18"/>
          <w:szCs w:val="18"/>
          <w:lang w:val="x-none"/>
        </w:rPr>
        <w:t xml:space="preserve">IONAREA LITIGIILOR </w:t>
      </w:r>
    </w:p>
    <w:p w14:paraId="6EB468DE"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14.1</w:t>
      </w:r>
      <w:r w:rsidRPr="00DD1979">
        <w:rPr>
          <w:rFonts w:ascii="Century Gothic" w:hAnsi="Century Gothic" w:cs="Calibri"/>
          <w:sz w:val="18"/>
          <w:szCs w:val="18"/>
          <w:lang w:val="x-none"/>
        </w:rPr>
        <w:t xml:space="preserve"> - Achizitorul şi Emitentul vor face toate eforturile pentru a rezolva pe cale amiabilă, prin tratative directe, orice neînţelegere sau dispută care se poate ivi între ei în cadrul sau în legătură cu îndeplinirea contractului. </w:t>
      </w:r>
    </w:p>
    <w:p w14:paraId="1A280E6D" w14:textId="16384EA1"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14.2</w:t>
      </w:r>
      <w:r w:rsidRPr="00DD1979">
        <w:rPr>
          <w:rFonts w:ascii="Century Gothic" w:hAnsi="Century Gothic" w:cs="Calibri"/>
          <w:sz w:val="18"/>
          <w:szCs w:val="18"/>
          <w:lang w:val="x-none"/>
        </w:rPr>
        <w:t xml:space="preserve"> - Dacă, după 15 de zile de la începerea acestor tratative, Achizitorul şi Emitentul nu reuşesc să rezolve în mod amiabil o divergenţă contractuală, fiecare poate solicita c</w:t>
      </w:r>
      <w:r w:rsidR="00CE4217" w:rsidRPr="00DD1979">
        <w:rPr>
          <w:rFonts w:ascii="Century Gothic" w:hAnsi="Century Gothic" w:cs="Calibri"/>
          <w:sz w:val="18"/>
          <w:szCs w:val="18"/>
          <w:lang w:val="ro-RO"/>
        </w:rPr>
        <w:t>a</w:t>
      </w:r>
      <w:r w:rsidRPr="00DD1979">
        <w:rPr>
          <w:rFonts w:ascii="Century Gothic" w:hAnsi="Century Gothic" w:cs="Calibri"/>
          <w:sz w:val="18"/>
          <w:szCs w:val="18"/>
          <w:lang w:val="x-none"/>
        </w:rPr>
        <w:t xml:space="preserve"> disputa să se soluţioneze de către instanţele judecătoreşti din România. </w:t>
      </w:r>
    </w:p>
    <w:p w14:paraId="0DBE3628"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553045BE"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ÎNCETAREA CONTRACTULUI</w:t>
      </w:r>
    </w:p>
    <w:p w14:paraId="37F0601E"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15.1</w:t>
      </w:r>
      <w:r w:rsidRPr="00DD1979">
        <w:rPr>
          <w:rFonts w:ascii="Century Gothic" w:hAnsi="Century Gothic" w:cs="Calibri"/>
          <w:sz w:val="18"/>
          <w:szCs w:val="18"/>
          <w:lang w:val="x-none"/>
        </w:rPr>
        <w:t xml:space="preserve"> Prezentul contract încetează în  următoarele situa</w:t>
      </w:r>
      <w:r w:rsidRPr="00DD1979">
        <w:rPr>
          <w:rFonts w:ascii="Calibri" w:hAnsi="Calibri" w:cs="Calibri"/>
          <w:sz w:val="18"/>
          <w:szCs w:val="18"/>
          <w:lang w:val="x-none"/>
        </w:rPr>
        <w:t>ț</w:t>
      </w:r>
      <w:r w:rsidRPr="00DD1979">
        <w:rPr>
          <w:rFonts w:ascii="Century Gothic" w:hAnsi="Century Gothic" w:cs="Calibri"/>
          <w:sz w:val="18"/>
          <w:szCs w:val="18"/>
          <w:lang w:val="x-none"/>
        </w:rPr>
        <w:t>ii:</w:t>
      </w:r>
    </w:p>
    <w:p w14:paraId="1BA42D6D" w14:textId="77777777" w:rsidR="00B62FDE" w:rsidRPr="00DD1979" w:rsidRDefault="00B62FDE" w:rsidP="00B62FDE">
      <w:pPr>
        <w:numPr>
          <w:ilvl w:val="0"/>
          <w:numId w:val="12"/>
        </w:num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sz w:val="18"/>
          <w:szCs w:val="18"/>
          <w:lang w:val="x-none"/>
        </w:rPr>
        <w:t>prin împlinirea termenului pentru care a fost încheiat;</w:t>
      </w:r>
    </w:p>
    <w:p w14:paraId="046F6FDD" w14:textId="77777777" w:rsidR="00B62FDE" w:rsidRPr="00DD1979" w:rsidRDefault="00B62FDE" w:rsidP="00B62FDE">
      <w:pPr>
        <w:numPr>
          <w:ilvl w:val="0"/>
          <w:numId w:val="12"/>
        </w:num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sz w:val="18"/>
          <w:szCs w:val="18"/>
          <w:lang w:val="x-none"/>
        </w:rPr>
        <w:t>prin acordul ambelor păr</w:t>
      </w:r>
      <w:r w:rsidRPr="00DD1979">
        <w:rPr>
          <w:rFonts w:ascii="Calibri" w:hAnsi="Calibri" w:cs="Calibri"/>
          <w:sz w:val="18"/>
          <w:szCs w:val="18"/>
          <w:lang w:val="x-none"/>
        </w:rPr>
        <w:t>ț</w:t>
      </w:r>
      <w:r w:rsidRPr="00DD1979">
        <w:rPr>
          <w:rFonts w:ascii="Century Gothic" w:hAnsi="Century Gothic" w:cs="Calibri"/>
          <w:sz w:val="18"/>
          <w:szCs w:val="18"/>
          <w:lang w:val="x-none"/>
        </w:rPr>
        <w:t>i;</w:t>
      </w:r>
    </w:p>
    <w:p w14:paraId="42232CC7"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15.2.</w:t>
      </w:r>
      <w:r w:rsidRPr="00DD1979">
        <w:rPr>
          <w:rFonts w:ascii="Century Gothic" w:hAnsi="Century Gothic" w:cs="Calibri"/>
          <w:sz w:val="18"/>
          <w:szCs w:val="18"/>
          <w:lang w:val="x-none"/>
        </w:rPr>
        <w:t xml:space="preserve"> Încetarea prezentului contract nu va avea niciun efect asupra obligaţiilor deja scadente între părţile contractante ori asupra comenzilor lansate anterior datei de încetare, caz în care efectele prezentului contract urmad a se prelungi până la data executării integrale a obligaţiilor născute în legătură cu respectiva comanda.</w:t>
      </w:r>
    </w:p>
    <w:p w14:paraId="5A79B0AC"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097BA349"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COMUNICĂRI</w:t>
      </w:r>
    </w:p>
    <w:p w14:paraId="6733D11A"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16.1</w:t>
      </w:r>
      <w:r w:rsidRPr="00DD1979">
        <w:rPr>
          <w:rFonts w:ascii="Century Gothic" w:hAnsi="Century Gothic" w:cs="Calibri"/>
          <w:sz w:val="18"/>
          <w:szCs w:val="18"/>
          <w:lang w:val="x-none"/>
        </w:rPr>
        <w:t xml:space="preserve"> Orice comunicare între părţi, referitoare la îndeplinirea prezentului contract, trebuie să fie transmisă în scris, înregistrată atât în momentul transmiterii cât şi în momentul primirii ei. </w:t>
      </w:r>
    </w:p>
    <w:p w14:paraId="49E9CB61"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16.2</w:t>
      </w:r>
      <w:r w:rsidRPr="00DD1979">
        <w:rPr>
          <w:rFonts w:ascii="Century Gothic" w:hAnsi="Century Gothic" w:cs="Calibri"/>
          <w:sz w:val="18"/>
          <w:szCs w:val="18"/>
          <w:lang w:val="x-none"/>
        </w:rPr>
        <w:t xml:space="preserve"> Comunicările între părţi se pot face şi prin telefon, fax sau email cu condiţia confirmării în scris a primirii comunicării şi la adresele comunicate de părţi. </w:t>
      </w:r>
    </w:p>
    <w:p w14:paraId="292C2886"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16.3</w:t>
      </w:r>
      <w:r w:rsidRPr="00DD1979">
        <w:rPr>
          <w:rFonts w:ascii="Century Gothic" w:hAnsi="Century Gothic" w:cs="Calibri"/>
          <w:sz w:val="18"/>
          <w:szCs w:val="18"/>
          <w:lang w:val="x-none"/>
        </w:rPr>
        <w:t xml:space="preserve"> Achizitorul este de acord să primească informări de natură comercială prin orice forme de comunicare.</w:t>
      </w:r>
    </w:p>
    <w:p w14:paraId="1E1B5FD1"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1B37A52D"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 xml:space="preserve">AMENDAMENTE </w:t>
      </w:r>
    </w:p>
    <w:p w14:paraId="40C8776E"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17.1</w:t>
      </w:r>
      <w:r w:rsidRPr="00DD1979">
        <w:rPr>
          <w:rFonts w:ascii="Century Gothic" w:hAnsi="Century Gothic" w:cs="Calibri"/>
          <w:sz w:val="18"/>
          <w:szCs w:val="18"/>
          <w:lang w:val="x-none"/>
        </w:rPr>
        <w:t xml:space="preserve">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14:paraId="659A86C2"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p>
    <w:p w14:paraId="7430AB79" w14:textId="77777777" w:rsidR="00B62FDE" w:rsidRPr="00DD1979" w:rsidRDefault="00B62FDE" w:rsidP="00B62FDE">
      <w:pPr>
        <w:numPr>
          <w:ilvl w:val="0"/>
          <w:numId w:val="11"/>
        </w:numPr>
        <w:autoSpaceDE w:val="0"/>
        <w:autoSpaceDN w:val="0"/>
        <w:adjustRightInd w:val="0"/>
        <w:spacing w:after="0" w:line="240" w:lineRule="auto"/>
        <w:jc w:val="both"/>
        <w:rPr>
          <w:rFonts w:ascii="Century Gothic" w:hAnsi="Century Gothic" w:cs="Calibri"/>
          <w:b/>
          <w:bCs/>
          <w:sz w:val="18"/>
          <w:szCs w:val="18"/>
          <w:lang w:val="x-none"/>
        </w:rPr>
      </w:pPr>
      <w:r w:rsidRPr="00DD1979">
        <w:rPr>
          <w:rFonts w:ascii="Century Gothic" w:hAnsi="Century Gothic" w:cs="Calibri"/>
          <w:b/>
          <w:bCs/>
          <w:sz w:val="18"/>
          <w:szCs w:val="18"/>
          <w:lang w:val="x-none"/>
        </w:rPr>
        <w:t>ALTE CLAUZE</w:t>
      </w:r>
    </w:p>
    <w:p w14:paraId="0A2F297C"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18.1</w:t>
      </w:r>
      <w:r w:rsidRPr="00DD1979">
        <w:rPr>
          <w:rFonts w:ascii="Century Gothic" w:hAnsi="Century Gothic" w:cs="Calibri"/>
          <w:sz w:val="18"/>
          <w:szCs w:val="18"/>
          <w:lang w:val="x-none"/>
        </w:rPr>
        <w:t xml:space="preserve"> Contractul va fi interpretat conform legilor din România. </w:t>
      </w:r>
    </w:p>
    <w:p w14:paraId="4E573C82" w14:textId="39E9DBFE"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x-none"/>
        </w:rPr>
      </w:pPr>
      <w:r w:rsidRPr="00DD1979">
        <w:rPr>
          <w:rFonts w:ascii="Century Gothic" w:hAnsi="Century Gothic" w:cs="Calibri"/>
          <w:b/>
          <w:sz w:val="18"/>
          <w:szCs w:val="18"/>
          <w:lang w:val="x-none"/>
        </w:rPr>
        <w:t>18.2</w:t>
      </w:r>
      <w:r w:rsidRPr="00DD1979">
        <w:rPr>
          <w:rFonts w:ascii="Century Gothic" w:hAnsi="Century Gothic" w:cs="Calibri"/>
          <w:sz w:val="18"/>
          <w:szCs w:val="18"/>
          <w:lang w:val="x-none"/>
        </w:rPr>
        <w:t xml:space="preserve"> Prezentul contract se completează cu prevederile în vigoare ale legisla</w:t>
      </w:r>
      <w:r w:rsidRPr="00DD1979">
        <w:rPr>
          <w:rFonts w:ascii="Calibri" w:hAnsi="Calibri" w:cs="Calibri"/>
          <w:sz w:val="18"/>
          <w:szCs w:val="18"/>
          <w:lang w:val="x-none"/>
        </w:rPr>
        <w:t>ț</w:t>
      </w:r>
      <w:r w:rsidRPr="00DD1979">
        <w:rPr>
          <w:rFonts w:ascii="Century Gothic" w:hAnsi="Century Gothic" w:cs="Calibri"/>
          <w:sz w:val="18"/>
          <w:szCs w:val="18"/>
          <w:lang w:val="x-none"/>
        </w:rPr>
        <w:t>iei tichetelor sociale pentru gr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Prin excep</w:t>
      </w:r>
      <w:r w:rsidRPr="00DD1979">
        <w:rPr>
          <w:rFonts w:ascii="Calibri" w:hAnsi="Calibri" w:cs="Calibri"/>
          <w:sz w:val="18"/>
          <w:szCs w:val="18"/>
          <w:lang w:val="x-none"/>
        </w:rPr>
        <w:t>ț</w:t>
      </w:r>
      <w:r w:rsidR="00AC038D" w:rsidRPr="00DD1979">
        <w:rPr>
          <w:rFonts w:ascii="Century Gothic" w:hAnsi="Century Gothic" w:cs="Calibri"/>
          <w:sz w:val="18"/>
          <w:szCs w:val="18"/>
          <w:lang w:val="x-none"/>
        </w:rPr>
        <w:t>ie de la prevederile art.</w:t>
      </w:r>
      <w:r w:rsidRPr="00DD1979">
        <w:rPr>
          <w:rFonts w:ascii="Century Gothic" w:hAnsi="Century Gothic" w:cs="Calibri"/>
          <w:sz w:val="18"/>
          <w:szCs w:val="18"/>
          <w:lang w:val="x-none"/>
        </w:rPr>
        <w:t>17.1, în caz de modificare a legisla</w:t>
      </w:r>
      <w:r w:rsidRPr="00DD1979">
        <w:rPr>
          <w:rFonts w:ascii="Calibri" w:hAnsi="Calibri" w:cs="Calibri"/>
          <w:sz w:val="18"/>
          <w:szCs w:val="18"/>
          <w:lang w:val="x-none"/>
        </w:rPr>
        <w:t>ț</w:t>
      </w:r>
      <w:r w:rsidRPr="00DD1979">
        <w:rPr>
          <w:rFonts w:ascii="Century Gothic" w:hAnsi="Century Gothic" w:cs="Calibri"/>
          <w:sz w:val="18"/>
          <w:szCs w:val="18"/>
          <w:lang w:val="x-none"/>
        </w:rPr>
        <w:t>iei tichetelor sociale pentru gr</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dini</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 xml:space="preserve">, clauzele contractuale se vor modifica </w:t>
      </w:r>
      <w:r w:rsidRPr="00DD1979">
        <w:rPr>
          <w:rFonts w:ascii="Century Gothic" w:hAnsi="Century Gothic" w:cs="Century Gothic"/>
          <w:sz w:val="18"/>
          <w:szCs w:val="18"/>
          <w:lang w:val="x-none"/>
        </w:rPr>
        <w:t>î</w:t>
      </w:r>
      <w:r w:rsidRPr="00DD1979">
        <w:rPr>
          <w:rFonts w:ascii="Century Gothic" w:hAnsi="Century Gothic" w:cs="Calibri"/>
          <w:sz w:val="18"/>
          <w:szCs w:val="18"/>
          <w:lang w:val="x-none"/>
        </w:rPr>
        <w:t>n consecin</w:t>
      </w:r>
      <w:r w:rsidRPr="00DD1979">
        <w:rPr>
          <w:rFonts w:ascii="Calibri" w:hAnsi="Calibri" w:cs="Calibri"/>
          <w:sz w:val="18"/>
          <w:szCs w:val="18"/>
          <w:lang w:val="x-none"/>
        </w:rPr>
        <w:t>ț</w:t>
      </w:r>
      <w:r w:rsidRPr="00DD1979">
        <w:rPr>
          <w:rFonts w:ascii="Century Gothic" w:hAnsi="Century Gothic" w:cs="Century Gothic"/>
          <w:sz w:val="18"/>
          <w:szCs w:val="18"/>
          <w:lang w:val="x-none"/>
        </w:rPr>
        <w:t>ă</w:t>
      </w:r>
      <w:r w:rsidRPr="00DD1979">
        <w:rPr>
          <w:rFonts w:ascii="Century Gothic" w:hAnsi="Century Gothic" w:cs="Calibri"/>
          <w:sz w:val="18"/>
          <w:szCs w:val="18"/>
          <w:lang w:val="x-none"/>
        </w:rPr>
        <w:t>.</w:t>
      </w:r>
    </w:p>
    <w:p w14:paraId="5A8277C5" w14:textId="77777777" w:rsidR="00B62FDE" w:rsidRPr="00DD1979" w:rsidRDefault="00B62FDE" w:rsidP="00B62FDE">
      <w:pPr>
        <w:autoSpaceDE w:val="0"/>
        <w:autoSpaceDN w:val="0"/>
        <w:adjustRightInd w:val="0"/>
        <w:spacing w:after="0" w:line="240" w:lineRule="auto"/>
        <w:jc w:val="both"/>
        <w:rPr>
          <w:rFonts w:ascii="Century Gothic" w:hAnsi="Century Gothic" w:cs="Calibri"/>
          <w:sz w:val="18"/>
          <w:szCs w:val="18"/>
          <w:lang w:val="ro-RO"/>
        </w:rPr>
      </w:pPr>
    </w:p>
    <w:p w14:paraId="78C0C8B1" w14:textId="452B320B" w:rsidR="00B62FDE" w:rsidRPr="00DD1979" w:rsidRDefault="00B62FDE" w:rsidP="00AC038D">
      <w:pPr>
        <w:autoSpaceDE w:val="0"/>
        <w:autoSpaceDN w:val="0"/>
        <w:adjustRightInd w:val="0"/>
        <w:spacing w:after="0" w:line="240" w:lineRule="auto"/>
        <w:jc w:val="both"/>
        <w:rPr>
          <w:rFonts w:ascii="Century Gothic" w:hAnsi="Century Gothic" w:cs="Calibri"/>
          <w:sz w:val="18"/>
          <w:szCs w:val="18"/>
          <w:lang w:val="ro-RO"/>
        </w:rPr>
      </w:pPr>
      <w:r w:rsidRPr="00DD1979">
        <w:rPr>
          <w:rFonts w:ascii="Century Gothic" w:hAnsi="Century Gothic" w:cs="Calibri"/>
          <w:sz w:val="18"/>
          <w:szCs w:val="18"/>
          <w:lang w:val="x-none"/>
        </w:rPr>
        <w:t xml:space="preserve">Părţile au înţeles să încheie azi </w:t>
      </w:r>
      <w:r w:rsidR="006503E8">
        <w:rPr>
          <w:rFonts w:ascii="Century Gothic" w:hAnsi="Century Gothic" w:cs="Calibri"/>
          <w:sz w:val="18"/>
          <w:szCs w:val="18"/>
          <w:lang w:val="en-GB"/>
        </w:rPr>
        <w:t>25.05.2021</w:t>
      </w:r>
      <w:r w:rsidRPr="00DD1979">
        <w:rPr>
          <w:rFonts w:ascii="Century Gothic" w:hAnsi="Century Gothic" w:cs="Calibri"/>
          <w:sz w:val="18"/>
          <w:szCs w:val="18"/>
          <w:lang w:val="x-none"/>
        </w:rPr>
        <w:t xml:space="preserve"> prezentul contract, în două exemplare, câ</w:t>
      </w:r>
      <w:r w:rsidR="00AC038D" w:rsidRPr="00DD1979">
        <w:rPr>
          <w:rFonts w:ascii="Century Gothic" w:hAnsi="Century Gothic" w:cs="Calibri"/>
          <w:sz w:val="18"/>
          <w:szCs w:val="18"/>
          <w:lang w:val="x-none"/>
        </w:rPr>
        <w:t xml:space="preserve">te unul pentru fiecare parte. </w:t>
      </w:r>
    </w:p>
    <w:p w14:paraId="4B743CBC" w14:textId="1CF024B7" w:rsidR="00AC038D" w:rsidRPr="00DD1979" w:rsidRDefault="0074145C" w:rsidP="00AC038D">
      <w:pPr>
        <w:autoSpaceDE w:val="0"/>
        <w:autoSpaceDN w:val="0"/>
        <w:adjustRightInd w:val="0"/>
        <w:spacing w:after="0" w:line="240" w:lineRule="auto"/>
        <w:jc w:val="both"/>
        <w:rPr>
          <w:rFonts w:ascii="Century Gothic" w:hAnsi="Century Gothic" w:cs="Calibri"/>
          <w:sz w:val="18"/>
          <w:szCs w:val="18"/>
          <w:lang w:val="ro-RO"/>
        </w:rPr>
      </w:pPr>
      <w:r w:rsidRPr="00DD1979">
        <w:rPr>
          <w:rFonts w:ascii="Century Gothic" w:hAnsi="Century Gothic"/>
          <w:noProof/>
          <w:sz w:val="18"/>
          <w:szCs w:val="18"/>
          <w:lang w:val="ro-RO" w:eastAsia="ro-RO"/>
        </w:rPr>
        <mc:AlternateContent>
          <mc:Choice Requires="wps">
            <w:drawing>
              <wp:anchor distT="0" distB="0" distL="114300" distR="114300" simplePos="0" relativeHeight="251667456" behindDoc="0" locked="0" layoutInCell="1" allowOverlap="1" wp14:anchorId="62A2D84A" wp14:editId="4048DFE9">
                <wp:simplePos x="0" y="0"/>
                <wp:positionH relativeFrom="column">
                  <wp:posOffset>314960</wp:posOffset>
                </wp:positionH>
                <wp:positionV relativeFrom="paragraph">
                  <wp:posOffset>42982</wp:posOffset>
                </wp:positionV>
                <wp:extent cx="2771775" cy="3741683"/>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3741683"/>
                        </a:xfrm>
                        <a:prstGeom prst="rect">
                          <a:avLst/>
                        </a:prstGeom>
                        <a:solidFill>
                          <a:srgbClr val="FFFFFF"/>
                        </a:solidFill>
                        <a:ln w="9525">
                          <a:noFill/>
                          <a:miter lim="800000"/>
                          <a:headEnd/>
                          <a:tailEnd/>
                        </a:ln>
                      </wps:spPr>
                      <wps:txbx>
                        <w:txbxContent>
                          <w:p w14:paraId="4A75159A" w14:textId="77777777" w:rsidR="0074145C" w:rsidRPr="0074145C" w:rsidRDefault="0074145C" w:rsidP="0074145C">
                            <w:pPr>
                              <w:spacing w:after="0" w:line="240" w:lineRule="auto"/>
                              <w:rPr>
                                <w:rFonts w:ascii="Century Gothic" w:hAnsi="Century Gothic" w:cs="Arial"/>
                                <w:sz w:val="18"/>
                                <w:szCs w:val="18"/>
                              </w:rPr>
                            </w:pPr>
                            <w:bookmarkStart w:id="1" w:name="_Hlk72738929"/>
                            <w:bookmarkStart w:id="2" w:name="_Hlk72738930"/>
                            <w:r w:rsidRPr="0074145C">
                              <w:rPr>
                                <w:rFonts w:ascii="Century Gothic" w:hAnsi="Century Gothic" w:cs="Arial"/>
                                <w:sz w:val="18"/>
                                <w:szCs w:val="18"/>
                              </w:rPr>
                              <w:t>ACHIZITOR,</w:t>
                            </w:r>
                          </w:p>
                          <w:p w14:paraId="08CA8652" w14:textId="77777777" w:rsidR="0074145C" w:rsidRPr="0074145C" w:rsidRDefault="0074145C" w:rsidP="0074145C">
                            <w:pPr>
                              <w:spacing w:after="0" w:line="240" w:lineRule="auto"/>
                              <w:rPr>
                                <w:rFonts w:ascii="Century Gothic" w:hAnsi="Century Gothic" w:cs="Arial"/>
                                <w:sz w:val="18"/>
                                <w:szCs w:val="18"/>
                              </w:rPr>
                            </w:pPr>
                            <w:r w:rsidRPr="0074145C">
                              <w:rPr>
                                <w:rFonts w:ascii="Century Gothic" w:hAnsi="Century Gothic" w:cs="Arial"/>
                                <w:sz w:val="18"/>
                                <w:szCs w:val="18"/>
                              </w:rPr>
                              <w:t>DIRECŢIA GENERALĂ PENTRU                                  ADMINISTRAREA PATRIMONIULUI IMOBILIAR SECTOR 2</w:t>
                            </w:r>
                          </w:p>
                          <w:p w14:paraId="5C8FB54E" w14:textId="77777777" w:rsidR="0074145C" w:rsidRPr="0074145C" w:rsidRDefault="0074145C" w:rsidP="0074145C">
                            <w:pPr>
                              <w:spacing w:after="0" w:line="240" w:lineRule="auto"/>
                              <w:rPr>
                                <w:rFonts w:ascii="Century Gothic" w:hAnsi="Century Gothic" w:cs="Arial"/>
                                <w:sz w:val="18"/>
                                <w:szCs w:val="18"/>
                              </w:rPr>
                            </w:pPr>
                          </w:p>
                          <w:bookmarkEnd w:id="1"/>
                          <w:bookmarkEnd w:id="2"/>
                          <w:p w14:paraId="03588977" w14:textId="4FD319B6" w:rsidR="00AC038D" w:rsidRPr="00DD1979" w:rsidRDefault="00AC038D" w:rsidP="00DD1979">
                            <w:pPr>
                              <w:spacing w:after="0" w:line="240" w:lineRule="auto"/>
                              <w:rPr>
                                <w:rFonts w:ascii="Century Gothic" w:hAnsi="Century Gothic"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2A2D84A" id="_x0000_t202" coordsize="21600,21600" o:spt="202" path="m,l,21600r21600,l21600,xe">
                <v:stroke joinstyle="miter"/>
                <v:path gradientshapeok="t" o:connecttype="rect"/>
              </v:shapetype>
              <v:shape id="Text Box 8" o:spid="_x0000_s1029" type="#_x0000_t202" style="position:absolute;left:0;text-align:left;margin-left:24.8pt;margin-top:3.4pt;width:218.25pt;height:29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" stroked="f">
                <v:textbox>
                  <w:txbxContent>
                    <w:p w14:paraId="4A75159A" w14:textId="77777777" w:rsidR="0074145C" w:rsidRPr="0074145C" w:rsidRDefault="0074145C" w:rsidP="0074145C">
                      <w:pPr>
                        <w:spacing w:after="0" w:line="240" w:lineRule="auto"/>
                        <w:rPr>
                          <w:rFonts w:ascii="Century Gothic" w:hAnsi="Century Gothic" w:cs="Arial"/>
                          <w:sz w:val="18"/>
                          <w:szCs w:val="18"/>
                        </w:rPr>
                      </w:pPr>
                      <w:bookmarkStart w:id="3" w:name="_Hlk72738929"/>
                      <w:bookmarkStart w:id="4" w:name="_Hlk72738930"/>
                      <w:r w:rsidRPr="0074145C">
                        <w:rPr>
                          <w:rFonts w:ascii="Century Gothic" w:hAnsi="Century Gothic" w:cs="Arial"/>
                          <w:sz w:val="18"/>
                          <w:szCs w:val="18"/>
                        </w:rPr>
                        <w:t>ACHIZITOR,</w:t>
                      </w:r>
                    </w:p>
                    <w:p w14:paraId="08CA8652" w14:textId="77777777" w:rsidR="0074145C" w:rsidRPr="0074145C" w:rsidRDefault="0074145C" w:rsidP="0074145C">
                      <w:pPr>
                        <w:spacing w:after="0" w:line="240" w:lineRule="auto"/>
                        <w:rPr>
                          <w:rFonts w:ascii="Century Gothic" w:hAnsi="Century Gothic" w:cs="Arial"/>
                          <w:sz w:val="18"/>
                          <w:szCs w:val="18"/>
                        </w:rPr>
                      </w:pPr>
                      <w:r w:rsidRPr="0074145C">
                        <w:rPr>
                          <w:rFonts w:ascii="Century Gothic" w:hAnsi="Century Gothic" w:cs="Arial"/>
                          <w:sz w:val="18"/>
                          <w:szCs w:val="18"/>
                        </w:rPr>
                        <w:t>DIRECŢIA GENERALĂ PENTRU                                  ADMINISTRAREA PATRIMONIULUI IMOBILIAR SECTOR 2</w:t>
                      </w:r>
                    </w:p>
                    <w:p w14:paraId="5C8FB54E" w14:textId="77777777" w:rsidR="0074145C" w:rsidRPr="0074145C" w:rsidRDefault="0074145C" w:rsidP="0074145C">
                      <w:pPr>
                        <w:spacing w:after="0" w:line="240" w:lineRule="auto"/>
                        <w:rPr>
                          <w:rFonts w:ascii="Century Gothic" w:hAnsi="Century Gothic" w:cs="Arial"/>
                          <w:sz w:val="18"/>
                          <w:szCs w:val="18"/>
                        </w:rPr>
                      </w:pPr>
                    </w:p>
                    <w:bookmarkEnd w:id="3"/>
                    <w:bookmarkEnd w:id="4"/>
                    <w:p w14:paraId="03588977" w14:textId="4FD319B6" w:rsidR="00AC038D" w:rsidRPr="00DD1979" w:rsidRDefault="00AC038D" w:rsidP="00DD1979">
                      <w:pPr>
                        <w:spacing w:after="0" w:line="240" w:lineRule="auto"/>
                        <w:rPr>
                          <w:rFonts w:ascii="Century Gothic" w:hAnsi="Century Gothic" w:cs="Arial"/>
                          <w:sz w:val="18"/>
                          <w:szCs w:val="18"/>
                        </w:rPr>
                      </w:pPr>
                    </w:p>
                  </w:txbxContent>
                </v:textbox>
              </v:shape>
            </w:pict>
          </mc:Fallback>
        </mc:AlternateContent>
      </w:r>
    </w:p>
    <w:p w14:paraId="695927CA" w14:textId="6E71C06E" w:rsidR="00AC038D" w:rsidRPr="00DD1979" w:rsidRDefault="00AC038D" w:rsidP="00AC038D">
      <w:pPr>
        <w:rPr>
          <w:rFonts w:ascii="Century Gothic" w:hAnsi="Century Gothic"/>
          <w:sz w:val="18"/>
          <w:szCs w:val="18"/>
          <w:lang w:val="ro-RO"/>
        </w:rPr>
      </w:pPr>
      <w:r w:rsidRPr="00DD1979">
        <w:rPr>
          <w:rFonts w:ascii="Century Gothic" w:hAnsi="Century Gothic"/>
          <w:noProof/>
          <w:sz w:val="18"/>
          <w:szCs w:val="18"/>
          <w:lang w:val="ro-RO" w:eastAsia="ro-RO"/>
        </w:rPr>
        <mc:AlternateContent>
          <mc:Choice Requires="wps">
            <w:drawing>
              <wp:anchor distT="0" distB="0" distL="114300" distR="114300" simplePos="0" relativeHeight="251668480" behindDoc="0" locked="0" layoutInCell="1" allowOverlap="1" wp14:anchorId="1C585829" wp14:editId="647FF368">
                <wp:simplePos x="0" y="0"/>
                <wp:positionH relativeFrom="column">
                  <wp:posOffset>3561883</wp:posOffset>
                </wp:positionH>
                <wp:positionV relativeFrom="paragraph">
                  <wp:posOffset>93153</wp:posOffset>
                </wp:positionV>
                <wp:extent cx="2771775" cy="1388853"/>
                <wp:effectExtent l="0" t="0" r="9525"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388853"/>
                        </a:xfrm>
                        <a:prstGeom prst="rect">
                          <a:avLst/>
                        </a:prstGeom>
                        <a:solidFill>
                          <a:srgbClr val="FFFFFF"/>
                        </a:solidFill>
                        <a:ln w="9525">
                          <a:noFill/>
                          <a:miter lim="800000"/>
                          <a:headEnd/>
                          <a:tailEnd/>
                        </a:ln>
                      </wps:spPr>
                      <wps:txbx>
                        <w:txbxContent>
                          <w:p w14:paraId="649FC109" w14:textId="708E334E" w:rsidR="00AC038D" w:rsidRPr="00DD1979" w:rsidRDefault="00AC038D" w:rsidP="00DD1979">
                            <w:pPr>
                              <w:spacing w:after="0" w:line="240" w:lineRule="auto"/>
                              <w:rPr>
                                <w:rFonts w:ascii="Century Gothic" w:hAnsi="Century Gothic" w:cs="Arial"/>
                                <w:sz w:val="18"/>
                                <w:szCs w:val="18"/>
                              </w:rPr>
                            </w:pPr>
                            <w:r w:rsidRPr="00DD1979">
                              <w:rPr>
                                <w:rFonts w:ascii="Century Gothic" w:hAnsi="Century Gothic" w:cs="Arial"/>
                                <w:sz w:val="18"/>
                                <w:szCs w:val="18"/>
                              </w:rPr>
                              <w:t xml:space="preserve">Emitent EDENRED ROMANIA  SRL </w:t>
                            </w:r>
                          </w:p>
                          <w:p w14:paraId="5FBD73EC" w14:textId="77777777" w:rsidR="00AC038D" w:rsidRPr="00DD1979" w:rsidRDefault="00AC038D" w:rsidP="00DD1979">
                            <w:pPr>
                              <w:spacing w:after="0" w:line="240" w:lineRule="auto"/>
                              <w:rPr>
                                <w:rFonts w:ascii="Century Gothic" w:hAnsi="Century Gothic" w:cs="Arial"/>
                                <w:sz w:val="18"/>
                                <w:szCs w:val="18"/>
                              </w:rPr>
                            </w:pPr>
                          </w:p>
                          <w:p w14:paraId="02151608" w14:textId="77777777" w:rsidR="00AC038D" w:rsidRDefault="00AC038D" w:rsidP="00DD1979">
                            <w:pPr>
                              <w:spacing w:after="0" w:line="240" w:lineRule="auto"/>
                              <w:rPr>
                                <w:rFonts w:ascii="Century Gothic" w:hAnsi="Century Gothic" w:cs="Arial"/>
                                <w:sz w:val="18"/>
                                <w:szCs w:val="18"/>
                              </w:rPr>
                            </w:pPr>
                          </w:p>
                          <w:p w14:paraId="1F4A1ED8" w14:textId="77777777" w:rsidR="00DD1979" w:rsidRDefault="00DD1979" w:rsidP="00DD1979">
                            <w:pPr>
                              <w:spacing w:after="0" w:line="240" w:lineRule="auto"/>
                              <w:rPr>
                                <w:rFonts w:ascii="Century Gothic" w:hAnsi="Century Gothic" w:cs="Arial"/>
                                <w:sz w:val="18"/>
                                <w:szCs w:val="18"/>
                              </w:rPr>
                            </w:pPr>
                          </w:p>
                          <w:p w14:paraId="798E0893" w14:textId="77777777" w:rsidR="00DD1979" w:rsidRPr="00DD1979" w:rsidRDefault="00DD1979" w:rsidP="00DD1979">
                            <w:pPr>
                              <w:spacing w:after="0" w:line="240" w:lineRule="auto"/>
                              <w:rPr>
                                <w:rFonts w:ascii="Century Gothic" w:hAnsi="Century Gothic" w:cs="Arial"/>
                                <w:sz w:val="18"/>
                                <w:szCs w:val="18"/>
                              </w:rPr>
                            </w:pPr>
                          </w:p>
                          <w:p w14:paraId="7DFAD697" w14:textId="77777777" w:rsidR="00AC038D" w:rsidRPr="00DD1979" w:rsidRDefault="00AC038D" w:rsidP="00DD1979">
                            <w:pPr>
                              <w:spacing w:after="0" w:line="240" w:lineRule="auto"/>
                              <w:rPr>
                                <w:rFonts w:ascii="Century Gothic" w:hAnsi="Century Gothic" w:cs="Arial"/>
                                <w:sz w:val="18"/>
                                <w:szCs w:val="18"/>
                              </w:rPr>
                            </w:pPr>
                          </w:p>
                          <w:p w14:paraId="1B076D13" w14:textId="77777777" w:rsidR="00AC038D" w:rsidRPr="00DD1979" w:rsidRDefault="00AC038D" w:rsidP="00DD1979">
                            <w:pPr>
                              <w:spacing w:after="0" w:line="240" w:lineRule="auto"/>
                              <w:rPr>
                                <w:rFonts w:ascii="Century Gothic" w:hAnsi="Century Gothic" w:cs="Arial"/>
                                <w:sz w:val="18"/>
                                <w:szCs w:val="18"/>
                              </w:rPr>
                            </w:pPr>
                          </w:p>
                          <w:p w14:paraId="47DC34A2" w14:textId="77777777" w:rsidR="00AC038D" w:rsidRPr="006C428C" w:rsidRDefault="00AC038D" w:rsidP="00AC038D">
                            <w:pPr>
                              <w:rPr>
                                <w:rFonts w:ascii="Arial" w:hAnsi="Arial" w:cs="Arial"/>
                              </w:rPr>
                            </w:pPr>
                          </w:p>
                          <w:p w14:paraId="42AD22FE" w14:textId="77777777" w:rsidR="00AC038D" w:rsidRPr="006C428C" w:rsidRDefault="00AC038D" w:rsidP="00AC038D">
                            <w:pPr>
                              <w:rPr>
                                <w:rFonts w:ascii="Arial" w:hAnsi="Arial" w:cs="Arial"/>
                              </w:rPr>
                            </w:pPr>
                          </w:p>
                          <w:p w14:paraId="07244850" w14:textId="77777777" w:rsidR="00AC038D" w:rsidRPr="006C428C" w:rsidRDefault="00AC038D" w:rsidP="00AC038D">
                            <w:pPr>
                              <w:rPr>
                                <w:rFonts w:ascii="Arial" w:hAnsi="Arial" w:cs="Arial"/>
                              </w:rPr>
                            </w:pPr>
                          </w:p>
                          <w:p w14:paraId="15F6D6F8" w14:textId="77777777" w:rsidR="00AC038D" w:rsidRPr="006C428C" w:rsidRDefault="00AC038D" w:rsidP="00AC038D">
                            <w:pPr>
                              <w:rPr>
                                <w:rFonts w:ascii="Arial" w:hAnsi="Arial" w:cs="Arial"/>
                              </w:rPr>
                            </w:pPr>
                          </w:p>
                          <w:p w14:paraId="39A19A85" w14:textId="77777777" w:rsidR="00AC038D" w:rsidRDefault="00AC038D" w:rsidP="00AC038D">
                            <w:pPr>
                              <w:rPr>
                                <w:rFonts w:ascii="Arial" w:hAnsi="Arial" w:cs="Arial"/>
                              </w:rPr>
                            </w:pPr>
                          </w:p>
                          <w:p w14:paraId="07B1C386" w14:textId="77777777" w:rsidR="00AC038D" w:rsidRPr="006C428C" w:rsidRDefault="00AC038D" w:rsidP="00AC038D">
                            <w:pPr>
                              <w:rPr>
                                <w:rFonts w:ascii="Arial" w:hAnsi="Arial" w:cs="Arial"/>
                              </w:rPr>
                            </w:pPr>
                            <w:r w:rsidRPr="006C428C">
                              <w:rPr>
                                <w:rFonts w:ascii="Arial" w:hAnsi="Arial" w:cs="Arial"/>
                              </w:rPr>
                              <w:t>Semnătura și ștampila: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585829" id="Text Box 7" o:spid="_x0000_s1030" type="#_x0000_t202" style="position:absolute;margin-left:280.45pt;margin-top:7.35pt;width:218.25pt;height:10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" stroked="f">
                <v:textbox>
                  <w:txbxContent>
                    <w:p w14:paraId="649FC109" w14:textId="708E334E" w:rsidR="00AC038D" w:rsidRPr="00DD1979" w:rsidRDefault="00AC038D" w:rsidP="00DD1979">
                      <w:pPr>
                        <w:spacing w:after="0" w:line="240" w:lineRule="auto"/>
                        <w:rPr>
                          <w:rFonts w:ascii="Century Gothic" w:hAnsi="Century Gothic" w:cs="Arial"/>
                          <w:sz w:val="18"/>
                          <w:szCs w:val="18"/>
                        </w:rPr>
                      </w:pPr>
                      <w:r w:rsidRPr="00DD1979">
                        <w:rPr>
                          <w:rFonts w:ascii="Century Gothic" w:hAnsi="Century Gothic" w:cs="Arial"/>
                          <w:sz w:val="18"/>
                          <w:szCs w:val="18"/>
                        </w:rPr>
                        <w:t xml:space="preserve">Emitent EDENRED ROMANIA  SRL </w:t>
                      </w:r>
                    </w:p>
                    <w:p w14:paraId="5FBD73EC" w14:textId="77777777" w:rsidR="00AC038D" w:rsidRPr="00DD1979" w:rsidRDefault="00AC038D" w:rsidP="00DD1979">
                      <w:pPr>
                        <w:spacing w:after="0" w:line="240" w:lineRule="auto"/>
                        <w:rPr>
                          <w:rFonts w:ascii="Century Gothic" w:hAnsi="Century Gothic" w:cs="Arial"/>
                          <w:sz w:val="18"/>
                          <w:szCs w:val="18"/>
                        </w:rPr>
                      </w:pPr>
                    </w:p>
                    <w:p w14:paraId="02151608" w14:textId="77777777" w:rsidR="00AC038D" w:rsidRDefault="00AC038D" w:rsidP="00DD1979">
                      <w:pPr>
                        <w:spacing w:after="0" w:line="240" w:lineRule="auto"/>
                        <w:rPr>
                          <w:rFonts w:ascii="Century Gothic" w:hAnsi="Century Gothic" w:cs="Arial"/>
                          <w:sz w:val="18"/>
                          <w:szCs w:val="18"/>
                        </w:rPr>
                      </w:pPr>
                    </w:p>
                    <w:p w14:paraId="1F4A1ED8" w14:textId="77777777" w:rsidR="00DD1979" w:rsidRDefault="00DD1979" w:rsidP="00DD1979">
                      <w:pPr>
                        <w:spacing w:after="0" w:line="240" w:lineRule="auto"/>
                        <w:rPr>
                          <w:rFonts w:ascii="Century Gothic" w:hAnsi="Century Gothic" w:cs="Arial"/>
                          <w:sz w:val="18"/>
                          <w:szCs w:val="18"/>
                        </w:rPr>
                      </w:pPr>
                    </w:p>
                    <w:p w14:paraId="798E0893" w14:textId="77777777" w:rsidR="00DD1979" w:rsidRPr="00DD1979" w:rsidRDefault="00DD1979" w:rsidP="00DD1979">
                      <w:pPr>
                        <w:spacing w:after="0" w:line="240" w:lineRule="auto"/>
                        <w:rPr>
                          <w:rFonts w:ascii="Century Gothic" w:hAnsi="Century Gothic" w:cs="Arial"/>
                          <w:sz w:val="18"/>
                          <w:szCs w:val="18"/>
                        </w:rPr>
                      </w:pPr>
                    </w:p>
                    <w:p w14:paraId="7DFAD697" w14:textId="77777777" w:rsidR="00AC038D" w:rsidRPr="00DD1979" w:rsidRDefault="00AC038D" w:rsidP="00DD1979">
                      <w:pPr>
                        <w:spacing w:after="0" w:line="240" w:lineRule="auto"/>
                        <w:rPr>
                          <w:rFonts w:ascii="Century Gothic" w:hAnsi="Century Gothic" w:cs="Arial"/>
                          <w:sz w:val="18"/>
                          <w:szCs w:val="18"/>
                        </w:rPr>
                      </w:pPr>
                    </w:p>
                    <w:p w14:paraId="1B076D13" w14:textId="77777777" w:rsidR="00AC038D" w:rsidRPr="00DD1979" w:rsidRDefault="00AC038D" w:rsidP="00DD1979">
                      <w:pPr>
                        <w:spacing w:after="0" w:line="240" w:lineRule="auto"/>
                        <w:rPr>
                          <w:rFonts w:ascii="Century Gothic" w:hAnsi="Century Gothic" w:cs="Arial"/>
                          <w:sz w:val="18"/>
                          <w:szCs w:val="18"/>
                        </w:rPr>
                      </w:pPr>
                    </w:p>
                    <w:p w14:paraId="47DC34A2" w14:textId="77777777" w:rsidR="00AC038D" w:rsidRPr="006C428C" w:rsidRDefault="00AC038D" w:rsidP="00AC038D">
                      <w:pPr>
                        <w:rPr>
                          <w:rFonts w:ascii="Arial" w:hAnsi="Arial" w:cs="Arial"/>
                        </w:rPr>
                      </w:pPr>
                    </w:p>
                    <w:p w14:paraId="42AD22FE" w14:textId="77777777" w:rsidR="00AC038D" w:rsidRPr="006C428C" w:rsidRDefault="00AC038D" w:rsidP="00AC038D">
                      <w:pPr>
                        <w:rPr>
                          <w:rFonts w:ascii="Arial" w:hAnsi="Arial" w:cs="Arial"/>
                        </w:rPr>
                      </w:pPr>
                    </w:p>
                    <w:p w14:paraId="07244850" w14:textId="77777777" w:rsidR="00AC038D" w:rsidRPr="006C428C" w:rsidRDefault="00AC038D" w:rsidP="00AC038D">
                      <w:pPr>
                        <w:rPr>
                          <w:rFonts w:ascii="Arial" w:hAnsi="Arial" w:cs="Arial"/>
                        </w:rPr>
                      </w:pPr>
                    </w:p>
                    <w:p w14:paraId="15F6D6F8" w14:textId="77777777" w:rsidR="00AC038D" w:rsidRPr="006C428C" w:rsidRDefault="00AC038D" w:rsidP="00AC038D">
                      <w:pPr>
                        <w:rPr>
                          <w:rFonts w:ascii="Arial" w:hAnsi="Arial" w:cs="Arial"/>
                        </w:rPr>
                      </w:pPr>
                    </w:p>
                    <w:p w14:paraId="39A19A85" w14:textId="77777777" w:rsidR="00AC038D" w:rsidRDefault="00AC038D" w:rsidP="00AC038D">
                      <w:pPr>
                        <w:rPr>
                          <w:rFonts w:ascii="Arial" w:hAnsi="Arial" w:cs="Arial"/>
                        </w:rPr>
                      </w:pPr>
                    </w:p>
                    <w:p w14:paraId="07B1C386" w14:textId="77777777" w:rsidR="00AC038D" w:rsidRPr="006C428C" w:rsidRDefault="00AC038D" w:rsidP="00AC038D">
                      <w:pPr>
                        <w:rPr>
                          <w:rFonts w:ascii="Arial" w:hAnsi="Arial" w:cs="Arial"/>
                        </w:rPr>
                      </w:pPr>
                      <w:r w:rsidRPr="006C428C">
                        <w:rPr>
                          <w:rFonts w:ascii="Arial" w:hAnsi="Arial" w:cs="Arial"/>
                        </w:rPr>
                        <w:t>Semnătura și ștampila: ……………………</w:t>
                      </w:r>
                    </w:p>
                  </w:txbxContent>
                </v:textbox>
              </v:shape>
            </w:pict>
          </mc:Fallback>
        </mc:AlternateContent>
      </w:r>
    </w:p>
    <w:p w14:paraId="454AE0D2" w14:textId="77777777" w:rsidR="00AC038D" w:rsidRPr="00DD1979" w:rsidRDefault="00AC038D" w:rsidP="00AC038D">
      <w:pPr>
        <w:autoSpaceDE w:val="0"/>
        <w:autoSpaceDN w:val="0"/>
        <w:adjustRightInd w:val="0"/>
        <w:spacing w:after="0" w:line="240" w:lineRule="auto"/>
        <w:jc w:val="both"/>
        <w:rPr>
          <w:rFonts w:ascii="Century Gothic" w:hAnsi="Century Gothic" w:cs="Calibri"/>
          <w:sz w:val="18"/>
          <w:szCs w:val="18"/>
          <w:lang w:val="ro-RO"/>
        </w:rPr>
      </w:pPr>
    </w:p>
    <w:p w14:paraId="16E02B5C" w14:textId="77777777" w:rsidR="00B62FDE" w:rsidRPr="00DD1979" w:rsidRDefault="00B62FDE" w:rsidP="006C662D">
      <w:pPr>
        <w:jc w:val="center"/>
        <w:rPr>
          <w:rFonts w:ascii="Century Gothic" w:hAnsi="Century Gothic"/>
          <w:sz w:val="18"/>
          <w:szCs w:val="18"/>
          <w:lang w:val="ro-RO"/>
        </w:rPr>
      </w:pPr>
    </w:p>
    <w:p w14:paraId="30EC220B" w14:textId="77777777" w:rsidR="00B62FDE" w:rsidRPr="00DD1979" w:rsidRDefault="00B62FDE" w:rsidP="006C662D">
      <w:pPr>
        <w:jc w:val="center"/>
        <w:rPr>
          <w:rFonts w:ascii="Century Gothic" w:hAnsi="Century Gothic"/>
          <w:sz w:val="18"/>
          <w:szCs w:val="18"/>
          <w:lang w:val="ro-RO"/>
        </w:rPr>
      </w:pPr>
    </w:p>
    <w:p w14:paraId="6DE2CD9F" w14:textId="77777777" w:rsidR="00B62FDE" w:rsidRPr="00DD1979" w:rsidRDefault="00B62FDE" w:rsidP="006C662D">
      <w:pPr>
        <w:jc w:val="center"/>
        <w:rPr>
          <w:rFonts w:ascii="Century Gothic" w:hAnsi="Century Gothic"/>
          <w:sz w:val="18"/>
          <w:szCs w:val="18"/>
          <w:lang w:val="ro-RO"/>
        </w:rPr>
      </w:pPr>
    </w:p>
    <w:p w14:paraId="07CA8928" w14:textId="77777777" w:rsidR="00B62FDE" w:rsidRPr="00DD1979" w:rsidRDefault="00B62FDE" w:rsidP="005B70A1">
      <w:pPr>
        <w:rPr>
          <w:rFonts w:ascii="Century Gothic" w:hAnsi="Century Gothic"/>
          <w:sz w:val="18"/>
          <w:szCs w:val="18"/>
          <w:lang w:val="ro-RO"/>
        </w:rPr>
      </w:pPr>
    </w:p>
    <w:p w14:paraId="7FFC7E92" w14:textId="77777777" w:rsidR="00B62FDE" w:rsidRPr="00DD1979" w:rsidRDefault="00B62FDE" w:rsidP="006C662D">
      <w:pPr>
        <w:jc w:val="center"/>
        <w:rPr>
          <w:rFonts w:ascii="Century Gothic" w:hAnsi="Century Gothic"/>
          <w:sz w:val="18"/>
          <w:szCs w:val="18"/>
          <w:lang w:val="ro-RO"/>
        </w:rPr>
      </w:pPr>
    </w:p>
    <w:sectPr w:rsidR="00B62FDE" w:rsidRPr="00DD1979" w:rsidSect="00ED6DF5">
      <w:headerReference w:type="even" r:id="rId10"/>
      <w:headerReference w:type="default" r:id="rId11"/>
      <w:footerReference w:type="even" r:id="rId12"/>
      <w:footerReference w:type="default" r:id="rId13"/>
      <w:headerReference w:type="first" r:id="rId14"/>
      <w:footerReference w:type="first" r:id="rId15"/>
      <w:pgSz w:w="11907" w:h="16839" w:code="9"/>
      <w:pgMar w:top="567" w:right="567" w:bottom="1135"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B9CEF" w14:textId="77777777" w:rsidR="00A2603F" w:rsidRDefault="00A2603F" w:rsidP="006A7A69">
      <w:pPr>
        <w:spacing w:after="0" w:line="240" w:lineRule="auto"/>
      </w:pPr>
      <w:r>
        <w:separator/>
      </w:r>
    </w:p>
  </w:endnote>
  <w:endnote w:type="continuationSeparator" w:id="0">
    <w:p w14:paraId="4DFD220A" w14:textId="77777777" w:rsidR="00A2603F" w:rsidRDefault="00A2603F" w:rsidP="006A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1CB0A" w14:textId="77777777" w:rsidR="00446B58" w:rsidRDefault="00446B5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173527"/>
      <w:docPartObj>
        <w:docPartGallery w:val="Page Numbers (Bottom of Page)"/>
        <w:docPartUnique/>
      </w:docPartObj>
    </w:sdtPr>
    <w:sdtEndPr>
      <w:rPr>
        <w:noProof/>
      </w:rPr>
    </w:sdtEndPr>
    <w:sdtContent>
      <w:p w14:paraId="509A39DC" w14:textId="0CC1DA89" w:rsidR="00334BEE" w:rsidRDefault="00334BEE">
        <w:pPr>
          <w:pStyle w:val="Subsol"/>
          <w:jc w:val="right"/>
        </w:pPr>
        <w:r>
          <w:fldChar w:fldCharType="begin"/>
        </w:r>
        <w:r>
          <w:instrText xml:space="preserve"> PAGE   \* MERGEFORMAT </w:instrText>
        </w:r>
        <w:r>
          <w:fldChar w:fldCharType="separate"/>
        </w:r>
        <w:r w:rsidR="00446B58">
          <w:rPr>
            <w:noProof/>
          </w:rPr>
          <w:t>1</w:t>
        </w:r>
        <w:r>
          <w:rPr>
            <w:noProof/>
          </w:rPr>
          <w:fldChar w:fldCharType="end"/>
        </w:r>
      </w:p>
    </w:sdtContent>
  </w:sdt>
  <w:p w14:paraId="47AA8364" w14:textId="77777777" w:rsidR="00334BEE" w:rsidRDefault="00334BE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E6C37" w14:textId="77777777" w:rsidR="00446B58" w:rsidRDefault="00446B5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FAE16" w14:textId="77777777" w:rsidR="00A2603F" w:rsidRDefault="00A2603F" w:rsidP="006A7A69">
      <w:pPr>
        <w:spacing w:after="0" w:line="240" w:lineRule="auto"/>
      </w:pPr>
      <w:r>
        <w:separator/>
      </w:r>
    </w:p>
  </w:footnote>
  <w:footnote w:type="continuationSeparator" w:id="0">
    <w:p w14:paraId="1003ED38" w14:textId="77777777" w:rsidR="00A2603F" w:rsidRDefault="00A2603F" w:rsidP="006A7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A83AB" w14:textId="77777777" w:rsidR="00446B58" w:rsidRDefault="00446B5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E653B" w14:textId="77777777" w:rsidR="00446B58" w:rsidRDefault="00446B5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523ED" w14:textId="77777777" w:rsidR="00446B58" w:rsidRDefault="00446B5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7E9C"/>
    <w:multiLevelType w:val="multilevel"/>
    <w:tmpl w:val="4ABC9751"/>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isLgl/>
      <w:lvlText w:val="%1.%2"/>
      <w:lvlJc w:val="left"/>
      <w:pPr>
        <w:tabs>
          <w:tab w:val="num" w:pos="750"/>
        </w:tabs>
        <w:ind w:left="750" w:hanging="390"/>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080"/>
        </w:tabs>
        <w:ind w:left="1080" w:hanging="72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440"/>
        </w:tabs>
        <w:ind w:left="1440" w:hanging="108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1800"/>
        </w:tabs>
        <w:ind w:left="1800" w:hanging="1440"/>
      </w:pPr>
      <w:rPr>
        <w:rFonts w:ascii="Times New Roman" w:hAnsi="Times New Roman" w:cs="Times New Roman"/>
        <w:sz w:val="24"/>
        <w:szCs w:val="24"/>
      </w:rPr>
    </w:lvl>
    <w:lvl w:ilvl="8">
      <w:start w:val="1"/>
      <w:numFmt w:val="decimal"/>
      <w:isLgl/>
      <w:lvlText w:val="%1.%2.%3.%4.%5.%6.%7.%8.%9"/>
      <w:lvlJc w:val="left"/>
      <w:pPr>
        <w:tabs>
          <w:tab w:val="num" w:pos="1800"/>
        </w:tabs>
        <w:ind w:left="1800" w:hanging="1440"/>
      </w:pPr>
      <w:rPr>
        <w:rFonts w:ascii="Times New Roman" w:hAnsi="Times New Roman" w:cs="Times New Roman"/>
        <w:sz w:val="24"/>
        <w:szCs w:val="24"/>
      </w:rPr>
    </w:lvl>
  </w:abstractNum>
  <w:abstractNum w:abstractNumId="1">
    <w:nsid w:val="049F080E"/>
    <w:multiLevelType w:val="hybridMultilevel"/>
    <w:tmpl w:val="6E6476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562531"/>
    <w:multiLevelType w:val="multilevel"/>
    <w:tmpl w:val="ECCA91D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71F24C4"/>
    <w:multiLevelType w:val="hybridMultilevel"/>
    <w:tmpl w:val="767A95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9C25FB8"/>
    <w:multiLevelType w:val="multilevel"/>
    <w:tmpl w:val="6DE73ABD"/>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isLgl/>
      <w:lvlText w:val="%1.%2"/>
      <w:lvlJc w:val="left"/>
      <w:pPr>
        <w:tabs>
          <w:tab w:val="num" w:pos="750"/>
        </w:tabs>
        <w:ind w:left="750" w:hanging="390"/>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080"/>
        </w:tabs>
        <w:ind w:left="1080" w:hanging="72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440"/>
        </w:tabs>
        <w:ind w:left="1440" w:hanging="108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1800"/>
        </w:tabs>
        <w:ind w:left="1800" w:hanging="1440"/>
      </w:pPr>
      <w:rPr>
        <w:rFonts w:ascii="Times New Roman" w:hAnsi="Times New Roman" w:cs="Times New Roman"/>
        <w:sz w:val="24"/>
        <w:szCs w:val="24"/>
      </w:rPr>
    </w:lvl>
    <w:lvl w:ilvl="8">
      <w:start w:val="1"/>
      <w:numFmt w:val="decimal"/>
      <w:isLgl/>
      <w:lvlText w:val="%1.%2.%3.%4.%5.%6.%7.%8.%9"/>
      <w:lvlJc w:val="left"/>
      <w:pPr>
        <w:tabs>
          <w:tab w:val="num" w:pos="1800"/>
        </w:tabs>
        <w:ind w:left="1800" w:hanging="1440"/>
      </w:pPr>
      <w:rPr>
        <w:rFonts w:ascii="Times New Roman" w:hAnsi="Times New Roman" w:cs="Times New Roman"/>
        <w:sz w:val="24"/>
        <w:szCs w:val="24"/>
      </w:rPr>
    </w:lvl>
  </w:abstractNum>
  <w:abstractNum w:abstractNumId="5">
    <w:nsid w:val="30EB2757"/>
    <w:multiLevelType w:val="multilevel"/>
    <w:tmpl w:val="4DA06D10"/>
    <w:lvl w:ilvl="0">
      <w:numFmt w:val="bullet"/>
      <w:lvlText w:val="-"/>
      <w:lvlJc w:val="left"/>
      <w:pPr>
        <w:tabs>
          <w:tab w:val="num" w:pos="855"/>
        </w:tabs>
        <w:ind w:left="855" w:hanging="285"/>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nsid w:val="444544DF"/>
    <w:multiLevelType w:val="hybridMultilevel"/>
    <w:tmpl w:val="C6AC36E6"/>
    <w:lvl w:ilvl="0" w:tplc="77B4BE8A">
      <w:start w:val="5"/>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4835C9"/>
    <w:multiLevelType w:val="hybridMultilevel"/>
    <w:tmpl w:val="44A4CFE0"/>
    <w:lvl w:ilvl="0" w:tplc="77B4BE8A">
      <w:start w:val="5"/>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5778AD"/>
    <w:multiLevelType w:val="hybridMultilevel"/>
    <w:tmpl w:val="CC96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D8D99A"/>
    <w:multiLevelType w:val="multilevel"/>
    <w:tmpl w:val="2FA124B8"/>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isLgl/>
      <w:lvlText w:val="%1.%2"/>
      <w:lvlJc w:val="left"/>
      <w:pPr>
        <w:tabs>
          <w:tab w:val="num" w:pos="750"/>
        </w:tabs>
        <w:ind w:left="750" w:hanging="390"/>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080"/>
        </w:tabs>
        <w:ind w:left="1080" w:hanging="72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440"/>
        </w:tabs>
        <w:ind w:left="1440" w:hanging="108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1800"/>
        </w:tabs>
        <w:ind w:left="1800" w:hanging="1440"/>
      </w:pPr>
      <w:rPr>
        <w:rFonts w:ascii="Times New Roman" w:hAnsi="Times New Roman" w:cs="Times New Roman"/>
        <w:sz w:val="24"/>
        <w:szCs w:val="24"/>
      </w:rPr>
    </w:lvl>
    <w:lvl w:ilvl="8">
      <w:start w:val="1"/>
      <w:numFmt w:val="decimal"/>
      <w:isLgl/>
      <w:lvlText w:val="%1.%2.%3.%4.%5.%6.%7.%8.%9"/>
      <w:lvlJc w:val="left"/>
      <w:pPr>
        <w:tabs>
          <w:tab w:val="num" w:pos="1800"/>
        </w:tabs>
        <w:ind w:left="1800" w:hanging="1440"/>
      </w:pPr>
      <w:rPr>
        <w:rFonts w:ascii="Times New Roman" w:hAnsi="Times New Roman" w:cs="Times New Roman"/>
        <w:sz w:val="24"/>
        <w:szCs w:val="24"/>
      </w:rPr>
    </w:lvl>
  </w:abstractNum>
  <w:abstractNum w:abstractNumId="10">
    <w:nsid w:val="6EF18313"/>
    <w:multiLevelType w:val="multilevel"/>
    <w:tmpl w:val="4FEF429C"/>
    <w:lvl w:ilvl="0">
      <w:numFmt w:val="bullet"/>
      <w:lvlText w:val="-"/>
      <w:lvlJc w:val="left"/>
      <w:pPr>
        <w:tabs>
          <w:tab w:val="num" w:pos="855"/>
        </w:tabs>
        <w:ind w:left="855" w:hanging="285"/>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1">
    <w:nsid w:val="6F58BA25"/>
    <w:multiLevelType w:val="multilevel"/>
    <w:tmpl w:val="1F482C07"/>
    <w:lvl w:ilvl="0">
      <w:numFmt w:val="bullet"/>
      <w:lvlText w:val="-"/>
      <w:lvlJc w:val="left"/>
      <w:pPr>
        <w:tabs>
          <w:tab w:val="num" w:pos="855"/>
        </w:tabs>
        <w:ind w:left="855" w:hanging="285"/>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2"/>
  </w:num>
  <w:num w:numId="2">
    <w:abstractNumId w:val="8"/>
  </w:num>
  <w:num w:numId="3">
    <w:abstractNumId w:val="7"/>
  </w:num>
  <w:num w:numId="4">
    <w:abstractNumId w:val="6"/>
  </w:num>
  <w:num w:numId="5">
    <w:abstractNumId w:val="1"/>
  </w:num>
  <w:num w:numId="6">
    <w:abstractNumId w:val="3"/>
  </w:num>
  <w:num w:numId="7">
    <w:abstractNumId w:val="0"/>
  </w:num>
  <w:num w:numId="8">
    <w:abstractNumId w:val="5"/>
  </w:num>
  <w:num w:numId="9">
    <w:abstractNumId w:val="9"/>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DF"/>
    <w:rsid w:val="00007019"/>
    <w:rsid w:val="000116E8"/>
    <w:rsid w:val="00012E86"/>
    <w:rsid w:val="00013C3D"/>
    <w:rsid w:val="00035080"/>
    <w:rsid w:val="00043986"/>
    <w:rsid w:val="00063846"/>
    <w:rsid w:val="0006471C"/>
    <w:rsid w:val="00082B27"/>
    <w:rsid w:val="0009265B"/>
    <w:rsid w:val="00096AE4"/>
    <w:rsid w:val="000B0A60"/>
    <w:rsid w:val="000B456E"/>
    <w:rsid w:val="000B57B4"/>
    <w:rsid w:val="000B73B0"/>
    <w:rsid w:val="000C6EE7"/>
    <w:rsid w:val="000D0EE5"/>
    <w:rsid w:val="000D461E"/>
    <w:rsid w:val="000E12DC"/>
    <w:rsid w:val="000E7FBB"/>
    <w:rsid w:val="001025E6"/>
    <w:rsid w:val="0010350D"/>
    <w:rsid w:val="00111448"/>
    <w:rsid w:val="00125ADD"/>
    <w:rsid w:val="00134FAF"/>
    <w:rsid w:val="00150A05"/>
    <w:rsid w:val="00162AA7"/>
    <w:rsid w:val="00163012"/>
    <w:rsid w:val="0016523C"/>
    <w:rsid w:val="001A7E91"/>
    <w:rsid w:val="001F23FA"/>
    <w:rsid w:val="001F2DC5"/>
    <w:rsid w:val="00216FED"/>
    <w:rsid w:val="00217963"/>
    <w:rsid w:val="00226D89"/>
    <w:rsid w:val="00230F6F"/>
    <w:rsid w:val="00237052"/>
    <w:rsid w:val="00251385"/>
    <w:rsid w:val="00256DDF"/>
    <w:rsid w:val="00262E69"/>
    <w:rsid w:val="00272CB7"/>
    <w:rsid w:val="00274408"/>
    <w:rsid w:val="00284CE1"/>
    <w:rsid w:val="002921FE"/>
    <w:rsid w:val="00293D89"/>
    <w:rsid w:val="002A3453"/>
    <w:rsid w:val="002D4DDD"/>
    <w:rsid w:val="002D72DB"/>
    <w:rsid w:val="002E773C"/>
    <w:rsid w:val="002F2326"/>
    <w:rsid w:val="003016AC"/>
    <w:rsid w:val="00322A20"/>
    <w:rsid w:val="00324994"/>
    <w:rsid w:val="00330AB7"/>
    <w:rsid w:val="00334BEE"/>
    <w:rsid w:val="00335117"/>
    <w:rsid w:val="00345A1A"/>
    <w:rsid w:val="003534B6"/>
    <w:rsid w:val="00354998"/>
    <w:rsid w:val="003606EB"/>
    <w:rsid w:val="00360B94"/>
    <w:rsid w:val="003620A0"/>
    <w:rsid w:val="00380E14"/>
    <w:rsid w:val="003A5E2E"/>
    <w:rsid w:val="003A710F"/>
    <w:rsid w:val="003B43CD"/>
    <w:rsid w:val="003B4911"/>
    <w:rsid w:val="003C3FFF"/>
    <w:rsid w:val="003D5B73"/>
    <w:rsid w:val="003F477C"/>
    <w:rsid w:val="00400FAE"/>
    <w:rsid w:val="00424111"/>
    <w:rsid w:val="00434CC3"/>
    <w:rsid w:val="00435CEF"/>
    <w:rsid w:val="00446B58"/>
    <w:rsid w:val="00454407"/>
    <w:rsid w:val="00463247"/>
    <w:rsid w:val="004679EC"/>
    <w:rsid w:val="0047601F"/>
    <w:rsid w:val="004A0EA0"/>
    <w:rsid w:val="004B24BE"/>
    <w:rsid w:val="004F42ED"/>
    <w:rsid w:val="004F4C46"/>
    <w:rsid w:val="004F6887"/>
    <w:rsid w:val="00505B3B"/>
    <w:rsid w:val="0052414B"/>
    <w:rsid w:val="0052593A"/>
    <w:rsid w:val="00525C98"/>
    <w:rsid w:val="00534502"/>
    <w:rsid w:val="00540246"/>
    <w:rsid w:val="0055159D"/>
    <w:rsid w:val="00555A79"/>
    <w:rsid w:val="00563C06"/>
    <w:rsid w:val="00574FF1"/>
    <w:rsid w:val="005775FF"/>
    <w:rsid w:val="00577B0E"/>
    <w:rsid w:val="005818C8"/>
    <w:rsid w:val="00581C20"/>
    <w:rsid w:val="0059008A"/>
    <w:rsid w:val="0059026D"/>
    <w:rsid w:val="00595FF1"/>
    <w:rsid w:val="005A0649"/>
    <w:rsid w:val="005A7AAC"/>
    <w:rsid w:val="005B0F1B"/>
    <w:rsid w:val="005B70A1"/>
    <w:rsid w:val="005C620F"/>
    <w:rsid w:val="005D0CF4"/>
    <w:rsid w:val="005D2CC7"/>
    <w:rsid w:val="005D7EB9"/>
    <w:rsid w:val="005E07F6"/>
    <w:rsid w:val="005E6903"/>
    <w:rsid w:val="005F2C9B"/>
    <w:rsid w:val="00607882"/>
    <w:rsid w:val="00611026"/>
    <w:rsid w:val="00623C1E"/>
    <w:rsid w:val="00633C66"/>
    <w:rsid w:val="006503E8"/>
    <w:rsid w:val="00657BA5"/>
    <w:rsid w:val="00665C6A"/>
    <w:rsid w:val="00670D35"/>
    <w:rsid w:val="0069159A"/>
    <w:rsid w:val="0069243E"/>
    <w:rsid w:val="00696B2E"/>
    <w:rsid w:val="006A0E3A"/>
    <w:rsid w:val="006A180B"/>
    <w:rsid w:val="006A7A69"/>
    <w:rsid w:val="006B6A95"/>
    <w:rsid w:val="006C662D"/>
    <w:rsid w:val="006D7FDD"/>
    <w:rsid w:val="006E49E2"/>
    <w:rsid w:val="00705CB7"/>
    <w:rsid w:val="00705D86"/>
    <w:rsid w:val="00731194"/>
    <w:rsid w:val="0074061E"/>
    <w:rsid w:val="0074145C"/>
    <w:rsid w:val="00743579"/>
    <w:rsid w:val="00743B03"/>
    <w:rsid w:val="00753A6B"/>
    <w:rsid w:val="00785019"/>
    <w:rsid w:val="00792DB4"/>
    <w:rsid w:val="0079763B"/>
    <w:rsid w:val="007A2B19"/>
    <w:rsid w:val="007B1821"/>
    <w:rsid w:val="007B6CFA"/>
    <w:rsid w:val="007C64ED"/>
    <w:rsid w:val="007D009B"/>
    <w:rsid w:val="007D428B"/>
    <w:rsid w:val="007D7D6C"/>
    <w:rsid w:val="008001D9"/>
    <w:rsid w:val="00800B25"/>
    <w:rsid w:val="00803D15"/>
    <w:rsid w:val="00811C37"/>
    <w:rsid w:val="00815B1C"/>
    <w:rsid w:val="00817138"/>
    <w:rsid w:val="0083727C"/>
    <w:rsid w:val="00841738"/>
    <w:rsid w:val="008446E9"/>
    <w:rsid w:val="00855777"/>
    <w:rsid w:val="00861F88"/>
    <w:rsid w:val="00862E8A"/>
    <w:rsid w:val="00867AAA"/>
    <w:rsid w:val="00882C27"/>
    <w:rsid w:val="008941B0"/>
    <w:rsid w:val="00896351"/>
    <w:rsid w:val="00897738"/>
    <w:rsid w:val="008A7AB3"/>
    <w:rsid w:val="008B1099"/>
    <w:rsid w:val="008B570A"/>
    <w:rsid w:val="008C1D37"/>
    <w:rsid w:val="008C6030"/>
    <w:rsid w:val="008C6485"/>
    <w:rsid w:val="008D325A"/>
    <w:rsid w:val="008D4438"/>
    <w:rsid w:val="008E302A"/>
    <w:rsid w:val="008E459E"/>
    <w:rsid w:val="008F6A65"/>
    <w:rsid w:val="00905263"/>
    <w:rsid w:val="009073C6"/>
    <w:rsid w:val="009129AD"/>
    <w:rsid w:val="009150BC"/>
    <w:rsid w:val="009314CF"/>
    <w:rsid w:val="00936E36"/>
    <w:rsid w:val="009616D2"/>
    <w:rsid w:val="00964DD1"/>
    <w:rsid w:val="0098265C"/>
    <w:rsid w:val="00983F60"/>
    <w:rsid w:val="009844FF"/>
    <w:rsid w:val="009853BF"/>
    <w:rsid w:val="00995D8B"/>
    <w:rsid w:val="009A76FB"/>
    <w:rsid w:val="009D4408"/>
    <w:rsid w:val="009E4085"/>
    <w:rsid w:val="009F7F69"/>
    <w:rsid w:val="00A106D7"/>
    <w:rsid w:val="00A2203C"/>
    <w:rsid w:val="00A2603F"/>
    <w:rsid w:val="00A2763A"/>
    <w:rsid w:val="00A419DC"/>
    <w:rsid w:val="00A420C8"/>
    <w:rsid w:val="00A50B91"/>
    <w:rsid w:val="00A52B51"/>
    <w:rsid w:val="00A54284"/>
    <w:rsid w:val="00A676BF"/>
    <w:rsid w:val="00A725C8"/>
    <w:rsid w:val="00A86B40"/>
    <w:rsid w:val="00A905EF"/>
    <w:rsid w:val="00A93150"/>
    <w:rsid w:val="00A945BB"/>
    <w:rsid w:val="00AC038D"/>
    <w:rsid w:val="00AD6AEC"/>
    <w:rsid w:val="00AD6BC2"/>
    <w:rsid w:val="00AE07E0"/>
    <w:rsid w:val="00AE6958"/>
    <w:rsid w:val="00B00992"/>
    <w:rsid w:val="00B075FE"/>
    <w:rsid w:val="00B109DE"/>
    <w:rsid w:val="00B149A3"/>
    <w:rsid w:val="00B15D42"/>
    <w:rsid w:val="00B27F44"/>
    <w:rsid w:val="00B3594F"/>
    <w:rsid w:val="00B41E05"/>
    <w:rsid w:val="00B43C42"/>
    <w:rsid w:val="00B46ADC"/>
    <w:rsid w:val="00B5597D"/>
    <w:rsid w:val="00B6067E"/>
    <w:rsid w:val="00B62FDE"/>
    <w:rsid w:val="00B6633E"/>
    <w:rsid w:val="00B8146E"/>
    <w:rsid w:val="00B837B5"/>
    <w:rsid w:val="00B90BDF"/>
    <w:rsid w:val="00BA0372"/>
    <w:rsid w:val="00BC5EB7"/>
    <w:rsid w:val="00BE1DE4"/>
    <w:rsid w:val="00BE76CD"/>
    <w:rsid w:val="00BF51DF"/>
    <w:rsid w:val="00C4506E"/>
    <w:rsid w:val="00C50D18"/>
    <w:rsid w:val="00C53182"/>
    <w:rsid w:val="00C538B3"/>
    <w:rsid w:val="00C8129D"/>
    <w:rsid w:val="00C82F96"/>
    <w:rsid w:val="00C9466D"/>
    <w:rsid w:val="00CA7A21"/>
    <w:rsid w:val="00CB23A6"/>
    <w:rsid w:val="00CB700D"/>
    <w:rsid w:val="00CC0E0D"/>
    <w:rsid w:val="00CE0565"/>
    <w:rsid w:val="00CE05AE"/>
    <w:rsid w:val="00CE4217"/>
    <w:rsid w:val="00CE4445"/>
    <w:rsid w:val="00CF5EC6"/>
    <w:rsid w:val="00CF60C4"/>
    <w:rsid w:val="00D00F9C"/>
    <w:rsid w:val="00D04A1E"/>
    <w:rsid w:val="00D05B62"/>
    <w:rsid w:val="00D06A3E"/>
    <w:rsid w:val="00D07DE2"/>
    <w:rsid w:val="00D15ADF"/>
    <w:rsid w:val="00D16D9C"/>
    <w:rsid w:val="00D21B03"/>
    <w:rsid w:val="00D3199B"/>
    <w:rsid w:val="00D338A3"/>
    <w:rsid w:val="00D437D1"/>
    <w:rsid w:val="00D57E7B"/>
    <w:rsid w:val="00D60FD3"/>
    <w:rsid w:val="00D64122"/>
    <w:rsid w:val="00D65BD7"/>
    <w:rsid w:val="00D65F39"/>
    <w:rsid w:val="00D74370"/>
    <w:rsid w:val="00D86712"/>
    <w:rsid w:val="00D91D28"/>
    <w:rsid w:val="00DB09D6"/>
    <w:rsid w:val="00DB6480"/>
    <w:rsid w:val="00DC3BC3"/>
    <w:rsid w:val="00DC638F"/>
    <w:rsid w:val="00DD1979"/>
    <w:rsid w:val="00DE7198"/>
    <w:rsid w:val="00E0421F"/>
    <w:rsid w:val="00E32001"/>
    <w:rsid w:val="00E33601"/>
    <w:rsid w:val="00E42D59"/>
    <w:rsid w:val="00E545D9"/>
    <w:rsid w:val="00E54C26"/>
    <w:rsid w:val="00E56F41"/>
    <w:rsid w:val="00E707A9"/>
    <w:rsid w:val="00E73E1C"/>
    <w:rsid w:val="00E81B82"/>
    <w:rsid w:val="00E83730"/>
    <w:rsid w:val="00E86AD7"/>
    <w:rsid w:val="00E946EC"/>
    <w:rsid w:val="00E9660F"/>
    <w:rsid w:val="00E96D8E"/>
    <w:rsid w:val="00EA35F9"/>
    <w:rsid w:val="00EA56B0"/>
    <w:rsid w:val="00EB16E2"/>
    <w:rsid w:val="00EC44C1"/>
    <w:rsid w:val="00ED6DF5"/>
    <w:rsid w:val="00ED72EE"/>
    <w:rsid w:val="00ED7C66"/>
    <w:rsid w:val="00EE7060"/>
    <w:rsid w:val="00EF6C6B"/>
    <w:rsid w:val="00EF6E66"/>
    <w:rsid w:val="00F02D4B"/>
    <w:rsid w:val="00F12E44"/>
    <w:rsid w:val="00F2046A"/>
    <w:rsid w:val="00F303E4"/>
    <w:rsid w:val="00F44B33"/>
    <w:rsid w:val="00F476B2"/>
    <w:rsid w:val="00F6271C"/>
    <w:rsid w:val="00F6281F"/>
    <w:rsid w:val="00F716A3"/>
    <w:rsid w:val="00F77817"/>
    <w:rsid w:val="00F83142"/>
    <w:rsid w:val="00F84E32"/>
    <w:rsid w:val="00F90E04"/>
    <w:rsid w:val="00FA6C8B"/>
    <w:rsid w:val="00FB679E"/>
    <w:rsid w:val="00FC7332"/>
    <w:rsid w:val="00FD3222"/>
    <w:rsid w:val="00FD6AFA"/>
    <w:rsid w:val="00FE280C"/>
    <w:rsid w:val="00FE4154"/>
    <w:rsid w:val="00FF1043"/>
    <w:rsid w:val="00FF334D"/>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8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D6AEC"/>
    <w:pPr>
      <w:ind w:left="720"/>
      <w:contextualSpacing/>
    </w:pPr>
  </w:style>
  <w:style w:type="paragraph" w:styleId="Antet">
    <w:name w:val="header"/>
    <w:basedOn w:val="Normal"/>
    <w:link w:val="AntetCaracter"/>
    <w:uiPriority w:val="99"/>
    <w:unhideWhenUsed/>
    <w:rsid w:val="006A7A6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A7A69"/>
  </w:style>
  <w:style w:type="paragraph" w:styleId="Subsol">
    <w:name w:val="footer"/>
    <w:basedOn w:val="Normal"/>
    <w:link w:val="SubsolCaracter"/>
    <w:uiPriority w:val="99"/>
    <w:unhideWhenUsed/>
    <w:rsid w:val="006A7A6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A7A69"/>
  </w:style>
  <w:style w:type="character" w:styleId="Hyperlink">
    <w:name w:val="Hyperlink"/>
    <w:basedOn w:val="Fontdeparagrafimplicit"/>
    <w:uiPriority w:val="99"/>
    <w:unhideWhenUsed/>
    <w:rsid w:val="00815B1C"/>
    <w:rPr>
      <w:color w:val="0563C1" w:themeColor="hyperlink"/>
      <w:u w:val="single"/>
    </w:rPr>
  </w:style>
  <w:style w:type="paragraph" w:styleId="TextnBalon">
    <w:name w:val="Balloon Text"/>
    <w:basedOn w:val="Normal"/>
    <w:link w:val="TextnBalonCaracter"/>
    <w:uiPriority w:val="99"/>
    <w:semiHidden/>
    <w:unhideWhenUsed/>
    <w:rsid w:val="00633C6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33C66"/>
    <w:rPr>
      <w:rFonts w:ascii="Tahoma" w:hAnsi="Tahoma" w:cs="Tahoma"/>
      <w:sz w:val="16"/>
      <w:szCs w:val="16"/>
    </w:rPr>
  </w:style>
  <w:style w:type="character" w:styleId="Referincomentariu">
    <w:name w:val="annotation reference"/>
    <w:basedOn w:val="Fontdeparagrafimplicit"/>
    <w:uiPriority w:val="99"/>
    <w:semiHidden/>
    <w:unhideWhenUsed/>
    <w:rsid w:val="00841738"/>
    <w:rPr>
      <w:sz w:val="16"/>
      <w:szCs w:val="16"/>
    </w:rPr>
  </w:style>
  <w:style w:type="paragraph" w:styleId="Textcomentariu">
    <w:name w:val="annotation text"/>
    <w:basedOn w:val="Normal"/>
    <w:link w:val="TextcomentariuCaracter"/>
    <w:uiPriority w:val="99"/>
    <w:semiHidden/>
    <w:unhideWhenUsed/>
    <w:rsid w:val="0084173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41738"/>
    <w:rPr>
      <w:sz w:val="20"/>
      <w:szCs w:val="20"/>
    </w:rPr>
  </w:style>
  <w:style w:type="paragraph" w:styleId="SubiectComentariu">
    <w:name w:val="annotation subject"/>
    <w:basedOn w:val="Textcomentariu"/>
    <w:next w:val="Textcomentariu"/>
    <w:link w:val="SubiectComentariuCaracter"/>
    <w:uiPriority w:val="99"/>
    <w:semiHidden/>
    <w:unhideWhenUsed/>
    <w:rsid w:val="00841738"/>
    <w:rPr>
      <w:b/>
      <w:bCs/>
    </w:rPr>
  </w:style>
  <w:style w:type="character" w:customStyle="1" w:styleId="SubiectComentariuCaracter">
    <w:name w:val="Subiect Comentariu Caracter"/>
    <w:basedOn w:val="TextcomentariuCaracter"/>
    <w:link w:val="SubiectComentariu"/>
    <w:uiPriority w:val="99"/>
    <w:semiHidden/>
    <w:rsid w:val="008417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D6AEC"/>
    <w:pPr>
      <w:ind w:left="720"/>
      <w:contextualSpacing/>
    </w:pPr>
  </w:style>
  <w:style w:type="paragraph" w:styleId="Antet">
    <w:name w:val="header"/>
    <w:basedOn w:val="Normal"/>
    <w:link w:val="AntetCaracter"/>
    <w:uiPriority w:val="99"/>
    <w:unhideWhenUsed/>
    <w:rsid w:val="006A7A6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A7A69"/>
  </w:style>
  <w:style w:type="paragraph" w:styleId="Subsol">
    <w:name w:val="footer"/>
    <w:basedOn w:val="Normal"/>
    <w:link w:val="SubsolCaracter"/>
    <w:uiPriority w:val="99"/>
    <w:unhideWhenUsed/>
    <w:rsid w:val="006A7A6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A7A69"/>
  </w:style>
  <w:style w:type="character" w:styleId="Hyperlink">
    <w:name w:val="Hyperlink"/>
    <w:basedOn w:val="Fontdeparagrafimplicit"/>
    <w:uiPriority w:val="99"/>
    <w:unhideWhenUsed/>
    <w:rsid w:val="00815B1C"/>
    <w:rPr>
      <w:color w:val="0563C1" w:themeColor="hyperlink"/>
      <w:u w:val="single"/>
    </w:rPr>
  </w:style>
  <w:style w:type="paragraph" w:styleId="TextnBalon">
    <w:name w:val="Balloon Text"/>
    <w:basedOn w:val="Normal"/>
    <w:link w:val="TextnBalonCaracter"/>
    <w:uiPriority w:val="99"/>
    <w:semiHidden/>
    <w:unhideWhenUsed/>
    <w:rsid w:val="00633C6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33C66"/>
    <w:rPr>
      <w:rFonts w:ascii="Tahoma" w:hAnsi="Tahoma" w:cs="Tahoma"/>
      <w:sz w:val="16"/>
      <w:szCs w:val="16"/>
    </w:rPr>
  </w:style>
  <w:style w:type="character" w:styleId="Referincomentariu">
    <w:name w:val="annotation reference"/>
    <w:basedOn w:val="Fontdeparagrafimplicit"/>
    <w:uiPriority w:val="99"/>
    <w:semiHidden/>
    <w:unhideWhenUsed/>
    <w:rsid w:val="00841738"/>
    <w:rPr>
      <w:sz w:val="16"/>
      <w:szCs w:val="16"/>
    </w:rPr>
  </w:style>
  <w:style w:type="paragraph" w:styleId="Textcomentariu">
    <w:name w:val="annotation text"/>
    <w:basedOn w:val="Normal"/>
    <w:link w:val="TextcomentariuCaracter"/>
    <w:uiPriority w:val="99"/>
    <w:semiHidden/>
    <w:unhideWhenUsed/>
    <w:rsid w:val="0084173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41738"/>
    <w:rPr>
      <w:sz w:val="20"/>
      <w:szCs w:val="20"/>
    </w:rPr>
  </w:style>
  <w:style w:type="paragraph" w:styleId="SubiectComentariu">
    <w:name w:val="annotation subject"/>
    <w:basedOn w:val="Textcomentariu"/>
    <w:next w:val="Textcomentariu"/>
    <w:link w:val="SubiectComentariuCaracter"/>
    <w:uiPriority w:val="99"/>
    <w:semiHidden/>
    <w:unhideWhenUsed/>
    <w:rsid w:val="00841738"/>
    <w:rPr>
      <w:b/>
      <w:bCs/>
    </w:rPr>
  </w:style>
  <w:style w:type="character" w:customStyle="1" w:styleId="SubiectComentariuCaracter">
    <w:name w:val="Subiect Comentariu Caracter"/>
    <w:basedOn w:val="TextcomentariuCaracter"/>
    <w:link w:val="SubiectComentariu"/>
    <w:uiPriority w:val="99"/>
    <w:semiHidden/>
    <w:rsid w:val="008417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2690F-A767-4889-87BF-6C9F65E1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2690</Words>
  <Characters>15608</Characters>
  <Application>Microsoft Office Word</Application>
  <DocSecurity>0</DocSecurity>
  <Lines>130</Lines>
  <Paragraphs>36</Paragraphs>
  <ScaleCrop>false</ScaleCrop>
  <Company/>
  <LinksUpToDate>false</LinksUpToDate>
  <CharactersWithSpaces>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2021-05-28T10:17:00Z</dcterms:created>
  <dcterms:modified xsi:type="dcterms:W3CDTF">2021-05-28T10:17:00Z</dcterms:modified>
</cp:coreProperties>
</file>