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B91CE" w14:textId="77777777" w:rsidR="00BE7571" w:rsidRDefault="00BE7571" w:rsidP="001B4E00">
      <w:pPr>
        <w:tabs>
          <w:tab w:val="left" w:pos="294"/>
        </w:tabs>
        <w:jc w:val="center"/>
        <w:outlineLvl w:val="0"/>
        <w:rPr>
          <w:b/>
          <w:spacing w:val="-9"/>
          <w:sz w:val="26"/>
          <w:szCs w:val="26"/>
        </w:rPr>
      </w:pPr>
    </w:p>
    <w:p w14:paraId="2F4D7A0F" w14:textId="64E83C3B" w:rsidR="00BE7571" w:rsidRPr="00BE7571" w:rsidRDefault="00BE7571" w:rsidP="001B4E00">
      <w:pPr>
        <w:tabs>
          <w:tab w:val="left" w:pos="294"/>
        </w:tabs>
        <w:jc w:val="center"/>
        <w:outlineLvl w:val="0"/>
        <w:rPr>
          <w:b/>
          <w:spacing w:val="-9"/>
          <w:sz w:val="26"/>
          <w:szCs w:val="26"/>
        </w:rPr>
      </w:pPr>
      <w:r w:rsidRPr="00BE7571">
        <w:rPr>
          <w:b/>
          <w:spacing w:val="-9"/>
          <w:sz w:val="26"/>
          <w:szCs w:val="26"/>
        </w:rPr>
        <w:t>CONTRACT DE PRESTĂRI SERVICII</w:t>
      </w:r>
    </w:p>
    <w:p w14:paraId="4A505FF9" w14:textId="77777777" w:rsidR="00BE7571" w:rsidRPr="00BE7571" w:rsidRDefault="00BE7571" w:rsidP="001B4E00">
      <w:pPr>
        <w:keepNext/>
        <w:jc w:val="center"/>
        <w:outlineLvl w:val="1"/>
        <w:rPr>
          <w:color w:val="000000"/>
        </w:rPr>
      </w:pPr>
      <w:r w:rsidRPr="00BE7571">
        <w:rPr>
          <w:color w:val="000000"/>
        </w:rPr>
        <w:t>Nr. ______________/___________</w:t>
      </w:r>
    </w:p>
    <w:p w14:paraId="118BD56E" w14:textId="77777777" w:rsidR="00BE7571" w:rsidRPr="00BE7571" w:rsidRDefault="00BE7571" w:rsidP="00F54905">
      <w:pPr>
        <w:tabs>
          <w:tab w:val="left" w:pos="294"/>
        </w:tabs>
        <w:outlineLvl w:val="0"/>
        <w:rPr>
          <w:b/>
          <w:spacing w:val="-9"/>
        </w:rPr>
      </w:pPr>
    </w:p>
    <w:p w14:paraId="3C87A365" w14:textId="77777777" w:rsidR="00BE7571" w:rsidRPr="00BE7571" w:rsidRDefault="00BE7571" w:rsidP="001B4E00">
      <w:pPr>
        <w:numPr>
          <w:ilvl w:val="0"/>
          <w:numId w:val="39"/>
        </w:numPr>
        <w:tabs>
          <w:tab w:val="left" w:pos="294"/>
        </w:tabs>
        <w:outlineLvl w:val="0"/>
        <w:rPr>
          <w:b/>
          <w:spacing w:val="-9"/>
        </w:rPr>
      </w:pPr>
      <w:r w:rsidRPr="00BE7571">
        <w:rPr>
          <w:b/>
          <w:spacing w:val="-9"/>
        </w:rPr>
        <w:t>Preambul</w:t>
      </w:r>
    </w:p>
    <w:p w14:paraId="3A943524" w14:textId="77777777" w:rsidR="00BE7571" w:rsidRPr="00BE7571" w:rsidRDefault="00BE7571" w:rsidP="001B4E00">
      <w:pPr>
        <w:ind w:left="40" w:right="60" w:firstLine="244"/>
        <w:jc w:val="both"/>
      </w:pPr>
      <w:r w:rsidRPr="00BE7571">
        <w:t xml:space="preserve">Având în vedere prevederile Legii nr. 98/19.05.2016 </w:t>
      </w:r>
      <w:r w:rsidRPr="00BE7571">
        <w:rPr>
          <w:i/>
        </w:rPr>
        <w:t>privind achizițiile publice</w:t>
      </w:r>
      <w:r w:rsidRPr="00BE7571">
        <w:t xml:space="preserve">, cu modificările și completările ulterioare și prevederile Hotărârii Guvernului nr. 395/02.06.2016 </w:t>
      </w:r>
      <w:r w:rsidRPr="00BE7571">
        <w:rPr>
          <w:i/>
        </w:rPr>
        <w:t>pentru aprobarea normelor metodologice de aplicare a prevederilor referitoare la atribuirea contractului de achiziție publică din Legea nr. 98/2016 privind achizițiile publice</w:t>
      </w:r>
      <w:r w:rsidRPr="00BE7571">
        <w:t>, cu modificările și completările ulterioare,</w:t>
      </w:r>
    </w:p>
    <w:p w14:paraId="62C78755" w14:textId="77777777" w:rsidR="00BE7571" w:rsidRPr="00BE7571" w:rsidRDefault="00BE7571" w:rsidP="001B4E00">
      <w:pPr>
        <w:ind w:left="40" w:right="60"/>
        <w:jc w:val="both"/>
      </w:pPr>
    </w:p>
    <w:p w14:paraId="1B9FBF3E" w14:textId="77777777" w:rsidR="00BE7571" w:rsidRPr="00BE7571" w:rsidRDefault="00BE7571" w:rsidP="001B4E00">
      <w:pPr>
        <w:ind w:left="40" w:right="60"/>
        <w:jc w:val="both"/>
      </w:pPr>
      <w:r w:rsidRPr="00BE7571">
        <w:t xml:space="preserve">s-a încheiat prezentul contract de prestări servicii, </w:t>
      </w:r>
      <w:r w:rsidRPr="00BE7571">
        <w:rPr>
          <w:b/>
        </w:rPr>
        <w:t>între</w:t>
      </w:r>
      <w:r w:rsidRPr="00BE7571">
        <w:t>:</w:t>
      </w:r>
    </w:p>
    <w:p w14:paraId="706F26F5" w14:textId="0A7E1555" w:rsidR="000853C2" w:rsidRPr="00BE7571" w:rsidRDefault="000853C2" w:rsidP="001B4E00">
      <w:pPr>
        <w:jc w:val="both"/>
        <w:rPr>
          <w:b/>
          <w:bCs/>
          <w:iCs/>
          <w:noProof/>
          <w:lang w:eastAsia="en-US"/>
        </w:rPr>
      </w:pPr>
    </w:p>
    <w:p w14:paraId="73367C23" w14:textId="19969FD0" w:rsidR="001557AB" w:rsidRPr="004B4810" w:rsidRDefault="00D86D8A" w:rsidP="001B4E00">
      <w:pPr>
        <w:ind w:firstLine="284"/>
        <w:jc w:val="both"/>
        <w:rPr>
          <w:b/>
        </w:rPr>
      </w:pPr>
      <w:r w:rsidRPr="004B4810">
        <w:rPr>
          <w:b/>
          <w:lang w:val="it-IT"/>
        </w:rPr>
        <w:t>DIREC</w:t>
      </w:r>
      <w:r w:rsidR="00A1170A" w:rsidRPr="004B4810">
        <w:rPr>
          <w:b/>
          <w:lang w:val="it-IT"/>
        </w:rPr>
        <w:t>Ț</w:t>
      </w:r>
      <w:r w:rsidRPr="004B4810">
        <w:rPr>
          <w:b/>
          <w:lang w:val="it-IT"/>
        </w:rPr>
        <w:t>IA GENERAL</w:t>
      </w:r>
      <w:r w:rsidR="00A1170A" w:rsidRPr="004B4810">
        <w:rPr>
          <w:b/>
          <w:lang w:val="it-IT"/>
        </w:rPr>
        <w:t>Ă</w:t>
      </w:r>
      <w:r w:rsidRPr="004B4810">
        <w:rPr>
          <w:b/>
          <w:lang w:val="it-IT"/>
        </w:rPr>
        <w:t xml:space="preserve"> PENTRU ADMINISTRAREA PATRIMONIULUI IMOBILIAR</w:t>
      </w:r>
      <w:r w:rsidR="00A1170A" w:rsidRPr="004B4810">
        <w:rPr>
          <w:b/>
          <w:lang w:val="it-IT"/>
        </w:rPr>
        <w:t xml:space="preserve"> SECTOR 2</w:t>
      </w:r>
      <w:r w:rsidR="000A0AFF" w:rsidRPr="004B4810">
        <w:rPr>
          <w:b/>
        </w:rPr>
        <w:t xml:space="preserve"> (D</w:t>
      </w:r>
      <w:r w:rsidR="00A1170A" w:rsidRPr="004B4810">
        <w:rPr>
          <w:b/>
        </w:rPr>
        <w:t>.</w:t>
      </w:r>
      <w:r w:rsidR="000A0AFF" w:rsidRPr="004B4810">
        <w:rPr>
          <w:b/>
        </w:rPr>
        <w:t>G</w:t>
      </w:r>
      <w:r w:rsidR="00A1170A" w:rsidRPr="004B4810">
        <w:rPr>
          <w:b/>
        </w:rPr>
        <w:t>.</w:t>
      </w:r>
      <w:r w:rsidR="000A0AFF" w:rsidRPr="004B4810">
        <w:rPr>
          <w:b/>
        </w:rPr>
        <w:t>A</w:t>
      </w:r>
      <w:r w:rsidR="00A1170A" w:rsidRPr="004B4810">
        <w:rPr>
          <w:b/>
        </w:rPr>
        <w:t>.</w:t>
      </w:r>
      <w:r w:rsidR="000A0AFF" w:rsidRPr="004B4810">
        <w:rPr>
          <w:b/>
        </w:rPr>
        <w:t>P</w:t>
      </w:r>
      <w:r w:rsidR="00A1170A" w:rsidRPr="004B4810">
        <w:rPr>
          <w:b/>
        </w:rPr>
        <w:t>.</w:t>
      </w:r>
      <w:r w:rsidR="000A0AFF" w:rsidRPr="004B4810">
        <w:rPr>
          <w:b/>
        </w:rPr>
        <w:t>I</w:t>
      </w:r>
      <w:r w:rsidR="00A1170A" w:rsidRPr="004B4810">
        <w:rPr>
          <w:b/>
        </w:rPr>
        <w:t>. Sector 2</w:t>
      </w:r>
      <w:r w:rsidR="000A0AFF" w:rsidRPr="004B4810">
        <w:rPr>
          <w:b/>
        </w:rPr>
        <w:t xml:space="preserve">), </w:t>
      </w:r>
      <w:r w:rsidR="00BE7571" w:rsidRPr="00BE7571">
        <w:t>cu sediul în București, str. Luigi Galvani nr. 20, sector 2, Telefon/Fax: 021.212.15.44, 021.212.11.39, Cod Fiscal 14783794, Număr Cont: RO09TREZ24A510103200130X, deschis la Trezoreria Sector 2,</w:t>
      </w:r>
      <w:r w:rsidR="00F401A5" w:rsidRPr="004B4810">
        <w:t xml:space="preserve"> </w:t>
      </w:r>
      <w:r w:rsidR="000B509A" w:rsidRPr="004B4810">
        <w:t xml:space="preserve">reprezentată </w:t>
      </w:r>
      <w:r w:rsidR="00BE7571">
        <w:t xml:space="preserve">prin </w:t>
      </w:r>
      <w:r w:rsidR="00BE7571" w:rsidRPr="00BE7571">
        <w:t>Director General - Gârbu Bogdan-Alexandru</w:t>
      </w:r>
      <w:r w:rsidR="00AD7F5C" w:rsidRPr="004B4810">
        <w:t xml:space="preserve">, </w:t>
      </w:r>
      <w:r w:rsidR="00F401A5" w:rsidRPr="004B4810">
        <w:t xml:space="preserve">în calitate de </w:t>
      </w:r>
      <w:r w:rsidR="00B5303A" w:rsidRPr="004B4810">
        <w:rPr>
          <w:b/>
        </w:rPr>
        <w:t>BENEFICIAR/</w:t>
      </w:r>
      <w:r w:rsidR="00F401A5" w:rsidRPr="004B4810">
        <w:rPr>
          <w:b/>
        </w:rPr>
        <w:t>ACHIZITO</w:t>
      </w:r>
      <w:r w:rsidR="0037725C" w:rsidRPr="004B4810">
        <w:rPr>
          <w:b/>
        </w:rPr>
        <w:t>R</w:t>
      </w:r>
      <w:r w:rsidR="00B5303A" w:rsidRPr="004B4810">
        <w:rPr>
          <w:b/>
        </w:rPr>
        <w:t>/AUTORITATE CONTRACTANTĂ</w:t>
      </w:r>
      <w:r w:rsidR="0037725C" w:rsidRPr="004B4810">
        <w:t xml:space="preserve">, </w:t>
      </w:r>
      <w:r w:rsidR="00BE7571" w:rsidRPr="0090455C">
        <w:t>pe de o parte,</w:t>
      </w:r>
    </w:p>
    <w:p w14:paraId="0C4543BA" w14:textId="77777777" w:rsidR="00F401A5" w:rsidRPr="004B4810" w:rsidRDefault="00F401A5" w:rsidP="001B4E00">
      <w:pPr>
        <w:jc w:val="both"/>
        <w:rPr>
          <w:u w:val="single"/>
        </w:rPr>
      </w:pPr>
      <w:r w:rsidRPr="004B4810">
        <w:t xml:space="preserve">şi </w:t>
      </w:r>
    </w:p>
    <w:p w14:paraId="5843F788" w14:textId="16ABE617" w:rsidR="00C13AD7" w:rsidRPr="00C130B0" w:rsidRDefault="00F97F96" w:rsidP="001B4E00">
      <w:pPr>
        <w:jc w:val="both"/>
      </w:pPr>
      <w:r>
        <w:rPr>
          <w:b/>
          <w:bCs/>
          <w:iCs/>
        </w:rPr>
        <w:t xml:space="preserve">S.C. </w:t>
      </w:r>
      <w:r w:rsidR="00BF0902" w:rsidRPr="0000033F">
        <w:rPr>
          <w:b/>
          <w:bCs/>
          <w:iCs/>
        </w:rPr>
        <w:t>IDELIS MANAGEMENT S</w:t>
      </w:r>
      <w:r w:rsidR="0000033F">
        <w:rPr>
          <w:b/>
          <w:bCs/>
          <w:iCs/>
        </w:rPr>
        <w:t>.</w:t>
      </w:r>
      <w:r w:rsidR="00BF0902" w:rsidRPr="0000033F">
        <w:rPr>
          <w:b/>
          <w:bCs/>
          <w:iCs/>
        </w:rPr>
        <w:t>R</w:t>
      </w:r>
      <w:r w:rsidR="0000033F">
        <w:rPr>
          <w:b/>
          <w:bCs/>
          <w:iCs/>
        </w:rPr>
        <w:t>.</w:t>
      </w:r>
      <w:r w:rsidR="00BF0902" w:rsidRPr="0000033F">
        <w:rPr>
          <w:b/>
          <w:bCs/>
          <w:iCs/>
        </w:rPr>
        <w:t>L</w:t>
      </w:r>
      <w:r w:rsidR="0000033F">
        <w:rPr>
          <w:b/>
          <w:bCs/>
          <w:iCs/>
        </w:rPr>
        <w:t>.</w:t>
      </w:r>
      <w:r w:rsidR="00BE7571" w:rsidRPr="00BE7571">
        <w:rPr>
          <w:iCs/>
        </w:rPr>
        <w:t>,</w:t>
      </w:r>
      <w:r w:rsidR="00BE7571" w:rsidRPr="00BE7571">
        <w:t xml:space="preserve"> cu sediul </w:t>
      </w:r>
      <w:r w:rsidR="00BE7571" w:rsidRPr="00C130B0">
        <w:t xml:space="preserve">în </w:t>
      </w:r>
      <w:r w:rsidR="00C130B0" w:rsidRPr="00C130B0">
        <w:t>..................</w:t>
      </w:r>
      <w:r w:rsidR="00BF0902" w:rsidRPr="00C130B0">
        <w:t xml:space="preserve">, </w:t>
      </w:r>
      <w:r w:rsidR="00BE7571" w:rsidRPr="00C130B0">
        <w:t xml:space="preserve">str. </w:t>
      </w:r>
      <w:r w:rsidR="00C130B0" w:rsidRPr="00C130B0">
        <w:t>........................</w:t>
      </w:r>
      <w:r w:rsidR="00BF0902" w:rsidRPr="00C130B0">
        <w:t>,</w:t>
      </w:r>
      <w:r w:rsidR="00BE7571" w:rsidRPr="00C130B0">
        <w:t xml:space="preserve"> nr.</w:t>
      </w:r>
      <w:r w:rsidR="00C130B0" w:rsidRPr="00C130B0">
        <w:t>...........</w:t>
      </w:r>
      <w:r w:rsidR="00BE7571" w:rsidRPr="00C130B0">
        <w:t xml:space="preserve">, </w:t>
      </w:r>
      <w:r w:rsidR="00C130B0" w:rsidRPr="00C130B0">
        <w:t>etaj .......</w:t>
      </w:r>
      <w:r w:rsidR="00063462" w:rsidRPr="00C130B0">
        <w:t>,</w:t>
      </w:r>
      <w:r w:rsidR="00BE7571" w:rsidRPr="00C130B0">
        <w:t xml:space="preserve"> Telefon: </w:t>
      </w:r>
      <w:r w:rsidR="00C130B0" w:rsidRPr="00C130B0">
        <w:t>...............</w:t>
      </w:r>
      <w:r w:rsidR="00BE7571" w:rsidRPr="00C130B0">
        <w:t xml:space="preserve">, înregistrată la Oficiul Registrului Comerțului București sub numărul </w:t>
      </w:r>
      <w:r w:rsidR="00C130B0" w:rsidRPr="00C130B0">
        <w:t>......................</w:t>
      </w:r>
      <w:r w:rsidR="00BE7571" w:rsidRPr="00C130B0">
        <w:t xml:space="preserve">, CUI </w:t>
      </w:r>
      <w:r w:rsidR="00C130B0" w:rsidRPr="00C130B0">
        <w:t>....................</w:t>
      </w:r>
      <w:r w:rsidR="00BE7571" w:rsidRPr="00C130B0">
        <w:t xml:space="preserve">, Cont </w:t>
      </w:r>
      <w:r w:rsidR="00C130B0" w:rsidRPr="00C130B0">
        <w:t>...................................</w:t>
      </w:r>
      <w:r w:rsidR="00513932" w:rsidRPr="00C130B0">
        <w:t xml:space="preserve"> </w:t>
      </w:r>
      <w:r w:rsidR="00BE7571" w:rsidRPr="00C130B0">
        <w:t xml:space="preserve">deschis la </w:t>
      </w:r>
      <w:r w:rsidR="00C130B0" w:rsidRPr="00C130B0">
        <w:t>...........................</w:t>
      </w:r>
      <w:r w:rsidR="00513932" w:rsidRPr="00C130B0">
        <w:t>,</w:t>
      </w:r>
      <w:r w:rsidR="00BE7571" w:rsidRPr="00C130B0">
        <w:t xml:space="preserve"> reprezentată legal de </w:t>
      </w:r>
      <w:r w:rsidR="00C130B0" w:rsidRPr="00C130B0">
        <w:t>..........................</w:t>
      </w:r>
      <w:r w:rsidR="00513932" w:rsidRPr="00C130B0">
        <w:t xml:space="preserve"> avand functia de administrator</w:t>
      </w:r>
      <w:r w:rsidR="00BE7571" w:rsidRPr="00C130B0">
        <w:t xml:space="preserve">, în calitate de </w:t>
      </w:r>
      <w:r w:rsidR="00BE7571" w:rsidRPr="00C130B0">
        <w:rPr>
          <w:b/>
          <w:bCs/>
        </w:rPr>
        <w:t>PRESTATOR</w:t>
      </w:r>
      <w:r w:rsidR="00BE7571" w:rsidRPr="00C130B0">
        <w:t xml:space="preserve"> pe de altă parte</w:t>
      </w:r>
      <w:r w:rsidR="00F401A5" w:rsidRPr="00C130B0">
        <w:t>,</w:t>
      </w:r>
      <w:r w:rsidR="00302428" w:rsidRPr="00C130B0">
        <w:t xml:space="preserve"> </w:t>
      </w:r>
    </w:p>
    <w:p w14:paraId="5BA6C80F" w14:textId="77777777" w:rsidR="00C130B0" w:rsidRPr="00C130B0" w:rsidRDefault="00C130B0" w:rsidP="001B4E00">
      <w:pPr>
        <w:jc w:val="both"/>
      </w:pPr>
    </w:p>
    <w:p w14:paraId="7AAF18D5" w14:textId="77777777" w:rsidR="00CD6C75" w:rsidRDefault="00C13AD7" w:rsidP="001B4E00">
      <w:pPr>
        <w:ind w:firstLine="284"/>
        <w:jc w:val="both"/>
        <w:rPr>
          <w:b/>
          <w:i/>
        </w:rPr>
      </w:pPr>
      <w:r w:rsidRPr="00C130B0">
        <w:t xml:space="preserve">în mod individual numite </w:t>
      </w:r>
      <w:r w:rsidRPr="00C130B0">
        <w:rPr>
          <w:i/>
        </w:rPr>
        <w:t xml:space="preserve">parte </w:t>
      </w:r>
      <w:r w:rsidR="00A1170A" w:rsidRPr="00C130B0">
        <w:t>și</w:t>
      </w:r>
      <w:r w:rsidRPr="00C130B0">
        <w:t xml:space="preserve"> împreună </w:t>
      </w:r>
      <w:r w:rsidR="00A1170A" w:rsidRPr="00C130B0">
        <w:rPr>
          <w:i/>
        </w:rPr>
        <w:t>părțile</w:t>
      </w:r>
      <w:r w:rsidRPr="00C130B0">
        <w:rPr>
          <w:i/>
        </w:rPr>
        <w:t>,</w:t>
      </w:r>
      <w:bookmarkStart w:id="0" w:name="_GoBack"/>
      <w:bookmarkEnd w:id="0"/>
    </w:p>
    <w:p w14:paraId="2B68A09E" w14:textId="25E178F2" w:rsidR="00C13AD7" w:rsidRPr="00CD6C75" w:rsidRDefault="00C13AD7" w:rsidP="001B4E00">
      <w:pPr>
        <w:ind w:firstLine="284"/>
        <w:jc w:val="both"/>
        <w:rPr>
          <w:b/>
          <w:i/>
        </w:rPr>
      </w:pPr>
      <w:r w:rsidRPr="004B4810">
        <w:t xml:space="preserve">a intervenit prezentul contract de </w:t>
      </w:r>
      <w:r w:rsidR="00036C37" w:rsidRPr="004B4810">
        <w:t xml:space="preserve">prestări servii (denumit în continuare </w:t>
      </w:r>
      <w:r w:rsidR="00CD6C75">
        <w:rPr>
          <w:i/>
        </w:rPr>
        <w:t>„</w:t>
      </w:r>
      <w:r w:rsidR="00840BFD" w:rsidRPr="004B4810">
        <w:rPr>
          <w:i/>
        </w:rPr>
        <w:t>contract”</w:t>
      </w:r>
      <w:r w:rsidR="00840BFD" w:rsidRPr="004B4810">
        <w:t xml:space="preserve">) </w:t>
      </w:r>
      <w:r w:rsidRPr="004B4810">
        <w:t>care reprezintă voi</w:t>
      </w:r>
      <w:r w:rsidR="00840BFD" w:rsidRPr="004B4810">
        <w:t>n</w:t>
      </w:r>
      <w:r w:rsidR="00A1170A" w:rsidRPr="004B4810">
        <w:t>ț</w:t>
      </w:r>
      <w:r w:rsidRPr="004B4810">
        <w:t xml:space="preserve">a expresă a </w:t>
      </w:r>
      <w:r w:rsidRPr="004B4810">
        <w:rPr>
          <w:i/>
        </w:rPr>
        <w:t>pă</w:t>
      </w:r>
      <w:r w:rsidR="00036C37" w:rsidRPr="004B4810">
        <w:rPr>
          <w:i/>
        </w:rPr>
        <w:t>r</w:t>
      </w:r>
      <w:r w:rsidR="00A1170A" w:rsidRPr="004B4810">
        <w:rPr>
          <w:i/>
        </w:rPr>
        <w:t>ț</w:t>
      </w:r>
      <w:r w:rsidRPr="004B4810">
        <w:rPr>
          <w:i/>
        </w:rPr>
        <w:t>il</w:t>
      </w:r>
      <w:r w:rsidR="00A1170A" w:rsidRPr="004B4810">
        <w:rPr>
          <w:i/>
        </w:rPr>
        <w:t>o</w:t>
      </w:r>
      <w:r w:rsidRPr="004B4810">
        <w:rPr>
          <w:i/>
        </w:rPr>
        <w:t>r</w:t>
      </w:r>
      <w:r w:rsidRPr="004B4810">
        <w:t xml:space="preserve">: </w:t>
      </w:r>
    </w:p>
    <w:p w14:paraId="0DE184D8" w14:textId="77777777" w:rsidR="00CD6C75" w:rsidRDefault="00CD6C75" w:rsidP="001B4E00">
      <w:pPr>
        <w:pStyle w:val="DefaultText"/>
        <w:jc w:val="both"/>
        <w:rPr>
          <w:b/>
          <w:szCs w:val="24"/>
          <w:lang w:val="ro-RO"/>
        </w:rPr>
      </w:pPr>
    </w:p>
    <w:p w14:paraId="1388A4EB" w14:textId="6E1DF233" w:rsidR="0053198C" w:rsidRPr="004B4810" w:rsidRDefault="0053198C" w:rsidP="001B4E00">
      <w:pPr>
        <w:pStyle w:val="DefaultText"/>
        <w:jc w:val="both"/>
        <w:rPr>
          <w:b/>
          <w:szCs w:val="24"/>
          <w:lang w:val="ro-RO"/>
        </w:rPr>
      </w:pPr>
      <w:r w:rsidRPr="004B4810">
        <w:rPr>
          <w:b/>
          <w:szCs w:val="24"/>
          <w:lang w:val="ro-RO"/>
        </w:rPr>
        <w:t xml:space="preserve">2. Definiţii </w:t>
      </w:r>
    </w:p>
    <w:p w14:paraId="7C2B7D45" w14:textId="7C4E5F93" w:rsidR="0053198C" w:rsidRPr="004B4810" w:rsidRDefault="00142911" w:rsidP="001B4E00">
      <w:pPr>
        <w:pStyle w:val="DefaultText"/>
        <w:ind w:firstLine="284"/>
        <w:jc w:val="both"/>
        <w:rPr>
          <w:szCs w:val="24"/>
          <w:lang w:val="ro-RO"/>
        </w:rPr>
      </w:pPr>
      <w:r w:rsidRPr="004B4810">
        <w:rPr>
          <w:b/>
          <w:szCs w:val="24"/>
          <w:lang w:val="ro-RO"/>
        </w:rPr>
        <w:t>2.1.</w:t>
      </w:r>
      <w:r w:rsidRPr="004B4810">
        <w:rPr>
          <w:szCs w:val="24"/>
          <w:lang w:val="ro-RO"/>
        </w:rPr>
        <w:t xml:space="preserve"> </w:t>
      </w:r>
      <w:r w:rsidR="0053198C" w:rsidRPr="004B4810">
        <w:rPr>
          <w:szCs w:val="24"/>
          <w:lang w:val="ro-RO"/>
        </w:rPr>
        <w:t xml:space="preserve">În </w:t>
      </w:r>
      <w:r w:rsidRPr="004B4810">
        <w:rPr>
          <w:szCs w:val="24"/>
          <w:lang w:val="ro-RO"/>
        </w:rPr>
        <w:t xml:space="preserve">sensul </w:t>
      </w:r>
      <w:r w:rsidR="0053198C" w:rsidRPr="004B4810">
        <w:rPr>
          <w:szCs w:val="24"/>
          <w:lang w:val="ro-RO"/>
        </w:rPr>
        <w:t>prezentul</w:t>
      </w:r>
      <w:r w:rsidRPr="004B4810">
        <w:rPr>
          <w:szCs w:val="24"/>
          <w:lang w:val="ro-RO"/>
        </w:rPr>
        <w:t>ui</w:t>
      </w:r>
      <w:r w:rsidR="0053198C" w:rsidRPr="004B4810">
        <w:rPr>
          <w:szCs w:val="24"/>
          <w:lang w:val="ro-RO"/>
        </w:rPr>
        <w:t xml:space="preserve"> contract</w:t>
      </w:r>
      <w:r w:rsidRPr="004B4810">
        <w:rPr>
          <w:szCs w:val="24"/>
          <w:lang w:val="ro-RO"/>
        </w:rPr>
        <w:t xml:space="preserve">, termenii </w:t>
      </w:r>
      <w:r w:rsidR="00A1170A" w:rsidRPr="004B4810">
        <w:rPr>
          <w:szCs w:val="24"/>
          <w:lang w:val="ro-RO"/>
        </w:rPr>
        <w:t>ș</w:t>
      </w:r>
      <w:r w:rsidRPr="004B4810">
        <w:rPr>
          <w:szCs w:val="24"/>
          <w:lang w:val="ro-RO"/>
        </w:rPr>
        <w:t>i expresiile de mai jos au următoarele semnifica</w:t>
      </w:r>
      <w:r w:rsidR="00A1170A" w:rsidRPr="004B4810">
        <w:rPr>
          <w:szCs w:val="24"/>
          <w:lang w:val="ro-RO"/>
        </w:rPr>
        <w:t>ț</w:t>
      </w:r>
      <w:r w:rsidRPr="004B4810">
        <w:rPr>
          <w:szCs w:val="24"/>
          <w:lang w:val="ro-RO"/>
        </w:rPr>
        <w:t>ii</w:t>
      </w:r>
      <w:r w:rsidR="0053198C" w:rsidRPr="004B4810">
        <w:rPr>
          <w:szCs w:val="24"/>
          <w:lang w:val="ro-RO"/>
        </w:rPr>
        <w:t>:</w:t>
      </w:r>
    </w:p>
    <w:p w14:paraId="23C25AC8" w14:textId="77777777" w:rsidR="00CD6C75" w:rsidRDefault="0053198C" w:rsidP="001B4E00">
      <w:pPr>
        <w:pStyle w:val="DefaultText"/>
        <w:numPr>
          <w:ilvl w:val="0"/>
          <w:numId w:val="18"/>
        </w:numPr>
        <w:tabs>
          <w:tab w:val="clear" w:pos="644"/>
        </w:tabs>
        <w:ind w:left="0" w:firstLine="426"/>
        <w:jc w:val="both"/>
        <w:rPr>
          <w:szCs w:val="24"/>
          <w:lang w:val="ro-RO"/>
        </w:rPr>
      </w:pPr>
      <w:r w:rsidRPr="004B4810">
        <w:rPr>
          <w:b/>
          <w:i/>
          <w:szCs w:val="24"/>
          <w:lang w:val="ro-RO"/>
        </w:rPr>
        <w:t>Contract</w:t>
      </w:r>
      <w:r w:rsidRPr="004B4810">
        <w:rPr>
          <w:b/>
          <w:szCs w:val="24"/>
          <w:lang w:val="ro-RO"/>
        </w:rPr>
        <w:t xml:space="preserve"> </w:t>
      </w:r>
      <w:r w:rsidRPr="004B4810">
        <w:rPr>
          <w:szCs w:val="24"/>
          <w:lang w:val="ro-RO"/>
        </w:rPr>
        <w:t xml:space="preserve">- </w:t>
      </w:r>
      <w:r w:rsidR="00CD6C75" w:rsidRPr="00CD6C75">
        <w:rPr>
          <w:szCs w:val="24"/>
          <w:lang w:val="ro-RO"/>
        </w:rPr>
        <w:t>reprezintă prezentul Contract și toate Anexele sale</w:t>
      </w:r>
      <w:r w:rsidRPr="004B4810">
        <w:rPr>
          <w:szCs w:val="24"/>
          <w:lang w:val="ro-RO"/>
        </w:rPr>
        <w:t>;</w:t>
      </w:r>
    </w:p>
    <w:p w14:paraId="147115E4" w14:textId="77777777" w:rsidR="00CD6C75" w:rsidRDefault="005C49C5" w:rsidP="001B4E00">
      <w:pPr>
        <w:pStyle w:val="DefaultText"/>
        <w:numPr>
          <w:ilvl w:val="0"/>
          <w:numId w:val="18"/>
        </w:numPr>
        <w:tabs>
          <w:tab w:val="clear" w:pos="644"/>
        </w:tabs>
        <w:ind w:left="0" w:firstLine="426"/>
        <w:jc w:val="both"/>
        <w:rPr>
          <w:szCs w:val="24"/>
          <w:lang w:val="ro-RO"/>
        </w:rPr>
      </w:pPr>
      <w:r w:rsidRPr="00CD6C75">
        <w:rPr>
          <w:b/>
          <w:i/>
          <w:szCs w:val="24"/>
          <w:lang w:val="ro-RO"/>
        </w:rPr>
        <w:t>A</w:t>
      </w:r>
      <w:r w:rsidR="0053198C" w:rsidRPr="00CD6C75">
        <w:rPr>
          <w:b/>
          <w:i/>
          <w:szCs w:val="24"/>
          <w:lang w:val="ro-RO"/>
        </w:rPr>
        <w:t>chizitor</w:t>
      </w:r>
      <w:r w:rsidRPr="00CD6C75">
        <w:rPr>
          <w:b/>
          <w:i/>
          <w:szCs w:val="24"/>
          <w:lang w:val="ro-RO"/>
        </w:rPr>
        <w:t>/autoritate contractantă/beneficiar</w:t>
      </w:r>
      <w:r w:rsidR="0053198C" w:rsidRPr="00CD6C75">
        <w:rPr>
          <w:b/>
          <w:i/>
          <w:szCs w:val="24"/>
          <w:lang w:val="ro-RO"/>
        </w:rPr>
        <w:t xml:space="preserve"> şi prestator</w:t>
      </w:r>
      <w:r w:rsidR="0053198C" w:rsidRPr="00CD6C75">
        <w:rPr>
          <w:szCs w:val="24"/>
          <w:lang w:val="ro-RO"/>
        </w:rPr>
        <w:t xml:space="preserve"> - </w:t>
      </w:r>
      <w:r w:rsidR="0053198C" w:rsidRPr="00CD6C75">
        <w:rPr>
          <w:i/>
          <w:szCs w:val="24"/>
          <w:lang w:val="ro-RO"/>
        </w:rPr>
        <w:t>părţile</w:t>
      </w:r>
      <w:r w:rsidR="0053198C" w:rsidRPr="00CD6C75">
        <w:rPr>
          <w:szCs w:val="24"/>
          <w:lang w:val="ro-RO"/>
        </w:rPr>
        <w:t xml:space="preserve"> contractante, aşa cum sunt acestea </w:t>
      </w:r>
      <w:r w:rsidRPr="00CD6C75">
        <w:rPr>
          <w:szCs w:val="24"/>
          <w:lang w:val="ro-RO"/>
        </w:rPr>
        <w:t xml:space="preserve">identificate </w:t>
      </w:r>
      <w:r w:rsidR="00142911" w:rsidRPr="00CD6C75">
        <w:rPr>
          <w:szCs w:val="24"/>
          <w:lang w:val="ro-RO"/>
        </w:rPr>
        <w:t xml:space="preserve">potrivit prevederilor </w:t>
      </w:r>
      <w:r w:rsidR="00142911" w:rsidRPr="00CD6C75">
        <w:rPr>
          <w:i/>
          <w:szCs w:val="24"/>
          <w:lang w:val="ro-RO"/>
        </w:rPr>
        <w:t>art. 1</w:t>
      </w:r>
      <w:r w:rsidR="00142911" w:rsidRPr="00CD6C75">
        <w:rPr>
          <w:szCs w:val="24"/>
          <w:lang w:val="ro-RO"/>
        </w:rPr>
        <w:t xml:space="preserve"> din prezentul contract</w:t>
      </w:r>
      <w:r w:rsidR="0053198C" w:rsidRPr="00CD6C75">
        <w:rPr>
          <w:szCs w:val="24"/>
          <w:lang w:val="ro-RO"/>
        </w:rPr>
        <w:t>;</w:t>
      </w:r>
    </w:p>
    <w:p w14:paraId="5C11DEB1" w14:textId="77777777" w:rsidR="00CD6C75" w:rsidRDefault="00142911" w:rsidP="001B4E00">
      <w:pPr>
        <w:pStyle w:val="DefaultText"/>
        <w:numPr>
          <w:ilvl w:val="0"/>
          <w:numId w:val="18"/>
        </w:numPr>
        <w:tabs>
          <w:tab w:val="clear" w:pos="644"/>
        </w:tabs>
        <w:ind w:left="0" w:firstLine="426"/>
        <w:jc w:val="both"/>
        <w:rPr>
          <w:szCs w:val="24"/>
          <w:lang w:val="ro-RO"/>
        </w:rPr>
      </w:pPr>
      <w:r w:rsidRPr="00CD6C75">
        <w:rPr>
          <w:b/>
          <w:i/>
          <w:szCs w:val="24"/>
          <w:lang w:val="ro-RO"/>
        </w:rPr>
        <w:t>P</w:t>
      </w:r>
      <w:r w:rsidR="0053198C" w:rsidRPr="00CD6C75">
        <w:rPr>
          <w:b/>
          <w:i/>
          <w:szCs w:val="24"/>
          <w:lang w:val="ro-RO"/>
        </w:rPr>
        <w:t>reţul contractului</w:t>
      </w:r>
      <w:r w:rsidR="0053198C" w:rsidRPr="00CD6C75">
        <w:rPr>
          <w:b/>
          <w:szCs w:val="24"/>
          <w:lang w:val="ro-RO"/>
        </w:rPr>
        <w:t xml:space="preserve"> - </w:t>
      </w:r>
      <w:r w:rsidR="0053198C" w:rsidRPr="00CD6C75">
        <w:rPr>
          <w:szCs w:val="24"/>
          <w:lang w:val="ro-RO"/>
        </w:rPr>
        <w:t xml:space="preserve">preţul plătibil </w:t>
      </w:r>
      <w:r w:rsidR="00CD6C75">
        <w:rPr>
          <w:szCs w:val="24"/>
          <w:lang w:val="ro-RO"/>
        </w:rPr>
        <w:t>P</w:t>
      </w:r>
      <w:r w:rsidR="0053198C" w:rsidRPr="00CD6C75">
        <w:rPr>
          <w:szCs w:val="24"/>
          <w:lang w:val="ro-RO"/>
        </w:rPr>
        <w:t xml:space="preserve">restatorului de către </w:t>
      </w:r>
      <w:r w:rsidR="00CD6C75">
        <w:rPr>
          <w:szCs w:val="24"/>
          <w:lang w:val="ro-RO"/>
        </w:rPr>
        <w:t>A</w:t>
      </w:r>
      <w:r w:rsidR="0053198C" w:rsidRPr="00CD6C75">
        <w:rPr>
          <w:szCs w:val="24"/>
          <w:lang w:val="ro-RO"/>
        </w:rPr>
        <w:t xml:space="preserve">chizitor, în baza </w:t>
      </w:r>
      <w:r w:rsidR="00CD6C75">
        <w:rPr>
          <w:szCs w:val="24"/>
          <w:lang w:val="ro-RO"/>
        </w:rPr>
        <w:t>C</w:t>
      </w:r>
      <w:r w:rsidR="0053198C" w:rsidRPr="00CD6C75">
        <w:rPr>
          <w:szCs w:val="24"/>
          <w:lang w:val="ro-RO"/>
        </w:rPr>
        <w:t>ontractului, pentru îndeplinirea integrală şi corespunzătoare a tuturor obligaţiilor asumate prin contract;</w:t>
      </w:r>
    </w:p>
    <w:p w14:paraId="19757F66" w14:textId="77777777" w:rsidR="00CD6C75" w:rsidRDefault="000A478C" w:rsidP="001B4E00">
      <w:pPr>
        <w:pStyle w:val="DefaultText"/>
        <w:numPr>
          <w:ilvl w:val="0"/>
          <w:numId w:val="18"/>
        </w:numPr>
        <w:tabs>
          <w:tab w:val="clear" w:pos="644"/>
        </w:tabs>
        <w:ind w:left="0" w:firstLine="426"/>
        <w:jc w:val="both"/>
        <w:rPr>
          <w:szCs w:val="24"/>
          <w:lang w:val="ro-RO"/>
        </w:rPr>
      </w:pPr>
      <w:r w:rsidRPr="00CD6C75">
        <w:rPr>
          <w:b/>
          <w:i/>
          <w:szCs w:val="24"/>
          <w:lang w:val="ro-RO"/>
        </w:rPr>
        <w:t>S</w:t>
      </w:r>
      <w:r w:rsidR="0053198C" w:rsidRPr="00CD6C75">
        <w:rPr>
          <w:b/>
          <w:i/>
          <w:szCs w:val="24"/>
          <w:lang w:val="ro-RO"/>
        </w:rPr>
        <w:t>ervicii</w:t>
      </w:r>
      <w:r w:rsidR="0053198C" w:rsidRPr="00CD6C75">
        <w:rPr>
          <w:i/>
          <w:szCs w:val="24"/>
          <w:lang w:val="ro-RO"/>
        </w:rPr>
        <w:t xml:space="preserve"> -</w:t>
      </w:r>
      <w:r w:rsidR="0053198C" w:rsidRPr="00CD6C75">
        <w:rPr>
          <w:szCs w:val="24"/>
          <w:lang w:val="ro-RO"/>
        </w:rPr>
        <w:t xml:space="preserve"> activităţi</w:t>
      </w:r>
      <w:r w:rsidR="00BE6192" w:rsidRPr="00CD6C75">
        <w:rPr>
          <w:szCs w:val="24"/>
          <w:lang w:val="ro-RO"/>
        </w:rPr>
        <w:t>le</w:t>
      </w:r>
      <w:r w:rsidR="0053198C" w:rsidRPr="00CD6C75">
        <w:rPr>
          <w:szCs w:val="24"/>
          <w:lang w:val="ro-RO"/>
        </w:rPr>
        <w:t xml:space="preserve"> a căror prestare fac obiectul </w:t>
      </w:r>
      <w:r w:rsidR="00CD6C75">
        <w:rPr>
          <w:szCs w:val="24"/>
          <w:lang w:val="ro-RO"/>
        </w:rPr>
        <w:t>C</w:t>
      </w:r>
      <w:r w:rsidR="0053198C" w:rsidRPr="00CD6C75">
        <w:rPr>
          <w:szCs w:val="24"/>
          <w:lang w:val="ro-RO"/>
        </w:rPr>
        <w:t xml:space="preserve">ontractului; </w:t>
      </w:r>
    </w:p>
    <w:p w14:paraId="6DB17DAC" w14:textId="77777777" w:rsidR="00CD6C75" w:rsidRDefault="000A478C" w:rsidP="001B4E00">
      <w:pPr>
        <w:pStyle w:val="DefaultText"/>
        <w:numPr>
          <w:ilvl w:val="0"/>
          <w:numId w:val="18"/>
        </w:numPr>
        <w:tabs>
          <w:tab w:val="clear" w:pos="644"/>
        </w:tabs>
        <w:ind w:left="0" w:firstLine="426"/>
        <w:jc w:val="both"/>
        <w:rPr>
          <w:szCs w:val="24"/>
          <w:lang w:val="ro-RO"/>
        </w:rPr>
      </w:pPr>
      <w:r w:rsidRPr="00CD6C75">
        <w:rPr>
          <w:b/>
          <w:i/>
          <w:szCs w:val="24"/>
          <w:lang w:val="ro-RO"/>
        </w:rPr>
        <w:t>F</w:t>
      </w:r>
      <w:r w:rsidR="0053198C" w:rsidRPr="00CD6C75">
        <w:rPr>
          <w:b/>
          <w:i/>
          <w:szCs w:val="24"/>
          <w:lang w:val="ro-RO"/>
        </w:rPr>
        <w:t>orţa majoră</w:t>
      </w:r>
      <w:r w:rsidR="0053198C" w:rsidRPr="00CD6C75">
        <w:rPr>
          <w:i/>
          <w:szCs w:val="24"/>
          <w:lang w:val="ro-RO"/>
        </w:rPr>
        <w:t xml:space="preserve"> </w:t>
      </w:r>
      <w:r w:rsidRPr="00CD6C75">
        <w:rPr>
          <w:szCs w:val="24"/>
          <w:lang w:val="ro-RO"/>
        </w:rPr>
        <w:t xml:space="preserve"> </w:t>
      </w:r>
      <w:r w:rsidRPr="00CD6C75">
        <w:rPr>
          <w:b/>
          <w:szCs w:val="24"/>
          <w:lang w:val="ro-RO"/>
        </w:rPr>
        <w:t>-</w:t>
      </w:r>
      <w:r w:rsidR="0053198C" w:rsidRPr="00CD6C75">
        <w:rPr>
          <w:szCs w:val="24"/>
          <w:lang w:val="ro-RO"/>
        </w:rPr>
        <w:t xml:space="preserve"> </w:t>
      </w:r>
      <w:r w:rsidR="0038453A" w:rsidRPr="00CD6C75">
        <w:rPr>
          <w:szCs w:val="24"/>
          <w:lang w:val="ro-RO"/>
        </w:rPr>
        <w:t xml:space="preserve">orice eveniment de origine externă, cu caracter extraordinar </w:t>
      </w:r>
      <w:r w:rsidR="00A1170A" w:rsidRPr="00CD6C75">
        <w:rPr>
          <w:szCs w:val="24"/>
          <w:lang w:val="ro-RO"/>
        </w:rPr>
        <w:t>ș</w:t>
      </w:r>
      <w:r w:rsidR="0038453A" w:rsidRPr="00CD6C75">
        <w:rPr>
          <w:szCs w:val="24"/>
          <w:lang w:val="ro-RO"/>
        </w:rPr>
        <w:t xml:space="preserve">i imprevizibil, independent de voinţa acestora, care nu se datorează greşelii sau culpei acestora </w:t>
      </w:r>
      <w:r w:rsidR="00A1170A" w:rsidRPr="00CD6C75">
        <w:rPr>
          <w:szCs w:val="24"/>
          <w:lang w:val="ro-RO"/>
        </w:rPr>
        <w:t>ș</w:t>
      </w:r>
      <w:r w:rsidR="0038453A" w:rsidRPr="00CD6C75">
        <w:rPr>
          <w:szCs w:val="24"/>
          <w:lang w:val="ro-RO"/>
        </w:rPr>
        <w:t xml:space="preserve">i care este inevitabil/insurmontabil şi de neînlăturat, precum şi a cărui apariţie, la o dată ulterioară semnării prezentului contract, împiedică </w:t>
      </w:r>
      <w:r w:rsidR="0038453A" w:rsidRPr="00CD6C75">
        <w:rPr>
          <w:i/>
          <w:szCs w:val="24"/>
          <w:lang w:val="ro-RO"/>
        </w:rPr>
        <w:t>părţile</w:t>
      </w:r>
      <w:r w:rsidR="0038453A" w:rsidRPr="00CD6C75">
        <w:rPr>
          <w:szCs w:val="24"/>
          <w:lang w:val="ro-RO"/>
        </w:rPr>
        <w:t xml:space="preserve"> să-</w:t>
      </w:r>
      <w:r w:rsidR="00A1170A" w:rsidRPr="00CD6C75">
        <w:rPr>
          <w:szCs w:val="24"/>
          <w:lang w:val="ro-RO"/>
        </w:rPr>
        <w:t>ș</w:t>
      </w:r>
      <w:r w:rsidR="0038453A" w:rsidRPr="00CD6C75">
        <w:rPr>
          <w:szCs w:val="24"/>
          <w:lang w:val="ro-RO"/>
        </w:rPr>
        <w:t>i execute obligaţiile care le revin în conformitate cu prevederile acestuia. Fără a se limita la următoarele</w:t>
      </w:r>
      <w:r w:rsidR="00012050" w:rsidRPr="00CD6C75">
        <w:rPr>
          <w:szCs w:val="24"/>
          <w:lang w:val="ro-RO"/>
        </w:rPr>
        <w:t>,</w:t>
      </w:r>
      <w:r w:rsidR="0038453A" w:rsidRPr="00CD6C75">
        <w:rPr>
          <w:szCs w:val="24"/>
          <w:lang w:val="ro-RO"/>
        </w:rPr>
        <w:t xml:space="preserve"> sunt considerate asemenea evenimente: războaie, revoluţii, incendii, inundaţii sau orice alte catastrofe naturale, restricţii apărute ca urmare a unei carantine</w:t>
      </w:r>
      <w:r w:rsidR="00A1170A" w:rsidRPr="00CD6C75">
        <w:rPr>
          <w:szCs w:val="24"/>
          <w:lang w:val="ro-RO"/>
        </w:rPr>
        <w:t>, pandemii</w:t>
      </w:r>
      <w:r w:rsidR="0038453A" w:rsidRPr="00CD6C75">
        <w:rPr>
          <w:szCs w:val="24"/>
          <w:lang w:val="ro-RO"/>
        </w:rPr>
        <w:t xml:space="preserve">, embargou. Nu este considerat forţă majoră un eveniment asemenea celor de mai sus care, fără a crea o imposibilitate de executare, face extrem de costisitoare executarea obligaţiilor uneia din </w:t>
      </w:r>
      <w:r w:rsidR="0038453A" w:rsidRPr="00CD6C75">
        <w:rPr>
          <w:i/>
          <w:szCs w:val="24"/>
          <w:lang w:val="ro-RO"/>
        </w:rPr>
        <w:t>părţi</w:t>
      </w:r>
      <w:r w:rsidR="0038453A" w:rsidRPr="00CD6C75">
        <w:rPr>
          <w:szCs w:val="24"/>
          <w:lang w:val="ro-RO"/>
        </w:rPr>
        <w:t>.</w:t>
      </w:r>
      <w:r w:rsidR="005478E3" w:rsidRPr="00CD6C75">
        <w:rPr>
          <w:szCs w:val="24"/>
          <w:lang w:val="ro-RO"/>
        </w:rPr>
        <w:t xml:space="preserve"> Într-o situatie de for</w:t>
      </w:r>
      <w:r w:rsidR="00A1170A" w:rsidRPr="00CD6C75">
        <w:rPr>
          <w:szCs w:val="24"/>
          <w:lang w:val="ro-RO"/>
        </w:rPr>
        <w:t>ță</w:t>
      </w:r>
      <w:r w:rsidR="005478E3" w:rsidRPr="00CD6C75">
        <w:rPr>
          <w:szCs w:val="24"/>
          <w:lang w:val="ro-RO"/>
        </w:rPr>
        <w:t xml:space="preserve"> majoră devin aplicabile prevederile </w:t>
      </w:r>
      <w:r w:rsidR="005478E3" w:rsidRPr="00CF54B3">
        <w:rPr>
          <w:iCs/>
          <w:szCs w:val="24"/>
          <w:lang w:val="ro-RO"/>
        </w:rPr>
        <w:t>art. 19</w:t>
      </w:r>
      <w:r w:rsidR="0013128F" w:rsidRPr="00CF54B3">
        <w:rPr>
          <w:iCs/>
          <w:szCs w:val="24"/>
          <w:lang w:val="ro-RO"/>
        </w:rPr>
        <w:t>.1. – 19.2.</w:t>
      </w:r>
      <w:r w:rsidR="005478E3" w:rsidRPr="00CF54B3">
        <w:rPr>
          <w:szCs w:val="24"/>
          <w:lang w:val="ro-RO"/>
        </w:rPr>
        <w:t xml:space="preserve"> </w:t>
      </w:r>
      <w:r w:rsidR="005478E3" w:rsidRPr="00CD6C75">
        <w:rPr>
          <w:szCs w:val="24"/>
          <w:lang w:val="ro-RO"/>
        </w:rPr>
        <w:t>din prezentul contract.</w:t>
      </w:r>
    </w:p>
    <w:p w14:paraId="486A3695" w14:textId="77777777" w:rsidR="001209D4" w:rsidRDefault="000A478C" w:rsidP="001B4E00">
      <w:pPr>
        <w:pStyle w:val="DefaultText"/>
        <w:numPr>
          <w:ilvl w:val="0"/>
          <w:numId w:val="18"/>
        </w:numPr>
        <w:tabs>
          <w:tab w:val="clear" w:pos="644"/>
        </w:tabs>
        <w:ind w:left="0" w:firstLine="426"/>
        <w:jc w:val="both"/>
        <w:rPr>
          <w:szCs w:val="24"/>
          <w:lang w:val="ro-RO"/>
        </w:rPr>
      </w:pPr>
      <w:r w:rsidRPr="00CD6C75">
        <w:rPr>
          <w:b/>
          <w:i/>
          <w:szCs w:val="24"/>
          <w:lang w:val="ro-RO"/>
        </w:rPr>
        <w:t>Z</w:t>
      </w:r>
      <w:r w:rsidR="0053198C" w:rsidRPr="00CD6C75">
        <w:rPr>
          <w:b/>
          <w:i/>
          <w:szCs w:val="24"/>
          <w:lang w:val="ro-RO"/>
        </w:rPr>
        <w:t>i</w:t>
      </w:r>
      <w:r w:rsidR="0053198C" w:rsidRPr="00CD6C75">
        <w:rPr>
          <w:b/>
          <w:szCs w:val="24"/>
          <w:lang w:val="ro-RO"/>
        </w:rPr>
        <w:t xml:space="preserve"> </w:t>
      </w:r>
      <w:r w:rsidR="0053198C" w:rsidRPr="00CD6C75">
        <w:rPr>
          <w:szCs w:val="24"/>
          <w:lang w:val="ro-RO"/>
        </w:rPr>
        <w:t>- zi calendaristică</w:t>
      </w:r>
      <w:r w:rsidR="0038453A" w:rsidRPr="00CD6C75">
        <w:rPr>
          <w:szCs w:val="24"/>
          <w:lang w:val="ro-RO"/>
        </w:rPr>
        <w:t>, cu excepția cazului în care se specifică în mod diferit;</w:t>
      </w:r>
      <w:r w:rsidR="0053198C" w:rsidRPr="00CD6C75">
        <w:rPr>
          <w:szCs w:val="24"/>
          <w:lang w:val="ro-RO"/>
        </w:rPr>
        <w:t xml:space="preserve"> </w:t>
      </w:r>
      <w:r w:rsidR="001209D4" w:rsidRPr="001209D4">
        <w:rPr>
          <w:b/>
          <w:i/>
          <w:szCs w:val="24"/>
          <w:lang w:val="ro-RO"/>
        </w:rPr>
        <w:t xml:space="preserve">lună - 30 zile, respectiv 31 zile; </w:t>
      </w:r>
      <w:r w:rsidR="001209D4" w:rsidRPr="001209D4">
        <w:rPr>
          <w:b/>
          <w:bCs/>
          <w:i/>
          <w:iCs/>
          <w:szCs w:val="24"/>
          <w:lang w:val="ro-RO"/>
        </w:rPr>
        <w:t xml:space="preserve"> an</w:t>
      </w:r>
      <w:r w:rsidR="001209D4" w:rsidRPr="001209D4">
        <w:rPr>
          <w:b/>
          <w:i/>
          <w:szCs w:val="24"/>
          <w:lang w:val="ro-RO"/>
        </w:rPr>
        <w:t xml:space="preserve"> - 365 de zile, respectiv 366 zile</w:t>
      </w:r>
      <w:r w:rsidR="00E67615" w:rsidRPr="00CD6C75">
        <w:rPr>
          <w:szCs w:val="24"/>
          <w:lang w:val="ro-RO"/>
        </w:rPr>
        <w:t>;</w:t>
      </w:r>
    </w:p>
    <w:p w14:paraId="2AAFC1CC" w14:textId="77777777" w:rsidR="001209D4" w:rsidRPr="001209D4" w:rsidRDefault="000A478C" w:rsidP="001B4E00">
      <w:pPr>
        <w:pStyle w:val="DefaultText"/>
        <w:numPr>
          <w:ilvl w:val="0"/>
          <w:numId w:val="18"/>
        </w:numPr>
        <w:tabs>
          <w:tab w:val="clear" w:pos="644"/>
        </w:tabs>
        <w:ind w:left="0" w:firstLine="426"/>
        <w:jc w:val="both"/>
        <w:rPr>
          <w:szCs w:val="24"/>
          <w:lang w:val="ro-RO"/>
        </w:rPr>
      </w:pPr>
      <w:r w:rsidRPr="001209D4">
        <w:rPr>
          <w:b/>
          <w:bCs/>
          <w:i/>
        </w:rPr>
        <w:t>A</w:t>
      </w:r>
      <w:r w:rsidR="0053198C" w:rsidRPr="001209D4">
        <w:rPr>
          <w:b/>
          <w:bCs/>
          <w:i/>
        </w:rPr>
        <w:t xml:space="preserve">ct </w:t>
      </w:r>
      <w:r w:rsidR="00A1170A" w:rsidRPr="001209D4">
        <w:rPr>
          <w:b/>
          <w:bCs/>
          <w:i/>
        </w:rPr>
        <w:t>adițional</w:t>
      </w:r>
      <w:r w:rsidRPr="001209D4">
        <w:rPr>
          <w:b/>
          <w:bCs/>
        </w:rPr>
        <w:t xml:space="preserve"> </w:t>
      </w:r>
      <w:r w:rsidRPr="004B4810">
        <w:t>-</w:t>
      </w:r>
      <w:r w:rsidR="0053198C" w:rsidRPr="001209D4">
        <w:rPr>
          <w:b/>
          <w:bCs/>
        </w:rPr>
        <w:t xml:space="preserve"> </w:t>
      </w:r>
      <w:r w:rsidR="0053198C" w:rsidRPr="001209D4">
        <w:rPr>
          <w:bCs/>
        </w:rPr>
        <w:t xml:space="preserve">document </w:t>
      </w:r>
      <w:r w:rsidR="00BE6192" w:rsidRPr="001209D4">
        <w:rPr>
          <w:bCs/>
        </w:rPr>
        <w:t xml:space="preserve">prin care se </w:t>
      </w:r>
      <w:r w:rsidR="0053198C" w:rsidRPr="001209D4">
        <w:rPr>
          <w:bCs/>
        </w:rPr>
        <w:t>modific</w:t>
      </w:r>
      <w:r w:rsidR="00BE6192" w:rsidRPr="001209D4">
        <w:rPr>
          <w:bCs/>
        </w:rPr>
        <w:t>ă</w:t>
      </w:r>
      <w:r w:rsidR="0053198C" w:rsidRPr="001209D4">
        <w:rPr>
          <w:bCs/>
        </w:rPr>
        <w:t xml:space="preserve"> termenii </w:t>
      </w:r>
      <w:r w:rsidR="00A1170A" w:rsidRPr="001209D4">
        <w:rPr>
          <w:bCs/>
        </w:rPr>
        <w:t>și</w:t>
      </w:r>
      <w:r w:rsidR="0053198C" w:rsidRPr="001209D4">
        <w:rPr>
          <w:bCs/>
        </w:rPr>
        <w:t xml:space="preserve"> </w:t>
      </w:r>
      <w:r w:rsidR="00A1170A" w:rsidRPr="001209D4">
        <w:rPr>
          <w:bCs/>
        </w:rPr>
        <w:t>condițiile</w:t>
      </w:r>
      <w:r w:rsidR="0053198C" w:rsidRPr="001209D4">
        <w:rPr>
          <w:bCs/>
        </w:rPr>
        <w:t xml:space="preserve"> </w:t>
      </w:r>
      <w:r w:rsidR="00BE6192" w:rsidRPr="001209D4">
        <w:rPr>
          <w:bCs/>
        </w:rPr>
        <w:t xml:space="preserve">prezentului contract în </w:t>
      </w:r>
      <w:r w:rsidR="00A1170A" w:rsidRPr="001209D4">
        <w:rPr>
          <w:bCs/>
        </w:rPr>
        <w:t>condițiile</w:t>
      </w:r>
      <w:r w:rsidR="00BE6192" w:rsidRPr="001209D4">
        <w:rPr>
          <w:bCs/>
        </w:rPr>
        <w:t xml:space="preserve"> stabilite la </w:t>
      </w:r>
      <w:r w:rsidR="00BE6192" w:rsidRPr="001209D4">
        <w:rPr>
          <w:bCs/>
          <w:i/>
        </w:rPr>
        <w:t xml:space="preserve">art. </w:t>
      </w:r>
      <w:r w:rsidR="00BE6192" w:rsidRPr="00BC1815">
        <w:rPr>
          <w:bCs/>
          <w:i/>
        </w:rPr>
        <w:t>14.1.</w:t>
      </w:r>
      <w:r w:rsidR="00BE6192" w:rsidRPr="00BC1815">
        <w:rPr>
          <w:bCs/>
        </w:rPr>
        <w:t xml:space="preserve"> </w:t>
      </w:r>
      <w:r w:rsidR="00BE6192" w:rsidRPr="001209D4">
        <w:rPr>
          <w:bCs/>
        </w:rPr>
        <w:t>din acesta</w:t>
      </w:r>
      <w:r w:rsidR="00E67615" w:rsidRPr="004B4810">
        <w:t>;</w:t>
      </w:r>
    </w:p>
    <w:p w14:paraId="303EA513" w14:textId="77777777" w:rsidR="001209D4" w:rsidRPr="001209D4" w:rsidRDefault="00BE6192" w:rsidP="001B4E00">
      <w:pPr>
        <w:pStyle w:val="DefaultText"/>
        <w:numPr>
          <w:ilvl w:val="0"/>
          <w:numId w:val="18"/>
        </w:numPr>
        <w:tabs>
          <w:tab w:val="clear" w:pos="644"/>
        </w:tabs>
        <w:ind w:left="0" w:firstLine="426"/>
        <w:jc w:val="both"/>
        <w:rPr>
          <w:szCs w:val="24"/>
          <w:lang w:val="ro-RO"/>
        </w:rPr>
      </w:pPr>
      <w:r w:rsidRPr="001209D4">
        <w:rPr>
          <w:b/>
          <w:bCs/>
          <w:i/>
        </w:rPr>
        <w:t>C</w:t>
      </w:r>
      <w:r w:rsidR="0053198C" w:rsidRPr="001209D4">
        <w:rPr>
          <w:b/>
          <w:bCs/>
          <w:i/>
        </w:rPr>
        <w:t>onflict de interese</w:t>
      </w:r>
      <w:r w:rsidR="000A478C" w:rsidRPr="001209D4">
        <w:rPr>
          <w:b/>
          <w:bCs/>
        </w:rPr>
        <w:t xml:space="preserve"> </w:t>
      </w:r>
      <w:r w:rsidR="000A478C" w:rsidRPr="004B4810">
        <w:t>-</w:t>
      </w:r>
      <w:r w:rsidR="0053198C" w:rsidRPr="004B4810">
        <w:t xml:space="preserve"> orice </w:t>
      </w:r>
      <w:r w:rsidR="00C069A8" w:rsidRPr="004B4810">
        <w:t>situa</w:t>
      </w:r>
      <w:r w:rsidR="00A1170A" w:rsidRPr="004B4810">
        <w:t>ț</w:t>
      </w:r>
      <w:r w:rsidR="00C069A8" w:rsidRPr="004B4810">
        <w:t>i</w:t>
      </w:r>
      <w:r w:rsidR="00A1170A" w:rsidRPr="004B4810">
        <w:t>e</w:t>
      </w:r>
      <w:r w:rsidR="00C069A8" w:rsidRPr="004B4810">
        <w:t xml:space="preserve"> </w:t>
      </w:r>
      <w:r w:rsidR="00050CDD" w:rsidRPr="004B4810">
        <w:t>căreia îi sunt aplicabile regulile de evitare a conflictului de interese, a</w:t>
      </w:r>
      <w:r w:rsidR="00A1170A" w:rsidRPr="004B4810">
        <w:t>ș</w:t>
      </w:r>
      <w:r w:rsidR="00050CDD" w:rsidRPr="004B4810">
        <w:t>a cum au fost acestea prev</w:t>
      </w:r>
      <w:r w:rsidR="00A1170A" w:rsidRPr="004B4810">
        <w:t>ă</w:t>
      </w:r>
      <w:r w:rsidR="00050CDD" w:rsidRPr="004B4810">
        <w:t xml:space="preserve">zute la </w:t>
      </w:r>
      <w:r w:rsidR="00874535" w:rsidRPr="004B4810">
        <w:t xml:space="preserve">art. 58 </w:t>
      </w:r>
      <w:r w:rsidR="001209D4">
        <w:t xml:space="preserve">- </w:t>
      </w:r>
      <w:r w:rsidR="00874535" w:rsidRPr="004B4810">
        <w:t>63</w:t>
      </w:r>
      <w:r w:rsidR="00050CDD" w:rsidRPr="004B4810">
        <w:t xml:space="preserve"> </w:t>
      </w:r>
      <w:r w:rsidR="00C069A8" w:rsidRPr="004B4810">
        <w:t xml:space="preserve">din </w:t>
      </w:r>
      <w:r w:rsidR="00874535" w:rsidRPr="004B4810">
        <w:t>Legea nr. 98/201</w:t>
      </w:r>
      <w:r w:rsidR="00C069A8" w:rsidRPr="004B4810">
        <w:t>6</w:t>
      </w:r>
      <w:r w:rsidR="001209D4">
        <w:t>, cu modificările și completările ulterioare</w:t>
      </w:r>
      <w:r w:rsidR="00E67615" w:rsidRPr="004B4810">
        <w:t>;</w:t>
      </w:r>
    </w:p>
    <w:p w14:paraId="79E264D6" w14:textId="77777777" w:rsidR="001209D4" w:rsidRDefault="00012050" w:rsidP="001B4E00">
      <w:pPr>
        <w:pStyle w:val="DefaultText"/>
        <w:numPr>
          <w:ilvl w:val="0"/>
          <w:numId w:val="18"/>
        </w:numPr>
        <w:tabs>
          <w:tab w:val="clear" w:pos="644"/>
        </w:tabs>
        <w:ind w:left="0" w:firstLine="426"/>
        <w:jc w:val="both"/>
        <w:rPr>
          <w:szCs w:val="24"/>
          <w:lang w:val="ro-RO"/>
        </w:rPr>
      </w:pPr>
      <w:r w:rsidRPr="001209D4">
        <w:rPr>
          <w:b/>
          <w:i/>
          <w:iCs/>
          <w:szCs w:val="24"/>
          <w:lang w:val="ro-RO"/>
        </w:rPr>
        <w:lastRenderedPageBreak/>
        <w:t>D</w:t>
      </w:r>
      <w:r w:rsidR="005F1883" w:rsidRPr="001209D4">
        <w:rPr>
          <w:b/>
          <w:i/>
          <w:iCs/>
          <w:szCs w:val="24"/>
          <w:lang w:val="ro-RO"/>
        </w:rPr>
        <w:t>espăgubire generală</w:t>
      </w:r>
      <w:r w:rsidR="000A478C" w:rsidRPr="001209D4">
        <w:rPr>
          <w:b/>
          <w:szCs w:val="24"/>
          <w:lang w:val="ro-RO"/>
        </w:rPr>
        <w:t xml:space="preserve"> -</w:t>
      </w:r>
      <w:r w:rsidR="00036C37" w:rsidRPr="001209D4">
        <w:rPr>
          <w:szCs w:val="24"/>
          <w:lang w:val="ro-RO"/>
        </w:rPr>
        <w:t xml:space="preserve"> sumă</w:t>
      </w:r>
      <w:r w:rsidR="005F1883" w:rsidRPr="001209D4">
        <w:rPr>
          <w:szCs w:val="24"/>
          <w:lang w:val="ro-RO"/>
        </w:rPr>
        <w:t xml:space="preserve"> </w:t>
      </w:r>
      <w:r w:rsidR="00036C37" w:rsidRPr="001209D4">
        <w:rPr>
          <w:szCs w:val="24"/>
          <w:lang w:val="ro-RO"/>
        </w:rPr>
        <w:t xml:space="preserve">al cărei </w:t>
      </w:r>
      <w:r w:rsidR="00840BFD" w:rsidRPr="001209D4">
        <w:rPr>
          <w:szCs w:val="24"/>
          <w:lang w:val="ro-RO"/>
        </w:rPr>
        <w:t>c</w:t>
      </w:r>
      <w:r w:rsidR="00036C37" w:rsidRPr="001209D4">
        <w:rPr>
          <w:szCs w:val="24"/>
          <w:lang w:val="ro-RO"/>
        </w:rPr>
        <w:t xml:space="preserve">uantum </w:t>
      </w:r>
      <w:r w:rsidR="00F90B1A" w:rsidRPr="001209D4">
        <w:rPr>
          <w:szCs w:val="24"/>
          <w:lang w:val="ro-RO"/>
        </w:rPr>
        <w:t xml:space="preserve">fix </w:t>
      </w:r>
      <w:r w:rsidR="00036C37" w:rsidRPr="001209D4">
        <w:rPr>
          <w:szCs w:val="24"/>
          <w:lang w:val="ro-RO"/>
        </w:rPr>
        <w:t xml:space="preserve">nu este </w:t>
      </w:r>
      <w:r w:rsidR="00F90B1A" w:rsidRPr="001209D4">
        <w:rPr>
          <w:szCs w:val="24"/>
          <w:lang w:val="ro-RO"/>
        </w:rPr>
        <w:t xml:space="preserve">stabilit prin </w:t>
      </w:r>
      <w:r w:rsidR="00036C37" w:rsidRPr="001209D4">
        <w:rPr>
          <w:szCs w:val="24"/>
          <w:lang w:val="ro-RO"/>
        </w:rPr>
        <w:t xml:space="preserve">prezentul </w:t>
      </w:r>
      <w:r w:rsidR="005F1883" w:rsidRPr="001209D4">
        <w:rPr>
          <w:szCs w:val="24"/>
          <w:lang w:val="ro-RO"/>
        </w:rPr>
        <w:t>contract</w:t>
      </w:r>
      <w:r w:rsidR="00E67615" w:rsidRPr="001209D4">
        <w:rPr>
          <w:szCs w:val="24"/>
          <w:lang w:val="ro-RO"/>
        </w:rPr>
        <w:t xml:space="preserve">, </w:t>
      </w:r>
      <w:r w:rsidR="00840BFD" w:rsidRPr="001209D4">
        <w:rPr>
          <w:szCs w:val="24"/>
          <w:lang w:val="ro-RO"/>
        </w:rPr>
        <w:t xml:space="preserve">care se acordă de către </w:t>
      </w:r>
      <w:r w:rsidR="00855876" w:rsidRPr="001209D4">
        <w:rPr>
          <w:szCs w:val="24"/>
          <w:lang w:val="ro-RO"/>
        </w:rPr>
        <w:t>instanța</w:t>
      </w:r>
      <w:r w:rsidR="005F1883" w:rsidRPr="001209D4">
        <w:rPr>
          <w:szCs w:val="24"/>
          <w:lang w:val="ro-RO"/>
        </w:rPr>
        <w:t xml:space="preserve"> de judecată sau </w:t>
      </w:r>
      <w:r w:rsidR="00D44E54" w:rsidRPr="001209D4">
        <w:rPr>
          <w:szCs w:val="24"/>
          <w:lang w:val="ro-RO"/>
        </w:rPr>
        <w:t xml:space="preserve">care </w:t>
      </w:r>
      <w:r w:rsidR="005F1883" w:rsidRPr="001209D4">
        <w:rPr>
          <w:szCs w:val="24"/>
          <w:lang w:val="ro-RO"/>
        </w:rPr>
        <w:t xml:space="preserve">este convenită de către </w:t>
      </w:r>
      <w:r w:rsidR="00855876" w:rsidRPr="001209D4">
        <w:rPr>
          <w:i/>
          <w:szCs w:val="24"/>
          <w:lang w:val="ro-RO"/>
        </w:rPr>
        <w:t>părți</w:t>
      </w:r>
      <w:r w:rsidR="005F1883" w:rsidRPr="001209D4">
        <w:rPr>
          <w:szCs w:val="24"/>
          <w:lang w:val="ro-RO"/>
        </w:rPr>
        <w:t xml:space="preserve"> </w:t>
      </w:r>
      <w:r w:rsidR="00853B81" w:rsidRPr="001209D4">
        <w:rPr>
          <w:szCs w:val="24"/>
          <w:lang w:val="ro-RO"/>
        </w:rPr>
        <w:t xml:space="preserve">sub forma de daune în cazul nerespectării sau a respectării în mod necorespunzător a contractului de prestări servicii de către cealaltă </w:t>
      </w:r>
      <w:r w:rsidR="00853B81" w:rsidRPr="001209D4">
        <w:rPr>
          <w:i/>
          <w:szCs w:val="24"/>
          <w:lang w:val="ro-RO"/>
        </w:rPr>
        <w:t>parte</w:t>
      </w:r>
      <w:r w:rsidR="00853B81" w:rsidRPr="001209D4">
        <w:rPr>
          <w:szCs w:val="24"/>
          <w:lang w:val="ro-RO"/>
        </w:rPr>
        <w:t xml:space="preserve"> </w:t>
      </w:r>
      <w:r w:rsidR="00855876" w:rsidRPr="001209D4">
        <w:rPr>
          <w:szCs w:val="24"/>
          <w:lang w:val="ro-RO"/>
        </w:rPr>
        <w:t>ș</w:t>
      </w:r>
      <w:r w:rsidR="00853B81" w:rsidRPr="001209D4">
        <w:rPr>
          <w:szCs w:val="24"/>
          <w:lang w:val="ro-RO"/>
        </w:rPr>
        <w:t xml:space="preserve">i care sunt plătibile </w:t>
      </w:r>
      <w:r w:rsidR="00855876" w:rsidRPr="001209D4">
        <w:rPr>
          <w:i/>
          <w:szCs w:val="24"/>
          <w:lang w:val="ro-RO"/>
        </w:rPr>
        <w:t>părții</w:t>
      </w:r>
      <w:r w:rsidR="00853B81" w:rsidRPr="001209D4">
        <w:rPr>
          <w:szCs w:val="24"/>
          <w:lang w:val="ro-RO"/>
        </w:rPr>
        <w:t xml:space="preserve"> prejudiciate în </w:t>
      </w:r>
      <w:r w:rsidR="00855876" w:rsidRPr="001209D4">
        <w:rPr>
          <w:szCs w:val="24"/>
          <w:lang w:val="ro-RO"/>
        </w:rPr>
        <w:t>condițiile</w:t>
      </w:r>
      <w:r w:rsidR="00853B81" w:rsidRPr="001209D4">
        <w:rPr>
          <w:szCs w:val="24"/>
          <w:lang w:val="ro-RO"/>
        </w:rPr>
        <w:t xml:space="preserve"> de la </w:t>
      </w:r>
      <w:r w:rsidR="00853B81" w:rsidRPr="00E26594">
        <w:rPr>
          <w:i/>
          <w:szCs w:val="24"/>
          <w:lang w:val="ro-RO"/>
        </w:rPr>
        <w:t>art. 10.3</w:t>
      </w:r>
      <w:r w:rsidR="00853B81" w:rsidRPr="00E26594">
        <w:rPr>
          <w:szCs w:val="24"/>
          <w:lang w:val="ro-RO"/>
        </w:rPr>
        <w:t xml:space="preserve">. sau </w:t>
      </w:r>
      <w:r w:rsidR="00CB1FF0" w:rsidRPr="00E26594">
        <w:rPr>
          <w:szCs w:val="24"/>
          <w:lang w:val="ro-RO"/>
        </w:rPr>
        <w:t xml:space="preserve">de la </w:t>
      </w:r>
      <w:r w:rsidR="00CB1FF0" w:rsidRPr="00E26594">
        <w:rPr>
          <w:i/>
          <w:szCs w:val="24"/>
          <w:lang w:val="ro-RO"/>
        </w:rPr>
        <w:t xml:space="preserve">art. </w:t>
      </w:r>
      <w:r w:rsidR="0013128F" w:rsidRPr="00E26594">
        <w:rPr>
          <w:i/>
          <w:szCs w:val="24"/>
          <w:lang w:val="ro-RO"/>
        </w:rPr>
        <w:t>20</w:t>
      </w:r>
      <w:r w:rsidR="00853B81" w:rsidRPr="00E26594">
        <w:rPr>
          <w:i/>
          <w:szCs w:val="24"/>
          <w:lang w:val="ro-RO"/>
        </w:rPr>
        <w:t>.5.</w:t>
      </w:r>
      <w:r w:rsidR="00853B81" w:rsidRPr="00E26594">
        <w:rPr>
          <w:szCs w:val="24"/>
          <w:lang w:val="ro-RO"/>
        </w:rPr>
        <w:t xml:space="preserve"> </w:t>
      </w:r>
      <w:r w:rsidR="00853B81" w:rsidRPr="001209D4">
        <w:rPr>
          <w:szCs w:val="24"/>
          <w:lang w:val="ro-RO"/>
        </w:rPr>
        <w:t>din contract;</w:t>
      </w:r>
    </w:p>
    <w:p w14:paraId="596513C2" w14:textId="66738C83" w:rsidR="00CE562F" w:rsidRPr="00E26594" w:rsidRDefault="005F1883" w:rsidP="001B4E00">
      <w:pPr>
        <w:pStyle w:val="DefaultText"/>
        <w:numPr>
          <w:ilvl w:val="0"/>
          <w:numId w:val="18"/>
        </w:numPr>
        <w:tabs>
          <w:tab w:val="clear" w:pos="644"/>
        </w:tabs>
        <w:ind w:left="0" w:firstLine="426"/>
        <w:jc w:val="both"/>
        <w:rPr>
          <w:szCs w:val="24"/>
          <w:lang w:val="ro-RO"/>
        </w:rPr>
      </w:pPr>
      <w:r w:rsidRPr="001209D4">
        <w:rPr>
          <w:b/>
          <w:szCs w:val="24"/>
          <w:lang w:val="ro-RO"/>
        </w:rPr>
        <w:t>penalit</w:t>
      </w:r>
      <w:r w:rsidR="00840BFD" w:rsidRPr="001209D4">
        <w:rPr>
          <w:b/>
          <w:szCs w:val="24"/>
          <w:lang w:val="ro-RO"/>
        </w:rPr>
        <w:t>ă</w:t>
      </w:r>
      <w:r w:rsidR="00855876" w:rsidRPr="001209D4">
        <w:rPr>
          <w:b/>
          <w:szCs w:val="24"/>
          <w:lang w:val="ro-RO"/>
        </w:rPr>
        <w:t>ți</w:t>
      </w:r>
      <w:r w:rsidR="00840BFD" w:rsidRPr="001209D4">
        <w:rPr>
          <w:b/>
          <w:szCs w:val="24"/>
          <w:lang w:val="ro-RO"/>
        </w:rPr>
        <w:t xml:space="preserve"> </w:t>
      </w:r>
      <w:r w:rsidRPr="001209D4">
        <w:rPr>
          <w:b/>
          <w:szCs w:val="24"/>
          <w:lang w:val="ro-RO"/>
        </w:rPr>
        <w:t>contractual</w:t>
      </w:r>
      <w:r w:rsidR="00840BFD" w:rsidRPr="001209D4">
        <w:rPr>
          <w:b/>
          <w:szCs w:val="24"/>
          <w:lang w:val="ro-RO"/>
        </w:rPr>
        <w:t>e (de întârziere)</w:t>
      </w:r>
      <w:r w:rsidR="000A478C" w:rsidRPr="001209D4">
        <w:rPr>
          <w:b/>
          <w:szCs w:val="24"/>
          <w:lang w:val="ro-RO"/>
        </w:rPr>
        <w:t xml:space="preserve"> -</w:t>
      </w:r>
      <w:r w:rsidRPr="001209D4">
        <w:rPr>
          <w:szCs w:val="24"/>
          <w:lang w:val="ro-RO"/>
        </w:rPr>
        <w:t xml:space="preserve"> </w:t>
      </w:r>
      <w:r w:rsidR="00840BFD" w:rsidRPr="001209D4">
        <w:rPr>
          <w:szCs w:val="24"/>
          <w:lang w:val="ro-RO"/>
        </w:rPr>
        <w:t xml:space="preserve">sumă </w:t>
      </w:r>
      <w:r w:rsidR="00CE562F" w:rsidRPr="001209D4">
        <w:rPr>
          <w:szCs w:val="24"/>
          <w:lang w:val="ro-RO"/>
        </w:rPr>
        <w:t>s</w:t>
      </w:r>
      <w:r w:rsidRPr="001209D4">
        <w:rPr>
          <w:szCs w:val="24"/>
          <w:lang w:val="ro-RO"/>
        </w:rPr>
        <w:t xml:space="preserve">tabilită </w:t>
      </w:r>
      <w:r w:rsidR="00CE562F" w:rsidRPr="001209D4">
        <w:rPr>
          <w:szCs w:val="24"/>
          <w:lang w:val="ro-RO"/>
        </w:rPr>
        <w:t xml:space="preserve">prin prezentul </w:t>
      </w:r>
      <w:r w:rsidRPr="001209D4">
        <w:rPr>
          <w:szCs w:val="24"/>
          <w:lang w:val="ro-RO"/>
        </w:rPr>
        <w:t>contract</w:t>
      </w:r>
      <w:r w:rsidR="00853B81" w:rsidRPr="001209D4">
        <w:rPr>
          <w:szCs w:val="24"/>
          <w:lang w:val="ro-RO"/>
        </w:rPr>
        <w:t xml:space="preserve"> în cotă procentuală fixă </w:t>
      </w:r>
      <w:r w:rsidR="00855876" w:rsidRPr="001209D4">
        <w:rPr>
          <w:szCs w:val="24"/>
          <w:lang w:val="ro-RO"/>
        </w:rPr>
        <w:t>ș</w:t>
      </w:r>
      <w:r w:rsidR="00853B81" w:rsidRPr="001209D4">
        <w:rPr>
          <w:szCs w:val="24"/>
          <w:lang w:val="ro-RO"/>
        </w:rPr>
        <w:t>i</w:t>
      </w:r>
      <w:r w:rsidRPr="001209D4">
        <w:rPr>
          <w:szCs w:val="24"/>
          <w:lang w:val="ro-RO"/>
        </w:rPr>
        <w:t xml:space="preserve"> </w:t>
      </w:r>
      <w:r w:rsidR="00E67615" w:rsidRPr="001209D4">
        <w:rPr>
          <w:szCs w:val="24"/>
          <w:lang w:val="ro-RO"/>
        </w:rPr>
        <w:t xml:space="preserve">care este datorată </w:t>
      </w:r>
      <w:r w:rsidR="00855876" w:rsidRPr="001209D4">
        <w:rPr>
          <w:i/>
          <w:szCs w:val="24"/>
          <w:lang w:val="ro-RO"/>
        </w:rPr>
        <w:t>părții</w:t>
      </w:r>
      <w:r w:rsidR="00E67615" w:rsidRPr="001209D4">
        <w:rPr>
          <w:i/>
          <w:szCs w:val="24"/>
          <w:lang w:val="ro-RO"/>
        </w:rPr>
        <w:t xml:space="preserve"> </w:t>
      </w:r>
      <w:r w:rsidR="00E67615" w:rsidRPr="001209D4">
        <w:rPr>
          <w:szCs w:val="24"/>
          <w:lang w:val="ro-RO"/>
        </w:rPr>
        <w:t xml:space="preserve">prejudiciate </w:t>
      </w:r>
      <w:r w:rsidRPr="001209D4">
        <w:rPr>
          <w:szCs w:val="24"/>
          <w:lang w:val="ro-RO"/>
        </w:rPr>
        <w:t>în caz</w:t>
      </w:r>
      <w:r w:rsidR="00CE562F" w:rsidRPr="001209D4">
        <w:rPr>
          <w:szCs w:val="24"/>
          <w:lang w:val="ro-RO"/>
        </w:rPr>
        <w:t>ul</w:t>
      </w:r>
      <w:r w:rsidRPr="001209D4">
        <w:rPr>
          <w:szCs w:val="24"/>
          <w:lang w:val="ro-RO"/>
        </w:rPr>
        <w:t xml:space="preserve"> </w:t>
      </w:r>
      <w:r w:rsidR="00CE562F" w:rsidRPr="001209D4">
        <w:rPr>
          <w:szCs w:val="24"/>
          <w:lang w:val="ro-RO"/>
        </w:rPr>
        <w:t xml:space="preserve">nerespectării sau a respectării în mod necorespunzător a contractului de prestări servicii de către cealaltă </w:t>
      </w:r>
      <w:r w:rsidR="00CE562F" w:rsidRPr="001209D4">
        <w:rPr>
          <w:i/>
          <w:szCs w:val="24"/>
          <w:lang w:val="ro-RO"/>
        </w:rPr>
        <w:t>parte</w:t>
      </w:r>
      <w:r w:rsidR="00CE562F" w:rsidRPr="001209D4">
        <w:rPr>
          <w:szCs w:val="24"/>
          <w:lang w:val="ro-RO"/>
        </w:rPr>
        <w:t xml:space="preserve">, în </w:t>
      </w:r>
      <w:r w:rsidR="00855876" w:rsidRPr="001209D4">
        <w:rPr>
          <w:szCs w:val="24"/>
          <w:lang w:val="ro-RO"/>
        </w:rPr>
        <w:t>condițiile</w:t>
      </w:r>
      <w:r w:rsidR="00F90B1A" w:rsidRPr="001209D4">
        <w:rPr>
          <w:szCs w:val="24"/>
          <w:lang w:val="ro-RO"/>
        </w:rPr>
        <w:t xml:space="preserve"> </w:t>
      </w:r>
      <w:r w:rsidR="007D0203" w:rsidRPr="001209D4">
        <w:rPr>
          <w:szCs w:val="24"/>
          <w:lang w:val="ro-RO"/>
        </w:rPr>
        <w:t xml:space="preserve">de la </w:t>
      </w:r>
      <w:r w:rsidR="00CE562F" w:rsidRPr="00E26594">
        <w:rPr>
          <w:i/>
          <w:szCs w:val="24"/>
          <w:lang w:val="ro-RO"/>
        </w:rPr>
        <w:t xml:space="preserve">art. </w:t>
      </w:r>
      <w:r w:rsidR="00E67615" w:rsidRPr="00E26594">
        <w:rPr>
          <w:i/>
          <w:szCs w:val="24"/>
          <w:lang w:val="ro-RO"/>
        </w:rPr>
        <w:t>10.1 – 10.2</w:t>
      </w:r>
      <w:r w:rsidR="00CE562F" w:rsidRPr="00E26594">
        <w:rPr>
          <w:i/>
          <w:szCs w:val="24"/>
          <w:lang w:val="ro-RO"/>
        </w:rPr>
        <w:t>.</w:t>
      </w:r>
      <w:r w:rsidR="00CE562F" w:rsidRPr="00E26594">
        <w:rPr>
          <w:szCs w:val="24"/>
          <w:lang w:val="ro-RO"/>
        </w:rPr>
        <w:t xml:space="preserve"> din contract. </w:t>
      </w:r>
    </w:p>
    <w:p w14:paraId="15B3DAD0" w14:textId="77777777" w:rsidR="00E94781" w:rsidRPr="004B4810" w:rsidRDefault="00E94781" w:rsidP="001B4E00">
      <w:pPr>
        <w:pStyle w:val="Par1"/>
        <w:ind w:left="644" w:right="1" w:firstLine="0"/>
        <w:rPr>
          <w:i/>
          <w:sz w:val="24"/>
          <w:szCs w:val="24"/>
          <w:lang w:val="ro-RO"/>
        </w:rPr>
      </w:pPr>
    </w:p>
    <w:p w14:paraId="2FDE0F2B" w14:textId="77777777" w:rsidR="0053198C" w:rsidRPr="004B4810" w:rsidRDefault="0053198C" w:rsidP="001B4E00">
      <w:pPr>
        <w:pStyle w:val="DefaultText"/>
        <w:jc w:val="both"/>
        <w:rPr>
          <w:b/>
          <w:szCs w:val="24"/>
          <w:lang w:val="ro-RO"/>
        </w:rPr>
      </w:pPr>
      <w:r w:rsidRPr="004B4810">
        <w:rPr>
          <w:b/>
          <w:szCs w:val="24"/>
          <w:lang w:val="ro-RO"/>
        </w:rPr>
        <w:t>3. Interpretare</w:t>
      </w:r>
    </w:p>
    <w:p w14:paraId="22072CB7" w14:textId="1323A4B6" w:rsidR="001209D4" w:rsidRDefault="0053198C" w:rsidP="001B4E00">
      <w:pPr>
        <w:pStyle w:val="DefaultText"/>
        <w:ind w:firstLine="284"/>
        <w:jc w:val="both"/>
        <w:rPr>
          <w:szCs w:val="24"/>
          <w:lang w:val="ro-RO"/>
        </w:rPr>
      </w:pPr>
      <w:r w:rsidRPr="004B4810">
        <w:rPr>
          <w:b/>
          <w:szCs w:val="24"/>
          <w:lang w:val="ro-RO"/>
        </w:rPr>
        <w:t>3.1</w:t>
      </w:r>
      <w:r w:rsidR="00D66524" w:rsidRPr="004B4810">
        <w:rPr>
          <w:b/>
          <w:szCs w:val="24"/>
          <w:lang w:val="ro-RO"/>
        </w:rPr>
        <w:t>.</w:t>
      </w:r>
      <w:r w:rsidR="00BE6192" w:rsidRPr="004B4810">
        <w:rPr>
          <w:szCs w:val="24"/>
          <w:lang w:val="ro-RO"/>
        </w:rPr>
        <w:t xml:space="preserve"> C</w:t>
      </w:r>
      <w:r w:rsidRPr="004B4810">
        <w:rPr>
          <w:szCs w:val="24"/>
          <w:lang w:val="ro-RO"/>
        </w:rPr>
        <w:t>u excepţia unei prevederi contrare, cuvintele la forma singular vor include forma de plural şi viceversa, iar cuvintele de genul masculin vor fi interpretate ca incluzând şi genul feminin şi</w:t>
      </w:r>
      <w:r w:rsidR="00855876" w:rsidRPr="004B4810">
        <w:rPr>
          <w:szCs w:val="24"/>
          <w:lang w:val="ro-RO"/>
        </w:rPr>
        <w:t xml:space="preserve"> </w:t>
      </w:r>
      <w:r w:rsidRPr="004B4810">
        <w:rPr>
          <w:szCs w:val="24"/>
          <w:lang w:val="ro-RO"/>
        </w:rPr>
        <w:t>viceversa acolo unde acest lucru este permis de context.</w:t>
      </w:r>
    </w:p>
    <w:p w14:paraId="0159F877" w14:textId="2D7C1DA8" w:rsidR="00E77E6E" w:rsidRPr="004B4810" w:rsidRDefault="001557AB" w:rsidP="001B4E00">
      <w:pPr>
        <w:pStyle w:val="DefaultText"/>
        <w:ind w:firstLine="284"/>
        <w:jc w:val="both"/>
        <w:rPr>
          <w:szCs w:val="24"/>
          <w:lang w:val="ro-RO"/>
        </w:rPr>
      </w:pPr>
      <w:r w:rsidRPr="004B4810">
        <w:rPr>
          <w:b/>
          <w:szCs w:val="24"/>
          <w:lang w:val="ro-RO"/>
        </w:rPr>
        <w:t>3.</w:t>
      </w:r>
      <w:r w:rsidR="00BE6192" w:rsidRPr="004B4810">
        <w:rPr>
          <w:b/>
          <w:szCs w:val="24"/>
          <w:lang w:val="ro-RO"/>
        </w:rPr>
        <w:t>2</w:t>
      </w:r>
      <w:r w:rsidRPr="004B4810">
        <w:rPr>
          <w:b/>
          <w:szCs w:val="24"/>
          <w:lang w:val="ro-RO"/>
        </w:rPr>
        <w:t>.</w:t>
      </w:r>
      <w:r w:rsidRPr="004B4810">
        <w:rPr>
          <w:szCs w:val="24"/>
          <w:lang w:val="ro-RO"/>
        </w:rPr>
        <w:t xml:space="preserve"> Clauzele şi expresiile vor fi interpretate prin raportare la întregul contract</w:t>
      </w:r>
      <w:r w:rsidR="006843A0" w:rsidRPr="004B4810">
        <w:rPr>
          <w:szCs w:val="24"/>
          <w:lang w:val="ro-RO"/>
        </w:rPr>
        <w:t>.</w:t>
      </w:r>
    </w:p>
    <w:p w14:paraId="739D8BB9" w14:textId="77777777" w:rsidR="00E94781" w:rsidRPr="004B4810" w:rsidRDefault="00E94781" w:rsidP="001B4E00">
      <w:pPr>
        <w:pStyle w:val="DefaultText"/>
        <w:jc w:val="both"/>
        <w:rPr>
          <w:szCs w:val="24"/>
          <w:lang w:val="ro-RO"/>
        </w:rPr>
      </w:pPr>
    </w:p>
    <w:p w14:paraId="7E0635A2" w14:textId="77777777" w:rsidR="001557AB" w:rsidRPr="004B4810" w:rsidRDefault="001557AB" w:rsidP="001B4E00">
      <w:pPr>
        <w:ind w:right="-16"/>
        <w:jc w:val="both"/>
        <w:rPr>
          <w:b/>
        </w:rPr>
      </w:pPr>
      <w:r w:rsidRPr="004B4810">
        <w:rPr>
          <w:b/>
        </w:rPr>
        <w:t xml:space="preserve">4. Obiectul </w:t>
      </w:r>
      <w:r w:rsidR="00855876" w:rsidRPr="004B4810">
        <w:rPr>
          <w:b/>
        </w:rPr>
        <w:t>și</w:t>
      </w:r>
      <w:r w:rsidRPr="004B4810">
        <w:rPr>
          <w:b/>
        </w:rPr>
        <w:t xml:space="preserve"> </w:t>
      </w:r>
      <w:r w:rsidR="00855876" w:rsidRPr="004B4810">
        <w:rPr>
          <w:b/>
        </w:rPr>
        <w:t>prețul</w:t>
      </w:r>
      <w:r w:rsidRPr="004B4810">
        <w:rPr>
          <w:b/>
        </w:rPr>
        <w:t xml:space="preserve"> contractului</w:t>
      </w:r>
    </w:p>
    <w:p w14:paraId="0439E56C" w14:textId="54193CBF" w:rsidR="005227F2" w:rsidRDefault="001557AB" w:rsidP="00AA0308">
      <w:pPr>
        <w:ind w:firstLine="284"/>
        <w:jc w:val="both"/>
      </w:pPr>
      <w:r w:rsidRPr="004B4810">
        <w:rPr>
          <w:b/>
        </w:rPr>
        <w:t>4</w:t>
      </w:r>
      <w:r w:rsidR="005B6892" w:rsidRPr="004B4810">
        <w:rPr>
          <w:b/>
        </w:rPr>
        <w:t>.1</w:t>
      </w:r>
      <w:r w:rsidR="001209D4">
        <w:rPr>
          <w:b/>
        </w:rPr>
        <w:t xml:space="preserve">. </w:t>
      </w:r>
      <w:r w:rsidR="00F401A5" w:rsidRPr="004B4810">
        <w:t>Prestatorul se obligă să presteze servici</w:t>
      </w:r>
      <w:r w:rsidR="006843A0" w:rsidRPr="004B4810">
        <w:t xml:space="preserve">i </w:t>
      </w:r>
      <w:r w:rsidR="00123557" w:rsidRPr="00123557">
        <w:t>auxiliare de consultan</w:t>
      </w:r>
      <w:r w:rsidR="00D869A5">
        <w:t>ț</w:t>
      </w:r>
      <w:r w:rsidR="00123557" w:rsidRPr="00123557">
        <w:t>ă în domeniul achizi</w:t>
      </w:r>
      <w:r w:rsidR="00D869A5">
        <w:t>ț</w:t>
      </w:r>
      <w:r w:rsidR="00123557" w:rsidRPr="00123557">
        <w:t>iilor publice pentru proiectul „</w:t>
      </w:r>
      <w:r w:rsidR="00123557" w:rsidRPr="00F47E36">
        <w:rPr>
          <w:i/>
          <w:iCs/>
        </w:rPr>
        <w:t>Reabilitarea și modernizarea imobilului – Grădinița nr. 189” – Cod SMIS 124310</w:t>
      </w:r>
      <w:r w:rsidR="00123557">
        <w:t xml:space="preserve">, </w:t>
      </w:r>
      <w:r w:rsidR="00E12775">
        <w:t xml:space="preserve">conform </w:t>
      </w:r>
      <w:r w:rsidR="0049456E">
        <w:t xml:space="preserve">obligațiilor asumate prin </w:t>
      </w:r>
      <w:r w:rsidR="00694A4C">
        <w:t>c</w:t>
      </w:r>
      <w:r w:rsidR="002C23E9" w:rsidRPr="002C23E9">
        <w:t xml:space="preserve">ontract și conform cerințelor din </w:t>
      </w:r>
      <w:r w:rsidR="00694A4C">
        <w:t>c</w:t>
      </w:r>
      <w:r w:rsidR="002C23E9" w:rsidRPr="002C23E9">
        <w:t>aietul</w:t>
      </w:r>
      <w:r w:rsidR="009F573D">
        <w:t xml:space="preserve"> </w:t>
      </w:r>
      <w:r w:rsidR="002C23E9" w:rsidRPr="002C23E9">
        <w:t>de sarcini</w:t>
      </w:r>
      <w:r w:rsidR="00D007E4">
        <w:t>.</w:t>
      </w:r>
    </w:p>
    <w:p w14:paraId="3FD3A152" w14:textId="3815A594" w:rsidR="0078411E" w:rsidRDefault="001557AB" w:rsidP="001B4E00">
      <w:pPr>
        <w:ind w:firstLine="284"/>
        <w:jc w:val="both"/>
      </w:pPr>
      <w:r w:rsidRPr="004B4810">
        <w:rPr>
          <w:b/>
        </w:rPr>
        <w:t>4</w:t>
      </w:r>
      <w:r w:rsidR="00416287" w:rsidRPr="004B4810">
        <w:rPr>
          <w:b/>
        </w:rPr>
        <w:t>.</w:t>
      </w:r>
      <w:r w:rsidR="00AA0308">
        <w:rPr>
          <w:b/>
        </w:rPr>
        <w:t>2</w:t>
      </w:r>
      <w:r w:rsidR="00416287" w:rsidRPr="004B4810">
        <w:rPr>
          <w:b/>
        </w:rPr>
        <w:t>.</w:t>
      </w:r>
      <w:r w:rsidR="005F0490">
        <w:t xml:space="preserve"> </w:t>
      </w:r>
      <w:r w:rsidR="0078411E" w:rsidRPr="0078411E">
        <w:t xml:space="preserve">Prețul convenit pentru îndeplinirea </w:t>
      </w:r>
      <w:r w:rsidR="00970D84">
        <w:t>prezentului c</w:t>
      </w:r>
      <w:r w:rsidR="0078411E" w:rsidRPr="0078411E">
        <w:t xml:space="preserve">ontract, este de </w:t>
      </w:r>
      <w:r w:rsidR="00FD0371">
        <w:rPr>
          <w:b/>
          <w:bCs/>
        </w:rPr>
        <w:t>56.281 lei f</w:t>
      </w:r>
      <w:r w:rsidR="005B490C">
        <w:rPr>
          <w:b/>
          <w:bCs/>
        </w:rPr>
        <w:t>ă</w:t>
      </w:r>
      <w:r w:rsidR="00FD0371">
        <w:rPr>
          <w:b/>
          <w:bCs/>
        </w:rPr>
        <w:t>r</w:t>
      </w:r>
      <w:r w:rsidR="005B490C">
        <w:rPr>
          <w:b/>
          <w:bCs/>
        </w:rPr>
        <w:t>ă</w:t>
      </w:r>
      <w:r w:rsidR="00FD0371">
        <w:rPr>
          <w:b/>
          <w:bCs/>
        </w:rPr>
        <w:t xml:space="preserve"> TVA</w:t>
      </w:r>
      <w:r w:rsidR="0078411E" w:rsidRPr="0078411E">
        <w:t xml:space="preserve">, </w:t>
      </w:r>
      <w:r w:rsidR="00970D84" w:rsidRPr="004B4810">
        <w:t xml:space="preserve">indiferent de numărul personalului implicat al </w:t>
      </w:r>
      <w:r w:rsidR="00970D84" w:rsidRPr="00694A4C">
        <w:rPr>
          <w:i/>
          <w:iCs/>
        </w:rPr>
        <w:t>Prestatorului</w:t>
      </w:r>
      <w:r w:rsidR="00970D84">
        <w:t>.</w:t>
      </w:r>
      <w:r w:rsidR="00CA2061">
        <w:t xml:space="preserve"> La data semnarii contractului prestatorul nu este pl</w:t>
      </w:r>
      <w:r w:rsidR="005A7F8E">
        <w:t>ă</w:t>
      </w:r>
      <w:r w:rsidR="00CA2061">
        <w:t>titor de TVA.</w:t>
      </w:r>
    </w:p>
    <w:p w14:paraId="016D5B84" w14:textId="3EA61E90" w:rsidR="00F75F5E" w:rsidRDefault="00E2041C" w:rsidP="00E2041C">
      <w:pPr>
        <w:ind w:firstLine="284"/>
        <w:jc w:val="both"/>
      </w:pPr>
      <w:r w:rsidRPr="00E2041C">
        <w:t xml:space="preserve">Prețul </w:t>
      </w:r>
      <w:r w:rsidR="00694A4C">
        <w:t>c</w:t>
      </w:r>
      <w:r w:rsidRPr="00E2041C">
        <w:t xml:space="preserve">ontractului cuprinde toate cheltuielile legate de obligațiile </w:t>
      </w:r>
      <w:r w:rsidRPr="00694A4C">
        <w:rPr>
          <w:i/>
          <w:iCs/>
        </w:rPr>
        <w:t>Prestatorului</w:t>
      </w:r>
      <w:r w:rsidRPr="00E2041C">
        <w:t xml:space="preserve"> specificate în prezentul </w:t>
      </w:r>
      <w:r w:rsidR="00694A4C">
        <w:t>c</w:t>
      </w:r>
      <w:r w:rsidRPr="00E2041C">
        <w:t>ontract și documentele lui.</w:t>
      </w:r>
    </w:p>
    <w:p w14:paraId="383A71CF" w14:textId="2BA92D7F" w:rsidR="00806BDF" w:rsidRDefault="00E019E5" w:rsidP="001B4E00">
      <w:pPr>
        <w:ind w:firstLine="284"/>
        <w:jc w:val="both"/>
      </w:pPr>
      <w:r w:rsidRPr="004B4810">
        <w:rPr>
          <w:b/>
        </w:rPr>
        <w:t>4.</w:t>
      </w:r>
      <w:r w:rsidR="00AA0308">
        <w:rPr>
          <w:b/>
        </w:rPr>
        <w:t>3</w:t>
      </w:r>
      <w:r w:rsidRPr="004B4810">
        <w:rPr>
          <w:b/>
        </w:rPr>
        <w:t>.</w:t>
      </w:r>
      <w:r w:rsidRPr="004B4810">
        <w:t xml:space="preserve"> </w:t>
      </w:r>
      <w:r w:rsidR="0051054D" w:rsidRPr="00806BDF">
        <w:rPr>
          <w:b/>
          <w:bCs/>
        </w:rPr>
        <w:t>(1)</w:t>
      </w:r>
      <w:r w:rsidR="00F96AB1">
        <w:rPr>
          <w:b/>
          <w:bCs/>
        </w:rPr>
        <w:t xml:space="preserve"> </w:t>
      </w:r>
      <w:r w:rsidR="00806BDF">
        <w:rPr>
          <w:bCs/>
          <w:i/>
          <w:iCs/>
        </w:rPr>
        <w:t>P</w:t>
      </w:r>
      <w:r w:rsidR="00552432" w:rsidRPr="004B4810">
        <w:rPr>
          <w:bCs/>
          <w:i/>
          <w:iCs/>
        </w:rPr>
        <w:t>restatorul</w:t>
      </w:r>
      <w:r w:rsidR="00552432" w:rsidRPr="004B4810">
        <w:rPr>
          <w:bCs/>
          <w:iCs/>
        </w:rPr>
        <w:t xml:space="preserve"> </w:t>
      </w:r>
      <w:r w:rsidR="007146D8" w:rsidRPr="004B4810">
        <w:rPr>
          <w:bCs/>
          <w:iCs/>
        </w:rPr>
        <w:t>v</w:t>
      </w:r>
      <w:r w:rsidR="00552432" w:rsidRPr="004B4810">
        <w:rPr>
          <w:bCs/>
          <w:iCs/>
        </w:rPr>
        <w:t xml:space="preserve">a asigura prestarea în favoarea </w:t>
      </w:r>
      <w:r w:rsidR="00806BDF">
        <w:rPr>
          <w:bCs/>
          <w:i/>
          <w:iCs/>
        </w:rPr>
        <w:t>Achizitorului</w:t>
      </w:r>
      <w:r w:rsidR="00A61C74" w:rsidRPr="004B4810">
        <w:rPr>
          <w:bCs/>
          <w:iCs/>
        </w:rPr>
        <w:t xml:space="preserve"> a</w:t>
      </w:r>
      <w:r w:rsidR="00B412CD" w:rsidRPr="004B4810">
        <w:rPr>
          <w:bCs/>
          <w:iCs/>
        </w:rPr>
        <w:t xml:space="preserve"> următoarelor </w:t>
      </w:r>
      <w:r w:rsidR="00141C90" w:rsidRPr="004B4810">
        <w:t>activități</w:t>
      </w:r>
      <w:r w:rsidR="00E51FEB" w:rsidRPr="004B4810">
        <w:t>:</w:t>
      </w:r>
    </w:p>
    <w:p w14:paraId="16E0F363" w14:textId="70856E26" w:rsidR="00806BDF" w:rsidRPr="00AA0308" w:rsidRDefault="00806BDF" w:rsidP="001B4E00">
      <w:pPr>
        <w:pStyle w:val="ListParagraph"/>
        <w:numPr>
          <w:ilvl w:val="0"/>
          <w:numId w:val="42"/>
        </w:numPr>
        <w:jc w:val="both"/>
        <w:rPr>
          <w:lang w:val="ro-RO"/>
        </w:rPr>
      </w:pPr>
      <w:r w:rsidRPr="00AA0308">
        <w:rPr>
          <w:rFonts w:ascii="Times New Roman" w:hAnsi="Times New Roman"/>
          <w:lang w:val="ro-RO"/>
        </w:rPr>
        <w:t xml:space="preserve">Sprijin pentru elaborarea documentației de atribuire pentru procedurile de atribuire menționate la art. </w:t>
      </w:r>
      <w:r w:rsidR="00F96AB1">
        <w:rPr>
          <w:rFonts w:ascii="Times New Roman" w:hAnsi="Times New Roman"/>
          <w:lang w:val="ro-RO"/>
        </w:rPr>
        <w:t>7</w:t>
      </w:r>
      <w:r w:rsidRPr="00AA0308">
        <w:rPr>
          <w:rFonts w:ascii="Times New Roman" w:hAnsi="Times New Roman"/>
          <w:lang w:val="ro-RO"/>
        </w:rPr>
        <w:t xml:space="preserve">.1. - </w:t>
      </w:r>
      <w:r w:rsidRPr="00AA0308">
        <w:rPr>
          <w:rFonts w:ascii="Times New Roman" w:hAnsi="Times New Roman"/>
          <w:b/>
          <w:bCs/>
          <w:lang w:val="ro-RO"/>
        </w:rPr>
        <w:t>Activitatea 1</w:t>
      </w:r>
      <w:r w:rsidR="007D763D" w:rsidRPr="00AA0308">
        <w:rPr>
          <w:rFonts w:ascii="Times New Roman" w:hAnsi="Times New Roman"/>
          <w:b/>
          <w:bCs/>
          <w:lang w:val="ro-RO"/>
        </w:rPr>
        <w:t>;</w:t>
      </w:r>
    </w:p>
    <w:p w14:paraId="15FF7556" w14:textId="77777777" w:rsidR="007D763D" w:rsidRPr="00AA0308" w:rsidRDefault="007D763D" w:rsidP="001B4E00">
      <w:pPr>
        <w:pStyle w:val="ListParagraph"/>
        <w:widowControl w:val="0"/>
        <w:numPr>
          <w:ilvl w:val="0"/>
          <w:numId w:val="42"/>
        </w:numPr>
        <w:tabs>
          <w:tab w:val="left" w:pos="5355"/>
        </w:tabs>
        <w:autoSpaceDE w:val="0"/>
        <w:autoSpaceDN w:val="0"/>
        <w:contextualSpacing w:val="0"/>
        <w:jc w:val="both"/>
        <w:rPr>
          <w:rFonts w:ascii="Times New Roman" w:hAnsi="Times New Roman"/>
          <w:b/>
          <w:bCs/>
          <w:lang w:val="ro-RO"/>
        </w:rPr>
      </w:pPr>
      <w:r w:rsidRPr="00AA0308">
        <w:rPr>
          <w:rFonts w:ascii="Times New Roman" w:hAnsi="Times New Roman"/>
          <w:lang w:val="ro-RO"/>
        </w:rPr>
        <w:t xml:space="preserve">Consultanță și suport pe parcursul desfășurării procedurilor de atribuire a contractelor </w:t>
      </w:r>
      <w:r w:rsidRPr="00AA0308">
        <w:rPr>
          <w:rFonts w:ascii="Times New Roman" w:eastAsia="MS Mincho" w:hAnsi="Times New Roman"/>
          <w:lang w:val="ro-RO" w:eastAsia="ja-JP"/>
        </w:rPr>
        <w:t>achiziție lucrări de reabilitare și modernizare Grădinița nr. 189 și a</w:t>
      </w:r>
      <w:r w:rsidRPr="00AA0308">
        <w:rPr>
          <w:rFonts w:ascii="Times New Roman" w:hAnsi="Times New Roman"/>
          <w:lang w:val="ro-RO"/>
        </w:rPr>
        <w:t>chiziție dotări Grădinița nr.189</w:t>
      </w:r>
      <w:r w:rsidRPr="00AA0308">
        <w:rPr>
          <w:rFonts w:ascii="Times New Roman" w:eastAsia="MS Mincho" w:hAnsi="Times New Roman"/>
          <w:lang w:val="ro-RO" w:eastAsia="ja-JP"/>
        </w:rPr>
        <w:t>,</w:t>
      </w:r>
      <w:r w:rsidRPr="00AA0308">
        <w:rPr>
          <w:rFonts w:ascii="Times New Roman" w:hAnsi="Times New Roman"/>
          <w:lang w:val="ro-RO"/>
        </w:rPr>
        <w:t xml:space="preserve"> până la momentul depunerii ofertelor - </w:t>
      </w:r>
      <w:r w:rsidRPr="00AA0308">
        <w:rPr>
          <w:rFonts w:ascii="Times New Roman" w:hAnsi="Times New Roman"/>
          <w:b/>
          <w:bCs/>
          <w:lang w:val="ro-RO"/>
        </w:rPr>
        <w:t>Activitatea 2</w:t>
      </w:r>
    </w:p>
    <w:p w14:paraId="044514E0" w14:textId="77777777" w:rsidR="007D763D" w:rsidRPr="00AA0308" w:rsidRDefault="007D763D" w:rsidP="001B4E00">
      <w:pPr>
        <w:pStyle w:val="ListParagraph"/>
        <w:widowControl w:val="0"/>
        <w:numPr>
          <w:ilvl w:val="0"/>
          <w:numId w:val="42"/>
        </w:numPr>
        <w:tabs>
          <w:tab w:val="left" w:pos="5355"/>
        </w:tabs>
        <w:autoSpaceDE w:val="0"/>
        <w:autoSpaceDN w:val="0"/>
        <w:contextualSpacing w:val="0"/>
        <w:jc w:val="both"/>
        <w:rPr>
          <w:rFonts w:ascii="Times New Roman" w:hAnsi="Times New Roman"/>
          <w:b/>
          <w:bCs/>
          <w:lang w:val="ro-RO"/>
        </w:rPr>
      </w:pPr>
      <w:r w:rsidRPr="00AA0308">
        <w:rPr>
          <w:rFonts w:ascii="Times New Roman" w:hAnsi="Times New Roman"/>
          <w:lang w:val="ro-RO"/>
        </w:rPr>
        <w:t xml:space="preserve">Consultanță în procesul de evaluare a ofertelor (expert cooptat) - </w:t>
      </w:r>
      <w:r w:rsidRPr="00AA0308">
        <w:rPr>
          <w:rFonts w:ascii="Times New Roman" w:hAnsi="Times New Roman"/>
          <w:b/>
          <w:bCs/>
          <w:lang w:val="ro-RO"/>
        </w:rPr>
        <w:t>Activitatea 3</w:t>
      </w:r>
    </w:p>
    <w:p w14:paraId="693E846E" w14:textId="77777777" w:rsidR="007D763D" w:rsidRPr="00AA0308" w:rsidRDefault="007D763D" w:rsidP="001B4E00">
      <w:pPr>
        <w:pStyle w:val="ListParagraph"/>
        <w:widowControl w:val="0"/>
        <w:numPr>
          <w:ilvl w:val="0"/>
          <w:numId w:val="42"/>
        </w:numPr>
        <w:tabs>
          <w:tab w:val="left" w:pos="5355"/>
        </w:tabs>
        <w:autoSpaceDE w:val="0"/>
        <w:autoSpaceDN w:val="0"/>
        <w:contextualSpacing w:val="0"/>
        <w:jc w:val="both"/>
        <w:rPr>
          <w:rFonts w:ascii="Times New Roman" w:hAnsi="Times New Roman"/>
          <w:b/>
          <w:bCs/>
          <w:lang w:val="ro-RO"/>
        </w:rPr>
      </w:pPr>
      <w:r w:rsidRPr="00AA0308">
        <w:rPr>
          <w:rFonts w:ascii="Times New Roman" w:hAnsi="Times New Roman"/>
          <w:lang w:val="ro-RO"/>
        </w:rPr>
        <w:t xml:space="preserve">Formularea de puncte de vedere cu privire la eventualele contestații sau plângeri formulate de operatorii economici - </w:t>
      </w:r>
      <w:r w:rsidRPr="00AA0308">
        <w:rPr>
          <w:rFonts w:ascii="Times New Roman" w:hAnsi="Times New Roman"/>
          <w:b/>
          <w:bCs/>
          <w:lang w:val="ro-RO"/>
        </w:rPr>
        <w:t>Activitatea 4</w:t>
      </w:r>
    </w:p>
    <w:p w14:paraId="5ECA67DD" w14:textId="6200967A" w:rsidR="007D763D" w:rsidRPr="00AA0308" w:rsidRDefault="007D763D" w:rsidP="001B4E00">
      <w:pPr>
        <w:pStyle w:val="ListParagraph"/>
        <w:widowControl w:val="0"/>
        <w:numPr>
          <w:ilvl w:val="0"/>
          <w:numId w:val="42"/>
        </w:numPr>
        <w:tabs>
          <w:tab w:val="left" w:pos="5355"/>
        </w:tabs>
        <w:autoSpaceDE w:val="0"/>
        <w:autoSpaceDN w:val="0"/>
        <w:contextualSpacing w:val="0"/>
        <w:jc w:val="both"/>
        <w:rPr>
          <w:rFonts w:ascii="Times New Roman" w:hAnsi="Times New Roman"/>
          <w:b/>
          <w:bCs/>
          <w:lang w:val="ro-RO"/>
        </w:rPr>
      </w:pPr>
      <w:r w:rsidRPr="00AA0308">
        <w:rPr>
          <w:rFonts w:ascii="Times New Roman" w:hAnsi="Times New Roman"/>
          <w:lang w:val="ro-RO"/>
        </w:rPr>
        <w:t>Alte activități, respectiv</w:t>
      </w:r>
      <w:r w:rsidRPr="00AA0308">
        <w:rPr>
          <w:rFonts w:ascii="Times New Roman" w:hAnsi="Times New Roman"/>
          <w:b/>
          <w:bCs/>
          <w:lang w:val="ro-RO"/>
        </w:rPr>
        <w:t xml:space="preserve"> </w:t>
      </w:r>
      <w:r w:rsidRPr="00AA0308">
        <w:rPr>
          <w:rFonts w:ascii="Times New Roman" w:hAnsi="Times New Roman"/>
          <w:lang w:val="ro-RO"/>
        </w:rPr>
        <w:t xml:space="preserve">elaborarea de propuneri și puncte de vedere pentru soluționarea oricărui alt aspect apărut în perioada de executare a contractului de finanțare, pentru contractele încheiate, urmare a derulării procedurilor de achiziții publice, după caz - </w:t>
      </w:r>
      <w:r w:rsidRPr="00AA0308">
        <w:rPr>
          <w:rFonts w:ascii="Times New Roman" w:hAnsi="Times New Roman"/>
          <w:b/>
          <w:bCs/>
          <w:lang w:val="ro-RO"/>
        </w:rPr>
        <w:t>Activitatea 5.</w:t>
      </w:r>
    </w:p>
    <w:p w14:paraId="1B11DA27" w14:textId="09B561EB" w:rsidR="007D763D" w:rsidRPr="00AA0308" w:rsidRDefault="007D763D" w:rsidP="001B4E00">
      <w:pPr>
        <w:ind w:firstLine="284"/>
        <w:jc w:val="both"/>
        <w:rPr>
          <w:bCs/>
          <w:iCs/>
        </w:rPr>
      </w:pPr>
      <w:r w:rsidRPr="00AA0308">
        <w:rPr>
          <w:b/>
          <w:iCs/>
        </w:rPr>
        <w:t>(2)</w:t>
      </w:r>
      <w:r w:rsidRPr="00AA0308">
        <w:rPr>
          <w:bCs/>
          <w:iCs/>
        </w:rPr>
        <w:t xml:space="preserve"> Activitățile 1 - 5 se vor considera finalizate astfel:</w:t>
      </w:r>
    </w:p>
    <w:p w14:paraId="16EAD6F9" w14:textId="77777777" w:rsidR="007D763D" w:rsidRPr="00AA0308" w:rsidRDefault="007D763D" w:rsidP="001B4E00">
      <w:pPr>
        <w:pStyle w:val="ListParagraph"/>
        <w:widowControl w:val="0"/>
        <w:numPr>
          <w:ilvl w:val="0"/>
          <w:numId w:val="43"/>
        </w:numPr>
        <w:autoSpaceDE w:val="0"/>
        <w:autoSpaceDN w:val="0"/>
        <w:contextualSpacing w:val="0"/>
        <w:jc w:val="both"/>
        <w:rPr>
          <w:rFonts w:ascii="Times New Roman" w:hAnsi="Times New Roman"/>
          <w:bCs/>
          <w:iCs/>
          <w:lang w:val="ro-RO"/>
        </w:rPr>
      </w:pPr>
      <w:r w:rsidRPr="00AA0308">
        <w:rPr>
          <w:rFonts w:ascii="Times New Roman" w:hAnsi="Times New Roman"/>
          <w:lang w:val="ro-RO"/>
        </w:rPr>
        <w:t>Activitatea 1 la data publicării anunțului de participare simplificat/anunțului de participare în SICAP;</w:t>
      </w:r>
    </w:p>
    <w:p w14:paraId="4A45C8E7" w14:textId="77777777" w:rsidR="007D763D" w:rsidRPr="00AA0308" w:rsidRDefault="007D763D" w:rsidP="001B4E00">
      <w:pPr>
        <w:pStyle w:val="ListParagraph"/>
        <w:widowControl w:val="0"/>
        <w:numPr>
          <w:ilvl w:val="0"/>
          <w:numId w:val="43"/>
        </w:numPr>
        <w:autoSpaceDE w:val="0"/>
        <w:autoSpaceDN w:val="0"/>
        <w:contextualSpacing w:val="0"/>
        <w:jc w:val="both"/>
        <w:rPr>
          <w:rFonts w:ascii="Times New Roman" w:hAnsi="Times New Roman"/>
          <w:bCs/>
          <w:iCs/>
          <w:lang w:val="ro-RO"/>
        </w:rPr>
      </w:pPr>
      <w:r w:rsidRPr="00AA0308">
        <w:rPr>
          <w:rFonts w:ascii="Times New Roman" w:hAnsi="Times New Roman"/>
          <w:lang w:val="ro-RO"/>
        </w:rPr>
        <w:t>Activitatea 2 la data limită de primire a ofertelor;</w:t>
      </w:r>
    </w:p>
    <w:p w14:paraId="72391377" w14:textId="77777777" w:rsidR="007D763D" w:rsidRPr="00AA0308" w:rsidRDefault="007D763D" w:rsidP="001B4E00">
      <w:pPr>
        <w:pStyle w:val="ListParagraph"/>
        <w:widowControl w:val="0"/>
        <w:numPr>
          <w:ilvl w:val="0"/>
          <w:numId w:val="43"/>
        </w:numPr>
        <w:autoSpaceDE w:val="0"/>
        <w:autoSpaceDN w:val="0"/>
        <w:contextualSpacing w:val="0"/>
        <w:jc w:val="both"/>
        <w:rPr>
          <w:rFonts w:ascii="Times New Roman" w:hAnsi="Times New Roman"/>
          <w:bCs/>
          <w:iCs/>
          <w:lang w:val="ro-RO"/>
        </w:rPr>
      </w:pPr>
      <w:r w:rsidRPr="00AA0308">
        <w:rPr>
          <w:rFonts w:ascii="Times New Roman" w:hAnsi="Times New Roman"/>
          <w:lang w:val="ro-RO"/>
        </w:rPr>
        <w:t>Activitatea 3 la data aprobării raportului procedurii de către reprezentantul legal;</w:t>
      </w:r>
    </w:p>
    <w:p w14:paraId="12ACBC5C" w14:textId="77777777" w:rsidR="007D763D" w:rsidRPr="00AA0308" w:rsidRDefault="007D763D" w:rsidP="001B4E00">
      <w:pPr>
        <w:pStyle w:val="ListParagraph"/>
        <w:widowControl w:val="0"/>
        <w:numPr>
          <w:ilvl w:val="0"/>
          <w:numId w:val="43"/>
        </w:numPr>
        <w:autoSpaceDE w:val="0"/>
        <w:autoSpaceDN w:val="0"/>
        <w:contextualSpacing w:val="0"/>
        <w:jc w:val="both"/>
        <w:rPr>
          <w:rFonts w:ascii="Times New Roman" w:hAnsi="Times New Roman"/>
          <w:bCs/>
          <w:iCs/>
          <w:lang w:val="ro-RO"/>
        </w:rPr>
      </w:pPr>
      <w:r w:rsidRPr="00AA0308">
        <w:rPr>
          <w:rFonts w:ascii="Times New Roman" w:hAnsi="Times New Roman"/>
          <w:lang w:val="ro-RO"/>
        </w:rPr>
        <w:t>Activitatea 4 la semnării contractului de achiziție publică;</w:t>
      </w:r>
    </w:p>
    <w:p w14:paraId="61B0EE44" w14:textId="75A38102" w:rsidR="00806BDF" w:rsidRPr="00141785" w:rsidRDefault="007D763D" w:rsidP="001B4E00">
      <w:pPr>
        <w:pStyle w:val="ListParagraph"/>
        <w:widowControl w:val="0"/>
        <w:numPr>
          <w:ilvl w:val="0"/>
          <w:numId w:val="43"/>
        </w:numPr>
        <w:autoSpaceDE w:val="0"/>
        <w:autoSpaceDN w:val="0"/>
        <w:contextualSpacing w:val="0"/>
        <w:jc w:val="both"/>
        <w:rPr>
          <w:rFonts w:ascii="Times New Roman" w:hAnsi="Times New Roman"/>
          <w:bCs/>
          <w:iCs/>
          <w:lang w:val="ro-RO"/>
        </w:rPr>
      </w:pPr>
      <w:r w:rsidRPr="00AA0308">
        <w:rPr>
          <w:rFonts w:ascii="Times New Roman" w:hAnsi="Times New Roman"/>
          <w:lang w:val="ro-RO"/>
        </w:rPr>
        <w:t>Activitatea 5 la finalizarea contractului de finanțare.</w:t>
      </w:r>
    </w:p>
    <w:p w14:paraId="5FEBCAA2" w14:textId="1F767B0E" w:rsidR="00B412CD" w:rsidRPr="00AA0308" w:rsidRDefault="00141785" w:rsidP="001B4E00">
      <w:pPr>
        <w:ind w:firstLine="284"/>
        <w:jc w:val="both"/>
        <w:rPr>
          <w:bCs/>
          <w:iCs/>
        </w:rPr>
      </w:pPr>
      <w:r w:rsidRPr="00141785">
        <w:rPr>
          <w:b/>
          <w:iCs/>
        </w:rPr>
        <w:t>(3)</w:t>
      </w:r>
      <w:r>
        <w:rPr>
          <w:bCs/>
          <w:iCs/>
        </w:rPr>
        <w:t xml:space="preserve"> </w:t>
      </w:r>
      <w:r w:rsidR="00E51FEB" w:rsidRPr="00AA0308">
        <w:rPr>
          <w:bCs/>
          <w:iCs/>
        </w:rPr>
        <w:t>Decontarea serviciilor se va face la finalul fiecărei activități</w:t>
      </w:r>
      <w:r w:rsidR="008C3A13" w:rsidRPr="00AA0308">
        <w:rPr>
          <w:bCs/>
          <w:iCs/>
        </w:rPr>
        <w:t>, conform propunerii financiare anexată la prezentul contract</w:t>
      </w:r>
      <w:r w:rsidR="00E51FEB" w:rsidRPr="00AA0308">
        <w:rPr>
          <w:bCs/>
          <w:iCs/>
        </w:rPr>
        <w:t>, după cum urmează:</w:t>
      </w:r>
    </w:p>
    <w:tbl>
      <w:tblPr>
        <w:tblStyle w:val="TableGrid"/>
        <w:tblW w:w="9933" w:type="dxa"/>
        <w:tblLook w:val="04A0" w:firstRow="1" w:lastRow="0" w:firstColumn="1" w:lastColumn="0" w:noHBand="0" w:noVBand="1"/>
      </w:tblPr>
      <w:tblGrid>
        <w:gridCol w:w="7933"/>
        <w:gridCol w:w="2000"/>
      </w:tblGrid>
      <w:tr w:rsidR="008C3A13" w:rsidRPr="00AA0308" w14:paraId="08473E4A" w14:textId="77777777" w:rsidTr="008C3A13">
        <w:tc>
          <w:tcPr>
            <w:tcW w:w="7933" w:type="dxa"/>
            <w:vAlign w:val="center"/>
          </w:tcPr>
          <w:p w14:paraId="6F9F73A4" w14:textId="77777777" w:rsidR="008C3A13" w:rsidRPr="00AA0308" w:rsidRDefault="008C3A13" w:rsidP="00141785">
            <w:pPr>
              <w:jc w:val="center"/>
              <w:rPr>
                <w:b/>
                <w:bCs/>
              </w:rPr>
            </w:pPr>
            <w:r w:rsidRPr="00AA0308">
              <w:rPr>
                <w:b/>
                <w:bCs/>
              </w:rPr>
              <w:t>Servicii</w:t>
            </w:r>
          </w:p>
        </w:tc>
        <w:tc>
          <w:tcPr>
            <w:tcW w:w="2000" w:type="dxa"/>
            <w:vAlign w:val="center"/>
          </w:tcPr>
          <w:p w14:paraId="53244A12" w14:textId="77777777" w:rsidR="008C3A13" w:rsidRPr="00AA0308" w:rsidRDefault="008C3A13" w:rsidP="001B4E00">
            <w:pPr>
              <w:jc w:val="center"/>
              <w:rPr>
                <w:b/>
                <w:bCs/>
              </w:rPr>
            </w:pPr>
            <w:r w:rsidRPr="00AA0308">
              <w:rPr>
                <w:b/>
                <w:bCs/>
              </w:rPr>
              <w:t>Valoare</w:t>
            </w:r>
          </w:p>
          <w:p w14:paraId="323A792B" w14:textId="77777777" w:rsidR="008C3A13" w:rsidRPr="00AA0308" w:rsidRDefault="008C3A13" w:rsidP="001B4E00">
            <w:pPr>
              <w:jc w:val="center"/>
              <w:rPr>
                <w:b/>
                <w:bCs/>
              </w:rPr>
            </w:pPr>
            <w:r w:rsidRPr="00AA0308">
              <w:rPr>
                <w:b/>
                <w:bCs/>
              </w:rPr>
              <w:t>(lei fără T.V.A.)</w:t>
            </w:r>
          </w:p>
        </w:tc>
      </w:tr>
      <w:tr w:rsidR="008C3A13" w:rsidRPr="00AA0308" w14:paraId="738A9806" w14:textId="77777777" w:rsidTr="001B4E00">
        <w:trPr>
          <w:trHeight w:val="340"/>
        </w:trPr>
        <w:tc>
          <w:tcPr>
            <w:tcW w:w="7933" w:type="dxa"/>
          </w:tcPr>
          <w:p w14:paraId="302D644A" w14:textId="22C39FAA" w:rsidR="008C3A13" w:rsidRPr="00AA0308" w:rsidRDefault="008C3A13" w:rsidP="00141785">
            <w:pPr>
              <w:contextualSpacing/>
            </w:pPr>
            <w:r w:rsidRPr="00AA0308">
              <w:rPr>
                <w:b/>
                <w:bCs/>
              </w:rPr>
              <w:t xml:space="preserve">1. Consultanță pentru achiziție lucrări de modernizare și reabilitare </w:t>
            </w:r>
          </w:p>
        </w:tc>
        <w:tc>
          <w:tcPr>
            <w:tcW w:w="2000" w:type="dxa"/>
          </w:tcPr>
          <w:p w14:paraId="586D48B1" w14:textId="77777777" w:rsidR="008C3A13" w:rsidRPr="00AA0308" w:rsidRDefault="008C3A13" w:rsidP="001B4E00">
            <w:pPr>
              <w:jc w:val="center"/>
              <w:rPr>
                <w:b/>
                <w:bCs/>
              </w:rPr>
            </w:pPr>
          </w:p>
        </w:tc>
      </w:tr>
      <w:tr w:rsidR="008C3A13" w:rsidRPr="00AA0308" w14:paraId="73222F07" w14:textId="77777777" w:rsidTr="001B4E00">
        <w:trPr>
          <w:trHeight w:val="340"/>
        </w:trPr>
        <w:tc>
          <w:tcPr>
            <w:tcW w:w="7933" w:type="dxa"/>
          </w:tcPr>
          <w:p w14:paraId="26F70356" w14:textId="77777777" w:rsidR="008C3A13" w:rsidRPr="00AA0308" w:rsidRDefault="008C3A13" w:rsidP="00141785">
            <w:pPr>
              <w:jc w:val="both"/>
            </w:pPr>
            <w:r w:rsidRPr="00AA0308">
              <w:t>Activitatea 1 și Activitatea 2</w:t>
            </w:r>
          </w:p>
        </w:tc>
        <w:tc>
          <w:tcPr>
            <w:tcW w:w="2000" w:type="dxa"/>
          </w:tcPr>
          <w:p w14:paraId="6D47B61C" w14:textId="7120EC9B" w:rsidR="008C3A13" w:rsidRPr="00AA0308" w:rsidRDefault="005B490C" w:rsidP="001B4E00">
            <w:pPr>
              <w:jc w:val="center"/>
            </w:pPr>
            <w:r>
              <w:t>15.870</w:t>
            </w:r>
          </w:p>
        </w:tc>
      </w:tr>
      <w:tr w:rsidR="008C3A13" w:rsidRPr="00AA0308" w14:paraId="44AC16E6" w14:textId="77777777" w:rsidTr="001B4E00">
        <w:trPr>
          <w:trHeight w:val="340"/>
        </w:trPr>
        <w:tc>
          <w:tcPr>
            <w:tcW w:w="7933" w:type="dxa"/>
          </w:tcPr>
          <w:p w14:paraId="01731E40" w14:textId="77777777" w:rsidR="008C3A13" w:rsidRPr="00AA0308" w:rsidRDefault="008C3A13" w:rsidP="00141785">
            <w:pPr>
              <w:jc w:val="both"/>
            </w:pPr>
            <w:r w:rsidRPr="00AA0308">
              <w:t>Activitatea 3</w:t>
            </w:r>
          </w:p>
        </w:tc>
        <w:tc>
          <w:tcPr>
            <w:tcW w:w="2000" w:type="dxa"/>
          </w:tcPr>
          <w:p w14:paraId="385C36B9" w14:textId="5D35CE74" w:rsidR="008C3A13" w:rsidRPr="00AA0308" w:rsidRDefault="00F726C8" w:rsidP="001B4E00">
            <w:pPr>
              <w:jc w:val="center"/>
            </w:pPr>
            <w:r>
              <w:t>13.696</w:t>
            </w:r>
          </w:p>
        </w:tc>
      </w:tr>
      <w:tr w:rsidR="008C3A13" w:rsidRPr="00AA0308" w14:paraId="19CB8358" w14:textId="77777777" w:rsidTr="001B4E00">
        <w:trPr>
          <w:trHeight w:val="340"/>
        </w:trPr>
        <w:tc>
          <w:tcPr>
            <w:tcW w:w="7933" w:type="dxa"/>
          </w:tcPr>
          <w:p w14:paraId="18F743A2" w14:textId="77777777" w:rsidR="008C3A13" w:rsidRPr="00AA0308" w:rsidRDefault="008C3A13" w:rsidP="00141785">
            <w:pPr>
              <w:jc w:val="both"/>
            </w:pPr>
            <w:r w:rsidRPr="00AA0308">
              <w:t xml:space="preserve">Activitatea 4 </w:t>
            </w:r>
          </w:p>
        </w:tc>
        <w:tc>
          <w:tcPr>
            <w:tcW w:w="2000" w:type="dxa"/>
          </w:tcPr>
          <w:p w14:paraId="60EA5BAA" w14:textId="4BE1C601" w:rsidR="008C3A13" w:rsidRPr="00AA0308" w:rsidRDefault="00F726C8" w:rsidP="001B4E00">
            <w:pPr>
              <w:jc w:val="center"/>
            </w:pPr>
            <w:r>
              <w:t>2.174</w:t>
            </w:r>
          </w:p>
        </w:tc>
      </w:tr>
      <w:tr w:rsidR="008C3A13" w:rsidRPr="00AA0308" w14:paraId="4D8D9932" w14:textId="77777777" w:rsidTr="001B4E00">
        <w:trPr>
          <w:trHeight w:val="340"/>
        </w:trPr>
        <w:tc>
          <w:tcPr>
            <w:tcW w:w="7933" w:type="dxa"/>
          </w:tcPr>
          <w:p w14:paraId="2F7A80BD" w14:textId="77777777" w:rsidR="008C3A13" w:rsidRPr="00AA0308" w:rsidRDefault="008C3A13" w:rsidP="00141785">
            <w:pPr>
              <w:jc w:val="both"/>
            </w:pPr>
            <w:r w:rsidRPr="00AA0308">
              <w:rPr>
                <w:b/>
                <w:bCs/>
              </w:rPr>
              <w:lastRenderedPageBreak/>
              <w:t xml:space="preserve">2. Consultanță achiziție dotări </w:t>
            </w:r>
          </w:p>
        </w:tc>
        <w:tc>
          <w:tcPr>
            <w:tcW w:w="2000" w:type="dxa"/>
          </w:tcPr>
          <w:p w14:paraId="09A9AE3A" w14:textId="77777777" w:rsidR="008C3A13" w:rsidRPr="00AA0308" w:rsidRDefault="008C3A13" w:rsidP="001B4E00">
            <w:pPr>
              <w:jc w:val="center"/>
            </w:pPr>
          </w:p>
        </w:tc>
      </w:tr>
      <w:tr w:rsidR="008C3A13" w:rsidRPr="00AA0308" w14:paraId="30B4FCB0" w14:textId="77777777" w:rsidTr="001B4E00">
        <w:trPr>
          <w:trHeight w:val="340"/>
        </w:trPr>
        <w:tc>
          <w:tcPr>
            <w:tcW w:w="7933" w:type="dxa"/>
          </w:tcPr>
          <w:p w14:paraId="4C3B00DC" w14:textId="77777777" w:rsidR="008C3A13" w:rsidRPr="00AA0308" w:rsidRDefault="008C3A13" w:rsidP="00141785">
            <w:pPr>
              <w:jc w:val="both"/>
            </w:pPr>
            <w:r w:rsidRPr="00AA0308">
              <w:t>Activitatea 1 și Activitatea 2</w:t>
            </w:r>
          </w:p>
        </w:tc>
        <w:tc>
          <w:tcPr>
            <w:tcW w:w="2000" w:type="dxa"/>
          </w:tcPr>
          <w:p w14:paraId="0E9CCEC4" w14:textId="075FB3B2" w:rsidR="008C3A13" w:rsidRPr="00AA0308" w:rsidRDefault="00F726C8" w:rsidP="001B4E00">
            <w:pPr>
              <w:jc w:val="center"/>
            </w:pPr>
            <w:r>
              <w:t>12.155</w:t>
            </w:r>
          </w:p>
        </w:tc>
      </w:tr>
      <w:tr w:rsidR="008C3A13" w:rsidRPr="00AA0308" w14:paraId="7F7F5D22" w14:textId="77777777" w:rsidTr="001B4E00">
        <w:trPr>
          <w:trHeight w:val="340"/>
        </w:trPr>
        <w:tc>
          <w:tcPr>
            <w:tcW w:w="7933" w:type="dxa"/>
          </w:tcPr>
          <w:p w14:paraId="2A4EAA5B" w14:textId="77777777" w:rsidR="008C3A13" w:rsidRPr="00AA0308" w:rsidRDefault="008C3A13" w:rsidP="00141785">
            <w:pPr>
              <w:jc w:val="both"/>
            </w:pPr>
            <w:r w:rsidRPr="00AA0308">
              <w:t>Activitatea 3</w:t>
            </w:r>
          </w:p>
        </w:tc>
        <w:tc>
          <w:tcPr>
            <w:tcW w:w="2000" w:type="dxa"/>
          </w:tcPr>
          <w:p w14:paraId="26EA244D" w14:textId="5F1AC17A" w:rsidR="008C3A13" w:rsidRPr="00AA0308" w:rsidRDefault="00F726C8" w:rsidP="001B4E00">
            <w:pPr>
              <w:jc w:val="center"/>
            </w:pPr>
            <w:r>
              <w:t>9.924</w:t>
            </w:r>
          </w:p>
        </w:tc>
      </w:tr>
      <w:tr w:rsidR="008C3A13" w:rsidRPr="004B4810" w14:paraId="539B4A38" w14:textId="77777777" w:rsidTr="001B4E00">
        <w:trPr>
          <w:trHeight w:val="340"/>
        </w:trPr>
        <w:tc>
          <w:tcPr>
            <w:tcW w:w="7933" w:type="dxa"/>
          </w:tcPr>
          <w:p w14:paraId="5424E646" w14:textId="77777777" w:rsidR="008C3A13" w:rsidRPr="00626D02" w:rsidRDefault="008C3A13" w:rsidP="00141785">
            <w:pPr>
              <w:jc w:val="both"/>
            </w:pPr>
            <w:r w:rsidRPr="00626D02">
              <w:t>Activitatea 4</w:t>
            </w:r>
          </w:p>
        </w:tc>
        <w:tc>
          <w:tcPr>
            <w:tcW w:w="2000" w:type="dxa"/>
          </w:tcPr>
          <w:p w14:paraId="26A2EE43" w14:textId="6730C454" w:rsidR="008C3A13" w:rsidRPr="00626D02" w:rsidRDefault="00F726C8" w:rsidP="001B4E00">
            <w:pPr>
              <w:jc w:val="center"/>
            </w:pPr>
            <w:r>
              <w:t>1.231</w:t>
            </w:r>
          </w:p>
        </w:tc>
      </w:tr>
      <w:tr w:rsidR="008C3A13" w:rsidRPr="004B4810" w14:paraId="14153350" w14:textId="77777777" w:rsidTr="008C3A13">
        <w:tc>
          <w:tcPr>
            <w:tcW w:w="7933" w:type="dxa"/>
          </w:tcPr>
          <w:p w14:paraId="077B23EF" w14:textId="77777777" w:rsidR="008C3A13" w:rsidRPr="00626D02" w:rsidRDefault="008C3A13" w:rsidP="00141785">
            <w:pPr>
              <w:jc w:val="both"/>
            </w:pPr>
            <w:r>
              <w:t xml:space="preserve">3. </w:t>
            </w:r>
            <w:r w:rsidRPr="00C66B18">
              <w:rPr>
                <w:b/>
                <w:bCs/>
              </w:rPr>
              <w:t>Elaborarea de propuneri și puncte de vedere pentru soluționarea oricărui alt aspect apărut în perioada de executare a contractului de finanțare, pentru contractele încheiate, urmare a derulării procedurilor de achiziții publice, după caz</w:t>
            </w:r>
            <w:r>
              <w:t xml:space="preserve"> – Activitatea 5</w:t>
            </w:r>
          </w:p>
        </w:tc>
        <w:tc>
          <w:tcPr>
            <w:tcW w:w="2000" w:type="dxa"/>
          </w:tcPr>
          <w:p w14:paraId="1A1E3648" w14:textId="12A11EF6" w:rsidR="008C3A13" w:rsidRPr="00626D02" w:rsidRDefault="00F726C8" w:rsidP="001B4E00">
            <w:pPr>
              <w:jc w:val="center"/>
            </w:pPr>
            <w:r>
              <w:t>1.231</w:t>
            </w:r>
          </w:p>
        </w:tc>
      </w:tr>
    </w:tbl>
    <w:p w14:paraId="6F2A3E23" w14:textId="77777777" w:rsidR="00C11126" w:rsidRPr="004B4810" w:rsidRDefault="00C11126" w:rsidP="001B4E00">
      <w:pPr>
        <w:jc w:val="both"/>
      </w:pPr>
    </w:p>
    <w:p w14:paraId="0DEC224D" w14:textId="35F64D5C" w:rsidR="00C153A1" w:rsidRPr="004B4810" w:rsidRDefault="00A61C74" w:rsidP="001B4E00">
      <w:pPr>
        <w:tabs>
          <w:tab w:val="num" w:pos="-1530"/>
        </w:tabs>
        <w:ind w:left="-57"/>
        <w:jc w:val="both"/>
        <w:rPr>
          <w:b/>
        </w:rPr>
      </w:pPr>
      <w:r w:rsidRPr="004B4810">
        <w:rPr>
          <w:b/>
        </w:rPr>
        <w:tab/>
        <w:t xml:space="preserve">5. </w:t>
      </w:r>
      <w:r w:rsidR="001557AB" w:rsidRPr="004B4810">
        <w:rPr>
          <w:b/>
        </w:rPr>
        <w:t>Durata contractului</w:t>
      </w:r>
      <w:r w:rsidR="004F32DC" w:rsidRPr="004B4810">
        <w:rPr>
          <w:b/>
        </w:rPr>
        <w:t>.</w:t>
      </w:r>
    </w:p>
    <w:p w14:paraId="6C38F3FC" w14:textId="558F91A1" w:rsidR="008C3A13" w:rsidRDefault="001557AB" w:rsidP="001B4E00">
      <w:pPr>
        <w:ind w:firstLine="284"/>
        <w:jc w:val="both"/>
        <w:rPr>
          <w:bCs/>
        </w:rPr>
      </w:pPr>
      <w:r w:rsidRPr="004B4810">
        <w:rPr>
          <w:b/>
        </w:rPr>
        <w:t>5</w:t>
      </w:r>
      <w:r w:rsidR="0037725C" w:rsidRPr="004B4810">
        <w:rPr>
          <w:b/>
        </w:rPr>
        <w:t>.1</w:t>
      </w:r>
      <w:r w:rsidR="0037725C" w:rsidRPr="004B4810">
        <w:t xml:space="preserve">. </w:t>
      </w:r>
      <w:r w:rsidR="00223B4C" w:rsidRPr="004B4810">
        <w:t xml:space="preserve">Contractul intră în vigoare la data semnării lui de către ambele părți </w:t>
      </w:r>
      <w:r w:rsidR="00777635" w:rsidRPr="004B4810">
        <w:rPr>
          <w:bCs/>
        </w:rPr>
        <w:t>și</w:t>
      </w:r>
      <w:r w:rsidR="00DE1DDA" w:rsidRPr="004B4810">
        <w:rPr>
          <w:bCs/>
        </w:rPr>
        <w:t xml:space="preserve"> până la</w:t>
      </w:r>
      <w:r w:rsidR="00F92E0F" w:rsidRPr="004B4810">
        <w:rPr>
          <w:bCs/>
        </w:rPr>
        <w:t xml:space="preserve"> finalizarea </w:t>
      </w:r>
      <w:r w:rsidR="00223B4C" w:rsidRPr="004B4810">
        <w:rPr>
          <w:bCs/>
        </w:rPr>
        <w:t>contractului de finanțare,</w:t>
      </w:r>
      <w:r w:rsidR="008F4DED">
        <w:rPr>
          <w:bCs/>
        </w:rPr>
        <w:t>respectiv 31.12.2023</w:t>
      </w:r>
      <w:r w:rsidR="00223B4C" w:rsidRPr="004B4810">
        <w:rPr>
          <w:bCs/>
        </w:rPr>
        <w:t xml:space="preserve"> </w:t>
      </w:r>
      <w:r w:rsidR="005D6B11" w:rsidRPr="004B4810">
        <w:rPr>
          <w:bCs/>
        </w:rPr>
        <w:t xml:space="preserve">sau, după caz, data îndeplinirii </w:t>
      </w:r>
      <w:r w:rsidR="00777635" w:rsidRPr="004B4810">
        <w:rPr>
          <w:bCs/>
        </w:rPr>
        <w:t>obligațiilor</w:t>
      </w:r>
      <w:r w:rsidR="005D6B11" w:rsidRPr="004B4810">
        <w:rPr>
          <w:bCs/>
        </w:rPr>
        <w:t xml:space="preserve"> contractuale în sarcina </w:t>
      </w:r>
      <w:r w:rsidR="00777635" w:rsidRPr="004B4810">
        <w:rPr>
          <w:bCs/>
          <w:i/>
        </w:rPr>
        <w:t>părților</w:t>
      </w:r>
      <w:r w:rsidR="005D6B11" w:rsidRPr="004B4810">
        <w:rPr>
          <w:bCs/>
        </w:rPr>
        <w:t xml:space="preserve">, respectiv data efectuării ultimei </w:t>
      </w:r>
      <w:r w:rsidR="00777635" w:rsidRPr="004B4810">
        <w:rPr>
          <w:bCs/>
        </w:rPr>
        <w:t>plă</w:t>
      </w:r>
      <w:r w:rsidR="008C3A13">
        <w:rPr>
          <w:bCs/>
        </w:rPr>
        <w:t>ț</w:t>
      </w:r>
      <w:r w:rsidR="00777635" w:rsidRPr="004B4810">
        <w:rPr>
          <w:bCs/>
        </w:rPr>
        <w:t>i</w:t>
      </w:r>
      <w:r w:rsidR="005D6B11" w:rsidRPr="004B4810">
        <w:rPr>
          <w:bCs/>
        </w:rPr>
        <w:t xml:space="preserve"> în contul </w:t>
      </w:r>
      <w:r w:rsidR="00777635" w:rsidRPr="004B4810">
        <w:rPr>
          <w:bCs/>
        </w:rPr>
        <w:t>prețului</w:t>
      </w:r>
      <w:r w:rsidR="005D6B11" w:rsidRPr="004B4810">
        <w:rPr>
          <w:bCs/>
        </w:rPr>
        <w:t xml:space="preserve"> contractului</w:t>
      </w:r>
      <w:r w:rsidR="008C3A13">
        <w:rPr>
          <w:bCs/>
        </w:rPr>
        <w:t>,</w:t>
      </w:r>
      <w:r w:rsidR="005D6B11" w:rsidRPr="004B4810">
        <w:rPr>
          <w:bCs/>
        </w:rPr>
        <w:t xml:space="preserve"> de către </w:t>
      </w:r>
      <w:r w:rsidR="008C3A13">
        <w:rPr>
          <w:bCs/>
          <w:i/>
        </w:rPr>
        <w:t>Achizitor</w:t>
      </w:r>
      <w:r w:rsidR="005D6B11" w:rsidRPr="004B4810">
        <w:rPr>
          <w:bCs/>
        </w:rPr>
        <w:t xml:space="preserve"> în favoarea </w:t>
      </w:r>
      <w:r w:rsidR="008C3A13">
        <w:rPr>
          <w:bCs/>
          <w:i/>
        </w:rPr>
        <w:t>P</w:t>
      </w:r>
      <w:r w:rsidR="005D6B11" w:rsidRPr="004B4810">
        <w:rPr>
          <w:bCs/>
          <w:i/>
        </w:rPr>
        <w:t>restatorului</w:t>
      </w:r>
      <w:r w:rsidR="005D6B11" w:rsidRPr="004B4810">
        <w:rPr>
          <w:bCs/>
        </w:rPr>
        <w:t xml:space="preserve">. </w:t>
      </w:r>
    </w:p>
    <w:p w14:paraId="22F86AF8" w14:textId="2CC7ACDE" w:rsidR="001F3BAD" w:rsidRDefault="005D6B11" w:rsidP="001B4E00">
      <w:pPr>
        <w:ind w:firstLine="284"/>
        <w:jc w:val="both"/>
        <w:rPr>
          <w:bCs/>
          <w:iCs/>
        </w:rPr>
      </w:pPr>
      <w:r w:rsidRPr="004B4810">
        <w:rPr>
          <w:b/>
          <w:bCs/>
        </w:rPr>
        <w:t>5.2.</w:t>
      </w:r>
      <w:r w:rsidRPr="004B4810">
        <w:rPr>
          <w:bCs/>
        </w:rPr>
        <w:t xml:space="preserve"> Durata contractului stabilită în conformitate cu </w:t>
      </w:r>
      <w:r w:rsidRPr="008C3A13">
        <w:rPr>
          <w:bCs/>
          <w:iCs/>
        </w:rPr>
        <w:t>art. 5.1.</w:t>
      </w:r>
      <w:r w:rsidRPr="004B4810">
        <w:rPr>
          <w:bCs/>
          <w:i/>
        </w:rPr>
        <w:t xml:space="preserve"> </w:t>
      </w:r>
      <w:r w:rsidR="00223B4C" w:rsidRPr="008C3A13">
        <w:rPr>
          <w:bCs/>
          <w:iCs/>
        </w:rPr>
        <w:t>se</w:t>
      </w:r>
      <w:r w:rsidR="00223B4C" w:rsidRPr="004B4810">
        <w:rPr>
          <w:bCs/>
          <w:i/>
        </w:rPr>
        <w:t xml:space="preserve"> </w:t>
      </w:r>
      <w:r w:rsidRPr="004B4810">
        <w:rPr>
          <w:bCs/>
        </w:rPr>
        <w:t>poate prelungi</w:t>
      </w:r>
      <w:r w:rsidR="00FD2C37">
        <w:rPr>
          <w:bCs/>
        </w:rPr>
        <w:t xml:space="preserve"> prin act aditional </w:t>
      </w:r>
      <w:r w:rsidR="009E72DB">
        <w:rPr>
          <w:bCs/>
        </w:rPr>
        <w:t>cu</w:t>
      </w:r>
      <w:r w:rsidR="00FD2C37">
        <w:rPr>
          <w:bCs/>
        </w:rPr>
        <w:t xml:space="preserve"> acordul p</w:t>
      </w:r>
      <w:r w:rsidR="009E72DB">
        <w:rPr>
          <w:bCs/>
        </w:rPr>
        <w:t>ă</w:t>
      </w:r>
      <w:r w:rsidR="00FD2C37">
        <w:rPr>
          <w:bCs/>
        </w:rPr>
        <w:t>r</w:t>
      </w:r>
      <w:r w:rsidR="009E72DB">
        <w:rPr>
          <w:bCs/>
        </w:rPr>
        <w:t>ț</w:t>
      </w:r>
      <w:r w:rsidR="00FD2C37">
        <w:rPr>
          <w:bCs/>
        </w:rPr>
        <w:t xml:space="preserve">ilor, </w:t>
      </w:r>
      <w:r w:rsidR="00223B4C" w:rsidRPr="004B4810">
        <w:rPr>
          <w:bCs/>
        </w:rPr>
        <w:t>fără costuri suplimentare în funcție de perioada de implementare</w:t>
      </w:r>
      <w:r w:rsidR="006303CF" w:rsidRPr="004B4810">
        <w:rPr>
          <w:bCs/>
        </w:rPr>
        <w:t xml:space="preserve"> a proiectului conform contractului de finanțare</w:t>
      </w:r>
      <w:r w:rsidRPr="004B4810">
        <w:rPr>
          <w:bCs/>
          <w:iCs/>
        </w:rPr>
        <w:t>.</w:t>
      </w:r>
    </w:p>
    <w:p w14:paraId="74DAD882" w14:textId="77777777" w:rsidR="00E94781" w:rsidRPr="004B4810" w:rsidRDefault="00E94781" w:rsidP="001B4E00">
      <w:pPr>
        <w:jc w:val="both"/>
        <w:rPr>
          <w:bCs/>
        </w:rPr>
      </w:pPr>
    </w:p>
    <w:p w14:paraId="0AB0EA11" w14:textId="77777777" w:rsidR="00C153A1" w:rsidRPr="004B4810" w:rsidRDefault="001557AB" w:rsidP="001B4E00">
      <w:pPr>
        <w:jc w:val="both"/>
        <w:rPr>
          <w:b/>
        </w:rPr>
      </w:pPr>
      <w:r w:rsidRPr="004B4810">
        <w:rPr>
          <w:b/>
        </w:rPr>
        <w:t>6</w:t>
      </w:r>
      <w:r w:rsidR="00FE2F30" w:rsidRPr="004B4810">
        <w:rPr>
          <w:b/>
        </w:rPr>
        <w:t>.</w:t>
      </w:r>
      <w:r w:rsidR="00206069" w:rsidRPr="004B4810">
        <w:rPr>
          <w:b/>
        </w:rPr>
        <w:t xml:space="preserve"> </w:t>
      </w:r>
      <w:r w:rsidRPr="004B4810">
        <w:rPr>
          <w:b/>
        </w:rPr>
        <w:t>Documentele Contractului</w:t>
      </w:r>
    </w:p>
    <w:p w14:paraId="401044F3" w14:textId="77BDFF4D" w:rsidR="005D6B11" w:rsidRPr="004B4810" w:rsidRDefault="001557AB" w:rsidP="001B4E00">
      <w:pPr>
        <w:ind w:firstLine="284"/>
        <w:jc w:val="both"/>
      </w:pPr>
      <w:r w:rsidRPr="004B4810">
        <w:rPr>
          <w:b/>
        </w:rPr>
        <w:t xml:space="preserve">6.1. </w:t>
      </w:r>
      <w:r w:rsidR="00F401A5" w:rsidRPr="004B4810">
        <w:t>Docume</w:t>
      </w:r>
      <w:r w:rsidR="00347E7B" w:rsidRPr="004B4810">
        <w:t>ntele prezentului contract</w:t>
      </w:r>
      <w:r w:rsidR="005D6B11" w:rsidRPr="004B4810">
        <w:t>, care fac parte integrantă din acesta sunt:</w:t>
      </w:r>
    </w:p>
    <w:p w14:paraId="4B31EFA6" w14:textId="42FE66EA" w:rsidR="005D6B11" w:rsidRPr="004B4810" w:rsidRDefault="005D6B11" w:rsidP="001B4E00">
      <w:pPr>
        <w:pStyle w:val="DefaultText1"/>
        <w:ind w:right="-3" w:firstLine="420"/>
        <w:jc w:val="both"/>
        <w:rPr>
          <w:szCs w:val="24"/>
          <w:lang w:val="ro-RO"/>
        </w:rPr>
      </w:pPr>
      <w:r w:rsidRPr="004B4810">
        <w:rPr>
          <w:szCs w:val="24"/>
          <w:lang w:val="ro-RO"/>
        </w:rPr>
        <w:t>a)</w:t>
      </w:r>
      <w:r w:rsidR="007146D8" w:rsidRPr="004B4810">
        <w:rPr>
          <w:szCs w:val="24"/>
          <w:lang w:val="ro-RO"/>
        </w:rPr>
        <w:t xml:space="preserve"> </w:t>
      </w:r>
      <w:r w:rsidR="008C3A13" w:rsidRPr="008C3A13">
        <w:rPr>
          <w:szCs w:val="24"/>
          <w:lang w:val="ro-RO"/>
        </w:rPr>
        <w:t>Caietul de sarcini</w:t>
      </w:r>
      <w:r w:rsidRPr="004B4810">
        <w:rPr>
          <w:szCs w:val="24"/>
          <w:lang w:val="ro-RO"/>
        </w:rPr>
        <w:t>;</w:t>
      </w:r>
      <w:r w:rsidRPr="004B4810">
        <w:rPr>
          <w:szCs w:val="24"/>
          <w:lang w:val="ro-RO"/>
        </w:rPr>
        <w:tab/>
      </w:r>
    </w:p>
    <w:p w14:paraId="6F772831" w14:textId="494DDB5B" w:rsidR="0060154F" w:rsidRDefault="005D6B11" w:rsidP="0060154F">
      <w:pPr>
        <w:pStyle w:val="DefaultText1"/>
        <w:ind w:right="-3" w:firstLine="420"/>
        <w:jc w:val="both"/>
        <w:rPr>
          <w:szCs w:val="24"/>
          <w:lang w:val="ro-RO"/>
        </w:rPr>
      </w:pPr>
      <w:r w:rsidRPr="004B4810">
        <w:rPr>
          <w:szCs w:val="24"/>
          <w:lang w:val="ro-RO"/>
        </w:rPr>
        <w:t xml:space="preserve">b) </w:t>
      </w:r>
      <w:r w:rsidR="008C3A13" w:rsidRPr="008C3A13">
        <w:rPr>
          <w:iCs/>
          <w:szCs w:val="24"/>
          <w:lang w:val="ro-RO"/>
        </w:rPr>
        <w:t>Propunerea tehnică și propunerea financiară aferente ofertei prezentate de Prestator</w:t>
      </w:r>
      <w:r w:rsidRPr="004B4810">
        <w:rPr>
          <w:szCs w:val="24"/>
          <w:lang w:val="ro-RO"/>
        </w:rPr>
        <w:t>;</w:t>
      </w:r>
    </w:p>
    <w:p w14:paraId="4AE52021" w14:textId="3457ED23" w:rsidR="0060154F" w:rsidRDefault="0060154F" w:rsidP="0060154F">
      <w:pPr>
        <w:pStyle w:val="DefaultText1"/>
        <w:ind w:right="-3" w:firstLine="420"/>
        <w:jc w:val="both"/>
        <w:rPr>
          <w:szCs w:val="24"/>
          <w:lang w:val="ro-RO"/>
        </w:rPr>
      </w:pPr>
      <w:r>
        <w:rPr>
          <w:szCs w:val="24"/>
          <w:lang w:val="ro-RO"/>
        </w:rPr>
        <w:t xml:space="preserve">c) Detaliu </w:t>
      </w:r>
      <w:r w:rsidR="0047026D">
        <w:rPr>
          <w:szCs w:val="24"/>
          <w:lang w:val="ro-RO"/>
        </w:rPr>
        <w:t xml:space="preserve">Achiziției Directe </w:t>
      </w:r>
      <w:r w:rsidR="00B61358">
        <w:rPr>
          <w:szCs w:val="24"/>
          <w:lang w:val="ro-RO"/>
        </w:rPr>
        <w:t>DA31009664</w:t>
      </w:r>
      <w:r w:rsidR="00001D76">
        <w:rPr>
          <w:szCs w:val="24"/>
          <w:lang w:val="ro-RO"/>
        </w:rPr>
        <w:t>/13.07.2022</w:t>
      </w:r>
    </w:p>
    <w:p w14:paraId="0D8848A8" w14:textId="1DBB66F7" w:rsidR="008C3A13" w:rsidRPr="0060154F" w:rsidRDefault="0047026D" w:rsidP="0060154F">
      <w:pPr>
        <w:pStyle w:val="DefaultText1"/>
        <w:ind w:right="-3" w:firstLine="420"/>
        <w:jc w:val="both"/>
        <w:rPr>
          <w:szCs w:val="24"/>
          <w:lang w:val="ro-RO"/>
        </w:rPr>
      </w:pPr>
      <w:r>
        <w:t>d</w:t>
      </w:r>
      <w:r w:rsidR="005D6B11" w:rsidRPr="004B4810">
        <w:t xml:space="preserve">) </w:t>
      </w:r>
      <w:r w:rsidR="008C3A13" w:rsidRPr="008C3A13">
        <w:t>Orice Acte adiționale la contract, dacă Părțile contractante vor consimți să semneze astfel de documente</w:t>
      </w:r>
      <w:r w:rsidR="005D6B11" w:rsidRPr="004B4810">
        <w:t>.</w:t>
      </w:r>
    </w:p>
    <w:p w14:paraId="70D51485" w14:textId="77777777" w:rsidR="00C61B46" w:rsidRDefault="00C61B46" w:rsidP="001B4E00">
      <w:pPr>
        <w:jc w:val="both"/>
        <w:rPr>
          <w:b/>
        </w:rPr>
      </w:pPr>
    </w:p>
    <w:p w14:paraId="14B4E07F" w14:textId="6A118904" w:rsidR="00C153A1" w:rsidRPr="004B4810" w:rsidRDefault="00B337AD" w:rsidP="001B4E00">
      <w:pPr>
        <w:jc w:val="both"/>
        <w:rPr>
          <w:b/>
        </w:rPr>
      </w:pPr>
      <w:r w:rsidRPr="004B4810">
        <w:rPr>
          <w:b/>
        </w:rPr>
        <w:t>7</w:t>
      </w:r>
      <w:r w:rsidR="00646946" w:rsidRPr="004B4810">
        <w:rPr>
          <w:b/>
        </w:rPr>
        <w:t>.</w:t>
      </w:r>
      <w:r w:rsidR="00A3111A" w:rsidRPr="004B4810">
        <w:rPr>
          <w:b/>
        </w:rPr>
        <w:t xml:space="preserve"> </w:t>
      </w:r>
      <w:r w:rsidR="00257624">
        <w:rPr>
          <w:b/>
        </w:rPr>
        <w:t>O</w:t>
      </w:r>
      <w:r w:rsidR="0038444F" w:rsidRPr="004B4810">
        <w:rPr>
          <w:b/>
        </w:rPr>
        <w:t>bligațiile</w:t>
      </w:r>
      <w:r w:rsidR="006F443A" w:rsidRPr="004B4810">
        <w:rPr>
          <w:b/>
        </w:rPr>
        <w:t xml:space="preserve"> </w:t>
      </w:r>
      <w:r w:rsidR="00F83DD4" w:rsidRPr="004B4810">
        <w:rPr>
          <w:b/>
        </w:rPr>
        <w:t>principale ale prestatorului</w:t>
      </w:r>
      <w:r w:rsidR="004F32DC" w:rsidRPr="004B4810">
        <w:rPr>
          <w:b/>
        </w:rPr>
        <w:t>.</w:t>
      </w:r>
    </w:p>
    <w:p w14:paraId="62CEFF13" w14:textId="131CFE3C" w:rsidR="001A79D4" w:rsidRPr="001A79D4" w:rsidRDefault="00BC697C" w:rsidP="009328D4">
      <w:pPr>
        <w:ind w:firstLine="284"/>
        <w:jc w:val="both"/>
        <w:rPr>
          <w:bCs/>
          <w:noProof/>
          <w:lang w:eastAsia="en-US"/>
        </w:rPr>
      </w:pPr>
      <w:r w:rsidRPr="004B4810">
        <w:rPr>
          <w:b/>
          <w:noProof/>
          <w:lang w:eastAsia="en-US"/>
        </w:rPr>
        <w:t>7.1</w:t>
      </w:r>
      <w:r w:rsidR="00C71FE0">
        <w:rPr>
          <w:b/>
          <w:noProof/>
          <w:lang w:eastAsia="en-US"/>
        </w:rPr>
        <w:t xml:space="preserve">. </w:t>
      </w:r>
      <w:r w:rsidR="009328D4" w:rsidRPr="009328D4">
        <w:rPr>
          <w:bCs/>
          <w:noProof/>
          <w:lang w:eastAsia="en-US"/>
        </w:rPr>
        <w:t xml:space="preserve">Prestatorul se obligă să presteze serviciile </w:t>
      </w:r>
      <w:r w:rsidR="001A79D4" w:rsidRPr="001A79D4">
        <w:rPr>
          <w:bCs/>
          <w:noProof/>
          <w:lang w:eastAsia="en-US"/>
        </w:rPr>
        <w:t>auxiliare de consultanță în domeniul achizițiilor publice pentru elaborarea documentației de atribuire cât și experți cooptați pe lângă comisiile de evaluare a ofertelor pentru procedurile de atribuire a contractului de lucrări și a contractului de furnizare dotări în cadrul proiectului „</w:t>
      </w:r>
      <w:r w:rsidR="001A79D4" w:rsidRPr="001A79D4">
        <w:rPr>
          <w:bCs/>
          <w:i/>
          <w:iCs/>
          <w:noProof/>
          <w:lang w:eastAsia="en-US"/>
        </w:rPr>
        <w:t>Reabilitarea și modernizarea imobilului – Grădinița nr. 189</w:t>
      </w:r>
      <w:r w:rsidR="001A79D4" w:rsidRPr="001A79D4">
        <w:rPr>
          <w:bCs/>
          <w:noProof/>
          <w:lang w:eastAsia="en-US"/>
        </w:rPr>
        <w:t xml:space="preserve">” – </w:t>
      </w:r>
      <w:r w:rsidR="001A79D4" w:rsidRPr="001A79D4">
        <w:rPr>
          <w:bCs/>
          <w:i/>
          <w:iCs/>
          <w:noProof/>
          <w:lang w:eastAsia="en-US"/>
        </w:rPr>
        <w:t>Cod SMIS 124310</w:t>
      </w:r>
      <w:r w:rsidR="001A79D4" w:rsidRPr="001A79D4">
        <w:rPr>
          <w:bCs/>
          <w:noProof/>
          <w:lang w:eastAsia="en-US"/>
        </w:rPr>
        <w:t xml:space="preserve">, finanțat prin Programul Operațional Regional 2014 - 2020 POR/10/2017/10/10.1a/BI, constând în: </w:t>
      </w:r>
    </w:p>
    <w:p w14:paraId="3A1C74EA" w14:textId="482AC8CA" w:rsidR="001A79D4" w:rsidRPr="001A79D4" w:rsidRDefault="003B57CE" w:rsidP="005D528F">
      <w:pPr>
        <w:ind w:firstLine="567"/>
        <w:jc w:val="both"/>
        <w:rPr>
          <w:bCs/>
          <w:noProof/>
          <w:lang w:eastAsia="en-US"/>
        </w:rPr>
      </w:pPr>
      <w:r w:rsidRPr="0047026D">
        <w:rPr>
          <w:b/>
          <w:noProof/>
          <w:lang w:eastAsia="en-US"/>
        </w:rPr>
        <w:t>7</w:t>
      </w:r>
      <w:r w:rsidR="001A79D4" w:rsidRPr="001A79D4">
        <w:rPr>
          <w:b/>
          <w:noProof/>
          <w:lang w:eastAsia="en-US"/>
        </w:rPr>
        <w:t>.1.1.</w:t>
      </w:r>
      <w:r w:rsidR="001A79D4" w:rsidRPr="001A79D4">
        <w:rPr>
          <w:bCs/>
          <w:noProof/>
          <w:lang w:eastAsia="en-US"/>
        </w:rPr>
        <w:t xml:space="preserve"> Asistență/îndrumare metodologică privind aplicarea de către </w:t>
      </w:r>
      <w:r w:rsidR="001A79D4" w:rsidRPr="001A79D4">
        <w:rPr>
          <w:bCs/>
          <w:i/>
          <w:noProof/>
          <w:lang w:eastAsia="en-US"/>
        </w:rPr>
        <w:t xml:space="preserve">autoritatea contractantă </w:t>
      </w:r>
      <w:r w:rsidR="001A79D4" w:rsidRPr="001A79D4">
        <w:rPr>
          <w:bCs/>
          <w:noProof/>
          <w:lang w:eastAsia="en-US"/>
        </w:rPr>
        <w:t xml:space="preserve">a procedurilor de atribuire a contractelor de achiziție publică/acordurilor - cadru (inclusiv prin mijloace electronice/on-line, denumite în continuare în mod generic </w:t>
      </w:r>
      <w:r w:rsidR="001A79D4" w:rsidRPr="001A79D4">
        <w:rPr>
          <w:bCs/>
          <w:i/>
          <w:noProof/>
          <w:lang w:eastAsia="en-US"/>
        </w:rPr>
        <w:t>“contract/contracte de achiziție publică</w:t>
      </w:r>
      <w:r w:rsidR="001A79D4" w:rsidRPr="001A79D4">
        <w:rPr>
          <w:bCs/>
          <w:noProof/>
          <w:lang w:eastAsia="en-US"/>
        </w:rPr>
        <w:t xml:space="preserve">”). În acest sens Prestatorul consiliază personalul Achizitorului în vederea parcurgerii fazelor procedurale aplicabile procesului de achiziție publică, după caz, analizând necesitățile de achiziționare ale acestuia, identificând soluțiile optime pentru realizarea respectivelor achiziții și acordând asistența necesară privind aplicarea de către </w:t>
      </w:r>
      <w:r w:rsidR="001A79D4" w:rsidRPr="001A79D4">
        <w:rPr>
          <w:bCs/>
          <w:i/>
          <w:noProof/>
          <w:lang w:eastAsia="en-US"/>
        </w:rPr>
        <w:t>Achizitor</w:t>
      </w:r>
      <w:r w:rsidR="001A79D4" w:rsidRPr="001A79D4">
        <w:rPr>
          <w:bCs/>
          <w:noProof/>
          <w:lang w:eastAsia="en-US"/>
        </w:rPr>
        <w:t xml:space="preserve"> a procedurilor de atribuire a contractelor de achiziție publică. </w:t>
      </w:r>
    </w:p>
    <w:p w14:paraId="70BDF5E5" w14:textId="59D78D83" w:rsidR="001A79D4" w:rsidRPr="001A79D4" w:rsidRDefault="003B57CE" w:rsidP="005D528F">
      <w:pPr>
        <w:ind w:firstLine="567"/>
        <w:jc w:val="both"/>
        <w:rPr>
          <w:bCs/>
          <w:noProof/>
          <w:lang w:eastAsia="en-US"/>
        </w:rPr>
      </w:pPr>
      <w:r w:rsidRPr="0047026D">
        <w:rPr>
          <w:b/>
          <w:noProof/>
          <w:lang w:eastAsia="en-US"/>
        </w:rPr>
        <w:t>7</w:t>
      </w:r>
      <w:r w:rsidR="001A79D4" w:rsidRPr="001A79D4">
        <w:rPr>
          <w:b/>
          <w:noProof/>
          <w:lang w:eastAsia="en-US"/>
        </w:rPr>
        <w:t>.1.2.</w:t>
      </w:r>
      <w:r w:rsidR="001A79D4" w:rsidRPr="001A79D4">
        <w:rPr>
          <w:bCs/>
          <w:noProof/>
          <w:lang w:eastAsia="en-US"/>
        </w:rPr>
        <w:t xml:space="preserve"> Informarea </w:t>
      </w:r>
      <w:r w:rsidR="001A79D4" w:rsidRPr="001A79D4">
        <w:rPr>
          <w:bCs/>
          <w:i/>
          <w:noProof/>
          <w:lang w:eastAsia="en-US"/>
        </w:rPr>
        <w:t>Achizitorului</w:t>
      </w:r>
      <w:r w:rsidR="001A79D4" w:rsidRPr="001A79D4">
        <w:rPr>
          <w:bCs/>
          <w:noProof/>
          <w:lang w:eastAsia="en-US"/>
        </w:rPr>
        <w:t xml:space="preserve"> asupra stadiului îndeplinirii obligațiilor stabilite în prezentul contract din perspectiva posibilității încadrării în termenele stabilite în contractul de finanțare pentru derularea activităților proiectului;</w:t>
      </w:r>
    </w:p>
    <w:p w14:paraId="428F3792" w14:textId="010A52A0" w:rsidR="001A79D4" w:rsidRPr="001A79D4" w:rsidRDefault="003B57CE" w:rsidP="005D528F">
      <w:pPr>
        <w:ind w:firstLine="567"/>
        <w:jc w:val="both"/>
        <w:rPr>
          <w:bCs/>
          <w:noProof/>
          <w:lang w:eastAsia="en-US"/>
        </w:rPr>
      </w:pPr>
      <w:r w:rsidRPr="0047026D">
        <w:rPr>
          <w:b/>
          <w:noProof/>
          <w:lang w:eastAsia="en-US"/>
        </w:rPr>
        <w:t>7</w:t>
      </w:r>
      <w:r w:rsidR="001A79D4" w:rsidRPr="001A79D4">
        <w:rPr>
          <w:b/>
          <w:noProof/>
          <w:lang w:eastAsia="en-US"/>
        </w:rPr>
        <w:t>.1.3.</w:t>
      </w:r>
      <w:r w:rsidR="001A79D4" w:rsidRPr="001A79D4">
        <w:rPr>
          <w:bCs/>
          <w:noProof/>
          <w:lang w:eastAsia="en-US"/>
        </w:rPr>
        <w:t xml:space="preserve"> </w:t>
      </w:r>
      <w:r w:rsidR="00C046A6" w:rsidRPr="00F54905">
        <w:rPr>
          <w:bCs/>
          <w:noProof/>
          <w:lang w:eastAsia="en-US"/>
        </w:rPr>
        <w:t>C</w:t>
      </w:r>
      <w:r w:rsidR="001A79D4" w:rsidRPr="00F54905">
        <w:rPr>
          <w:bCs/>
          <w:noProof/>
          <w:lang w:eastAsia="en-US"/>
        </w:rPr>
        <w:t>onsultanță î</w:t>
      </w:r>
      <w:r w:rsidR="001A79D4" w:rsidRPr="001A79D4">
        <w:rPr>
          <w:bCs/>
          <w:noProof/>
          <w:lang w:eastAsia="en-US"/>
        </w:rPr>
        <w:t>n procesul de verificare/evaluare a propunerilor tehnice și financiare, precum și corelările dintre ele. Punerea la dispoziția autorității contractante</w:t>
      </w:r>
      <w:r w:rsidR="001A79D4" w:rsidRPr="001A79D4">
        <w:rPr>
          <w:bCs/>
          <w:i/>
          <w:noProof/>
          <w:lang w:eastAsia="en-US"/>
        </w:rPr>
        <w:t xml:space="preserve"> </w:t>
      </w:r>
      <w:r w:rsidR="001A79D4" w:rsidRPr="001A79D4">
        <w:rPr>
          <w:bCs/>
          <w:noProof/>
          <w:lang w:eastAsia="en-US"/>
        </w:rPr>
        <w:t xml:space="preserve">a unor experți care vor fi cooptați în cadrul comisiilor de evaluare, prin intermediul cărora se va asigura asistență în vederea respectării prevederilor legale în vigoare în procesul de atribuire a contractelor de achiziție publică pentru care se prestează serviciile prevăzute la art. </w:t>
      </w:r>
      <w:r w:rsidR="00297FAF">
        <w:rPr>
          <w:bCs/>
          <w:noProof/>
          <w:lang w:eastAsia="en-US"/>
        </w:rPr>
        <w:t>7</w:t>
      </w:r>
      <w:r w:rsidR="001A79D4" w:rsidRPr="001A79D4">
        <w:rPr>
          <w:bCs/>
          <w:noProof/>
          <w:lang w:eastAsia="en-US"/>
        </w:rPr>
        <w:t>.1. Experții cooptați nu vor avea drept de vot în cadrul comisiei de evaluare, însă în îndeplinirea atribuțiilor ce le revin acestora potrivit legii și competențelor personale, aceștia procedează la întocmirea de rapoarte de specialitate cu privire la aspectele tehnice și financiare asupra cărora își exprimă punctul de vedere, pe baza propriei expertize pe care o dețin. Rapoartele de specialitate sunt destinate să faciliteze comisiei de evaluare adoptarea deciziilor în cadrul procesului de analiză/evaluare a ofertelor;</w:t>
      </w:r>
    </w:p>
    <w:p w14:paraId="0B53ACBE" w14:textId="27858610" w:rsidR="001A79D4" w:rsidRPr="001A79D4" w:rsidRDefault="003B57CE" w:rsidP="005D528F">
      <w:pPr>
        <w:ind w:firstLine="567"/>
        <w:jc w:val="both"/>
        <w:rPr>
          <w:bCs/>
          <w:noProof/>
          <w:lang w:eastAsia="en-US"/>
        </w:rPr>
      </w:pPr>
      <w:r w:rsidRPr="0047026D">
        <w:rPr>
          <w:b/>
          <w:noProof/>
          <w:lang w:eastAsia="en-US"/>
        </w:rPr>
        <w:lastRenderedPageBreak/>
        <w:t>7</w:t>
      </w:r>
      <w:r w:rsidR="001A79D4" w:rsidRPr="001A79D4">
        <w:rPr>
          <w:b/>
          <w:noProof/>
          <w:lang w:eastAsia="en-US"/>
        </w:rPr>
        <w:t>.1.4.</w:t>
      </w:r>
      <w:r w:rsidR="001A79D4" w:rsidRPr="001A79D4">
        <w:rPr>
          <w:bCs/>
          <w:noProof/>
          <w:lang w:eastAsia="en-US"/>
        </w:rPr>
        <w:t xml:space="preserve"> Elaborarea oricăror documente legate de procedura de achiziție și necesare aplicării acesteia, cum ar fi: răspunsuri necesare în cazul unor eventuale solicitări de clarificări, notificări prealabile, contestații, puncte de vedere, în legătură cu caietele de sarcini din cadrul achiziției, mai puțin cu privire la documentația tehnică elaborată de către proiectant.</w:t>
      </w:r>
    </w:p>
    <w:p w14:paraId="24169A31" w14:textId="488334B4" w:rsidR="001A79D4" w:rsidRPr="001A79D4" w:rsidRDefault="003B57CE" w:rsidP="005D528F">
      <w:pPr>
        <w:ind w:firstLine="567"/>
        <w:jc w:val="both"/>
        <w:rPr>
          <w:bCs/>
          <w:noProof/>
          <w:lang w:eastAsia="en-US"/>
        </w:rPr>
      </w:pPr>
      <w:r w:rsidRPr="0047026D">
        <w:rPr>
          <w:b/>
          <w:noProof/>
          <w:lang w:eastAsia="en-US"/>
        </w:rPr>
        <w:t>7</w:t>
      </w:r>
      <w:r w:rsidR="001A79D4" w:rsidRPr="001A79D4">
        <w:rPr>
          <w:b/>
          <w:noProof/>
          <w:lang w:eastAsia="en-US"/>
        </w:rPr>
        <w:t>.1.5.</w:t>
      </w:r>
      <w:r w:rsidR="001A79D4" w:rsidRPr="001A79D4">
        <w:rPr>
          <w:bCs/>
          <w:noProof/>
          <w:lang w:eastAsia="en-US"/>
        </w:rPr>
        <w:t xml:space="preserve"> Consultanță/consiliere privind stabilirea unor cerințe tehnice în conformitate cu documentația tehnică elaborată pentru obiectivul de investiții și care să conducă la îndeplinirea rezultatelor și indicatorilor de proiect și elaborarea/întocmirea/verificarea specificațiilor tehnice din documentația de atribuire (caiet de sarcini - specificații tehnice, documente pentru fundamentarea cerințelor tehnice, alte documente suport/anexe necesare în procesul de achiziție din punct de vedere tehnic, etc.);</w:t>
      </w:r>
    </w:p>
    <w:p w14:paraId="71D3E830" w14:textId="50679671" w:rsidR="005D528F" w:rsidRDefault="003B57CE" w:rsidP="005D528F">
      <w:pPr>
        <w:ind w:firstLine="567"/>
        <w:jc w:val="both"/>
        <w:rPr>
          <w:bCs/>
          <w:noProof/>
          <w:lang w:eastAsia="en-US"/>
        </w:rPr>
      </w:pPr>
      <w:r w:rsidRPr="0047026D">
        <w:rPr>
          <w:b/>
          <w:noProof/>
          <w:lang w:eastAsia="en-US"/>
        </w:rPr>
        <w:t>7</w:t>
      </w:r>
      <w:r w:rsidR="001A79D4" w:rsidRPr="001A79D4">
        <w:rPr>
          <w:b/>
          <w:noProof/>
          <w:lang w:eastAsia="en-US"/>
        </w:rPr>
        <w:t>.1.6.</w:t>
      </w:r>
      <w:r w:rsidR="001A79D4" w:rsidRPr="001A79D4">
        <w:rPr>
          <w:bCs/>
          <w:noProof/>
          <w:lang w:eastAsia="en-US"/>
        </w:rPr>
        <w:t xml:space="preserve"> Consultanță/consiliere privind întocmirea/verificarea și, după caz, reverificarea documentațiilor de atribuire (strategia de contractare, instrucțiuni pentru ofertanți, formulare, caiet de sarcini, model contract) a contractelor de achiziție publică, precum și a documentelor procedurale aferente puse la dispoziție de către </w:t>
      </w:r>
      <w:r w:rsidR="001A79D4" w:rsidRPr="001A79D4">
        <w:rPr>
          <w:bCs/>
          <w:i/>
          <w:noProof/>
          <w:lang w:eastAsia="en-US"/>
        </w:rPr>
        <w:t>autoritatea contractantă</w:t>
      </w:r>
      <w:r w:rsidR="001A79D4" w:rsidRPr="001A79D4">
        <w:rPr>
          <w:bCs/>
          <w:noProof/>
          <w:lang w:eastAsia="en-US"/>
        </w:rPr>
        <w:t xml:space="preserve"> din punctul de vedere al conformității cu prevederile legale în vigoare în materia achizițiilor publice.</w:t>
      </w:r>
    </w:p>
    <w:p w14:paraId="5C31E5E0" w14:textId="77777777" w:rsidR="005D528F" w:rsidRDefault="003B57CE" w:rsidP="005D528F">
      <w:pPr>
        <w:ind w:firstLine="567"/>
        <w:jc w:val="both"/>
        <w:rPr>
          <w:bCs/>
          <w:noProof/>
          <w:lang w:eastAsia="en-US"/>
        </w:rPr>
      </w:pPr>
      <w:r w:rsidRPr="0047026D">
        <w:rPr>
          <w:b/>
          <w:noProof/>
          <w:lang w:eastAsia="en-US"/>
        </w:rPr>
        <w:t>7</w:t>
      </w:r>
      <w:r w:rsidR="001A79D4" w:rsidRPr="001A79D4">
        <w:rPr>
          <w:b/>
          <w:noProof/>
          <w:lang w:eastAsia="en-US"/>
        </w:rPr>
        <w:t>.1.7.</w:t>
      </w:r>
      <w:r w:rsidR="001A79D4" w:rsidRPr="001A79D4">
        <w:rPr>
          <w:bCs/>
          <w:noProof/>
          <w:lang w:eastAsia="en-US"/>
        </w:rPr>
        <w:t xml:space="preserve"> Îndrumare și sprijin pentru elaborarea/întocmirea/verificarea specificațiilor tehnice din documentația de atribuire (caiet de sarcini - specificații tehnice, documente pentru fundamentarea cerințelor tehnice, alte documente suport/anexe necesare în procesul de achiziție din punct de vedere tehnic, etc.); </w:t>
      </w:r>
    </w:p>
    <w:p w14:paraId="29D2AF60" w14:textId="4337E03C" w:rsidR="001A79D4" w:rsidRPr="001A79D4" w:rsidRDefault="003B57CE" w:rsidP="005D528F">
      <w:pPr>
        <w:ind w:firstLine="567"/>
        <w:jc w:val="both"/>
        <w:rPr>
          <w:bCs/>
          <w:noProof/>
          <w:lang w:eastAsia="en-US"/>
        </w:rPr>
      </w:pPr>
      <w:r w:rsidRPr="0047026D">
        <w:rPr>
          <w:b/>
          <w:noProof/>
          <w:lang w:eastAsia="en-US"/>
        </w:rPr>
        <w:t>7</w:t>
      </w:r>
      <w:r w:rsidR="001A79D4" w:rsidRPr="001A79D4">
        <w:rPr>
          <w:b/>
          <w:noProof/>
          <w:lang w:eastAsia="en-US"/>
        </w:rPr>
        <w:t>.1.8</w:t>
      </w:r>
      <w:r w:rsidR="001A79D4" w:rsidRPr="00C2077A">
        <w:rPr>
          <w:b/>
          <w:noProof/>
          <w:lang w:eastAsia="en-US"/>
        </w:rPr>
        <w:t>.</w:t>
      </w:r>
      <w:r w:rsidR="001A79D4" w:rsidRPr="00C2077A">
        <w:rPr>
          <w:bCs/>
          <w:noProof/>
          <w:lang w:eastAsia="en-US"/>
        </w:rPr>
        <w:t xml:space="preserve"> </w:t>
      </w:r>
      <w:r w:rsidR="00C046A6" w:rsidRPr="00C2077A">
        <w:rPr>
          <w:bCs/>
          <w:noProof/>
          <w:lang w:eastAsia="en-US"/>
        </w:rPr>
        <w:t>A</w:t>
      </w:r>
      <w:r w:rsidR="001A79D4" w:rsidRPr="00C2077A">
        <w:rPr>
          <w:bCs/>
          <w:noProof/>
          <w:lang w:eastAsia="en-US"/>
        </w:rPr>
        <w:t>sistentă</w:t>
      </w:r>
      <w:r w:rsidR="001A79D4" w:rsidRPr="001A79D4">
        <w:rPr>
          <w:bCs/>
          <w:noProof/>
          <w:lang w:eastAsia="en-US"/>
        </w:rPr>
        <w:t xml:space="preserve"> și suport în vederea diminuării riscului referitor la contestații/întârzieri în procesul de derulare a procedurilor de achiziție publică prin asigurarea expertizei de specialitate în toate etapele (inițiere, evaluare, atribuire, etc) </w:t>
      </w:r>
      <w:r w:rsidR="005E599C" w:rsidRPr="00C2077A">
        <w:rPr>
          <w:bCs/>
          <w:noProof/>
          <w:lang w:eastAsia="en-US"/>
        </w:rPr>
        <w:t>la momentul</w:t>
      </w:r>
      <w:r w:rsidR="005E599C">
        <w:rPr>
          <w:bCs/>
          <w:noProof/>
          <w:lang w:eastAsia="en-US"/>
        </w:rPr>
        <w:t xml:space="preserve"> </w:t>
      </w:r>
      <w:r w:rsidR="001A79D4" w:rsidRPr="001A79D4">
        <w:rPr>
          <w:bCs/>
          <w:noProof/>
          <w:lang w:eastAsia="en-US"/>
        </w:rPr>
        <w:t xml:space="preserve">întocmirii de </w:t>
      </w:r>
      <w:r w:rsidR="001A79D4" w:rsidRPr="0033043E">
        <w:rPr>
          <w:bCs/>
          <w:noProof/>
          <w:lang w:eastAsia="en-US"/>
        </w:rPr>
        <w:t xml:space="preserve">către </w:t>
      </w:r>
      <w:r w:rsidR="001A79D4" w:rsidRPr="0033043E">
        <w:rPr>
          <w:bCs/>
          <w:i/>
          <w:noProof/>
          <w:lang w:eastAsia="en-US"/>
        </w:rPr>
        <w:t>Achizitor</w:t>
      </w:r>
      <w:r w:rsidR="001A79D4" w:rsidRPr="0033043E">
        <w:rPr>
          <w:bCs/>
          <w:noProof/>
          <w:lang w:eastAsia="en-US"/>
        </w:rPr>
        <w:t xml:space="preserve"> a documentelor procedurale cu privire la atacarea actelor</w:t>
      </w:r>
      <w:r w:rsidR="0033043E" w:rsidRPr="0033043E">
        <w:rPr>
          <w:bCs/>
          <w:noProof/>
          <w:lang w:eastAsia="en-US"/>
        </w:rPr>
        <w:t xml:space="preserve"> </w:t>
      </w:r>
      <w:r w:rsidR="001A79D4" w:rsidRPr="0033043E">
        <w:rPr>
          <w:bCs/>
          <w:i/>
          <w:noProof/>
          <w:lang w:eastAsia="en-US"/>
        </w:rPr>
        <w:t>autorit</w:t>
      </w:r>
      <w:r w:rsidR="0033043E" w:rsidRPr="0033043E">
        <w:rPr>
          <w:bCs/>
          <w:i/>
          <w:noProof/>
          <w:lang w:eastAsia="en-US"/>
        </w:rPr>
        <w:t>ății</w:t>
      </w:r>
      <w:r w:rsidR="001A79D4" w:rsidRPr="0033043E">
        <w:rPr>
          <w:bCs/>
          <w:i/>
          <w:noProof/>
          <w:lang w:eastAsia="en-US"/>
        </w:rPr>
        <w:t xml:space="preserve"> contractant</w:t>
      </w:r>
      <w:r w:rsidR="0033043E" w:rsidRPr="0033043E">
        <w:rPr>
          <w:bCs/>
          <w:i/>
          <w:noProof/>
          <w:lang w:eastAsia="en-US"/>
        </w:rPr>
        <w:t>e</w:t>
      </w:r>
      <w:r w:rsidR="001A79D4" w:rsidRPr="0033043E">
        <w:rPr>
          <w:bCs/>
          <w:noProof/>
          <w:lang w:eastAsia="en-US"/>
        </w:rPr>
        <w:t xml:space="preserve"> despre</w:t>
      </w:r>
      <w:r w:rsidR="001A79D4" w:rsidRPr="001A79D4">
        <w:rPr>
          <w:bCs/>
          <w:noProof/>
          <w:lang w:eastAsia="en-US"/>
        </w:rPr>
        <w:t xml:space="preserve"> care se apreciază că sunt emise cu încălcarea dispozițiilor legale în materia achizițiilor publice și/sau că aduc atingere drepturilor și intereselor legitime ale potențialilor ofertanți:</w:t>
      </w:r>
    </w:p>
    <w:p w14:paraId="64021038" w14:textId="77777777" w:rsidR="005D528F" w:rsidRDefault="001A79D4" w:rsidP="005D528F">
      <w:pPr>
        <w:ind w:firstLine="567"/>
        <w:jc w:val="both"/>
        <w:rPr>
          <w:bCs/>
          <w:noProof/>
          <w:lang w:eastAsia="en-US"/>
        </w:rPr>
      </w:pPr>
      <w:r w:rsidRPr="001A79D4">
        <w:rPr>
          <w:bCs/>
          <w:noProof/>
          <w:lang w:eastAsia="en-US"/>
        </w:rPr>
        <w:t xml:space="preserve">- punctelor de vedere/întâmpinărilor la contestațiile/plângerile/notificările prealabile depuse în fața instituțiilor/organelor abilitate prin care se atacă actele/deciziile întocmite/adoptate de către </w:t>
      </w:r>
      <w:r w:rsidRPr="001A79D4">
        <w:rPr>
          <w:bCs/>
          <w:i/>
          <w:noProof/>
          <w:lang w:eastAsia="en-US"/>
        </w:rPr>
        <w:t>Achizitor</w:t>
      </w:r>
      <w:r w:rsidRPr="001A79D4">
        <w:rPr>
          <w:bCs/>
          <w:noProof/>
          <w:lang w:eastAsia="en-US"/>
        </w:rPr>
        <w:t xml:space="preserve">; </w:t>
      </w:r>
    </w:p>
    <w:p w14:paraId="18CEAC7B" w14:textId="77777777" w:rsidR="005D528F" w:rsidRDefault="001A79D4" w:rsidP="005D528F">
      <w:pPr>
        <w:ind w:firstLine="567"/>
        <w:jc w:val="both"/>
        <w:rPr>
          <w:bCs/>
          <w:noProof/>
          <w:lang w:eastAsia="en-US"/>
        </w:rPr>
      </w:pPr>
      <w:r w:rsidRPr="001A79D4">
        <w:rPr>
          <w:bCs/>
          <w:noProof/>
          <w:lang w:eastAsia="en-US"/>
        </w:rPr>
        <w:t>- punctelor de vedere/plângerilor/contestațiilor/întâmpinărilor la contestațiile împotriva sancțiunilor contravenționale/corecțiilor financiare aplicate de către instituțiile abilitate să efectueze verificări/controale în materia achizițiilor publice, potrivit legii;</w:t>
      </w:r>
    </w:p>
    <w:p w14:paraId="2AB626D2" w14:textId="77777777" w:rsidR="005D528F" w:rsidRDefault="003B57CE" w:rsidP="005D528F">
      <w:pPr>
        <w:ind w:firstLine="567"/>
        <w:jc w:val="both"/>
        <w:rPr>
          <w:bCs/>
          <w:noProof/>
          <w:lang w:eastAsia="en-US"/>
        </w:rPr>
      </w:pPr>
      <w:r w:rsidRPr="0047026D">
        <w:rPr>
          <w:b/>
          <w:noProof/>
          <w:lang w:eastAsia="en-US"/>
        </w:rPr>
        <w:t>7</w:t>
      </w:r>
      <w:r w:rsidR="001A79D4" w:rsidRPr="001A79D4">
        <w:rPr>
          <w:b/>
          <w:noProof/>
          <w:lang w:eastAsia="en-US"/>
        </w:rPr>
        <w:t>.1.9.</w:t>
      </w:r>
      <w:r w:rsidR="001A79D4" w:rsidRPr="001A79D4">
        <w:rPr>
          <w:bCs/>
          <w:noProof/>
          <w:lang w:eastAsia="en-US"/>
        </w:rPr>
        <w:t xml:space="preserve"> Asistentă pentru întocmirea oricăror documente suplimentare necesare pe parcursul prestării serviciilor prevăzute la </w:t>
      </w:r>
      <w:r w:rsidR="001A79D4" w:rsidRPr="001A79D4">
        <w:rPr>
          <w:bCs/>
          <w:i/>
          <w:iCs/>
          <w:noProof/>
          <w:lang w:eastAsia="en-US"/>
        </w:rPr>
        <w:t xml:space="preserve">punctele </w:t>
      </w:r>
      <w:r>
        <w:rPr>
          <w:bCs/>
          <w:i/>
          <w:iCs/>
          <w:noProof/>
          <w:lang w:eastAsia="en-US"/>
        </w:rPr>
        <w:t>7</w:t>
      </w:r>
      <w:r w:rsidR="001A79D4" w:rsidRPr="001A79D4">
        <w:rPr>
          <w:bCs/>
          <w:i/>
          <w:iCs/>
          <w:noProof/>
          <w:lang w:eastAsia="en-US"/>
        </w:rPr>
        <w:t xml:space="preserve">.1.1. – </w:t>
      </w:r>
      <w:r>
        <w:rPr>
          <w:bCs/>
          <w:i/>
          <w:iCs/>
          <w:noProof/>
          <w:lang w:eastAsia="en-US"/>
        </w:rPr>
        <w:t>7</w:t>
      </w:r>
      <w:r w:rsidR="001A79D4" w:rsidRPr="001A79D4">
        <w:rPr>
          <w:bCs/>
          <w:i/>
          <w:iCs/>
          <w:noProof/>
          <w:lang w:eastAsia="en-US"/>
        </w:rPr>
        <w:t>.1.8.</w:t>
      </w:r>
      <w:r w:rsidR="001A79D4" w:rsidRPr="001A79D4">
        <w:rPr>
          <w:bCs/>
          <w:noProof/>
          <w:lang w:eastAsia="en-US"/>
        </w:rPr>
        <w:t xml:space="preserve">, care rezultă că sunt necesare pe parcursul aplicării procedurilor de atribuire inițiate de către </w:t>
      </w:r>
      <w:r w:rsidR="001A79D4" w:rsidRPr="001A79D4">
        <w:rPr>
          <w:bCs/>
          <w:i/>
          <w:noProof/>
          <w:lang w:eastAsia="en-US"/>
        </w:rPr>
        <w:t>autoritatea contractantă</w:t>
      </w:r>
      <w:r w:rsidR="001A79D4" w:rsidRPr="001A79D4">
        <w:rPr>
          <w:bCs/>
          <w:noProof/>
          <w:lang w:eastAsia="en-US"/>
        </w:rPr>
        <w:t xml:space="preserve"> și formularea de puncte de vedere cu privire la modificarea clauzelor contractuale prin acte adiționale încheiate ca urmare a eventualelor lucrări diverse și neprevăzute (suplimentare) care rezultă din verificările/constatările de pe teren în ceea ce privește încadrarea modificărilor ca fiind substanțiale/nesubstanțiale (Instrucțiune ANAP </w:t>
      </w:r>
      <w:r w:rsidR="0047026D">
        <w:rPr>
          <w:bCs/>
          <w:noProof/>
          <w:lang w:eastAsia="en-US"/>
        </w:rPr>
        <w:br/>
      </w:r>
      <w:r w:rsidR="001A79D4" w:rsidRPr="001A79D4">
        <w:rPr>
          <w:bCs/>
          <w:noProof/>
          <w:lang w:eastAsia="en-US"/>
        </w:rPr>
        <w:t>nr. 01/2021).</w:t>
      </w:r>
    </w:p>
    <w:p w14:paraId="6C6DC82A" w14:textId="77777777" w:rsidR="005D528F" w:rsidRDefault="003B57CE" w:rsidP="005D528F">
      <w:pPr>
        <w:ind w:firstLine="567"/>
        <w:jc w:val="both"/>
        <w:rPr>
          <w:bCs/>
          <w:noProof/>
          <w:lang w:eastAsia="en-US"/>
        </w:rPr>
      </w:pPr>
      <w:r w:rsidRPr="0047026D">
        <w:rPr>
          <w:b/>
          <w:noProof/>
          <w:lang w:eastAsia="en-US"/>
        </w:rPr>
        <w:t>7</w:t>
      </w:r>
      <w:r w:rsidR="001A79D4" w:rsidRPr="001A79D4">
        <w:rPr>
          <w:b/>
          <w:noProof/>
          <w:lang w:eastAsia="en-US"/>
        </w:rPr>
        <w:t>.1.10.</w:t>
      </w:r>
      <w:r w:rsidR="001A79D4" w:rsidRPr="001A79D4">
        <w:rPr>
          <w:bCs/>
          <w:noProof/>
          <w:lang w:eastAsia="en-US"/>
        </w:rPr>
        <w:t xml:space="preserve"> Elaborarea de propuneri și puncte de vedere pentru soluționarea oricărui alt aspect apărut în perioada de executare a contractului de finanțare, pentru contractele încheiate, urmare a derulării procedurilor de achiziții publice, după caz;</w:t>
      </w:r>
    </w:p>
    <w:p w14:paraId="5FD2922D" w14:textId="77777777" w:rsidR="005D528F" w:rsidRDefault="003B57CE" w:rsidP="005D528F">
      <w:pPr>
        <w:ind w:firstLine="567"/>
        <w:jc w:val="both"/>
        <w:rPr>
          <w:bCs/>
          <w:noProof/>
          <w:lang w:eastAsia="en-US"/>
        </w:rPr>
      </w:pPr>
      <w:r w:rsidRPr="0047026D">
        <w:rPr>
          <w:b/>
          <w:noProof/>
          <w:lang w:eastAsia="en-US"/>
        </w:rPr>
        <w:t>7</w:t>
      </w:r>
      <w:r w:rsidR="001A79D4" w:rsidRPr="001A79D4">
        <w:rPr>
          <w:b/>
          <w:noProof/>
          <w:lang w:eastAsia="en-US"/>
        </w:rPr>
        <w:t>.1.11.</w:t>
      </w:r>
      <w:r w:rsidR="001A79D4" w:rsidRPr="001A79D4">
        <w:rPr>
          <w:bCs/>
          <w:noProof/>
          <w:lang w:eastAsia="en-US"/>
        </w:rPr>
        <w:t xml:space="preserve"> Analizarea cerințelor ce țin de realizarea/execuția contractelor ce se vor încheia și propunerea unor clauze contractuale care să conducă la eliminarea riscurilor autorității contractante în derularea contractelor;</w:t>
      </w:r>
    </w:p>
    <w:p w14:paraId="7A49E027" w14:textId="109C8622" w:rsidR="001A79D4" w:rsidRPr="001A79D4" w:rsidRDefault="003B57CE" w:rsidP="005D528F">
      <w:pPr>
        <w:ind w:firstLine="567"/>
        <w:jc w:val="both"/>
        <w:rPr>
          <w:bCs/>
          <w:noProof/>
          <w:lang w:eastAsia="en-US"/>
        </w:rPr>
      </w:pPr>
      <w:r w:rsidRPr="0047026D">
        <w:rPr>
          <w:b/>
          <w:noProof/>
          <w:lang w:eastAsia="en-US"/>
        </w:rPr>
        <w:t>7</w:t>
      </w:r>
      <w:r w:rsidR="001A79D4" w:rsidRPr="001A79D4">
        <w:rPr>
          <w:b/>
          <w:noProof/>
          <w:lang w:eastAsia="en-US"/>
        </w:rPr>
        <w:t>.1.12.</w:t>
      </w:r>
      <w:r w:rsidR="001A79D4" w:rsidRPr="001A79D4">
        <w:rPr>
          <w:bCs/>
          <w:noProof/>
          <w:lang w:eastAsia="en-US"/>
        </w:rPr>
        <w:t xml:space="preserve"> Consultanță în încheierea contractului și anexelor privind aspectele tehnice ale clauzelor.</w:t>
      </w:r>
    </w:p>
    <w:p w14:paraId="7F291F91" w14:textId="59F8D891" w:rsidR="001A79D4" w:rsidRPr="001A79D4" w:rsidRDefault="003B57CE" w:rsidP="001A79D4">
      <w:pPr>
        <w:ind w:firstLine="284"/>
        <w:jc w:val="both"/>
        <w:rPr>
          <w:bCs/>
          <w:noProof/>
          <w:lang w:eastAsia="en-US"/>
        </w:rPr>
      </w:pPr>
      <w:r w:rsidRPr="0047026D">
        <w:rPr>
          <w:b/>
          <w:noProof/>
          <w:lang w:eastAsia="en-US"/>
        </w:rPr>
        <w:t>7</w:t>
      </w:r>
      <w:r w:rsidR="001A79D4" w:rsidRPr="001A79D4">
        <w:rPr>
          <w:b/>
          <w:noProof/>
          <w:lang w:eastAsia="en-US"/>
        </w:rPr>
        <w:t>.2.</w:t>
      </w:r>
      <w:r w:rsidR="001A79D4" w:rsidRPr="001A79D4">
        <w:rPr>
          <w:bCs/>
          <w:noProof/>
          <w:lang w:eastAsia="en-US"/>
        </w:rPr>
        <w:t xml:space="preserve"> În sensul prevederilor </w:t>
      </w:r>
      <w:r w:rsidR="001A79D4" w:rsidRPr="001A79D4">
        <w:rPr>
          <w:bCs/>
          <w:i/>
          <w:noProof/>
          <w:lang w:eastAsia="en-US"/>
        </w:rPr>
        <w:t xml:space="preserve">art. </w:t>
      </w:r>
      <w:r>
        <w:rPr>
          <w:bCs/>
          <w:i/>
          <w:noProof/>
          <w:lang w:eastAsia="en-US"/>
        </w:rPr>
        <w:t>7</w:t>
      </w:r>
      <w:r w:rsidR="001A79D4" w:rsidRPr="001A79D4">
        <w:rPr>
          <w:bCs/>
          <w:i/>
          <w:noProof/>
          <w:lang w:eastAsia="en-US"/>
        </w:rPr>
        <w:t>.1.</w:t>
      </w:r>
      <w:r w:rsidR="001A79D4" w:rsidRPr="001A79D4">
        <w:rPr>
          <w:bCs/>
          <w:noProof/>
          <w:lang w:eastAsia="en-US"/>
        </w:rPr>
        <w:t xml:space="preserve">, prestarea serviciilor care fac obiectul prezentului contract poate fi asigurată la sediul </w:t>
      </w:r>
      <w:r w:rsidR="001A79D4" w:rsidRPr="001A79D4">
        <w:rPr>
          <w:bCs/>
          <w:i/>
          <w:iCs/>
          <w:noProof/>
          <w:lang w:eastAsia="en-US"/>
        </w:rPr>
        <w:t>Achizitorului</w:t>
      </w:r>
      <w:r w:rsidR="001A79D4" w:rsidRPr="001A79D4">
        <w:rPr>
          <w:bCs/>
          <w:noProof/>
          <w:lang w:eastAsia="en-US"/>
        </w:rPr>
        <w:t xml:space="preserve"> sau, după caz, al </w:t>
      </w:r>
      <w:r w:rsidR="001A79D4" w:rsidRPr="001A79D4">
        <w:rPr>
          <w:bCs/>
          <w:i/>
          <w:iCs/>
          <w:noProof/>
          <w:lang w:eastAsia="en-US"/>
        </w:rPr>
        <w:t>Prestatorului</w:t>
      </w:r>
      <w:r w:rsidR="001A79D4" w:rsidRPr="001A79D4">
        <w:rPr>
          <w:bCs/>
          <w:noProof/>
          <w:lang w:eastAsia="en-US"/>
        </w:rPr>
        <w:t xml:space="preserve">, prin intermediul poștei electronice, a corespondenței transmisă prin poștă sau a oricăror mijloace care asigură transmiterea în scris a documentelor, cu scopul de a evita întârzieri care s-ar putea datora unor eventuale neconformități/contestații în procesul de achiziție publică. </w:t>
      </w:r>
    </w:p>
    <w:p w14:paraId="67ACF0FD" w14:textId="396ACF38" w:rsidR="001A79D4" w:rsidRPr="001A79D4" w:rsidRDefault="0087373A" w:rsidP="001A79D4">
      <w:pPr>
        <w:ind w:firstLine="284"/>
        <w:jc w:val="both"/>
        <w:rPr>
          <w:bCs/>
          <w:noProof/>
          <w:u w:val="single"/>
          <w:lang w:eastAsia="en-US"/>
        </w:rPr>
      </w:pPr>
      <w:r w:rsidRPr="0047026D">
        <w:rPr>
          <w:b/>
          <w:iCs/>
          <w:noProof/>
          <w:lang w:eastAsia="en-US"/>
        </w:rPr>
        <w:t>7</w:t>
      </w:r>
      <w:r w:rsidR="001A79D4" w:rsidRPr="001A79D4">
        <w:rPr>
          <w:b/>
          <w:iCs/>
          <w:noProof/>
          <w:lang w:eastAsia="en-US"/>
        </w:rPr>
        <w:t>.3.</w:t>
      </w:r>
      <w:r w:rsidR="001A79D4" w:rsidRPr="001A79D4">
        <w:rPr>
          <w:bCs/>
          <w:iCs/>
          <w:noProof/>
          <w:lang w:eastAsia="en-US"/>
        </w:rPr>
        <w:t xml:space="preserve"> Ca urmare a prestării serviciilor care fac obiectul prezentului contract, </w:t>
      </w:r>
      <w:r w:rsidR="001A79D4" w:rsidRPr="001A79D4">
        <w:rPr>
          <w:bCs/>
          <w:i/>
          <w:iCs/>
          <w:noProof/>
          <w:lang w:eastAsia="en-US"/>
        </w:rPr>
        <w:t>Prestatorul</w:t>
      </w:r>
      <w:r w:rsidR="001A79D4" w:rsidRPr="001A79D4">
        <w:rPr>
          <w:bCs/>
          <w:iCs/>
          <w:noProof/>
          <w:lang w:eastAsia="en-US"/>
        </w:rPr>
        <w:t xml:space="preserve"> va pune la dispoziția </w:t>
      </w:r>
      <w:r w:rsidR="001A79D4" w:rsidRPr="001A79D4">
        <w:rPr>
          <w:bCs/>
          <w:i/>
          <w:iCs/>
          <w:noProof/>
          <w:lang w:eastAsia="en-US"/>
        </w:rPr>
        <w:t>Achizitorului</w:t>
      </w:r>
      <w:r w:rsidR="001A79D4" w:rsidRPr="001A79D4">
        <w:rPr>
          <w:bCs/>
          <w:iCs/>
          <w:noProof/>
          <w:lang w:eastAsia="en-US"/>
        </w:rPr>
        <w:t xml:space="preserve">, la cererea acestuia din urmă, documente cum ar fi: </w:t>
      </w:r>
    </w:p>
    <w:p w14:paraId="70A608BA" w14:textId="6CD6E176" w:rsidR="001A79D4" w:rsidRPr="001A79D4" w:rsidRDefault="001A79D4" w:rsidP="001A79D4">
      <w:pPr>
        <w:ind w:firstLine="284"/>
        <w:jc w:val="both"/>
        <w:rPr>
          <w:bCs/>
          <w:noProof/>
          <w:u w:val="single"/>
          <w:lang w:eastAsia="en-US"/>
        </w:rPr>
      </w:pPr>
      <w:r w:rsidRPr="001A79D4">
        <w:rPr>
          <w:bCs/>
          <w:iCs/>
          <w:noProof/>
          <w:lang w:eastAsia="en-US"/>
        </w:rPr>
        <w:lastRenderedPageBreak/>
        <w:t xml:space="preserve">a) punctele sale de vedere cu privire la documentațiile de atribuire și/sau a documentelor prevăzute la </w:t>
      </w:r>
      <w:r w:rsidRPr="001A79D4">
        <w:rPr>
          <w:bCs/>
          <w:noProof/>
          <w:lang w:eastAsia="en-US"/>
        </w:rPr>
        <w:t xml:space="preserve">art. </w:t>
      </w:r>
      <w:r w:rsidR="004D5FA3" w:rsidRPr="0047026D">
        <w:rPr>
          <w:bCs/>
          <w:i/>
          <w:iCs/>
          <w:noProof/>
          <w:lang w:eastAsia="en-US"/>
        </w:rPr>
        <w:t>7</w:t>
      </w:r>
      <w:r w:rsidRPr="001A79D4">
        <w:rPr>
          <w:bCs/>
          <w:i/>
          <w:iCs/>
          <w:noProof/>
          <w:lang w:eastAsia="en-US"/>
        </w:rPr>
        <w:t xml:space="preserve">.1. </w:t>
      </w:r>
      <w:r w:rsidRPr="001A79D4">
        <w:rPr>
          <w:bCs/>
          <w:iCs/>
          <w:noProof/>
          <w:lang w:eastAsia="en-US"/>
        </w:rPr>
        <w:t xml:space="preserve">sau, după caz, forma întocmită/revizuită de către </w:t>
      </w:r>
      <w:r w:rsidRPr="001A79D4">
        <w:rPr>
          <w:bCs/>
          <w:i/>
          <w:iCs/>
          <w:noProof/>
          <w:lang w:eastAsia="en-US"/>
        </w:rPr>
        <w:t>Prestator</w:t>
      </w:r>
      <w:r w:rsidRPr="001A79D4">
        <w:rPr>
          <w:bCs/>
          <w:iCs/>
          <w:noProof/>
          <w:lang w:eastAsia="en-US"/>
        </w:rPr>
        <w:t xml:space="preserve"> a acestor documente, împreună cu justificările relevante;</w:t>
      </w:r>
    </w:p>
    <w:p w14:paraId="2CA9BA36" w14:textId="77777777" w:rsidR="001A79D4" w:rsidRPr="001A79D4" w:rsidRDefault="001A79D4" w:rsidP="001A79D4">
      <w:pPr>
        <w:ind w:firstLine="284"/>
        <w:jc w:val="both"/>
        <w:rPr>
          <w:bCs/>
          <w:noProof/>
          <w:u w:val="single"/>
          <w:lang w:eastAsia="en-US"/>
        </w:rPr>
      </w:pPr>
      <w:r w:rsidRPr="001A79D4">
        <w:rPr>
          <w:bCs/>
          <w:iCs/>
          <w:noProof/>
          <w:lang w:eastAsia="en-US"/>
        </w:rPr>
        <w:t>b) punctul său de vedere cu privire la notificările prealabile/contestațiile/plângerile/întâmpinările la contestații sau plângeri;</w:t>
      </w:r>
    </w:p>
    <w:p w14:paraId="0659802A" w14:textId="77777777" w:rsidR="001A79D4" w:rsidRPr="001A79D4" w:rsidRDefault="001A79D4" w:rsidP="001A79D4">
      <w:pPr>
        <w:ind w:firstLine="284"/>
        <w:jc w:val="both"/>
        <w:rPr>
          <w:bCs/>
          <w:noProof/>
          <w:u w:val="single"/>
          <w:lang w:eastAsia="en-US"/>
        </w:rPr>
      </w:pPr>
      <w:r w:rsidRPr="001A79D4">
        <w:rPr>
          <w:bCs/>
          <w:noProof/>
          <w:lang w:eastAsia="en-US"/>
        </w:rPr>
        <w:t>c) rapoartele de specialitate a expertului/experților cooptați în procedurile de atribuire care fac obiectul prezentului contract;</w:t>
      </w:r>
    </w:p>
    <w:p w14:paraId="3CDFD110" w14:textId="6F6575D0" w:rsidR="001A79D4" w:rsidRPr="004F4914" w:rsidRDefault="001A79D4" w:rsidP="004F4914">
      <w:pPr>
        <w:ind w:firstLine="284"/>
        <w:jc w:val="both"/>
        <w:rPr>
          <w:bCs/>
          <w:noProof/>
          <w:u w:val="single"/>
          <w:lang w:eastAsia="en-US"/>
        </w:rPr>
      </w:pPr>
      <w:r w:rsidRPr="001A79D4">
        <w:rPr>
          <w:bCs/>
          <w:noProof/>
          <w:lang w:eastAsia="en-US"/>
        </w:rPr>
        <w:t xml:space="preserve">d) </w:t>
      </w:r>
      <w:r w:rsidRPr="001A79D4">
        <w:rPr>
          <w:bCs/>
          <w:iCs/>
          <w:noProof/>
          <w:lang w:eastAsia="en-US"/>
        </w:rPr>
        <w:t xml:space="preserve">orice alte documente suplimentare, precum și  </w:t>
      </w:r>
      <w:r w:rsidRPr="001A79D4">
        <w:rPr>
          <w:bCs/>
          <w:noProof/>
          <w:lang w:eastAsia="en-US"/>
        </w:rPr>
        <w:t xml:space="preserve">argumentarea/justificarea prevăzute la punctul </w:t>
      </w:r>
      <w:r w:rsidR="0047026D">
        <w:rPr>
          <w:bCs/>
          <w:noProof/>
          <w:lang w:eastAsia="en-US"/>
        </w:rPr>
        <w:t>7</w:t>
      </w:r>
      <w:r w:rsidRPr="001A79D4">
        <w:rPr>
          <w:bCs/>
          <w:noProof/>
          <w:lang w:eastAsia="en-US"/>
        </w:rPr>
        <w:t>.1.9.</w:t>
      </w:r>
    </w:p>
    <w:p w14:paraId="33A319EE" w14:textId="5182F25B" w:rsidR="00C71FE0" w:rsidRDefault="00BC697C" w:rsidP="001B4E00">
      <w:pPr>
        <w:ind w:firstLine="284"/>
        <w:jc w:val="both"/>
        <w:rPr>
          <w:noProof/>
          <w:lang w:eastAsia="en-US"/>
        </w:rPr>
      </w:pPr>
      <w:r w:rsidRPr="004B4810">
        <w:rPr>
          <w:b/>
          <w:noProof/>
          <w:lang w:eastAsia="en-US"/>
        </w:rPr>
        <w:t>7.</w:t>
      </w:r>
      <w:r w:rsidR="00707886">
        <w:rPr>
          <w:b/>
          <w:noProof/>
          <w:lang w:eastAsia="en-US"/>
        </w:rPr>
        <w:t>4</w:t>
      </w:r>
      <w:r w:rsidRPr="004B4810">
        <w:rPr>
          <w:b/>
          <w:noProof/>
          <w:lang w:eastAsia="en-US"/>
        </w:rPr>
        <w:t>.</w:t>
      </w:r>
      <w:r w:rsidRPr="004B4810">
        <w:rPr>
          <w:noProof/>
          <w:lang w:eastAsia="en-US"/>
        </w:rPr>
        <w:t xml:space="preserve"> </w:t>
      </w:r>
      <w:r w:rsidRPr="004B4810">
        <w:rPr>
          <w:i/>
          <w:noProof/>
          <w:lang w:eastAsia="en-US"/>
        </w:rPr>
        <w:t>Prestatorul</w:t>
      </w:r>
      <w:r w:rsidRPr="004B4810">
        <w:rPr>
          <w:noProof/>
          <w:lang w:eastAsia="en-US"/>
        </w:rPr>
        <w:t xml:space="preserve"> are dreptul de a solicita şi primi din partea </w:t>
      </w:r>
      <w:r w:rsidR="00C71FE0">
        <w:rPr>
          <w:i/>
          <w:noProof/>
          <w:lang w:eastAsia="en-US"/>
        </w:rPr>
        <w:t>Achizitorului</w:t>
      </w:r>
      <w:r w:rsidRPr="004B4810">
        <w:rPr>
          <w:noProof/>
          <w:lang w:eastAsia="en-US"/>
        </w:rPr>
        <w:t xml:space="preserve"> orice date/informaţii/documente considerate relevante în vederea îndeplinirii întocmai şi la timp a prezentului contract. Fără a aduce atingere prevederilor </w:t>
      </w:r>
      <w:r w:rsidR="004D053F" w:rsidRPr="00A82863">
        <w:rPr>
          <w:i/>
          <w:noProof/>
          <w:lang w:eastAsia="en-US"/>
        </w:rPr>
        <w:t>art. 16.4</w:t>
      </w:r>
      <w:r w:rsidR="00C71FE0" w:rsidRPr="00A82863">
        <w:rPr>
          <w:i/>
          <w:noProof/>
          <w:lang w:eastAsia="en-US"/>
        </w:rPr>
        <w:t>.</w:t>
      </w:r>
      <w:r w:rsidRPr="00A82863">
        <w:rPr>
          <w:i/>
          <w:noProof/>
          <w:lang w:eastAsia="en-US"/>
        </w:rPr>
        <w:t xml:space="preserve"> </w:t>
      </w:r>
      <w:r w:rsidRPr="004B4810">
        <w:rPr>
          <w:noProof/>
          <w:lang w:eastAsia="en-US"/>
        </w:rPr>
        <w:t xml:space="preserve">din prezentul contract, în cazul în care </w:t>
      </w:r>
      <w:r w:rsidR="00C71FE0">
        <w:rPr>
          <w:i/>
          <w:noProof/>
          <w:lang w:eastAsia="en-US"/>
        </w:rPr>
        <w:t>Achizitorul</w:t>
      </w:r>
      <w:r w:rsidRPr="004B4810">
        <w:rPr>
          <w:noProof/>
          <w:lang w:eastAsia="en-US"/>
        </w:rPr>
        <w:t xml:space="preserve"> nu furnizează datele/informaţiile/documentele solicitate de către </w:t>
      </w:r>
      <w:r w:rsidR="00C71FE0">
        <w:rPr>
          <w:i/>
          <w:noProof/>
          <w:lang w:eastAsia="en-US"/>
        </w:rPr>
        <w:t>P</w:t>
      </w:r>
      <w:r w:rsidRPr="004B4810">
        <w:rPr>
          <w:i/>
          <w:noProof/>
          <w:lang w:eastAsia="en-US"/>
        </w:rPr>
        <w:t>restator</w:t>
      </w:r>
      <w:r w:rsidRPr="004B4810">
        <w:rPr>
          <w:noProof/>
          <w:lang w:eastAsia="en-US"/>
        </w:rPr>
        <w:t xml:space="preserve"> în termenele şi condiţiile stabilite prin prezentul contract, termenele de realizare a serviciilor respective/duratele aplicabile se prelungesc în mod corespunzător, fără a fi necesară notificarea prealabilă a </w:t>
      </w:r>
      <w:r w:rsidR="00C71FE0">
        <w:rPr>
          <w:i/>
          <w:noProof/>
          <w:lang w:eastAsia="en-US"/>
        </w:rPr>
        <w:t>Achizitorului</w:t>
      </w:r>
      <w:r w:rsidRPr="004B4810">
        <w:rPr>
          <w:noProof/>
          <w:lang w:eastAsia="en-US"/>
        </w:rPr>
        <w:t xml:space="preserve"> ori încheierea unui act ad</w:t>
      </w:r>
      <w:r w:rsidR="003E4451" w:rsidRPr="004B4810">
        <w:rPr>
          <w:noProof/>
          <w:lang w:eastAsia="en-US"/>
        </w:rPr>
        <w:t>i</w:t>
      </w:r>
      <w:r w:rsidR="007146D8" w:rsidRPr="004B4810">
        <w:rPr>
          <w:noProof/>
          <w:lang w:eastAsia="en-US"/>
        </w:rPr>
        <w:t>ț</w:t>
      </w:r>
      <w:r w:rsidRPr="004B4810">
        <w:rPr>
          <w:noProof/>
          <w:lang w:eastAsia="en-US"/>
        </w:rPr>
        <w:t>ional în acest sens;</w:t>
      </w:r>
    </w:p>
    <w:p w14:paraId="7D432533" w14:textId="1CF27441" w:rsidR="00C71FE0" w:rsidRDefault="00BC697C" w:rsidP="001B4E00">
      <w:pPr>
        <w:ind w:firstLine="284"/>
        <w:jc w:val="both"/>
        <w:rPr>
          <w:noProof/>
          <w:lang w:eastAsia="en-US"/>
        </w:rPr>
      </w:pPr>
      <w:r w:rsidRPr="004B4810">
        <w:rPr>
          <w:b/>
          <w:noProof/>
          <w:lang w:eastAsia="en-US"/>
        </w:rPr>
        <w:t>7.</w:t>
      </w:r>
      <w:r w:rsidR="00707886">
        <w:rPr>
          <w:b/>
          <w:noProof/>
          <w:lang w:eastAsia="en-US"/>
        </w:rPr>
        <w:t>5</w:t>
      </w:r>
      <w:r w:rsidRPr="004B4810">
        <w:rPr>
          <w:b/>
          <w:noProof/>
          <w:lang w:eastAsia="en-US"/>
        </w:rPr>
        <w:t>.</w:t>
      </w:r>
      <w:r w:rsidRPr="004B4810">
        <w:rPr>
          <w:noProof/>
          <w:lang w:eastAsia="en-US"/>
        </w:rPr>
        <w:t xml:space="preserve"> </w:t>
      </w:r>
      <w:r w:rsidRPr="004B4810">
        <w:rPr>
          <w:i/>
          <w:noProof/>
          <w:lang w:eastAsia="en-US"/>
        </w:rPr>
        <w:t>Prestatorul</w:t>
      </w:r>
      <w:r w:rsidRPr="004B4810">
        <w:rPr>
          <w:noProof/>
          <w:lang w:eastAsia="en-US"/>
        </w:rPr>
        <w:t xml:space="preserve"> se obligă să presteze serviciile care fac obiectul prezentului contract </w:t>
      </w:r>
      <w:r w:rsidR="00CF3293" w:rsidRPr="004B4810">
        <w:rPr>
          <w:noProof/>
          <w:lang w:eastAsia="en-US"/>
        </w:rPr>
        <w:t xml:space="preserve">în conformitate cu documentele contractului prevăzute la </w:t>
      </w:r>
      <w:r w:rsidR="00CF3293" w:rsidRPr="004B4810">
        <w:rPr>
          <w:i/>
          <w:noProof/>
          <w:lang w:eastAsia="en-US"/>
        </w:rPr>
        <w:t>art. 6.1.</w:t>
      </w:r>
      <w:r w:rsidR="00CF3293" w:rsidRPr="004B4810">
        <w:rPr>
          <w:noProof/>
          <w:lang w:eastAsia="en-US"/>
        </w:rPr>
        <w:t xml:space="preserve">, precum </w:t>
      </w:r>
      <w:r w:rsidR="0038444F" w:rsidRPr="004B4810">
        <w:rPr>
          <w:noProof/>
          <w:lang w:eastAsia="en-US"/>
        </w:rPr>
        <w:t>ș</w:t>
      </w:r>
      <w:r w:rsidR="00CF3293" w:rsidRPr="004B4810">
        <w:rPr>
          <w:noProof/>
          <w:lang w:eastAsia="en-US"/>
        </w:rPr>
        <w:t xml:space="preserve">i </w:t>
      </w:r>
      <w:r w:rsidRPr="004B4810">
        <w:rPr>
          <w:noProof/>
          <w:lang w:eastAsia="en-US"/>
        </w:rPr>
        <w:t xml:space="preserve">cu respectarea prevederilor legale în vigoare </w:t>
      </w:r>
      <w:r w:rsidR="00911A3F" w:rsidRPr="004B4810">
        <w:rPr>
          <w:noProof/>
          <w:lang w:eastAsia="en-US"/>
        </w:rPr>
        <w:t xml:space="preserve">care guvernează </w:t>
      </w:r>
      <w:r w:rsidRPr="004B4810">
        <w:rPr>
          <w:noProof/>
          <w:lang w:eastAsia="en-US"/>
        </w:rPr>
        <w:t>domeniul achiziţiilor publice, în perioada/perioadele convenite şi în conformitate cu obligaţiile asumate</w:t>
      </w:r>
      <w:r w:rsidR="006274A5" w:rsidRPr="004B4810">
        <w:rPr>
          <w:noProof/>
          <w:lang w:eastAsia="en-US"/>
        </w:rPr>
        <w:t xml:space="preserve"> prin prezentul contract</w:t>
      </w:r>
      <w:r w:rsidRPr="004B4810">
        <w:rPr>
          <w:noProof/>
          <w:lang w:eastAsia="en-US"/>
        </w:rPr>
        <w:t>.</w:t>
      </w:r>
      <w:r w:rsidR="00CF3293" w:rsidRPr="004B4810">
        <w:rPr>
          <w:noProof/>
          <w:lang w:eastAsia="en-US"/>
        </w:rPr>
        <w:t xml:space="preserve"> În acest sens</w:t>
      </w:r>
      <w:r w:rsidR="00C9479E" w:rsidRPr="004B4810">
        <w:rPr>
          <w:noProof/>
          <w:lang w:eastAsia="en-US"/>
        </w:rPr>
        <w:t>,</w:t>
      </w:r>
      <w:r w:rsidR="00001F02" w:rsidRPr="004B4810">
        <w:rPr>
          <w:noProof/>
          <w:lang w:eastAsia="en-US"/>
        </w:rPr>
        <w:t xml:space="preserve"> </w:t>
      </w:r>
      <w:r w:rsidR="00764DD8" w:rsidRPr="004B4810">
        <w:rPr>
          <w:noProof/>
          <w:lang w:eastAsia="en-US"/>
        </w:rPr>
        <w:t xml:space="preserve">toate documentele emise/întocmite/verificate de către </w:t>
      </w:r>
      <w:r w:rsidR="00C71FE0">
        <w:rPr>
          <w:i/>
          <w:noProof/>
          <w:lang w:eastAsia="en-US"/>
        </w:rPr>
        <w:t>P</w:t>
      </w:r>
      <w:r w:rsidR="00764DD8" w:rsidRPr="004B4810">
        <w:rPr>
          <w:i/>
          <w:noProof/>
          <w:lang w:eastAsia="en-US"/>
        </w:rPr>
        <w:t xml:space="preserve">restator </w:t>
      </w:r>
      <w:r w:rsidR="00B27B31" w:rsidRPr="004B4810">
        <w:rPr>
          <w:noProof/>
          <w:lang w:eastAsia="en-US"/>
        </w:rPr>
        <w:t xml:space="preserve">reprezintă </w:t>
      </w:r>
      <w:r w:rsidR="000B6851" w:rsidRPr="004B4810">
        <w:rPr>
          <w:noProof/>
          <w:lang w:eastAsia="en-US"/>
        </w:rPr>
        <w:t xml:space="preserve">expresia </w:t>
      </w:r>
      <w:r w:rsidR="00764DD8" w:rsidRPr="004B4810">
        <w:rPr>
          <w:noProof/>
          <w:lang w:eastAsia="en-US"/>
        </w:rPr>
        <w:t>opini</w:t>
      </w:r>
      <w:r w:rsidR="000B6851" w:rsidRPr="004B4810">
        <w:rPr>
          <w:noProof/>
          <w:lang w:eastAsia="en-US"/>
        </w:rPr>
        <w:t>ei</w:t>
      </w:r>
      <w:r w:rsidR="00764DD8" w:rsidRPr="004B4810">
        <w:rPr>
          <w:noProof/>
          <w:lang w:eastAsia="en-US"/>
        </w:rPr>
        <w:t xml:space="preserve"> de specialitate a acestuia, scop în care acesta </w:t>
      </w:r>
      <w:r w:rsidR="00B27B31" w:rsidRPr="004B4810">
        <w:rPr>
          <w:noProof/>
          <w:lang w:eastAsia="en-US"/>
        </w:rPr>
        <w:t xml:space="preserve">este răspunzător </w:t>
      </w:r>
      <w:r w:rsidR="003D158C" w:rsidRPr="004B4810">
        <w:rPr>
          <w:noProof/>
          <w:lang w:eastAsia="en-US"/>
        </w:rPr>
        <w:t xml:space="preserve">pentru asigurarea implicării în vederea </w:t>
      </w:r>
      <w:r w:rsidR="000B6851" w:rsidRPr="004B4810">
        <w:rPr>
          <w:noProof/>
          <w:lang w:eastAsia="en-US"/>
        </w:rPr>
        <w:t xml:space="preserve">executării prezentului contract </w:t>
      </w:r>
      <w:r w:rsidR="003D158C" w:rsidRPr="004B4810">
        <w:rPr>
          <w:noProof/>
          <w:lang w:eastAsia="en-US"/>
        </w:rPr>
        <w:t xml:space="preserve">a </w:t>
      </w:r>
      <w:r w:rsidR="00B27B31" w:rsidRPr="004B4810">
        <w:rPr>
          <w:noProof/>
          <w:lang w:eastAsia="en-US"/>
        </w:rPr>
        <w:t>un</w:t>
      </w:r>
      <w:r w:rsidR="003D158C" w:rsidRPr="004B4810">
        <w:rPr>
          <w:noProof/>
          <w:lang w:eastAsia="en-US"/>
        </w:rPr>
        <w:t>ui</w:t>
      </w:r>
      <w:r w:rsidR="00B27B31" w:rsidRPr="004B4810">
        <w:rPr>
          <w:noProof/>
          <w:lang w:eastAsia="en-US"/>
        </w:rPr>
        <w:t xml:space="preserve"> personal cu un </w:t>
      </w:r>
      <w:r w:rsidR="000B6851" w:rsidRPr="004B4810">
        <w:rPr>
          <w:noProof/>
          <w:lang w:eastAsia="en-US"/>
        </w:rPr>
        <w:t xml:space="preserve">nivelul de pregătire profesională </w:t>
      </w:r>
      <w:r w:rsidR="0038444F" w:rsidRPr="004B4810">
        <w:rPr>
          <w:noProof/>
          <w:lang w:eastAsia="en-US"/>
        </w:rPr>
        <w:t>ș</w:t>
      </w:r>
      <w:r w:rsidR="000B6851" w:rsidRPr="004B4810">
        <w:rPr>
          <w:noProof/>
          <w:lang w:eastAsia="en-US"/>
        </w:rPr>
        <w:t xml:space="preserve">i </w:t>
      </w:r>
      <w:r w:rsidR="00B27B31" w:rsidRPr="004B4810">
        <w:rPr>
          <w:noProof/>
          <w:lang w:eastAsia="en-US"/>
        </w:rPr>
        <w:t xml:space="preserve">o </w:t>
      </w:r>
      <w:r w:rsidR="00CF3293" w:rsidRPr="004B4810">
        <w:rPr>
          <w:noProof/>
          <w:lang w:eastAsia="en-US"/>
        </w:rPr>
        <w:t>calificare</w:t>
      </w:r>
      <w:r w:rsidR="00B27B31" w:rsidRPr="004B4810">
        <w:rPr>
          <w:noProof/>
          <w:lang w:eastAsia="en-US"/>
        </w:rPr>
        <w:t xml:space="preserve"> corespunzătoare.</w:t>
      </w:r>
    </w:p>
    <w:p w14:paraId="767F103A" w14:textId="477835F4" w:rsidR="00C71FE0" w:rsidRDefault="00BC697C" w:rsidP="001B4E00">
      <w:pPr>
        <w:ind w:firstLine="284"/>
        <w:jc w:val="both"/>
        <w:rPr>
          <w:noProof/>
          <w:lang w:eastAsia="en-US"/>
        </w:rPr>
      </w:pPr>
      <w:r w:rsidRPr="004B4810">
        <w:rPr>
          <w:b/>
          <w:noProof/>
          <w:lang w:eastAsia="en-US"/>
        </w:rPr>
        <w:t>7.</w:t>
      </w:r>
      <w:r w:rsidR="00324F7D">
        <w:rPr>
          <w:b/>
          <w:noProof/>
          <w:lang w:eastAsia="en-US"/>
        </w:rPr>
        <w:t>6</w:t>
      </w:r>
      <w:r w:rsidRPr="004B4810">
        <w:rPr>
          <w:b/>
          <w:noProof/>
          <w:lang w:eastAsia="en-US"/>
        </w:rPr>
        <w:t>.</w:t>
      </w:r>
      <w:r w:rsidRPr="004B4810">
        <w:rPr>
          <w:noProof/>
          <w:lang w:eastAsia="en-US"/>
        </w:rPr>
        <w:t xml:space="preserve"> </w:t>
      </w:r>
      <w:r w:rsidRPr="004B4810">
        <w:rPr>
          <w:i/>
          <w:noProof/>
          <w:lang w:eastAsia="en-US"/>
        </w:rPr>
        <w:t>Prestatorul</w:t>
      </w:r>
      <w:r w:rsidRPr="004B4810">
        <w:rPr>
          <w:noProof/>
          <w:lang w:eastAsia="en-US"/>
        </w:rPr>
        <w:t xml:space="preserve"> se obligă să respecte termenele contractuale asumate faţă de </w:t>
      </w:r>
      <w:r w:rsidR="00C71FE0">
        <w:rPr>
          <w:i/>
          <w:noProof/>
          <w:lang w:eastAsia="en-US"/>
        </w:rPr>
        <w:t>Achizitor</w:t>
      </w:r>
      <w:r w:rsidRPr="004B4810">
        <w:rPr>
          <w:noProof/>
          <w:lang w:eastAsia="en-US"/>
        </w:rPr>
        <w:t xml:space="preserve"> şi, cu exce</w:t>
      </w:r>
      <w:r w:rsidR="00D82E1A" w:rsidRPr="004B4810">
        <w:rPr>
          <w:noProof/>
          <w:lang w:eastAsia="en-US"/>
        </w:rPr>
        <w:t>p</w:t>
      </w:r>
      <w:r w:rsidR="0038444F" w:rsidRPr="004B4810">
        <w:rPr>
          <w:noProof/>
          <w:lang w:eastAsia="en-US"/>
        </w:rPr>
        <w:t>ț</w:t>
      </w:r>
      <w:r w:rsidRPr="004B4810">
        <w:rPr>
          <w:noProof/>
          <w:lang w:eastAsia="en-US"/>
        </w:rPr>
        <w:t>ia situ</w:t>
      </w:r>
      <w:r w:rsidR="00D82E1A" w:rsidRPr="004B4810">
        <w:rPr>
          <w:noProof/>
          <w:lang w:eastAsia="en-US"/>
        </w:rPr>
        <w:t>a</w:t>
      </w:r>
      <w:r w:rsidR="0038444F" w:rsidRPr="004B4810">
        <w:rPr>
          <w:noProof/>
          <w:lang w:eastAsia="en-US"/>
        </w:rPr>
        <w:t>ț</w:t>
      </w:r>
      <w:r w:rsidRPr="004B4810">
        <w:rPr>
          <w:noProof/>
          <w:lang w:eastAsia="en-US"/>
        </w:rPr>
        <w:t xml:space="preserve">iei prevăzute la </w:t>
      </w:r>
      <w:r w:rsidR="00CF3293" w:rsidRPr="004B4810">
        <w:rPr>
          <w:i/>
          <w:noProof/>
          <w:lang w:eastAsia="en-US"/>
        </w:rPr>
        <w:t>art. 7</w:t>
      </w:r>
      <w:r w:rsidRPr="004B4810">
        <w:rPr>
          <w:i/>
          <w:noProof/>
          <w:lang w:eastAsia="en-US"/>
        </w:rPr>
        <w:t>.</w:t>
      </w:r>
      <w:r w:rsidR="00324F7D">
        <w:rPr>
          <w:i/>
          <w:noProof/>
          <w:lang w:eastAsia="en-US"/>
        </w:rPr>
        <w:t>4</w:t>
      </w:r>
      <w:r w:rsidRPr="004B4810">
        <w:rPr>
          <w:i/>
          <w:noProof/>
          <w:lang w:eastAsia="en-US"/>
        </w:rPr>
        <w:t>.</w:t>
      </w:r>
      <w:r w:rsidRPr="004B4810">
        <w:rPr>
          <w:noProof/>
          <w:lang w:eastAsia="en-US"/>
        </w:rPr>
        <w:t xml:space="preserve"> din prezentul contract, să notifice </w:t>
      </w:r>
      <w:r w:rsidR="00C71FE0">
        <w:rPr>
          <w:i/>
          <w:noProof/>
          <w:lang w:eastAsia="en-US"/>
        </w:rPr>
        <w:t>Achizitorul</w:t>
      </w:r>
      <w:r w:rsidRPr="004B4810">
        <w:rPr>
          <w:noProof/>
          <w:lang w:eastAsia="en-US"/>
        </w:rPr>
        <w:t xml:space="preserve"> de</w:t>
      </w:r>
      <w:r w:rsidR="00C71FE0">
        <w:rPr>
          <w:noProof/>
          <w:lang w:eastAsia="en-US"/>
        </w:rPr>
        <w:t xml:space="preserve"> </w:t>
      </w:r>
      <w:r w:rsidRPr="004B4810">
        <w:rPr>
          <w:noProof/>
          <w:lang w:eastAsia="en-US"/>
        </w:rPr>
        <w:t>îndată ce, în cazul în care pe parcursul îndeplinirii contractului, este pus în situaţia de a nu putea respecta termenele de prestare stabilite de comun ac</w:t>
      </w:r>
      <w:r w:rsidR="00D82E1A" w:rsidRPr="004B4810">
        <w:rPr>
          <w:noProof/>
          <w:lang w:eastAsia="en-US"/>
        </w:rPr>
        <w:t>ord cu acesta.</w:t>
      </w:r>
    </w:p>
    <w:p w14:paraId="6F97E9A4" w14:textId="3B25EA47" w:rsidR="00C71FE0" w:rsidRDefault="00BC697C" w:rsidP="001B4E00">
      <w:pPr>
        <w:ind w:firstLine="284"/>
        <w:jc w:val="both"/>
        <w:rPr>
          <w:noProof/>
          <w:lang w:eastAsia="en-US"/>
        </w:rPr>
      </w:pPr>
      <w:r w:rsidRPr="004B4810">
        <w:rPr>
          <w:b/>
          <w:noProof/>
          <w:lang w:eastAsia="en-US"/>
        </w:rPr>
        <w:t>7.</w:t>
      </w:r>
      <w:r w:rsidR="00324F7D">
        <w:rPr>
          <w:b/>
          <w:noProof/>
          <w:lang w:eastAsia="en-US"/>
        </w:rPr>
        <w:t>7</w:t>
      </w:r>
      <w:r w:rsidRPr="004B4810">
        <w:rPr>
          <w:b/>
          <w:noProof/>
          <w:lang w:eastAsia="en-US"/>
        </w:rPr>
        <w:t>.</w:t>
      </w:r>
      <w:r w:rsidRPr="004B4810">
        <w:rPr>
          <w:noProof/>
          <w:lang w:eastAsia="en-US"/>
        </w:rPr>
        <w:t xml:space="preserve"> </w:t>
      </w:r>
      <w:r w:rsidRPr="004B4810">
        <w:rPr>
          <w:i/>
          <w:noProof/>
          <w:lang w:eastAsia="en-US"/>
        </w:rPr>
        <w:t xml:space="preserve">Prestatorul </w:t>
      </w:r>
      <w:r w:rsidRPr="004B4810">
        <w:rPr>
          <w:noProof/>
          <w:lang w:eastAsia="en-US"/>
        </w:rPr>
        <w:t xml:space="preserve">se obligă să remedieze orice </w:t>
      </w:r>
      <w:r w:rsidR="007D2156" w:rsidRPr="004B4810">
        <w:rPr>
          <w:noProof/>
          <w:lang w:eastAsia="en-US"/>
        </w:rPr>
        <w:t xml:space="preserve">eventuale </w:t>
      </w:r>
      <w:r w:rsidRPr="004B4810">
        <w:rPr>
          <w:noProof/>
          <w:lang w:eastAsia="en-US"/>
        </w:rPr>
        <w:t>deficien</w:t>
      </w:r>
      <w:r w:rsidR="00C71FE0">
        <w:rPr>
          <w:noProof/>
          <w:lang w:eastAsia="en-US"/>
        </w:rPr>
        <w:t>ț</w:t>
      </w:r>
      <w:r w:rsidRPr="004B4810">
        <w:rPr>
          <w:noProof/>
          <w:lang w:eastAsia="en-US"/>
        </w:rPr>
        <w:t>e aduse la cun</w:t>
      </w:r>
      <w:r w:rsidR="007D2156" w:rsidRPr="004B4810">
        <w:rPr>
          <w:noProof/>
          <w:lang w:eastAsia="en-US"/>
        </w:rPr>
        <w:t>os</w:t>
      </w:r>
      <w:r w:rsidRPr="004B4810">
        <w:rPr>
          <w:noProof/>
          <w:lang w:eastAsia="en-US"/>
        </w:rPr>
        <w:t>ti</w:t>
      </w:r>
      <w:r w:rsidR="007D2156" w:rsidRPr="004B4810">
        <w:rPr>
          <w:noProof/>
          <w:lang w:eastAsia="en-US"/>
        </w:rPr>
        <w:t>n</w:t>
      </w:r>
      <w:r w:rsidR="0038444F" w:rsidRPr="004B4810">
        <w:rPr>
          <w:noProof/>
          <w:lang w:eastAsia="en-US"/>
        </w:rPr>
        <w:t>ț</w:t>
      </w:r>
      <w:r w:rsidRPr="004B4810">
        <w:rPr>
          <w:noProof/>
          <w:lang w:eastAsia="en-US"/>
        </w:rPr>
        <w:t xml:space="preserve">ă de către </w:t>
      </w:r>
      <w:r w:rsidR="00C71FE0">
        <w:rPr>
          <w:i/>
          <w:noProof/>
          <w:lang w:eastAsia="en-US"/>
        </w:rPr>
        <w:t>Achizitor</w:t>
      </w:r>
      <w:r w:rsidRPr="004B4810">
        <w:rPr>
          <w:noProof/>
          <w:lang w:eastAsia="en-US"/>
        </w:rPr>
        <w:t xml:space="preserve"> în aplicarea prevederilor </w:t>
      </w:r>
      <w:r w:rsidR="00CF3293" w:rsidRPr="00364B99">
        <w:rPr>
          <w:i/>
          <w:noProof/>
          <w:lang w:eastAsia="en-US"/>
        </w:rPr>
        <w:t>art. 8</w:t>
      </w:r>
      <w:r w:rsidR="00A957D7" w:rsidRPr="00364B99">
        <w:rPr>
          <w:i/>
          <w:noProof/>
          <w:lang w:eastAsia="en-US"/>
        </w:rPr>
        <w:t>.5</w:t>
      </w:r>
      <w:r w:rsidRPr="00364B99">
        <w:rPr>
          <w:i/>
          <w:noProof/>
          <w:lang w:eastAsia="en-US"/>
        </w:rPr>
        <w:t>.</w:t>
      </w:r>
      <w:r w:rsidRPr="00364B99">
        <w:rPr>
          <w:noProof/>
          <w:lang w:eastAsia="en-US"/>
        </w:rPr>
        <w:t xml:space="preserve"> </w:t>
      </w:r>
      <w:r w:rsidRPr="004B4810">
        <w:rPr>
          <w:noProof/>
          <w:lang w:eastAsia="en-US"/>
        </w:rPr>
        <w:t>din prezentul contract</w:t>
      </w:r>
      <w:r w:rsidR="00CF3293" w:rsidRPr="004B4810">
        <w:rPr>
          <w:noProof/>
          <w:lang w:eastAsia="en-US"/>
        </w:rPr>
        <w:t xml:space="preserve">, în termen de </w:t>
      </w:r>
      <w:r w:rsidR="00A957D7" w:rsidRPr="004B4810">
        <w:rPr>
          <w:noProof/>
          <w:lang w:eastAsia="en-US"/>
        </w:rPr>
        <w:t>10</w:t>
      </w:r>
      <w:r w:rsidRPr="004B4810">
        <w:rPr>
          <w:noProof/>
          <w:lang w:eastAsia="en-US"/>
        </w:rPr>
        <w:t xml:space="preserve"> zile de la data primirii notificării din partea acestuia din urmă asupra situa</w:t>
      </w:r>
      <w:r w:rsidR="00C71FE0">
        <w:rPr>
          <w:noProof/>
          <w:lang w:eastAsia="en-US"/>
        </w:rPr>
        <w:t>ț</w:t>
      </w:r>
      <w:r w:rsidRPr="004B4810">
        <w:rPr>
          <w:noProof/>
          <w:lang w:eastAsia="en-US"/>
        </w:rPr>
        <w:t>iei de fapt, dar fără a depăşi termenul limită de finaliz</w:t>
      </w:r>
      <w:r w:rsidR="0038444F" w:rsidRPr="004B4810">
        <w:rPr>
          <w:noProof/>
          <w:lang w:eastAsia="en-US"/>
        </w:rPr>
        <w:t>a</w:t>
      </w:r>
      <w:r w:rsidRPr="004B4810">
        <w:rPr>
          <w:noProof/>
          <w:lang w:eastAsia="en-US"/>
        </w:rPr>
        <w:t>re a contractului</w:t>
      </w:r>
      <w:r w:rsidR="00C71FE0">
        <w:rPr>
          <w:noProof/>
          <w:lang w:eastAsia="en-US"/>
        </w:rPr>
        <w:t>.</w:t>
      </w:r>
    </w:p>
    <w:p w14:paraId="3F9B76D6" w14:textId="70C2BE0D" w:rsidR="00C71FE0" w:rsidRDefault="003D158C" w:rsidP="001B4E00">
      <w:pPr>
        <w:ind w:firstLine="284"/>
        <w:jc w:val="both"/>
      </w:pPr>
      <w:r w:rsidRPr="004B4810">
        <w:rPr>
          <w:b/>
        </w:rPr>
        <w:t>7.</w:t>
      </w:r>
      <w:r w:rsidR="00324F7D">
        <w:rPr>
          <w:b/>
        </w:rPr>
        <w:t>8</w:t>
      </w:r>
      <w:r w:rsidRPr="004B4810">
        <w:rPr>
          <w:b/>
        </w:rPr>
        <w:t xml:space="preserve">. </w:t>
      </w:r>
      <w:r w:rsidRPr="004B4810">
        <w:rPr>
          <w:i/>
        </w:rPr>
        <w:t>P</w:t>
      </w:r>
      <w:r w:rsidR="00703005" w:rsidRPr="004B4810">
        <w:rPr>
          <w:i/>
        </w:rPr>
        <w:t>restatorul</w:t>
      </w:r>
      <w:r w:rsidR="00703005" w:rsidRPr="004B4810">
        <w:t xml:space="preserve"> se oblig</w:t>
      </w:r>
      <w:r w:rsidRPr="004B4810">
        <w:t>ă</w:t>
      </w:r>
      <w:r w:rsidR="00703005" w:rsidRPr="004B4810">
        <w:t xml:space="preserve"> s</w:t>
      </w:r>
      <w:r w:rsidRPr="004B4810">
        <w:t>ă</w:t>
      </w:r>
      <w:r w:rsidR="00703005" w:rsidRPr="004B4810">
        <w:t xml:space="preserve"> presteze serviciile </w:t>
      </w:r>
      <w:r w:rsidRPr="004B4810">
        <w:t xml:space="preserve">care fac obiectul prezentului contract </w:t>
      </w:r>
      <w:r w:rsidR="00703005" w:rsidRPr="004B4810">
        <w:t>ori de c</w:t>
      </w:r>
      <w:r w:rsidRPr="004B4810">
        <w:t>â</w:t>
      </w:r>
      <w:r w:rsidR="00703005" w:rsidRPr="004B4810">
        <w:t xml:space="preserve">te ori </w:t>
      </w:r>
      <w:r w:rsidR="00C71FE0">
        <w:rPr>
          <w:i/>
        </w:rPr>
        <w:t>Achizitorul</w:t>
      </w:r>
      <w:r w:rsidR="00703005" w:rsidRPr="004B4810">
        <w:rPr>
          <w:i/>
        </w:rPr>
        <w:t xml:space="preserve"> </w:t>
      </w:r>
      <w:r w:rsidR="00703005" w:rsidRPr="004B4810">
        <w:t>solicit</w:t>
      </w:r>
      <w:r w:rsidRPr="004B4810">
        <w:t>ă acest lucru</w:t>
      </w:r>
      <w:r w:rsidR="004A689F" w:rsidRPr="004B4810">
        <w:t>, având dreptul de a sista prestarea serviciilor în cazul în care plă</w:t>
      </w:r>
      <w:r w:rsidR="0038444F" w:rsidRPr="004B4810">
        <w:t>ț</w:t>
      </w:r>
      <w:r w:rsidR="004A689F" w:rsidRPr="004B4810">
        <w:t>ile nu sunt efectuate în condi</w:t>
      </w:r>
      <w:r w:rsidR="0038444F" w:rsidRPr="004B4810">
        <w:t>ț</w:t>
      </w:r>
      <w:r w:rsidR="004A689F" w:rsidRPr="004B4810">
        <w:t xml:space="preserve">iile </w:t>
      </w:r>
      <w:r w:rsidR="0038444F" w:rsidRPr="004B4810">
        <w:t>ș</w:t>
      </w:r>
      <w:r w:rsidR="004A689F" w:rsidRPr="004B4810">
        <w:t xml:space="preserve">i termenele stabilite prin prezentul contract. Imediat după ce </w:t>
      </w:r>
      <w:r w:rsidR="00C71FE0">
        <w:rPr>
          <w:i/>
        </w:rPr>
        <w:t>Achizitorul</w:t>
      </w:r>
      <w:r w:rsidR="004A689F" w:rsidRPr="004B4810">
        <w:t xml:space="preserve"> îşi onorează obligaţiile de plată asumate prin prezentul contract, </w:t>
      </w:r>
      <w:r w:rsidR="00C71FE0">
        <w:rPr>
          <w:i/>
        </w:rPr>
        <w:t>P</w:t>
      </w:r>
      <w:r w:rsidR="004A689F" w:rsidRPr="004B4810">
        <w:rPr>
          <w:i/>
        </w:rPr>
        <w:t>restatorul</w:t>
      </w:r>
      <w:r w:rsidR="004A689F" w:rsidRPr="004B4810">
        <w:t xml:space="preserve"> are obliga</w:t>
      </w:r>
      <w:r w:rsidR="0038444F" w:rsidRPr="004B4810">
        <w:t>ț</w:t>
      </w:r>
      <w:r w:rsidR="004A689F" w:rsidRPr="004B4810">
        <w:t>ia de a relua prestarea serviciilor, într-un termen care nu va depă</w:t>
      </w:r>
      <w:r w:rsidR="00C71FE0">
        <w:t>ș</w:t>
      </w:r>
      <w:r w:rsidR="004A689F" w:rsidRPr="004B4810">
        <w:t>i 10 zile.</w:t>
      </w:r>
    </w:p>
    <w:p w14:paraId="3727E979" w14:textId="36D1A3C7" w:rsidR="001B4E00" w:rsidRDefault="00002344" w:rsidP="001B4E00">
      <w:pPr>
        <w:ind w:firstLine="284"/>
        <w:jc w:val="both"/>
      </w:pPr>
      <w:r w:rsidRPr="004B4810">
        <w:rPr>
          <w:b/>
        </w:rPr>
        <w:t>7.</w:t>
      </w:r>
      <w:r w:rsidR="00324F7D">
        <w:rPr>
          <w:b/>
        </w:rPr>
        <w:t>9</w:t>
      </w:r>
      <w:r w:rsidRPr="004B4810">
        <w:rPr>
          <w:b/>
        </w:rPr>
        <w:t xml:space="preserve">. </w:t>
      </w:r>
      <w:r w:rsidR="00703005" w:rsidRPr="004B4810">
        <w:rPr>
          <w:i/>
        </w:rPr>
        <w:t>Prestatorul</w:t>
      </w:r>
      <w:r w:rsidR="00703005" w:rsidRPr="004B4810">
        <w:t xml:space="preserve"> se oblig</w:t>
      </w:r>
      <w:r w:rsidRPr="004B4810">
        <w:t>ă</w:t>
      </w:r>
      <w:r w:rsidR="00703005" w:rsidRPr="004B4810">
        <w:t xml:space="preserve"> s</w:t>
      </w:r>
      <w:r w:rsidRPr="004B4810">
        <w:t>ă</w:t>
      </w:r>
      <w:r w:rsidR="00703005" w:rsidRPr="004B4810">
        <w:t xml:space="preserve"> desp</w:t>
      </w:r>
      <w:r w:rsidRPr="004B4810">
        <w:t>ă</w:t>
      </w:r>
      <w:r w:rsidR="00703005" w:rsidRPr="004B4810">
        <w:t>gubeasc</w:t>
      </w:r>
      <w:r w:rsidRPr="004B4810">
        <w:t>ă</w:t>
      </w:r>
      <w:r w:rsidR="00703005" w:rsidRPr="004B4810">
        <w:t xml:space="preserve"> </w:t>
      </w:r>
      <w:r w:rsidR="00C71FE0">
        <w:rPr>
          <w:i/>
        </w:rPr>
        <w:t>Achizitorul</w:t>
      </w:r>
      <w:r w:rsidRPr="004B4810">
        <w:t xml:space="preserve"> î</w:t>
      </w:r>
      <w:r w:rsidR="00703005" w:rsidRPr="004B4810">
        <w:t>mpotriva oric</w:t>
      </w:r>
      <w:r w:rsidR="002165DF" w:rsidRPr="004B4810">
        <w:t>ă</w:t>
      </w:r>
      <w:r w:rsidR="00703005" w:rsidRPr="004B4810">
        <w:t>ror reclama</w:t>
      </w:r>
      <w:r w:rsidR="0038444F" w:rsidRPr="004B4810">
        <w:t>ț</w:t>
      </w:r>
      <w:r w:rsidR="00703005" w:rsidRPr="004B4810">
        <w:t xml:space="preserve">ii </w:t>
      </w:r>
      <w:r w:rsidR="0038444F" w:rsidRPr="004B4810">
        <w:t>ș</w:t>
      </w:r>
      <w:r w:rsidR="00703005" w:rsidRPr="004B4810">
        <w:t>i ac</w:t>
      </w:r>
      <w:r w:rsidR="0038444F" w:rsidRPr="004B4810">
        <w:t>ț</w:t>
      </w:r>
      <w:r w:rsidR="00703005" w:rsidRPr="004B4810">
        <w:t xml:space="preserve">iuni </w:t>
      </w:r>
      <w:r w:rsidRPr="004B4810">
        <w:t>î</w:t>
      </w:r>
      <w:r w:rsidR="00703005" w:rsidRPr="004B4810">
        <w:t>n justi</w:t>
      </w:r>
      <w:r w:rsidR="0038444F" w:rsidRPr="004B4810">
        <w:t>ț</w:t>
      </w:r>
      <w:r w:rsidR="00703005" w:rsidRPr="004B4810">
        <w:t xml:space="preserve">ie ce </w:t>
      </w:r>
      <w:r w:rsidRPr="004B4810">
        <w:t xml:space="preserve">ar putea </w:t>
      </w:r>
      <w:r w:rsidR="00703005" w:rsidRPr="004B4810">
        <w:t xml:space="preserve">rezulta din </w:t>
      </w:r>
      <w:r w:rsidRPr="004B4810">
        <w:t>î</w:t>
      </w:r>
      <w:r w:rsidR="00703005" w:rsidRPr="004B4810">
        <w:t>nc</w:t>
      </w:r>
      <w:r w:rsidRPr="004B4810">
        <w:t>ă</w:t>
      </w:r>
      <w:r w:rsidR="00703005" w:rsidRPr="004B4810">
        <w:t>lcarea de c</w:t>
      </w:r>
      <w:r w:rsidRPr="004B4810">
        <w:t>ă</w:t>
      </w:r>
      <w:r w:rsidR="00703005" w:rsidRPr="004B4810">
        <w:t xml:space="preserve">tre </w:t>
      </w:r>
      <w:r w:rsidRPr="004B4810">
        <w:t xml:space="preserve">acesta din urmă </w:t>
      </w:r>
      <w:r w:rsidR="00703005" w:rsidRPr="004B4810">
        <w:t xml:space="preserve">a </w:t>
      </w:r>
      <w:r w:rsidRPr="004B4810">
        <w:t>prevederi</w:t>
      </w:r>
      <w:r w:rsidR="00AC54AC" w:rsidRPr="004B4810">
        <w:t>lor</w:t>
      </w:r>
      <w:r w:rsidRPr="004B4810">
        <w:t xml:space="preserve"> </w:t>
      </w:r>
      <w:r w:rsidR="00703005" w:rsidRPr="004B4810">
        <w:t>leg</w:t>
      </w:r>
      <w:r w:rsidRPr="004B4810">
        <w:t>ale î</w:t>
      </w:r>
      <w:r w:rsidR="00703005" w:rsidRPr="004B4810">
        <w:t>n vigoare care guverneaz</w:t>
      </w:r>
      <w:r w:rsidRPr="004B4810">
        <w:t>ă</w:t>
      </w:r>
      <w:r w:rsidR="00703005" w:rsidRPr="004B4810">
        <w:t xml:space="preserve"> domeniul achizi</w:t>
      </w:r>
      <w:r w:rsidR="0038444F" w:rsidRPr="004B4810">
        <w:t>ț</w:t>
      </w:r>
      <w:r w:rsidR="00703005" w:rsidRPr="004B4810">
        <w:t xml:space="preserve">iilor publice, </w:t>
      </w:r>
      <w:r w:rsidR="003E75F9" w:rsidRPr="004B4810">
        <w:t>cu exceptia situa</w:t>
      </w:r>
      <w:r w:rsidR="0038444F" w:rsidRPr="004B4810">
        <w:t>ț</w:t>
      </w:r>
      <w:r w:rsidR="003E75F9" w:rsidRPr="004B4810">
        <w:t xml:space="preserve">iilor prevăzute la </w:t>
      </w:r>
      <w:r w:rsidR="003E75F9" w:rsidRPr="004B4810">
        <w:rPr>
          <w:i/>
        </w:rPr>
        <w:t xml:space="preserve">art. </w:t>
      </w:r>
      <w:r w:rsidR="004D17FF" w:rsidRPr="004B4810">
        <w:rPr>
          <w:i/>
        </w:rPr>
        <w:t>16.5</w:t>
      </w:r>
      <w:r w:rsidR="004D17FF" w:rsidRPr="004B4810">
        <w:t xml:space="preserve"> din prezentul contract</w:t>
      </w:r>
      <w:r w:rsidR="003E75F9" w:rsidRPr="004B4810">
        <w:t>.</w:t>
      </w:r>
    </w:p>
    <w:p w14:paraId="2D19B937" w14:textId="67E8C01F" w:rsidR="00E77E6E" w:rsidRDefault="00F83DD4" w:rsidP="001B4E00">
      <w:pPr>
        <w:ind w:firstLine="284"/>
        <w:jc w:val="both"/>
      </w:pPr>
      <w:r w:rsidRPr="004B4810">
        <w:rPr>
          <w:b/>
        </w:rPr>
        <w:t>7.</w:t>
      </w:r>
      <w:r w:rsidR="00324F7D">
        <w:rPr>
          <w:b/>
        </w:rPr>
        <w:t>10</w:t>
      </w:r>
      <w:r w:rsidRPr="004B4810">
        <w:t xml:space="preserve">. </w:t>
      </w:r>
      <w:r w:rsidRPr="004B4810">
        <w:rPr>
          <w:i/>
        </w:rPr>
        <w:t>Prestatorul</w:t>
      </w:r>
      <w:r w:rsidRPr="004B4810">
        <w:t xml:space="preserve"> este </w:t>
      </w:r>
      <w:r w:rsidR="0038444F" w:rsidRPr="004B4810">
        <w:t>răspunzător</w:t>
      </w:r>
      <w:r w:rsidRPr="004B4810">
        <w:t xml:space="preserve"> de exactitatea</w:t>
      </w:r>
      <w:r w:rsidR="006303CF" w:rsidRPr="004B4810">
        <w:t xml:space="preserve">, corectitudinea </w:t>
      </w:r>
      <w:r w:rsidR="0038444F" w:rsidRPr="004B4810">
        <w:t>ș</w:t>
      </w:r>
      <w:r w:rsidRPr="004B4810">
        <w:t xml:space="preserve">i legalitatea datelor </w:t>
      </w:r>
      <w:r w:rsidR="003E75F9" w:rsidRPr="004B4810">
        <w:t>î</w:t>
      </w:r>
      <w:r w:rsidRPr="004B4810">
        <w:t xml:space="preserve">nscrise </w:t>
      </w:r>
      <w:r w:rsidR="002165DF" w:rsidRPr="004B4810">
        <w:t>î</w:t>
      </w:r>
      <w:r w:rsidRPr="004B4810">
        <w:t xml:space="preserve">n </w:t>
      </w:r>
      <w:r w:rsidR="006303CF" w:rsidRPr="004B4810">
        <w:t xml:space="preserve">punctele de vedere </w:t>
      </w:r>
      <w:r w:rsidR="003E75F9" w:rsidRPr="004B4810">
        <w:t xml:space="preserve">rapoartele de activitate </w:t>
      </w:r>
      <w:r w:rsidR="006303CF" w:rsidRPr="004B4810">
        <w:t>și documentele</w:t>
      </w:r>
      <w:r w:rsidR="000C37C2">
        <w:t xml:space="preserve"> (livrabil</w:t>
      </w:r>
      <w:r w:rsidR="000F3305">
        <w:t>ele)</w:t>
      </w:r>
      <w:r w:rsidR="006303CF" w:rsidRPr="004B4810">
        <w:t xml:space="preserve"> emise </w:t>
      </w:r>
      <w:r w:rsidR="002165DF" w:rsidRPr="004B4810">
        <w:t xml:space="preserve">pe baza cărora se emit facturile de către acesta, obligându-se </w:t>
      </w:r>
      <w:r w:rsidRPr="004B4810">
        <w:t>s</w:t>
      </w:r>
      <w:r w:rsidR="002165DF" w:rsidRPr="004B4810">
        <w:t>ă</w:t>
      </w:r>
      <w:r w:rsidRPr="004B4810">
        <w:t xml:space="preserve"> restituie </w:t>
      </w:r>
      <w:r w:rsidR="002165DF" w:rsidRPr="004B4810">
        <w:t>orice sume care ar putea fi î</w:t>
      </w:r>
      <w:r w:rsidRPr="004B4810">
        <w:t>ncasate necuvenit</w:t>
      </w:r>
      <w:r w:rsidR="002165DF" w:rsidRPr="004B4810">
        <w:t xml:space="preserve">, fără documentele justificative aferente prevăzute de </w:t>
      </w:r>
      <w:r w:rsidR="0038444F" w:rsidRPr="004B4810">
        <w:t>legislația</w:t>
      </w:r>
      <w:r w:rsidR="002165DF" w:rsidRPr="004B4810">
        <w:t xml:space="preserve"> în vigoare.</w:t>
      </w:r>
    </w:p>
    <w:p w14:paraId="08D608D9" w14:textId="36206A78" w:rsidR="006C7E9A" w:rsidRDefault="006C7E9A" w:rsidP="006C7E9A">
      <w:pPr>
        <w:tabs>
          <w:tab w:val="left" w:pos="540"/>
        </w:tabs>
        <w:ind w:firstLine="284"/>
        <w:jc w:val="both"/>
      </w:pPr>
      <w:r w:rsidRPr="006C7E9A">
        <w:rPr>
          <w:b/>
          <w:bCs/>
        </w:rPr>
        <w:t>7.</w:t>
      </w:r>
      <w:r w:rsidR="00C17103">
        <w:rPr>
          <w:b/>
          <w:bCs/>
        </w:rPr>
        <w:t>1</w:t>
      </w:r>
      <w:r w:rsidR="00324F7D">
        <w:rPr>
          <w:b/>
          <w:bCs/>
        </w:rPr>
        <w:t>1</w:t>
      </w:r>
      <w:r w:rsidRPr="006C7E9A">
        <w:rPr>
          <w:b/>
          <w:bCs/>
        </w:rPr>
        <w:t>.</w:t>
      </w:r>
      <w:r>
        <w:t xml:space="preserve"> </w:t>
      </w:r>
      <w:r w:rsidRPr="00D227D7">
        <w:t xml:space="preserve">Pe perioada de derulare a contractului, </w:t>
      </w:r>
      <w:r w:rsidRPr="00D227D7">
        <w:rPr>
          <w:i/>
          <w:iCs/>
        </w:rPr>
        <w:t>Prestatorul</w:t>
      </w:r>
      <w:r w:rsidRPr="00D227D7">
        <w:t xml:space="preserve"> va avea obligația de a lua toate măsurile necesare pentru a asigura disponibilitatea personalului specializat în vederea îndeplinirii în mod eficient și corespunzător a tuturor serviciilor ce fac obiectul prezentului </w:t>
      </w:r>
      <w:r>
        <w:t>contract și a caietului de sarcini</w:t>
      </w:r>
      <w:r w:rsidRPr="00D227D7">
        <w:t>, precum și să asigure calitatea documentației elaborate</w:t>
      </w:r>
      <w:r>
        <w:t>.</w:t>
      </w:r>
    </w:p>
    <w:p w14:paraId="2C3006F4" w14:textId="12317AF3" w:rsidR="002E30E7" w:rsidRPr="002E30E7" w:rsidRDefault="0022210F" w:rsidP="002E30E7">
      <w:pPr>
        <w:tabs>
          <w:tab w:val="left" w:pos="540"/>
        </w:tabs>
        <w:ind w:firstLine="284"/>
        <w:jc w:val="both"/>
      </w:pPr>
      <w:r>
        <w:rPr>
          <w:b/>
        </w:rPr>
        <w:t>7</w:t>
      </w:r>
      <w:r w:rsidR="002E30E7" w:rsidRPr="002E30E7">
        <w:rPr>
          <w:b/>
        </w:rPr>
        <w:t>.</w:t>
      </w:r>
      <w:r>
        <w:rPr>
          <w:b/>
        </w:rPr>
        <w:t>1</w:t>
      </w:r>
      <w:r w:rsidR="002F2AE7">
        <w:rPr>
          <w:b/>
        </w:rPr>
        <w:t>2</w:t>
      </w:r>
      <w:r w:rsidR="002E30E7" w:rsidRPr="002E30E7">
        <w:rPr>
          <w:b/>
        </w:rPr>
        <w:t>.</w:t>
      </w:r>
      <w:r w:rsidR="002E30E7" w:rsidRPr="002E30E7">
        <w:t xml:space="preserve"> </w:t>
      </w:r>
      <w:r w:rsidR="002E30E7" w:rsidRPr="002E30E7">
        <w:rPr>
          <w:i/>
          <w:iCs/>
        </w:rPr>
        <w:t>Prestatorul</w:t>
      </w:r>
      <w:r w:rsidR="002E30E7" w:rsidRPr="002E30E7">
        <w:t xml:space="preserve"> are obligația de a lua măsurile corespunzătoare în vederea prevenirii riscurilor profesionale, protecția sănătății și securității personalului propriu, informării și instruirii acestuia în domeniul securității și sănătății în muncă, eliminării factorilor de risc și accidentare, în conformitate cu prevederile Legii nr. 319/2006 </w:t>
      </w:r>
      <w:r w:rsidR="002E30E7" w:rsidRPr="002E30E7">
        <w:rPr>
          <w:i/>
        </w:rPr>
        <w:t>a securității și sănătății în muncă</w:t>
      </w:r>
      <w:r w:rsidR="002E30E7" w:rsidRPr="002E30E7">
        <w:t>, cu modificările și completările ulterioare.</w:t>
      </w:r>
    </w:p>
    <w:p w14:paraId="49879076" w14:textId="1D56A3FC" w:rsidR="002E30E7" w:rsidRPr="002E30E7" w:rsidRDefault="0022210F" w:rsidP="002E30E7">
      <w:pPr>
        <w:tabs>
          <w:tab w:val="left" w:pos="540"/>
        </w:tabs>
        <w:ind w:firstLine="284"/>
        <w:jc w:val="both"/>
      </w:pPr>
      <w:r>
        <w:rPr>
          <w:b/>
        </w:rPr>
        <w:lastRenderedPageBreak/>
        <w:t>7</w:t>
      </w:r>
      <w:r w:rsidR="002E30E7" w:rsidRPr="002E30E7">
        <w:rPr>
          <w:b/>
        </w:rPr>
        <w:t>.1</w:t>
      </w:r>
      <w:r w:rsidR="002F2AE7">
        <w:rPr>
          <w:b/>
        </w:rPr>
        <w:t>3</w:t>
      </w:r>
      <w:r w:rsidR="002E30E7" w:rsidRPr="002E30E7">
        <w:rPr>
          <w:b/>
        </w:rPr>
        <w:t>.</w:t>
      </w:r>
      <w:r w:rsidR="002E30E7" w:rsidRPr="002E30E7">
        <w:t xml:space="preserve"> </w:t>
      </w:r>
      <w:r w:rsidR="002E30E7" w:rsidRPr="002E30E7">
        <w:rPr>
          <w:i/>
          <w:iCs/>
        </w:rPr>
        <w:t>Prestatorul</w:t>
      </w:r>
      <w:r w:rsidR="002E30E7" w:rsidRPr="002E30E7">
        <w:t xml:space="preserve"> răspunde, conform reglementărilor legale, de păstrarea confidențialității de către salariații săi, cu privire la orice informații, date, acte și/sau fapte care constituie secret de serviciu de care vor lua la cunoștință în cadrul locului de muncă, aflate în legătură cu activitatea </w:t>
      </w:r>
      <w:r w:rsidR="002E30E7" w:rsidRPr="002E30E7">
        <w:rPr>
          <w:i/>
          <w:iCs/>
        </w:rPr>
        <w:t>Achizitorului</w:t>
      </w:r>
      <w:r w:rsidR="002E30E7" w:rsidRPr="002E30E7">
        <w:t>; răspunde penal pentru încălcarea prevederilor prezentului articol conform prevederilor legale în vigoare.</w:t>
      </w:r>
    </w:p>
    <w:p w14:paraId="4EE333F1" w14:textId="1619856B" w:rsidR="00E94781" w:rsidRPr="004B4810" w:rsidRDefault="00E94781" w:rsidP="001B4E00">
      <w:pPr>
        <w:jc w:val="both"/>
      </w:pPr>
    </w:p>
    <w:p w14:paraId="7D4C90E5" w14:textId="01C260FF" w:rsidR="002165DF" w:rsidRPr="004B4810" w:rsidRDefault="00B337AD" w:rsidP="001B4E00">
      <w:pPr>
        <w:tabs>
          <w:tab w:val="left" w:pos="-1350"/>
        </w:tabs>
        <w:jc w:val="both"/>
        <w:rPr>
          <w:b/>
        </w:rPr>
      </w:pPr>
      <w:r w:rsidRPr="004B4810">
        <w:rPr>
          <w:b/>
        </w:rPr>
        <w:t>8</w:t>
      </w:r>
      <w:r w:rsidR="00A3111A" w:rsidRPr="004B4810">
        <w:rPr>
          <w:b/>
        </w:rPr>
        <w:t xml:space="preserve">. </w:t>
      </w:r>
      <w:r w:rsidR="00BE0446">
        <w:rPr>
          <w:b/>
        </w:rPr>
        <w:t>Obligațiile</w:t>
      </w:r>
      <w:r w:rsidR="002165DF" w:rsidRPr="004B4810">
        <w:rPr>
          <w:b/>
        </w:rPr>
        <w:t xml:space="preserve"> principale ale </w:t>
      </w:r>
      <w:r w:rsidR="001B4E00">
        <w:rPr>
          <w:b/>
        </w:rPr>
        <w:t>A</w:t>
      </w:r>
      <w:r w:rsidR="0038444F" w:rsidRPr="004B4810">
        <w:rPr>
          <w:b/>
        </w:rPr>
        <w:t>chizitorului</w:t>
      </w:r>
    </w:p>
    <w:p w14:paraId="2387A160" w14:textId="77777777" w:rsidR="00A46F0B" w:rsidRDefault="004C54B7" w:rsidP="00A46F0B">
      <w:pPr>
        <w:tabs>
          <w:tab w:val="left" w:pos="540"/>
        </w:tabs>
        <w:ind w:firstLine="284"/>
        <w:jc w:val="both"/>
      </w:pPr>
      <w:r w:rsidRPr="004B4810">
        <w:rPr>
          <w:b/>
        </w:rPr>
        <w:t>8</w:t>
      </w:r>
      <w:r w:rsidR="002165DF" w:rsidRPr="004B4810">
        <w:rPr>
          <w:b/>
        </w:rPr>
        <w:t>.1.</w:t>
      </w:r>
      <w:r w:rsidR="002165DF" w:rsidRPr="004B4810">
        <w:t xml:space="preserve"> </w:t>
      </w:r>
      <w:bookmarkStart w:id="1" w:name="_Hlk108451369"/>
      <w:r w:rsidR="00A46F0B">
        <w:rPr>
          <w:i/>
        </w:rPr>
        <w:t>Achizitorul</w:t>
      </w:r>
      <w:r w:rsidR="002165DF" w:rsidRPr="004B4810">
        <w:t xml:space="preserve"> </w:t>
      </w:r>
      <w:bookmarkEnd w:id="1"/>
      <w:r w:rsidR="002165DF" w:rsidRPr="004B4810">
        <w:t xml:space="preserve">are dreptul de a beneficia de serviciile care fac obiectul prezentului contract. </w:t>
      </w:r>
    </w:p>
    <w:p w14:paraId="2E37743E" w14:textId="77777777" w:rsidR="00A46F0B" w:rsidRDefault="004C54B7" w:rsidP="00A46F0B">
      <w:pPr>
        <w:tabs>
          <w:tab w:val="left" w:pos="540"/>
        </w:tabs>
        <w:ind w:firstLine="284"/>
        <w:jc w:val="both"/>
      </w:pPr>
      <w:r w:rsidRPr="004B4810">
        <w:rPr>
          <w:b/>
        </w:rPr>
        <w:t>8</w:t>
      </w:r>
      <w:r w:rsidR="002165DF" w:rsidRPr="004B4810">
        <w:rPr>
          <w:b/>
        </w:rPr>
        <w:t>.2.</w:t>
      </w:r>
      <w:r w:rsidR="00A46F0B">
        <w:rPr>
          <w:b/>
        </w:rPr>
        <w:t xml:space="preserve"> </w:t>
      </w:r>
      <w:r w:rsidR="00A46F0B" w:rsidRPr="00A46F0B">
        <w:rPr>
          <w:i/>
        </w:rPr>
        <w:t xml:space="preserve">Achizitorul </w:t>
      </w:r>
      <w:r w:rsidR="002165DF" w:rsidRPr="00A46F0B">
        <w:rPr>
          <w:iCs/>
        </w:rPr>
        <w:t>are</w:t>
      </w:r>
      <w:r w:rsidR="002165DF" w:rsidRPr="004B4810">
        <w:rPr>
          <w:i/>
        </w:rPr>
        <w:t xml:space="preserve"> </w:t>
      </w:r>
      <w:r w:rsidR="002165DF" w:rsidRPr="004B4810">
        <w:t xml:space="preserve">dreptul de a utiliza în </w:t>
      </w:r>
      <w:r w:rsidR="0038444F" w:rsidRPr="004B4810">
        <w:t>relația</w:t>
      </w:r>
      <w:r w:rsidR="002165DF" w:rsidRPr="004B4810">
        <w:t xml:space="preserve"> cu </w:t>
      </w:r>
      <w:r w:rsidR="0038444F" w:rsidRPr="004B4810">
        <w:t>terții</w:t>
      </w:r>
      <w:r w:rsidR="002165DF" w:rsidRPr="004B4810">
        <w:t xml:space="preserve"> documentele puse la </w:t>
      </w:r>
      <w:r w:rsidR="0038444F" w:rsidRPr="004B4810">
        <w:t>dispoziția</w:t>
      </w:r>
      <w:r w:rsidR="002165DF" w:rsidRPr="004B4810">
        <w:t xml:space="preserve"> sa de către </w:t>
      </w:r>
      <w:r w:rsidR="00A46F0B">
        <w:rPr>
          <w:i/>
        </w:rPr>
        <w:t>P</w:t>
      </w:r>
      <w:r w:rsidR="002165DF" w:rsidRPr="004B4810">
        <w:rPr>
          <w:i/>
        </w:rPr>
        <w:t>restator</w:t>
      </w:r>
      <w:r w:rsidR="002165DF" w:rsidRPr="004B4810">
        <w:t xml:space="preserve"> </w:t>
      </w:r>
      <w:r w:rsidR="002165DF" w:rsidRPr="00170913">
        <w:t xml:space="preserve">cu </w:t>
      </w:r>
      <w:r w:rsidR="0038444F" w:rsidRPr="00170913">
        <w:t>condiția</w:t>
      </w:r>
      <w:r w:rsidR="002165DF" w:rsidRPr="00170913">
        <w:t xml:space="preserve"> să fii dobândit</w:t>
      </w:r>
      <w:r w:rsidR="002165DF" w:rsidRPr="004B4810">
        <w:t xml:space="preserve"> dreptul de proprietate intelectuală asupra acestora potrivit prevederilor prezentului contract.</w:t>
      </w:r>
    </w:p>
    <w:p w14:paraId="23084297" w14:textId="282D8195" w:rsidR="00A46F0B" w:rsidRDefault="004C54B7" w:rsidP="00A46F0B">
      <w:pPr>
        <w:tabs>
          <w:tab w:val="left" w:pos="540"/>
        </w:tabs>
        <w:ind w:firstLine="284"/>
        <w:jc w:val="both"/>
      </w:pPr>
      <w:r w:rsidRPr="004B4810">
        <w:rPr>
          <w:b/>
        </w:rPr>
        <w:t>8</w:t>
      </w:r>
      <w:r w:rsidR="002165DF" w:rsidRPr="004B4810">
        <w:rPr>
          <w:b/>
        </w:rPr>
        <w:t>.3.</w:t>
      </w:r>
      <w:r w:rsidR="002165DF" w:rsidRPr="004B4810">
        <w:t xml:space="preserve"> </w:t>
      </w:r>
      <w:r w:rsidR="00A46F0B" w:rsidRPr="00A46F0B">
        <w:rPr>
          <w:i/>
        </w:rPr>
        <w:t xml:space="preserve">Achizitorul </w:t>
      </w:r>
      <w:r w:rsidR="002165DF" w:rsidRPr="004B4810">
        <w:t xml:space="preserve">se obligă să plătească </w:t>
      </w:r>
      <w:r w:rsidR="00A46F0B">
        <w:rPr>
          <w:i/>
        </w:rPr>
        <w:t>P</w:t>
      </w:r>
      <w:r w:rsidR="002165DF" w:rsidRPr="004B4810">
        <w:rPr>
          <w:i/>
        </w:rPr>
        <w:t>restatorului</w:t>
      </w:r>
      <w:r w:rsidR="002165DF" w:rsidRPr="004B4810">
        <w:t xml:space="preserve"> suma reprezentând </w:t>
      </w:r>
      <w:r w:rsidR="0038444F" w:rsidRPr="004B4810">
        <w:t>prețul</w:t>
      </w:r>
      <w:r w:rsidR="002165DF" w:rsidRPr="004B4810">
        <w:t xml:space="preserve"> contractului, în termenele </w:t>
      </w:r>
      <w:r w:rsidR="0038444F" w:rsidRPr="004B4810">
        <w:t>și</w:t>
      </w:r>
      <w:r w:rsidR="002165DF" w:rsidRPr="004B4810">
        <w:t xml:space="preserve"> </w:t>
      </w:r>
      <w:r w:rsidR="0038444F" w:rsidRPr="004B4810">
        <w:t>condițiile</w:t>
      </w:r>
      <w:r w:rsidR="002165DF" w:rsidRPr="004B4810">
        <w:t xml:space="preserve"> stabilite prin prezentul contract.</w:t>
      </w:r>
    </w:p>
    <w:p w14:paraId="2CF04FA2" w14:textId="77777777" w:rsidR="00A46F0B" w:rsidRDefault="004C54B7" w:rsidP="00A46F0B">
      <w:pPr>
        <w:tabs>
          <w:tab w:val="left" w:pos="540"/>
        </w:tabs>
        <w:ind w:firstLine="284"/>
        <w:jc w:val="both"/>
      </w:pPr>
      <w:r w:rsidRPr="004B4810">
        <w:rPr>
          <w:b/>
        </w:rPr>
        <w:t>8</w:t>
      </w:r>
      <w:r w:rsidR="002165DF" w:rsidRPr="004B4810">
        <w:rPr>
          <w:b/>
        </w:rPr>
        <w:t>.4.</w:t>
      </w:r>
      <w:r w:rsidR="002165DF" w:rsidRPr="004B4810">
        <w:t xml:space="preserve"> </w:t>
      </w:r>
      <w:r w:rsidR="00A46F0B">
        <w:rPr>
          <w:i/>
        </w:rPr>
        <w:t>Achizitorul</w:t>
      </w:r>
      <w:r w:rsidR="00A46F0B" w:rsidRPr="004B4810">
        <w:t xml:space="preserve"> </w:t>
      </w:r>
      <w:r w:rsidR="002165DF" w:rsidRPr="004B4810">
        <w:t xml:space="preserve">se obligă să pună la </w:t>
      </w:r>
      <w:r w:rsidR="0038444F" w:rsidRPr="004B4810">
        <w:t>dispoziția</w:t>
      </w:r>
      <w:r w:rsidR="002165DF" w:rsidRPr="004B4810">
        <w:t xml:space="preserve"> </w:t>
      </w:r>
      <w:r w:rsidR="00A46F0B">
        <w:rPr>
          <w:i/>
        </w:rPr>
        <w:t>P</w:t>
      </w:r>
      <w:r w:rsidR="002165DF" w:rsidRPr="004B4810">
        <w:rPr>
          <w:i/>
        </w:rPr>
        <w:t>restatorului</w:t>
      </w:r>
      <w:r w:rsidR="002165DF" w:rsidRPr="004B4810">
        <w:t xml:space="preserve"> toate datele/</w:t>
      </w:r>
      <w:r w:rsidR="0038444F" w:rsidRPr="004B4810">
        <w:t>informațiile</w:t>
      </w:r>
      <w:r w:rsidR="002165DF" w:rsidRPr="004B4810">
        <w:t xml:space="preserve">/documentele ori </w:t>
      </w:r>
      <w:r w:rsidR="0038444F" w:rsidRPr="004B4810">
        <w:t>documentațiile</w:t>
      </w:r>
      <w:r w:rsidR="009E00DE" w:rsidRPr="004B4810">
        <w:t xml:space="preserve"> </w:t>
      </w:r>
      <w:r w:rsidR="002165DF" w:rsidRPr="004B4810">
        <w:t xml:space="preserve">tehnice solicitate de către acesta care sunt întocmite/primite de către </w:t>
      </w:r>
      <w:r w:rsidR="00A46F0B" w:rsidRPr="00A46F0B">
        <w:rPr>
          <w:i/>
        </w:rPr>
        <w:t xml:space="preserve">Achizitor </w:t>
      </w:r>
      <w:r w:rsidR="002165DF" w:rsidRPr="004B4810">
        <w:t xml:space="preserve">în raport cu </w:t>
      </w:r>
      <w:r w:rsidR="0038444F" w:rsidRPr="004B4810">
        <w:t>documentațiile</w:t>
      </w:r>
      <w:r w:rsidR="002165DF" w:rsidRPr="004B4810">
        <w:t xml:space="preserve">/procedurile de atribuire </w:t>
      </w:r>
      <w:r w:rsidR="009E00DE" w:rsidRPr="004B4810">
        <w:t xml:space="preserve">pentru </w:t>
      </w:r>
      <w:r w:rsidR="002165DF" w:rsidRPr="004B4810">
        <w:t xml:space="preserve">care </w:t>
      </w:r>
      <w:r w:rsidR="009E00DE" w:rsidRPr="004B4810">
        <w:t xml:space="preserve">este </w:t>
      </w:r>
      <w:r w:rsidR="002165DF" w:rsidRPr="004B4810">
        <w:t>necesar</w:t>
      </w:r>
      <w:r w:rsidR="009E00DE" w:rsidRPr="004B4810">
        <w:t>ă</w:t>
      </w:r>
      <w:r w:rsidR="002165DF" w:rsidRPr="004B4810">
        <w:t xml:space="preserve"> prest</w:t>
      </w:r>
      <w:r w:rsidR="009E00DE" w:rsidRPr="004B4810">
        <w:t>area</w:t>
      </w:r>
      <w:r w:rsidR="002165DF" w:rsidRPr="004B4810">
        <w:t xml:space="preserve"> întocmai </w:t>
      </w:r>
      <w:r w:rsidR="0038444F" w:rsidRPr="004B4810">
        <w:t>și</w:t>
      </w:r>
      <w:r w:rsidR="002165DF" w:rsidRPr="004B4810">
        <w:t xml:space="preserve"> la timp a serviciilor care fac obiectul prezentului contract. </w:t>
      </w:r>
    </w:p>
    <w:p w14:paraId="5735CC32" w14:textId="0956AA7E" w:rsidR="00A46F0B" w:rsidRDefault="004C54B7" w:rsidP="00A46F0B">
      <w:pPr>
        <w:tabs>
          <w:tab w:val="left" w:pos="540"/>
        </w:tabs>
        <w:ind w:firstLine="284"/>
        <w:jc w:val="both"/>
      </w:pPr>
      <w:r w:rsidRPr="004B4810">
        <w:rPr>
          <w:b/>
        </w:rPr>
        <w:t>8</w:t>
      </w:r>
      <w:r w:rsidR="002165DF" w:rsidRPr="004B4810">
        <w:rPr>
          <w:b/>
        </w:rPr>
        <w:t>.5.</w:t>
      </w:r>
      <w:r w:rsidR="002165DF" w:rsidRPr="004B4810">
        <w:t xml:space="preserve"> </w:t>
      </w:r>
      <w:r w:rsidR="00A46F0B" w:rsidRPr="00A46F0B">
        <w:rPr>
          <w:i/>
        </w:rPr>
        <w:t xml:space="preserve">Achizitorul </w:t>
      </w:r>
      <w:r w:rsidR="002165DF" w:rsidRPr="004B4810">
        <w:t>se obligă să verifice</w:t>
      </w:r>
      <w:r w:rsidR="009E00DE" w:rsidRPr="004B4810">
        <w:t xml:space="preserve"> </w:t>
      </w:r>
      <w:r w:rsidR="0038444F" w:rsidRPr="004B4810">
        <w:t>ș</w:t>
      </w:r>
      <w:r w:rsidR="002165DF" w:rsidRPr="004B4810">
        <w:t xml:space="preserve">i să </w:t>
      </w:r>
      <w:r w:rsidR="0038444F" w:rsidRPr="004B4810">
        <w:t>recepționeze</w:t>
      </w:r>
      <w:r w:rsidR="002165DF" w:rsidRPr="004B4810">
        <w:t xml:space="preserve"> serviciile care fac obiectul prezentului contract, inclusiv, dacă este cazul, a rectificărilor/reviziilor efectuate de </w:t>
      </w:r>
      <w:r w:rsidR="00A46F0B">
        <w:rPr>
          <w:i/>
        </w:rPr>
        <w:t>P</w:t>
      </w:r>
      <w:r w:rsidR="002165DF" w:rsidRPr="004B4810">
        <w:rPr>
          <w:i/>
        </w:rPr>
        <w:t>restator</w:t>
      </w:r>
      <w:r w:rsidR="002165DF" w:rsidRPr="004B4810">
        <w:t xml:space="preserve"> ca urmare a prestării respectivelor servicii, în termen de </w:t>
      </w:r>
      <w:r w:rsidR="009E00DE" w:rsidRPr="004B4810">
        <w:t>10</w:t>
      </w:r>
      <w:r w:rsidR="002165DF" w:rsidRPr="004B4810">
        <w:t xml:space="preserve"> zile de la data prestării acestora, prin aprobarea raportului prevăzut </w:t>
      </w:r>
      <w:r w:rsidR="002165DF" w:rsidRPr="00A66784">
        <w:t xml:space="preserve">la </w:t>
      </w:r>
      <w:r w:rsidR="00A957D7" w:rsidRPr="00A66784">
        <w:rPr>
          <w:i/>
        </w:rPr>
        <w:t>art. 9.</w:t>
      </w:r>
      <w:r w:rsidR="00A66784" w:rsidRPr="00A66784">
        <w:rPr>
          <w:i/>
        </w:rPr>
        <w:t>2</w:t>
      </w:r>
      <w:r w:rsidR="002165DF" w:rsidRPr="00A66784">
        <w:rPr>
          <w:i/>
        </w:rPr>
        <w:t xml:space="preserve">. </w:t>
      </w:r>
      <w:r w:rsidR="002165DF" w:rsidRPr="004B4810">
        <w:t xml:space="preserve">din prezentul contract. Lipsa aprobării raportului echivalează cu acordul tacit al </w:t>
      </w:r>
      <w:r w:rsidR="00A46F0B" w:rsidRPr="00A46F0B">
        <w:rPr>
          <w:i/>
        </w:rPr>
        <w:t>Achizitorul</w:t>
      </w:r>
      <w:r w:rsidR="00A46F0B">
        <w:rPr>
          <w:i/>
        </w:rPr>
        <w:t>ui</w:t>
      </w:r>
      <w:r w:rsidR="00A46F0B" w:rsidRPr="00A46F0B">
        <w:rPr>
          <w:i/>
        </w:rPr>
        <w:t xml:space="preserve"> </w:t>
      </w:r>
      <w:r w:rsidR="002165DF" w:rsidRPr="004B4810">
        <w:t xml:space="preserve">privind </w:t>
      </w:r>
      <w:r w:rsidR="0038444F" w:rsidRPr="004B4810">
        <w:t>recepția</w:t>
      </w:r>
      <w:r w:rsidR="002165DF" w:rsidRPr="004B4810">
        <w:t xml:space="preserve"> serviciilor prestate de către </w:t>
      </w:r>
      <w:r w:rsidR="00A46F0B">
        <w:rPr>
          <w:i/>
        </w:rPr>
        <w:t>P</w:t>
      </w:r>
      <w:r w:rsidR="002165DF" w:rsidRPr="004B4810">
        <w:rPr>
          <w:i/>
        </w:rPr>
        <w:t>restator</w:t>
      </w:r>
      <w:r w:rsidR="002165DF" w:rsidRPr="004B4810">
        <w:t xml:space="preserve">, cu </w:t>
      </w:r>
      <w:r w:rsidR="0038444F" w:rsidRPr="004B4810">
        <w:t>excepția</w:t>
      </w:r>
      <w:r w:rsidR="002165DF" w:rsidRPr="004B4810">
        <w:t xml:space="preserve"> </w:t>
      </w:r>
      <w:r w:rsidR="0038444F" w:rsidRPr="004B4810">
        <w:t>situațiilor</w:t>
      </w:r>
      <w:r w:rsidR="002165DF" w:rsidRPr="004B4810">
        <w:t xml:space="preserve"> în care înlăuntrul termenului anterior </w:t>
      </w:r>
      <w:r w:rsidR="0038444F" w:rsidRPr="004B4810">
        <w:t>menționat</w:t>
      </w:r>
      <w:r w:rsidR="002165DF" w:rsidRPr="004B4810">
        <w:t xml:space="preserve"> </w:t>
      </w:r>
      <w:r w:rsidR="00A46F0B" w:rsidRPr="00A46F0B">
        <w:rPr>
          <w:i/>
        </w:rPr>
        <w:t xml:space="preserve">Achizitorul </w:t>
      </w:r>
      <w:r w:rsidR="002165DF" w:rsidRPr="004B4810">
        <w:t xml:space="preserve">formulează </w:t>
      </w:r>
      <w:r w:rsidR="0038444F" w:rsidRPr="004B4810">
        <w:t>și</w:t>
      </w:r>
      <w:r w:rsidR="002165DF" w:rsidRPr="004B4810">
        <w:t xml:space="preserve"> transmite </w:t>
      </w:r>
      <w:r w:rsidR="00A46F0B">
        <w:rPr>
          <w:i/>
        </w:rPr>
        <w:t>P</w:t>
      </w:r>
      <w:r w:rsidR="002165DF" w:rsidRPr="004B4810">
        <w:rPr>
          <w:i/>
        </w:rPr>
        <w:t>restatorului</w:t>
      </w:r>
      <w:r w:rsidR="002165DF" w:rsidRPr="004B4810">
        <w:t xml:space="preserve"> refuzul său motivat, </w:t>
      </w:r>
      <w:r w:rsidR="0038444F" w:rsidRPr="004B4810">
        <w:t>însoțit</w:t>
      </w:r>
      <w:r w:rsidR="002165DF" w:rsidRPr="004B4810">
        <w:t xml:space="preserve"> de eventualele </w:t>
      </w:r>
      <w:r w:rsidR="0038444F" w:rsidRPr="004B4810">
        <w:t>observații</w:t>
      </w:r>
      <w:r w:rsidR="002165DF" w:rsidRPr="004B4810">
        <w:t>/</w:t>
      </w:r>
      <w:r w:rsidR="0038444F" w:rsidRPr="004B4810">
        <w:t>obiecțiuni</w:t>
      </w:r>
      <w:r w:rsidR="002165DF" w:rsidRPr="004B4810">
        <w:t xml:space="preserve"> cu privire la </w:t>
      </w:r>
      <w:r w:rsidR="0038444F" w:rsidRPr="004B4810">
        <w:t>conținutul</w:t>
      </w:r>
      <w:r w:rsidR="002165DF" w:rsidRPr="004B4810">
        <w:t xml:space="preserve"> raportului.</w:t>
      </w:r>
    </w:p>
    <w:p w14:paraId="33E32DBC" w14:textId="3EE2E931" w:rsidR="007A3BDE" w:rsidRDefault="0031474A" w:rsidP="00A46F0B">
      <w:pPr>
        <w:tabs>
          <w:tab w:val="left" w:pos="540"/>
        </w:tabs>
        <w:ind w:firstLine="284"/>
        <w:jc w:val="both"/>
      </w:pPr>
      <w:r w:rsidRPr="004B4810">
        <w:rPr>
          <w:b/>
        </w:rPr>
        <w:t xml:space="preserve">8.6.  </w:t>
      </w:r>
      <w:r w:rsidR="007A3BDE" w:rsidRPr="004B4810">
        <w:t xml:space="preserve">În sensul prevederilor </w:t>
      </w:r>
      <w:r w:rsidR="004C0175" w:rsidRPr="004B4810">
        <w:rPr>
          <w:i/>
        </w:rPr>
        <w:t>art. 8.5</w:t>
      </w:r>
      <w:r w:rsidRPr="004B4810">
        <w:rPr>
          <w:i/>
        </w:rPr>
        <w:t>.</w:t>
      </w:r>
      <w:r w:rsidR="007D2156" w:rsidRPr="004B4810">
        <w:t>,</w:t>
      </w:r>
      <w:r w:rsidR="007A3BDE" w:rsidRPr="004B4810">
        <w:t xml:space="preserve"> în cazul în care</w:t>
      </w:r>
      <w:r w:rsidRPr="004B4810">
        <w:t xml:space="preserve"> </w:t>
      </w:r>
      <w:r w:rsidR="00A46F0B" w:rsidRPr="00A46F0B">
        <w:rPr>
          <w:i/>
        </w:rPr>
        <w:t xml:space="preserve">Achizitorul </w:t>
      </w:r>
      <w:r w:rsidR="007A3BDE" w:rsidRPr="004B4810">
        <w:t>refuză</w:t>
      </w:r>
      <w:r w:rsidRPr="004B4810">
        <w:t xml:space="preserve"> </w:t>
      </w:r>
      <w:r w:rsidR="007D2156" w:rsidRPr="004B4810">
        <w:t xml:space="preserve">motivat </w:t>
      </w:r>
      <w:r w:rsidRPr="004B4810">
        <w:t>raportul de a</w:t>
      </w:r>
      <w:r w:rsidR="00EF74C2" w:rsidRPr="004B4810">
        <w:t>c</w:t>
      </w:r>
      <w:r w:rsidRPr="004B4810">
        <w:t xml:space="preserve">tivitate al </w:t>
      </w:r>
      <w:r w:rsidR="00A46F0B" w:rsidRPr="00A46F0B">
        <w:rPr>
          <w:i/>
          <w:iCs/>
        </w:rPr>
        <w:t>P</w:t>
      </w:r>
      <w:r w:rsidRPr="00A46F0B">
        <w:rPr>
          <w:i/>
          <w:iCs/>
        </w:rPr>
        <w:t>restatorului</w:t>
      </w:r>
      <w:r w:rsidRPr="004B4810">
        <w:t>, termen</w:t>
      </w:r>
      <w:r w:rsidR="00B8643D" w:rsidRPr="004B4810">
        <w:t>ul</w:t>
      </w:r>
      <w:r w:rsidRPr="004B4810">
        <w:t xml:space="preserve"> de plată a facturilor emise de către acesta </w:t>
      </w:r>
      <w:r w:rsidR="007A3BDE" w:rsidRPr="004B4810">
        <w:t xml:space="preserve">din urmă stabilite prin prevederile </w:t>
      </w:r>
      <w:r w:rsidR="007A3BDE" w:rsidRPr="004B4810">
        <w:rPr>
          <w:i/>
        </w:rPr>
        <w:t>art</w:t>
      </w:r>
      <w:r w:rsidR="007A3BDE" w:rsidRPr="00C3250F">
        <w:rPr>
          <w:i/>
        </w:rPr>
        <w:t>. 9.</w:t>
      </w:r>
      <w:r w:rsidR="00C3250F" w:rsidRPr="00C3250F">
        <w:rPr>
          <w:i/>
        </w:rPr>
        <w:t>3</w:t>
      </w:r>
      <w:r w:rsidR="007A3BDE" w:rsidRPr="00C3250F">
        <w:rPr>
          <w:i/>
        </w:rPr>
        <w:t>.</w:t>
      </w:r>
      <w:r w:rsidR="007A3BDE" w:rsidRPr="00C3250F">
        <w:t xml:space="preserve"> </w:t>
      </w:r>
      <w:r w:rsidR="007A3BDE" w:rsidRPr="004B4810">
        <w:t xml:space="preserve">se </w:t>
      </w:r>
      <w:r w:rsidR="00EF74C2" w:rsidRPr="004B4810">
        <w:t xml:space="preserve">pot </w:t>
      </w:r>
      <w:r w:rsidR="007A3BDE" w:rsidRPr="004B4810">
        <w:t>prelung</w:t>
      </w:r>
      <w:r w:rsidR="00EF74C2" w:rsidRPr="004B4810">
        <w:t>i</w:t>
      </w:r>
      <w:r w:rsidR="007A3BDE" w:rsidRPr="004B4810">
        <w:t xml:space="preserve"> în mod corespunzător, fără însă a putea </w:t>
      </w:r>
      <w:r w:rsidR="0038444F" w:rsidRPr="004B4810">
        <w:t>depăși</w:t>
      </w:r>
      <w:r w:rsidR="007A3BDE" w:rsidRPr="004B4810">
        <w:t xml:space="preserve"> 60 de zile</w:t>
      </w:r>
      <w:r w:rsidR="00EF74C2" w:rsidRPr="004B4810">
        <w:t xml:space="preserve"> de la datele stabilite</w:t>
      </w:r>
      <w:r w:rsidR="007A3BDE" w:rsidRPr="004B4810">
        <w:t xml:space="preserve">, conform prevederilor legale în vigoare. </w:t>
      </w:r>
    </w:p>
    <w:p w14:paraId="1CC21AC7" w14:textId="169D5E01" w:rsidR="009C3C0B" w:rsidRDefault="009C3C0B" w:rsidP="00855EC3">
      <w:pPr>
        <w:tabs>
          <w:tab w:val="left" w:pos="540"/>
        </w:tabs>
        <w:ind w:firstLine="284"/>
        <w:jc w:val="both"/>
        <w:rPr>
          <w:bCs/>
          <w:iCs/>
        </w:rPr>
      </w:pPr>
    </w:p>
    <w:p w14:paraId="17AB5C71" w14:textId="7E5C7B08" w:rsidR="00C153A1" w:rsidRPr="004B4810" w:rsidRDefault="00B337AD" w:rsidP="001B4E00">
      <w:pPr>
        <w:tabs>
          <w:tab w:val="left" w:pos="-1350"/>
        </w:tabs>
        <w:jc w:val="both"/>
      </w:pPr>
      <w:r w:rsidRPr="004B4810">
        <w:rPr>
          <w:b/>
        </w:rPr>
        <w:t>9</w:t>
      </w:r>
      <w:r w:rsidR="00AF3787" w:rsidRPr="004B4810">
        <w:rPr>
          <w:b/>
        </w:rPr>
        <w:t>.</w:t>
      </w:r>
      <w:r w:rsidR="00F9592D" w:rsidRPr="004B4810">
        <w:rPr>
          <w:b/>
        </w:rPr>
        <w:t xml:space="preserve"> </w:t>
      </w:r>
      <w:r w:rsidR="00C6145C" w:rsidRPr="00C6145C">
        <w:rPr>
          <w:b/>
          <w:bCs/>
        </w:rPr>
        <w:t>Recepția serviciilor și plata contractului</w:t>
      </w:r>
    </w:p>
    <w:p w14:paraId="1ED30BE3" w14:textId="56C86D63" w:rsidR="00203389" w:rsidRDefault="00902751" w:rsidP="00A46F0B">
      <w:pPr>
        <w:ind w:firstLine="284"/>
        <w:jc w:val="both"/>
        <w:rPr>
          <w:bCs/>
          <w:iCs/>
        </w:rPr>
      </w:pPr>
      <w:r w:rsidRPr="004B4810">
        <w:rPr>
          <w:b/>
          <w:bCs/>
          <w:iCs/>
        </w:rPr>
        <w:t>9.1.</w:t>
      </w:r>
      <w:r w:rsidRPr="004B4810">
        <w:rPr>
          <w:bCs/>
          <w:iCs/>
        </w:rPr>
        <w:t xml:space="preserve"> </w:t>
      </w:r>
      <w:r w:rsidR="00203389" w:rsidRPr="00203389">
        <w:rPr>
          <w:bCs/>
          <w:i/>
          <w:iCs/>
        </w:rPr>
        <w:t>Achizitorul</w:t>
      </w:r>
      <w:r w:rsidR="00203389" w:rsidRPr="00203389">
        <w:rPr>
          <w:bCs/>
          <w:iCs/>
        </w:rPr>
        <w:t xml:space="preserve"> are dreptul de a verifica modul de prestare a serviciilor pentru a stabili conformitatea lor cu prevederile prezentului contract, precum și a prevederilor legale aplicabile</w:t>
      </w:r>
      <w:r w:rsidR="00203389">
        <w:rPr>
          <w:bCs/>
          <w:iCs/>
        </w:rPr>
        <w:t>.</w:t>
      </w:r>
    </w:p>
    <w:p w14:paraId="3D20AEB7" w14:textId="636FB2CD" w:rsidR="004570E9" w:rsidRPr="004570E9" w:rsidRDefault="00466F7B" w:rsidP="00E428A3">
      <w:pPr>
        <w:ind w:firstLine="284"/>
        <w:jc w:val="both"/>
        <w:rPr>
          <w:bCs/>
          <w:iCs/>
        </w:rPr>
      </w:pPr>
      <w:r>
        <w:rPr>
          <w:b/>
          <w:iCs/>
        </w:rPr>
        <w:t xml:space="preserve">9.2. </w:t>
      </w:r>
      <w:r w:rsidR="004570E9">
        <w:rPr>
          <w:b/>
          <w:iCs/>
        </w:rPr>
        <w:t xml:space="preserve">(1) </w:t>
      </w:r>
      <w:r w:rsidR="004570E9" w:rsidRPr="004570E9">
        <w:rPr>
          <w:bCs/>
          <w:iCs/>
        </w:rPr>
        <w:t>Plata serviciilor prevăzute la 4</w:t>
      </w:r>
      <w:r w:rsidR="00F775D2">
        <w:rPr>
          <w:bCs/>
          <w:iCs/>
        </w:rPr>
        <w:t>.3.</w:t>
      </w:r>
      <w:r w:rsidR="004570E9" w:rsidRPr="004570E9">
        <w:rPr>
          <w:bCs/>
          <w:iCs/>
        </w:rPr>
        <w:t xml:space="preserve"> și </w:t>
      </w:r>
      <w:r w:rsidR="00F775D2">
        <w:rPr>
          <w:bCs/>
          <w:iCs/>
        </w:rPr>
        <w:t xml:space="preserve">art. 7.1. </w:t>
      </w:r>
      <w:r w:rsidR="004570E9" w:rsidRPr="004570E9">
        <w:rPr>
          <w:bCs/>
          <w:iCs/>
        </w:rPr>
        <w:t>se realizează eșalonat, pe măsura prestării serviciilor, astfel:</w:t>
      </w:r>
      <w:r w:rsidR="003D2B83" w:rsidRPr="003D2B83">
        <w:rPr>
          <w:bCs/>
          <w:iCs/>
        </w:rPr>
        <w:t xml:space="preserve"> </w:t>
      </w:r>
    </w:p>
    <w:p w14:paraId="5D1B23A6" w14:textId="77777777" w:rsidR="004570E9" w:rsidRDefault="004570E9" w:rsidP="004570E9">
      <w:pPr>
        <w:ind w:firstLine="567"/>
        <w:jc w:val="both"/>
        <w:rPr>
          <w:bCs/>
          <w:iCs/>
        </w:rPr>
      </w:pPr>
      <w:r>
        <w:rPr>
          <w:bCs/>
          <w:iCs/>
        </w:rPr>
        <w:t xml:space="preserve">a) </w:t>
      </w:r>
      <w:r w:rsidRPr="004570E9">
        <w:rPr>
          <w:bCs/>
          <w:iCs/>
        </w:rPr>
        <w:t xml:space="preserve">Activitatea 1 și Activitatea 2 se vor finaliza cu un Raport de activitate care va fi predat </w:t>
      </w:r>
      <w:r w:rsidRPr="004570E9">
        <w:rPr>
          <w:bCs/>
          <w:i/>
        </w:rPr>
        <w:t>Achizitorului</w:t>
      </w:r>
      <w:r w:rsidRPr="004570E9">
        <w:rPr>
          <w:bCs/>
          <w:iCs/>
        </w:rPr>
        <w:t xml:space="preserve"> în baza unui Proces-Verbal de predare-primire iar după aprobarea/acceptarea fără obiecțiuni a acestuia, se va încheia Procesul-Verbal de recepție a serviciilor prestate;</w:t>
      </w:r>
    </w:p>
    <w:p w14:paraId="3FFC4DB4" w14:textId="77777777" w:rsidR="004570E9" w:rsidRDefault="004570E9" w:rsidP="004570E9">
      <w:pPr>
        <w:ind w:firstLine="567"/>
        <w:jc w:val="both"/>
        <w:rPr>
          <w:bCs/>
          <w:iCs/>
        </w:rPr>
      </w:pPr>
      <w:r>
        <w:rPr>
          <w:bCs/>
          <w:iCs/>
        </w:rPr>
        <w:t xml:space="preserve">b) </w:t>
      </w:r>
      <w:r w:rsidRPr="004570E9">
        <w:rPr>
          <w:bCs/>
          <w:iCs/>
        </w:rPr>
        <w:t xml:space="preserve">Activitatea 3 se va finaliza cu un Raport de activitate care va fi predat </w:t>
      </w:r>
      <w:r w:rsidRPr="004570E9">
        <w:rPr>
          <w:bCs/>
          <w:i/>
        </w:rPr>
        <w:t>Achizitorului</w:t>
      </w:r>
      <w:r w:rsidRPr="004570E9">
        <w:rPr>
          <w:bCs/>
          <w:iCs/>
        </w:rPr>
        <w:t xml:space="preserve"> în baza unui Proces-Verbal de predare-primire iar după aprobarea/acceptarea fără obiecțiuni a acestuia, se va încheia Procesul-Verbal de recepție a serviciilor prestate;</w:t>
      </w:r>
    </w:p>
    <w:p w14:paraId="1E5021E8" w14:textId="77777777" w:rsidR="004570E9" w:rsidRDefault="004570E9" w:rsidP="004570E9">
      <w:pPr>
        <w:ind w:firstLine="567"/>
        <w:jc w:val="both"/>
        <w:rPr>
          <w:bCs/>
          <w:iCs/>
        </w:rPr>
      </w:pPr>
      <w:r>
        <w:rPr>
          <w:bCs/>
          <w:iCs/>
        </w:rPr>
        <w:t xml:space="preserve">c) </w:t>
      </w:r>
      <w:r w:rsidRPr="004570E9">
        <w:rPr>
          <w:bCs/>
          <w:iCs/>
        </w:rPr>
        <w:t xml:space="preserve">Activitatea 4 se va finaliza cu un Raport de activitate care va fi predat </w:t>
      </w:r>
      <w:r w:rsidRPr="004570E9">
        <w:rPr>
          <w:bCs/>
          <w:i/>
        </w:rPr>
        <w:t>Achizitorului</w:t>
      </w:r>
      <w:r w:rsidRPr="004570E9">
        <w:rPr>
          <w:bCs/>
          <w:iCs/>
        </w:rPr>
        <w:t xml:space="preserve"> în baza unui Proces-Verbal de predare-primire iar după aprobarea/acceptarea fără obiecțiuni a acestuia, se va încheia Procesul-Verbal de recepție a serviciilor prestate;</w:t>
      </w:r>
    </w:p>
    <w:p w14:paraId="7C95D2A2" w14:textId="565C68AF" w:rsidR="004570E9" w:rsidRDefault="004570E9" w:rsidP="004570E9">
      <w:pPr>
        <w:ind w:firstLine="567"/>
        <w:jc w:val="both"/>
        <w:rPr>
          <w:bCs/>
          <w:iCs/>
        </w:rPr>
      </w:pPr>
      <w:r>
        <w:rPr>
          <w:bCs/>
          <w:iCs/>
        </w:rPr>
        <w:t xml:space="preserve">d) </w:t>
      </w:r>
      <w:r w:rsidRPr="004570E9">
        <w:rPr>
          <w:bCs/>
          <w:iCs/>
        </w:rPr>
        <w:t xml:space="preserve">Activitatea 5 se va finaliza cu un Raport de activitate care va fi predat </w:t>
      </w:r>
      <w:r w:rsidRPr="004570E9">
        <w:rPr>
          <w:bCs/>
          <w:i/>
        </w:rPr>
        <w:t>Achizitorului</w:t>
      </w:r>
      <w:r w:rsidRPr="004570E9">
        <w:rPr>
          <w:bCs/>
          <w:iCs/>
        </w:rPr>
        <w:t xml:space="preserve"> în baza unui Proces-Verbal de predare-primire iar după aprobarea/acceptarea fără obiecțiuni a acestuia, se va încheia Procesul-Verbal de recepție a serviciilor prestate.</w:t>
      </w:r>
    </w:p>
    <w:p w14:paraId="3A7E1DD2" w14:textId="6B5CB04C" w:rsidR="004570E9" w:rsidRPr="003261B7" w:rsidRDefault="003261B7" w:rsidP="003261B7">
      <w:pPr>
        <w:ind w:firstLine="284"/>
        <w:jc w:val="both"/>
        <w:rPr>
          <w:bCs/>
          <w:iCs/>
        </w:rPr>
      </w:pPr>
      <w:r w:rsidRPr="003261B7">
        <w:rPr>
          <w:b/>
          <w:iCs/>
        </w:rPr>
        <w:t>(2)</w:t>
      </w:r>
      <w:r>
        <w:rPr>
          <w:bCs/>
          <w:iCs/>
        </w:rPr>
        <w:t xml:space="preserve"> </w:t>
      </w:r>
      <w:r w:rsidRPr="003261B7">
        <w:rPr>
          <w:bCs/>
          <w:iCs/>
        </w:rPr>
        <w:t>Rapo</w:t>
      </w:r>
      <w:r w:rsidR="003B5B4E">
        <w:rPr>
          <w:bCs/>
          <w:iCs/>
        </w:rPr>
        <w:t>rtul</w:t>
      </w:r>
      <w:r w:rsidRPr="003261B7">
        <w:rPr>
          <w:bCs/>
          <w:iCs/>
        </w:rPr>
        <w:t xml:space="preserve"> de activitate v</w:t>
      </w:r>
      <w:r w:rsidR="003B5B4E">
        <w:rPr>
          <w:bCs/>
          <w:iCs/>
        </w:rPr>
        <w:t>a</w:t>
      </w:r>
      <w:r w:rsidRPr="003261B7">
        <w:rPr>
          <w:bCs/>
          <w:iCs/>
        </w:rPr>
        <w:t xml:space="preserve"> conține cel puțin informații referitoare la data prestațiilor, natura serviciilor care au fost prestate, descrierea serviciilor prestate, modalitatea de prestare a acestora și livrabilele emise anterior raportului de activitate. </w:t>
      </w:r>
    </w:p>
    <w:p w14:paraId="3228F317" w14:textId="643BAE44" w:rsidR="004570E9" w:rsidRPr="004570E9" w:rsidRDefault="004570E9" w:rsidP="00DF3A43">
      <w:pPr>
        <w:ind w:firstLine="284"/>
        <w:jc w:val="both"/>
        <w:rPr>
          <w:bCs/>
          <w:iCs/>
        </w:rPr>
      </w:pPr>
      <w:r w:rsidRPr="003D333B">
        <w:rPr>
          <w:b/>
          <w:iCs/>
        </w:rPr>
        <w:t>(</w:t>
      </w:r>
      <w:r w:rsidR="003261B7">
        <w:rPr>
          <w:b/>
          <w:iCs/>
        </w:rPr>
        <w:t>3</w:t>
      </w:r>
      <w:r w:rsidRPr="003D333B">
        <w:rPr>
          <w:b/>
          <w:iCs/>
        </w:rPr>
        <w:t>)</w:t>
      </w:r>
      <w:r>
        <w:rPr>
          <w:bCs/>
          <w:iCs/>
        </w:rPr>
        <w:t xml:space="preserve"> </w:t>
      </w:r>
      <w:r w:rsidRPr="003D333B">
        <w:rPr>
          <w:bCs/>
          <w:iCs/>
        </w:rPr>
        <w:t>Raportul de activitate se va constitui ca anexă la factura reprezentând suma de plată în contravaloarea serviciilor prestate</w:t>
      </w:r>
      <w:r w:rsidRPr="004B4810">
        <w:rPr>
          <w:bCs/>
          <w:iCs/>
        </w:rPr>
        <w:t>.</w:t>
      </w:r>
    </w:p>
    <w:p w14:paraId="1BD20C81" w14:textId="77777777" w:rsidR="004557A5" w:rsidRDefault="00EF74C2" w:rsidP="004557A5">
      <w:pPr>
        <w:ind w:firstLine="284"/>
        <w:jc w:val="both"/>
      </w:pPr>
      <w:r w:rsidRPr="004B4810">
        <w:rPr>
          <w:b/>
        </w:rPr>
        <w:t>9.</w:t>
      </w:r>
      <w:r w:rsidR="003D333B">
        <w:rPr>
          <w:b/>
        </w:rPr>
        <w:t>3</w:t>
      </w:r>
      <w:r w:rsidRPr="004B4810">
        <w:rPr>
          <w:b/>
        </w:rPr>
        <w:t>.</w:t>
      </w:r>
      <w:r w:rsidRPr="004B4810">
        <w:t xml:space="preserve"> </w:t>
      </w:r>
      <w:r w:rsidR="00386C3E" w:rsidRPr="00386C3E">
        <w:t xml:space="preserve">Plata se va face pe baza facturilor emise de </w:t>
      </w:r>
      <w:r w:rsidR="00386C3E" w:rsidRPr="004557A5">
        <w:rPr>
          <w:i/>
          <w:iCs/>
        </w:rPr>
        <w:t>Prestator</w:t>
      </w:r>
      <w:r w:rsidR="00386C3E" w:rsidRPr="00386C3E">
        <w:t xml:space="preserve">, în termen de 30 zile calendaristice de la data înregistrării facturii la sediul </w:t>
      </w:r>
      <w:r w:rsidR="00386C3E" w:rsidRPr="004557A5">
        <w:rPr>
          <w:i/>
          <w:iCs/>
        </w:rPr>
        <w:t>Achizitorului</w:t>
      </w:r>
      <w:r w:rsidR="00386C3E" w:rsidRPr="00386C3E">
        <w:t xml:space="preserve">, </w:t>
      </w:r>
      <w:r w:rsidR="004557A5" w:rsidRPr="004557A5">
        <w:rPr>
          <w:bCs/>
          <w:iCs/>
        </w:rPr>
        <w:t xml:space="preserve">în contul deschis de către </w:t>
      </w:r>
      <w:r w:rsidR="004557A5" w:rsidRPr="004557A5">
        <w:rPr>
          <w:bCs/>
          <w:i/>
        </w:rPr>
        <w:t>Prestator</w:t>
      </w:r>
      <w:r w:rsidR="004557A5" w:rsidRPr="004557A5">
        <w:rPr>
          <w:bCs/>
          <w:iCs/>
        </w:rPr>
        <w:t xml:space="preserve"> la Trezorerie și </w:t>
      </w:r>
      <w:r w:rsidR="004557A5" w:rsidRPr="004557A5">
        <w:rPr>
          <w:bCs/>
          <w:iCs/>
        </w:rPr>
        <w:lastRenderedPageBreak/>
        <w:t xml:space="preserve">comunicat </w:t>
      </w:r>
      <w:r w:rsidR="004557A5" w:rsidRPr="004557A5">
        <w:rPr>
          <w:bCs/>
          <w:i/>
        </w:rPr>
        <w:t>Achizitorului</w:t>
      </w:r>
      <w:r w:rsidR="00386C3E" w:rsidRPr="00386C3E">
        <w:t>, cu respectarea prevederilor legale în vigoare privind plățile efectuate de către instituțiile publice.</w:t>
      </w:r>
    </w:p>
    <w:p w14:paraId="000EF745" w14:textId="7A6C7F69" w:rsidR="003E24CD" w:rsidRDefault="004557A5" w:rsidP="004557A5">
      <w:pPr>
        <w:ind w:firstLine="284"/>
        <w:jc w:val="both"/>
      </w:pPr>
      <w:r w:rsidRPr="004557A5">
        <w:rPr>
          <w:b/>
          <w:bCs/>
        </w:rPr>
        <w:t>9.4.</w:t>
      </w:r>
      <w:r>
        <w:t xml:space="preserve"> </w:t>
      </w:r>
      <w:r w:rsidR="00DB0034" w:rsidRPr="004B4810">
        <w:t>Pentru prestarea serviciilor care fac obiectul prezentului contract nu se acordă/acceptă plă</w:t>
      </w:r>
      <w:r w:rsidR="0001373B" w:rsidRPr="004B4810">
        <w:t>ț</w:t>
      </w:r>
      <w:r w:rsidR="00DB0034" w:rsidRPr="004B4810">
        <w:t>i în avans.</w:t>
      </w:r>
    </w:p>
    <w:p w14:paraId="145C13DE" w14:textId="31C9F210" w:rsidR="003E24CD" w:rsidRPr="003E24CD" w:rsidRDefault="003E24CD" w:rsidP="003E24CD">
      <w:pPr>
        <w:ind w:firstLine="284"/>
        <w:jc w:val="both"/>
      </w:pPr>
      <w:r w:rsidRPr="003E24CD">
        <w:rPr>
          <w:b/>
        </w:rPr>
        <w:t>9.</w:t>
      </w:r>
      <w:r w:rsidR="004557A5">
        <w:rPr>
          <w:b/>
        </w:rPr>
        <w:t>5</w:t>
      </w:r>
      <w:r w:rsidRPr="003E24CD">
        <w:rPr>
          <w:b/>
        </w:rPr>
        <w:t>.</w:t>
      </w:r>
      <w:r>
        <w:rPr>
          <w:bCs/>
        </w:rPr>
        <w:t xml:space="preserve"> </w:t>
      </w:r>
      <w:r w:rsidRPr="00C61B46">
        <w:rPr>
          <w:bCs/>
        </w:rPr>
        <w:t xml:space="preserve">Prestatorul de servicii va emite facturile în LEI. </w:t>
      </w:r>
    </w:p>
    <w:p w14:paraId="79C44E6E" w14:textId="70179F47" w:rsidR="007E1234" w:rsidRDefault="00F83DD4" w:rsidP="007E1234">
      <w:pPr>
        <w:ind w:firstLine="284"/>
        <w:jc w:val="both"/>
        <w:rPr>
          <w:bCs/>
          <w:iCs/>
        </w:rPr>
      </w:pPr>
      <w:r w:rsidRPr="004B4810">
        <w:rPr>
          <w:b/>
        </w:rPr>
        <w:t>9.</w:t>
      </w:r>
      <w:r w:rsidR="004557A5">
        <w:rPr>
          <w:b/>
        </w:rPr>
        <w:t>6</w:t>
      </w:r>
      <w:r w:rsidRPr="004B4810">
        <w:rPr>
          <w:b/>
        </w:rPr>
        <w:t>.</w:t>
      </w:r>
      <w:r w:rsidRPr="004B4810">
        <w:t xml:space="preserve"> Facturile transmise spre plat</w:t>
      </w:r>
      <w:r w:rsidR="00DB0034" w:rsidRPr="004B4810">
        <w:t xml:space="preserve">ă de către </w:t>
      </w:r>
      <w:r w:rsidR="008B30F9" w:rsidRPr="008B30F9">
        <w:rPr>
          <w:i/>
          <w:iCs/>
        </w:rPr>
        <w:t>P</w:t>
      </w:r>
      <w:r w:rsidR="00DB0034" w:rsidRPr="008B30F9">
        <w:rPr>
          <w:i/>
          <w:iCs/>
        </w:rPr>
        <w:t>restator</w:t>
      </w:r>
      <w:r w:rsidRPr="004B4810">
        <w:t xml:space="preserve"> vor </w:t>
      </w:r>
      <w:r w:rsidR="0001373B" w:rsidRPr="004B4810">
        <w:t>conține</w:t>
      </w:r>
      <w:r w:rsidR="00DB0034" w:rsidRPr="004B4810">
        <w:t xml:space="preserve"> în mod obligatoriu </w:t>
      </w:r>
      <w:r w:rsidR="0001373B" w:rsidRPr="004B4810">
        <w:t>ș</w:t>
      </w:r>
      <w:r w:rsidR="00DB0034" w:rsidRPr="004B4810">
        <w:t xml:space="preserve">i </w:t>
      </w:r>
      <w:r w:rsidRPr="004B4810">
        <w:t>urm</w:t>
      </w:r>
      <w:r w:rsidR="0031474A" w:rsidRPr="004B4810">
        <w:t>ă</w:t>
      </w:r>
      <w:r w:rsidRPr="004B4810">
        <w:t>toarele date:</w:t>
      </w:r>
    </w:p>
    <w:p w14:paraId="2AF79296" w14:textId="77777777" w:rsidR="007E1234" w:rsidRDefault="00F83DD4" w:rsidP="007E1234">
      <w:pPr>
        <w:ind w:firstLine="284"/>
        <w:jc w:val="both"/>
        <w:rPr>
          <w:bCs/>
          <w:iCs/>
        </w:rPr>
      </w:pPr>
      <w:r w:rsidRPr="004B4810">
        <w:t>a) num</w:t>
      </w:r>
      <w:r w:rsidR="00EF74C2" w:rsidRPr="004B4810">
        <w:t>ă</w:t>
      </w:r>
      <w:r w:rsidRPr="004B4810">
        <w:t xml:space="preserve">rul </w:t>
      </w:r>
      <w:r w:rsidR="0001373B" w:rsidRPr="004B4810">
        <w:t>ș</w:t>
      </w:r>
      <w:r w:rsidRPr="004B4810">
        <w:t xml:space="preserve">i data contractului </w:t>
      </w:r>
      <w:r w:rsidR="00EF74C2" w:rsidRPr="004B4810">
        <w:t>î</w:t>
      </w:r>
      <w:r w:rsidRPr="004B4810">
        <w:t>n baza c</w:t>
      </w:r>
      <w:r w:rsidR="00EF74C2" w:rsidRPr="004B4810">
        <w:t>ă</w:t>
      </w:r>
      <w:r w:rsidRPr="004B4810">
        <w:t>ruia s-a emis factura</w:t>
      </w:r>
      <w:r w:rsidR="00EF74C2" w:rsidRPr="004B4810">
        <w:t xml:space="preserve">, precum </w:t>
      </w:r>
      <w:r w:rsidR="0001373B" w:rsidRPr="004B4810">
        <w:t>ș</w:t>
      </w:r>
      <w:r w:rsidR="00EF74C2" w:rsidRPr="004B4810">
        <w:t>i nominalizarea raportului de activitate la care face referire respectiva factură</w:t>
      </w:r>
      <w:r w:rsidRPr="004B4810">
        <w:t>;</w:t>
      </w:r>
    </w:p>
    <w:p w14:paraId="3D712B89" w14:textId="73D8E227" w:rsidR="00F83DD4" w:rsidRDefault="00F83DD4" w:rsidP="007E1234">
      <w:pPr>
        <w:ind w:firstLine="284"/>
        <w:jc w:val="both"/>
      </w:pPr>
      <w:r w:rsidRPr="004B4810">
        <w:t xml:space="preserve">b) contul de </w:t>
      </w:r>
      <w:r w:rsidR="0001373B" w:rsidRPr="004B4810">
        <w:t>T</w:t>
      </w:r>
      <w:r w:rsidRPr="004B4810">
        <w:t xml:space="preserve">rezorerie </w:t>
      </w:r>
      <w:r w:rsidR="00EF74C2" w:rsidRPr="004B4810">
        <w:t>î</w:t>
      </w:r>
      <w:r w:rsidRPr="004B4810">
        <w:t>n car</w:t>
      </w:r>
      <w:r w:rsidR="00EF74C2" w:rsidRPr="004B4810">
        <w:t>e</w:t>
      </w:r>
      <w:r w:rsidRPr="004B4810">
        <w:t xml:space="preserve"> </w:t>
      </w:r>
      <w:r w:rsidR="00EF74C2" w:rsidRPr="004B4810">
        <w:t xml:space="preserve">se plătesc sumele datorate </w:t>
      </w:r>
      <w:r w:rsidR="007E1234">
        <w:rPr>
          <w:i/>
        </w:rPr>
        <w:t>P</w:t>
      </w:r>
      <w:r w:rsidR="00EF74C2" w:rsidRPr="004B4810">
        <w:rPr>
          <w:i/>
        </w:rPr>
        <w:t>restatorului</w:t>
      </w:r>
      <w:r w:rsidR="00EF74C2" w:rsidRPr="004B4810">
        <w:t xml:space="preserve"> în contravaloarea serviciilor prestate conform prevederilor prezentului contract.</w:t>
      </w:r>
    </w:p>
    <w:p w14:paraId="399FF140" w14:textId="77777777" w:rsidR="00E94781" w:rsidRPr="004B4810" w:rsidRDefault="00E94781" w:rsidP="001B4E00">
      <w:pPr>
        <w:ind w:right="-16"/>
        <w:jc w:val="both"/>
      </w:pPr>
    </w:p>
    <w:p w14:paraId="47F6ECDB" w14:textId="77777777" w:rsidR="00F90B1A" w:rsidRPr="004B4810" w:rsidRDefault="004C00A7" w:rsidP="007E1234">
      <w:pPr>
        <w:pStyle w:val="DefaultText"/>
        <w:ind w:right="-16"/>
        <w:jc w:val="both"/>
        <w:rPr>
          <w:b/>
          <w:i/>
          <w:szCs w:val="24"/>
          <w:lang w:val="ro-RO"/>
        </w:rPr>
      </w:pPr>
      <w:r w:rsidRPr="004B4810">
        <w:rPr>
          <w:b/>
          <w:szCs w:val="24"/>
          <w:lang w:val="ro-RO"/>
        </w:rPr>
        <w:t>10.  Sancţiuni pentru ne</w:t>
      </w:r>
      <w:r w:rsidR="004A134E" w:rsidRPr="004B4810">
        <w:rPr>
          <w:b/>
          <w:szCs w:val="24"/>
          <w:lang w:val="ro-RO"/>
        </w:rPr>
        <w:t>î</w:t>
      </w:r>
      <w:r w:rsidRPr="004B4810">
        <w:rPr>
          <w:b/>
          <w:szCs w:val="24"/>
          <w:lang w:val="ro-RO"/>
        </w:rPr>
        <w:t>ndeplinirea culpabilă a obligaţiilor</w:t>
      </w:r>
      <w:r w:rsidRPr="004B4810">
        <w:rPr>
          <w:b/>
          <w:i/>
          <w:szCs w:val="24"/>
          <w:lang w:val="ro-RO"/>
        </w:rPr>
        <w:t xml:space="preserve"> </w:t>
      </w:r>
    </w:p>
    <w:p w14:paraId="16879870" w14:textId="52CAFA42" w:rsidR="007E1234" w:rsidRPr="00170913" w:rsidRDefault="004A134E" w:rsidP="007E1234">
      <w:pPr>
        <w:pStyle w:val="DefaultText"/>
        <w:ind w:right="-16" w:firstLine="284"/>
        <w:jc w:val="both"/>
        <w:rPr>
          <w:b/>
          <w:i/>
          <w:szCs w:val="24"/>
          <w:lang w:val="ro-RO"/>
        </w:rPr>
      </w:pPr>
      <w:r w:rsidRPr="00170913">
        <w:rPr>
          <w:b/>
          <w:szCs w:val="24"/>
          <w:lang w:val="ro-RO"/>
        </w:rPr>
        <w:t>10.1.</w:t>
      </w:r>
      <w:r w:rsidRPr="00170913">
        <w:rPr>
          <w:szCs w:val="24"/>
          <w:lang w:val="ro-RO"/>
        </w:rPr>
        <w:t xml:space="preserve"> În cazul în care, din vina sa exclusivă, </w:t>
      </w:r>
      <w:r w:rsidR="007E1234" w:rsidRPr="00170913">
        <w:rPr>
          <w:i/>
          <w:szCs w:val="24"/>
          <w:lang w:val="ro-RO"/>
        </w:rPr>
        <w:t>P</w:t>
      </w:r>
      <w:r w:rsidRPr="00170913">
        <w:rPr>
          <w:i/>
          <w:szCs w:val="24"/>
          <w:lang w:val="ro-RO"/>
        </w:rPr>
        <w:t>restatorul</w:t>
      </w:r>
      <w:r w:rsidRPr="00170913">
        <w:rPr>
          <w:szCs w:val="24"/>
          <w:lang w:val="ro-RO"/>
        </w:rPr>
        <w:t xml:space="preserve"> nu reuşeşte să-şi execute obligaţiile asumate prin contract, atunci acesta datorează iar </w:t>
      </w:r>
      <w:r w:rsidR="007E1234" w:rsidRPr="00170913">
        <w:rPr>
          <w:i/>
          <w:szCs w:val="24"/>
          <w:lang w:val="ro-RO"/>
        </w:rPr>
        <w:t>A</w:t>
      </w:r>
      <w:r w:rsidRPr="00170913">
        <w:rPr>
          <w:i/>
          <w:szCs w:val="24"/>
          <w:lang w:val="ro-RO"/>
        </w:rPr>
        <w:t>chizitorul</w:t>
      </w:r>
      <w:r w:rsidRPr="00170913">
        <w:rPr>
          <w:szCs w:val="24"/>
          <w:lang w:val="ro-RO"/>
        </w:rPr>
        <w:t xml:space="preserve"> are dreptul de a deduce din suma datorată de </w:t>
      </w:r>
      <w:r w:rsidR="007E1234" w:rsidRPr="00170913">
        <w:rPr>
          <w:i/>
          <w:szCs w:val="24"/>
          <w:lang w:val="ro-RO"/>
        </w:rPr>
        <w:t>Prestator</w:t>
      </w:r>
      <w:r w:rsidRPr="00170913">
        <w:rPr>
          <w:szCs w:val="24"/>
          <w:lang w:val="ro-RO"/>
        </w:rPr>
        <w:t xml:space="preserve">, cu titlu de </w:t>
      </w:r>
      <w:r w:rsidRPr="00170913">
        <w:rPr>
          <w:i/>
          <w:szCs w:val="24"/>
          <w:lang w:val="ro-RO"/>
        </w:rPr>
        <w:t xml:space="preserve">penalităţi </w:t>
      </w:r>
      <w:r w:rsidR="00840BFD" w:rsidRPr="00170913">
        <w:rPr>
          <w:i/>
          <w:szCs w:val="24"/>
          <w:lang w:val="ro-RO"/>
        </w:rPr>
        <w:t>contractuale (</w:t>
      </w:r>
      <w:r w:rsidRPr="00170913">
        <w:rPr>
          <w:i/>
          <w:szCs w:val="24"/>
          <w:lang w:val="ro-RO"/>
        </w:rPr>
        <w:t>de întârziere</w:t>
      </w:r>
      <w:r w:rsidR="00840BFD" w:rsidRPr="00170913">
        <w:rPr>
          <w:szCs w:val="24"/>
          <w:lang w:val="ro-RO"/>
        </w:rPr>
        <w:t>)</w:t>
      </w:r>
      <w:r w:rsidRPr="00170913">
        <w:rPr>
          <w:szCs w:val="24"/>
          <w:lang w:val="ro-RO"/>
        </w:rPr>
        <w:t xml:space="preserve">, o sumă echivalentă cu o cotă procentuală de 0,1%/zi din valoarea serviciilor rămase a fi tarifate potrivit prevederilor </w:t>
      </w:r>
      <w:r w:rsidRPr="00170913">
        <w:rPr>
          <w:i/>
          <w:szCs w:val="24"/>
          <w:lang w:val="ro-RO"/>
        </w:rPr>
        <w:t xml:space="preserve">art. </w:t>
      </w:r>
      <w:r w:rsidR="000140C0" w:rsidRPr="00170913">
        <w:rPr>
          <w:i/>
          <w:szCs w:val="24"/>
          <w:lang w:val="ro-RO"/>
        </w:rPr>
        <w:t>4.</w:t>
      </w:r>
      <w:r w:rsidR="00202A7C" w:rsidRPr="00170913">
        <w:rPr>
          <w:i/>
          <w:szCs w:val="24"/>
          <w:lang w:val="ro-RO"/>
        </w:rPr>
        <w:t>2</w:t>
      </w:r>
      <w:r w:rsidRPr="00170913">
        <w:rPr>
          <w:i/>
          <w:szCs w:val="24"/>
          <w:lang w:val="ro-RO"/>
        </w:rPr>
        <w:t xml:space="preserve">. – </w:t>
      </w:r>
      <w:r w:rsidR="000140C0" w:rsidRPr="00170913">
        <w:rPr>
          <w:i/>
          <w:szCs w:val="24"/>
          <w:lang w:val="ro-RO"/>
        </w:rPr>
        <w:t>4</w:t>
      </w:r>
      <w:r w:rsidRPr="00170913">
        <w:rPr>
          <w:i/>
          <w:szCs w:val="24"/>
          <w:lang w:val="ro-RO"/>
        </w:rPr>
        <w:t>.</w:t>
      </w:r>
      <w:r w:rsidR="00202A7C" w:rsidRPr="00170913">
        <w:rPr>
          <w:i/>
          <w:szCs w:val="24"/>
          <w:lang w:val="ro-RO"/>
        </w:rPr>
        <w:t>3</w:t>
      </w:r>
      <w:r w:rsidR="000140C0" w:rsidRPr="00170913">
        <w:rPr>
          <w:szCs w:val="24"/>
          <w:lang w:val="ro-RO"/>
        </w:rPr>
        <w:t>.</w:t>
      </w:r>
      <w:r w:rsidRPr="00170913">
        <w:rPr>
          <w:szCs w:val="24"/>
          <w:lang w:val="ro-RO"/>
        </w:rPr>
        <w:t xml:space="preserve"> din prezentul contract pentru fiecare </w:t>
      </w:r>
      <w:r w:rsidR="000140C0" w:rsidRPr="00170913">
        <w:rPr>
          <w:szCs w:val="24"/>
          <w:lang w:val="ro-RO"/>
        </w:rPr>
        <w:t xml:space="preserve">zi </w:t>
      </w:r>
      <w:r w:rsidRPr="00170913">
        <w:rPr>
          <w:szCs w:val="24"/>
          <w:lang w:val="ro-RO"/>
        </w:rPr>
        <w:t>de întârziere peste termenele stabilite până la data remedierii situa</w:t>
      </w:r>
      <w:r w:rsidR="00036C37" w:rsidRPr="00170913">
        <w:rPr>
          <w:szCs w:val="24"/>
          <w:lang w:val="ro-RO"/>
        </w:rPr>
        <w:t>t</w:t>
      </w:r>
      <w:r w:rsidRPr="00170913">
        <w:rPr>
          <w:szCs w:val="24"/>
          <w:lang w:val="ro-RO"/>
        </w:rPr>
        <w:t>iei de fapt.</w:t>
      </w:r>
    </w:p>
    <w:p w14:paraId="2C779FE7" w14:textId="7F639804" w:rsidR="007E1234" w:rsidRPr="00170913" w:rsidRDefault="004A134E" w:rsidP="007E1234">
      <w:pPr>
        <w:pStyle w:val="DefaultText"/>
        <w:ind w:right="-16" w:firstLine="284"/>
        <w:jc w:val="both"/>
        <w:rPr>
          <w:b/>
          <w:i/>
          <w:szCs w:val="24"/>
          <w:lang w:val="ro-RO"/>
        </w:rPr>
      </w:pPr>
      <w:r w:rsidRPr="00170913">
        <w:rPr>
          <w:b/>
          <w:szCs w:val="24"/>
          <w:lang w:val="ro-RO"/>
        </w:rPr>
        <w:t>10.2.</w:t>
      </w:r>
      <w:r w:rsidRPr="00170913">
        <w:rPr>
          <w:szCs w:val="24"/>
          <w:lang w:val="ro-RO"/>
        </w:rPr>
        <w:t xml:space="preserve"> În cazul în care </w:t>
      </w:r>
      <w:r w:rsidR="007E1234" w:rsidRPr="00170913">
        <w:rPr>
          <w:i/>
          <w:szCs w:val="24"/>
          <w:lang w:val="ro-RO"/>
        </w:rPr>
        <w:t>Achizitorul</w:t>
      </w:r>
      <w:r w:rsidRPr="00170913">
        <w:rPr>
          <w:i/>
          <w:szCs w:val="24"/>
          <w:lang w:val="ro-RO"/>
        </w:rPr>
        <w:t xml:space="preserve"> </w:t>
      </w:r>
      <w:r w:rsidRPr="00170913">
        <w:rPr>
          <w:szCs w:val="24"/>
          <w:lang w:val="ro-RO"/>
        </w:rPr>
        <w:t>nu plăte</w:t>
      </w:r>
      <w:r w:rsidR="00474B31" w:rsidRPr="00170913">
        <w:rPr>
          <w:szCs w:val="24"/>
          <w:lang w:val="ro-RO"/>
        </w:rPr>
        <w:t>ș</w:t>
      </w:r>
      <w:r w:rsidRPr="00170913">
        <w:rPr>
          <w:szCs w:val="24"/>
          <w:lang w:val="ro-RO"/>
        </w:rPr>
        <w:t xml:space="preserve">te facturile emise de </w:t>
      </w:r>
      <w:r w:rsidR="007E1234" w:rsidRPr="00170913">
        <w:rPr>
          <w:i/>
          <w:szCs w:val="24"/>
          <w:lang w:val="ro-RO"/>
        </w:rPr>
        <w:t>P</w:t>
      </w:r>
      <w:r w:rsidRPr="00170913">
        <w:rPr>
          <w:i/>
          <w:szCs w:val="24"/>
          <w:lang w:val="ro-RO"/>
        </w:rPr>
        <w:t>restator</w:t>
      </w:r>
      <w:r w:rsidRPr="00170913">
        <w:rPr>
          <w:szCs w:val="24"/>
          <w:lang w:val="ro-RO"/>
        </w:rPr>
        <w:t xml:space="preserve"> în termenele</w:t>
      </w:r>
      <w:r w:rsidR="000140C0" w:rsidRPr="00170913">
        <w:rPr>
          <w:szCs w:val="24"/>
          <w:lang w:val="ro-RO"/>
        </w:rPr>
        <w:t xml:space="preserve"> </w:t>
      </w:r>
      <w:r w:rsidR="00560305" w:rsidRPr="00170913">
        <w:rPr>
          <w:szCs w:val="24"/>
          <w:lang w:val="ro-RO"/>
        </w:rPr>
        <w:t>ș</w:t>
      </w:r>
      <w:r w:rsidRPr="00170913">
        <w:rPr>
          <w:szCs w:val="24"/>
          <w:lang w:val="ro-RO"/>
        </w:rPr>
        <w:t>i cond</w:t>
      </w:r>
      <w:r w:rsidR="000140C0" w:rsidRPr="00170913">
        <w:rPr>
          <w:szCs w:val="24"/>
          <w:lang w:val="ro-RO"/>
        </w:rPr>
        <w:t>i</w:t>
      </w:r>
      <w:r w:rsidR="00560305" w:rsidRPr="00170913">
        <w:rPr>
          <w:szCs w:val="24"/>
          <w:lang w:val="ro-RO"/>
        </w:rPr>
        <w:t>ț</w:t>
      </w:r>
      <w:r w:rsidRPr="00170913">
        <w:rPr>
          <w:szCs w:val="24"/>
          <w:lang w:val="ro-RO"/>
        </w:rPr>
        <w:t>iile prevăzute prin prezentul contract, atunci acesta dintâi datorează</w:t>
      </w:r>
      <w:r w:rsidR="000140C0" w:rsidRPr="00170913">
        <w:rPr>
          <w:szCs w:val="24"/>
          <w:lang w:val="ro-RO"/>
        </w:rPr>
        <w:t xml:space="preserve"> </w:t>
      </w:r>
      <w:r w:rsidR="00560305" w:rsidRPr="00170913">
        <w:rPr>
          <w:szCs w:val="24"/>
          <w:lang w:val="ro-RO"/>
        </w:rPr>
        <w:t>ș</w:t>
      </w:r>
      <w:r w:rsidRPr="00170913">
        <w:rPr>
          <w:szCs w:val="24"/>
          <w:lang w:val="ro-RO"/>
        </w:rPr>
        <w:t>i se obligă să plătească</w:t>
      </w:r>
      <w:r w:rsidR="007E1234" w:rsidRPr="00170913">
        <w:rPr>
          <w:szCs w:val="24"/>
          <w:lang w:val="ro-RO"/>
        </w:rPr>
        <w:t xml:space="preserve"> </w:t>
      </w:r>
      <w:r w:rsidR="007E1234" w:rsidRPr="00170913">
        <w:rPr>
          <w:i/>
          <w:iCs/>
          <w:szCs w:val="24"/>
          <w:lang w:val="ro-RO"/>
        </w:rPr>
        <w:t>P</w:t>
      </w:r>
      <w:r w:rsidRPr="00170913">
        <w:rPr>
          <w:i/>
          <w:iCs/>
          <w:szCs w:val="24"/>
          <w:lang w:val="ro-RO"/>
        </w:rPr>
        <w:t>restatorului</w:t>
      </w:r>
      <w:r w:rsidRPr="00170913">
        <w:rPr>
          <w:szCs w:val="24"/>
          <w:lang w:val="ro-RO"/>
        </w:rPr>
        <w:t xml:space="preserve">, cu titlu de </w:t>
      </w:r>
      <w:r w:rsidRPr="00170913">
        <w:rPr>
          <w:i/>
          <w:szCs w:val="24"/>
          <w:lang w:val="ro-RO"/>
        </w:rPr>
        <w:t xml:space="preserve">penalităţi </w:t>
      </w:r>
      <w:r w:rsidR="00840BFD" w:rsidRPr="00170913">
        <w:rPr>
          <w:i/>
          <w:szCs w:val="24"/>
          <w:lang w:val="ro-RO"/>
        </w:rPr>
        <w:t>contractuale (</w:t>
      </w:r>
      <w:r w:rsidR="000140C0" w:rsidRPr="00170913">
        <w:rPr>
          <w:i/>
          <w:szCs w:val="24"/>
          <w:lang w:val="ro-RO"/>
        </w:rPr>
        <w:t>de întârziere</w:t>
      </w:r>
      <w:r w:rsidR="00840BFD" w:rsidRPr="00170913">
        <w:rPr>
          <w:i/>
          <w:szCs w:val="24"/>
          <w:lang w:val="ro-RO"/>
        </w:rPr>
        <w:t>)</w:t>
      </w:r>
      <w:r w:rsidR="000140C0" w:rsidRPr="00170913">
        <w:rPr>
          <w:szCs w:val="24"/>
          <w:lang w:val="ro-RO"/>
        </w:rPr>
        <w:t>, o sumă echivalent</w:t>
      </w:r>
      <w:r w:rsidRPr="00170913">
        <w:rPr>
          <w:szCs w:val="24"/>
          <w:lang w:val="ro-RO"/>
        </w:rPr>
        <w:t xml:space="preserve">ă cu o cotă procentuală de </w:t>
      </w:r>
      <w:r w:rsidR="000140C0" w:rsidRPr="00170913">
        <w:rPr>
          <w:szCs w:val="24"/>
          <w:lang w:val="ro-RO"/>
        </w:rPr>
        <w:t xml:space="preserve">0,1%/zi </w:t>
      </w:r>
      <w:r w:rsidRPr="00170913">
        <w:rPr>
          <w:szCs w:val="24"/>
          <w:lang w:val="ro-RO"/>
        </w:rPr>
        <w:t xml:space="preserve">din sumele neplătite, pentru fiecare zi de întârziere peste termenele stabilite, până la data plăţii integrale a sumelor datorate </w:t>
      </w:r>
      <w:r w:rsidR="007E1234" w:rsidRPr="00170913">
        <w:rPr>
          <w:i/>
          <w:iCs/>
          <w:szCs w:val="24"/>
          <w:lang w:val="ro-RO"/>
        </w:rPr>
        <w:t>P</w:t>
      </w:r>
      <w:r w:rsidRPr="00170913">
        <w:rPr>
          <w:i/>
          <w:iCs/>
          <w:szCs w:val="24"/>
          <w:lang w:val="ro-RO"/>
        </w:rPr>
        <w:t>restatorului</w:t>
      </w:r>
      <w:r w:rsidRPr="00170913">
        <w:rPr>
          <w:szCs w:val="24"/>
          <w:lang w:val="ro-RO"/>
        </w:rPr>
        <w:t>, chiar dacă aceste penalităţi vor depăşi valoarea sumelor datorate.</w:t>
      </w:r>
    </w:p>
    <w:p w14:paraId="3EE71B6A" w14:textId="233E2CE6" w:rsidR="00656222" w:rsidRPr="00170913" w:rsidRDefault="00EF460A" w:rsidP="007E1234">
      <w:pPr>
        <w:pStyle w:val="DefaultText"/>
        <w:ind w:right="-16" w:firstLine="284"/>
        <w:jc w:val="both"/>
        <w:rPr>
          <w:b/>
          <w:i/>
          <w:szCs w:val="24"/>
          <w:lang w:val="ro-RO"/>
        </w:rPr>
      </w:pPr>
      <w:r w:rsidRPr="00170913">
        <w:rPr>
          <w:b/>
          <w:szCs w:val="24"/>
          <w:lang w:val="ro-RO"/>
        </w:rPr>
        <w:t>10.3.</w:t>
      </w:r>
      <w:r w:rsidRPr="00170913">
        <w:rPr>
          <w:szCs w:val="24"/>
          <w:lang w:val="ro-RO"/>
        </w:rPr>
        <w:t xml:space="preserve"> În cazul neîndeplinirii sau a îndeplinirii în mod necorespunzător a obligaţiilor asumate de către o </w:t>
      </w:r>
      <w:r w:rsidRPr="00170913">
        <w:rPr>
          <w:i/>
          <w:szCs w:val="24"/>
          <w:lang w:val="ro-RO"/>
        </w:rPr>
        <w:t>parte</w:t>
      </w:r>
      <w:r w:rsidRPr="00170913">
        <w:rPr>
          <w:szCs w:val="24"/>
          <w:lang w:val="ro-RO"/>
        </w:rPr>
        <w:t xml:space="preserve"> în mod culpabil, cealaltă </w:t>
      </w:r>
      <w:r w:rsidRPr="00170913">
        <w:rPr>
          <w:i/>
          <w:szCs w:val="24"/>
          <w:lang w:val="ro-RO"/>
        </w:rPr>
        <w:t>parte</w:t>
      </w:r>
      <w:r w:rsidRPr="00170913">
        <w:rPr>
          <w:szCs w:val="24"/>
          <w:lang w:val="ro-RO"/>
        </w:rPr>
        <w:t xml:space="preserve"> are dreptul de a-i solicita acesteia daune compensatorii/interese cu titlu de </w:t>
      </w:r>
      <w:r w:rsidRPr="00170913">
        <w:rPr>
          <w:i/>
          <w:szCs w:val="24"/>
          <w:lang w:val="ro-RO"/>
        </w:rPr>
        <w:t xml:space="preserve">despăgubire </w:t>
      </w:r>
      <w:r w:rsidRPr="00C2077A">
        <w:rPr>
          <w:i/>
          <w:szCs w:val="24"/>
          <w:lang w:val="ro-RO"/>
        </w:rPr>
        <w:t>generală</w:t>
      </w:r>
      <w:r w:rsidRPr="00C2077A">
        <w:rPr>
          <w:szCs w:val="24"/>
          <w:lang w:val="ro-RO"/>
        </w:rPr>
        <w:t xml:space="preserve"> </w:t>
      </w:r>
      <w:r w:rsidR="00170913" w:rsidRPr="00C2077A">
        <w:rPr>
          <w:szCs w:val="24"/>
          <w:lang w:val="ro-RO"/>
        </w:rPr>
        <w:t xml:space="preserve">(dobândă legală) </w:t>
      </w:r>
      <w:r w:rsidRPr="00170913">
        <w:rPr>
          <w:szCs w:val="24"/>
          <w:lang w:val="ro-RO"/>
        </w:rPr>
        <w:t>acordată în baza prevederilor prezentului contract, fără însă ca acestea să poată depăşi preţul contractului.</w:t>
      </w:r>
      <w:r w:rsidR="00656222" w:rsidRPr="00170913">
        <w:rPr>
          <w:szCs w:val="24"/>
          <w:lang w:val="ro-RO"/>
        </w:rPr>
        <w:t xml:space="preserve"> Pretinderea, </w:t>
      </w:r>
      <w:r w:rsidR="00FD4D73" w:rsidRPr="00170913">
        <w:rPr>
          <w:szCs w:val="24"/>
          <w:lang w:val="ro-RO"/>
        </w:rPr>
        <w:t xml:space="preserve">convenirea sau </w:t>
      </w:r>
      <w:r w:rsidR="00656222" w:rsidRPr="00170913">
        <w:rPr>
          <w:szCs w:val="24"/>
          <w:lang w:val="ro-RO"/>
        </w:rPr>
        <w:t>acordarea</w:t>
      </w:r>
      <w:r w:rsidR="00CB1FF0" w:rsidRPr="00170913">
        <w:rPr>
          <w:szCs w:val="24"/>
          <w:lang w:val="ro-RO"/>
        </w:rPr>
        <w:t xml:space="preserve"> </w:t>
      </w:r>
      <w:r w:rsidR="00FD4D73" w:rsidRPr="00170913">
        <w:rPr>
          <w:szCs w:val="24"/>
          <w:lang w:val="ro-RO"/>
        </w:rPr>
        <w:t xml:space="preserve">oricăror </w:t>
      </w:r>
      <w:r w:rsidR="00CB1FF0" w:rsidRPr="00170913">
        <w:rPr>
          <w:szCs w:val="24"/>
          <w:lang w:val="ro-RO"/>
        </w:rPr>
        <w:t>plă</w:t>
      </w:r>
      <w:r w:rsidR="007E1234" w:rsidRPr="00170913">
        <w:rPr>
          <w:szCs w:val="24"/>
          <w:lang w:val="ro-RO"/>
        </w:rPr>
        <w:t>ț</w:t>
      </w:r>
      <w:r w:rsidR="00CB1FF0" w:rsidRPr="00170913">
        <w:rPr>
          <w:szCs w:val="24"/>
          <w:lang w:val="ro-RO"/>
        </w:rPr>
        <w:t xml:space="preserve">i </w:t>
      </w:r>
      <w:r w:rsidR="00E7242D" w:rsidRPr="00170913">
        <w:rPr>
          <w:szCs w:val="24"/>
          <w:lang w:val="ro-RO"/>
        </w:rPr>
        <w:t>în aplicarea prevederilor prezentului articol</w:t>
      </w:r>
      <w:r w:rsidR="00FD4D73" w:rsidRPr="00170913">
        <w:rPr>
          <w:szCs w:val="24"/>
          <w:lang w:val="ro-RO"/>
        </w:rPr>
        <w:t>,</w:t>
      </w:r>
      <w:r w:rsidR="00656222" w:rsidRPr="00170913">
        <w:rPr>
          <w:szCs w:val="24"/>
          <w:lang w:val="ro-RO"/>
        </w:rPr>
        <w:t xml:space="preserve"> indiferent de motiv</w:t>
      </w:r>
      <w:r w:rsidR="00FD4D73" w:rsidRPr="00170913">
        <w:rPr>
          <w:szCs w:val="24"/>
          <w:lang w:val="ro-RO"/>
        </w:rPr>
        <w:t>e,</w:t>
      </w:r>
      <w:r w:rsidR="00656222" w:rsidRPr="00170913">
        <w:rPr>
          <w:szCs w:val="24"/>
          <w:lang w:val="ro-RO"/>
        </w:rPr>
        <w:t xml:space="preserve"> nu va </w:t>
      </w:r>
      <w:r w:rsidR="00FD4D73" w:rsidRPr="00170913">
        <w:rPr>
          <w:szCs w:val="24"/>
          <w:lang w:val="ro-RO"/>
        </w:rPr>
        <w:t xml:space="preserve">leza </w:t>
      </w:r>
      <w:r w:rsidR="00E7242D" w:rsidRPr="00170913">
        <w:rPr>
          <w:szCs w:val="24"/>
          <w:lang w:val="ro-RO"/>
        </w:rPr>
        <w:t xml:space="preserve">dreptul </w:t>
      </w:r>
      <w:r w:rsidR="00E7242D" w:rsidRPr="00170913">
        <w:rPr>
          <w:i/>
          <w:szCs w:val="24"/>
          <w:lang w:val="ro-RO"/>
        </w:rPr>
        <w:t>păr</w:t>
      </w:r>
      <w:r w:rsidR="00560305" w:rsidRPr="00170913">
        <w:rPr>
          <w:i/>
          <w:szCs w:val="24"/>
          <w:lang w:val="ro-RO"/>
        </w:rPr>
        <w:t>ț</w:t>
      </w:r>
      <w:r w:rsidR="00E7242D" w:rsidRPr="00170913">
        <w:rPr>
          <w:i/>
          <w:szCs w:val="24"/>
          <w:lang w:val="ro-RO"/>
        </w:rPr>
        <w:t>ii</w:t>
      </w:r>
      <w:r w:rsidR="00E7242D" w:rsidRPr="00170913">
        <w:rPr>
          <w:szCs w:val="24"/>
          <w:lang w:val="ro-RO"/>
        </w:rPr>
        <w:t xml:space="preserve"> prejudiciate de a </w:t>
      </w:r>
      <w:r w:rsidR="001F30D1" w:rsidRPr="00170913">
        <w:rPr>
          <w:szCs w:val="24"/>
          <w:lang w:val="ro-RO"/>
        </w:rPr>
        <w:t>solicita</w:t>
      </w:r>
      <w:r w:rsidR="00FD4D73" w:rsidRPr="00170913">
        <w:rPr>
          <w:szCs w:val="24"/>
          <w:lang w:val="ro-RO"/>
        </w:rPr>
        <w:t xml:space="preserve">, ori de a </w:t>
      </w:r>
      <w:r w:rsidR="00E7242D" w:rsidRPr="00170913">
        <w:rPr>
          <w:szCs w:val="24"/>
          <w:lang w:val="ro-RO"/>
        </w:rPr>
        <w:t xml:space="preserve">face aplicarea în mod corespunzător a prevederilor </w:t>
      </w:r>
      <w:r w:rsidR="00E7242D" w:rsidRPr="00170913">
        <w:rPr>
          <w:i/>
          <w:szCs w:val="24"/>
          <w:lang w:val="ro-RO"/>
        </w:rPr>
        <w:t>art. 17.1.</w:t>
      </w:r>
      <w:r w:rsidR="00E7242D" w:rsidRPr="00170913">
        <w:rPr>
          <w:szCs w:val="24"/>
          <w:lang w:val="ro-RO"/>
        </w:rPr>
        <w:t xml:space="preserve"> </w:t>
      </w:r>
      <w:r w:rsidR="001F30D1" w:rsidRPr="00170913">
        <w:rPr>
          <w:i/>
          <w:szCs w:val="24"/>
          <w:lang w:val="ro-RO"/>
        </w:rPr>
        <w:t>– 17.</w:t>
      </w:r>
      <w:r w:rsidR="00771B4A" w:rsidRPr="00170913">
        <w:rPr>
          <w:i/>
          <w:szCs w:val="24"/>
          <w:lang w:val="ro-RO"/>
        </w:rPr>
        <w:t>3</w:t>
      </w:r>
      <w:r w:rsidR="001F30D1" w:rsidRPr="00170913">
        <w:rPr>
          <w:i/>
          <w:szCs w:val="24"/>
          <w:lang w:val="ro-RO"/>
        </w:rPr>
        <w:t xml:space="preserve">. </w:t>
      </w:r>
      <w:r w:rsidR="00E7242D" w:rsidRPr="00170913">
        <w:rPr>
          <w:szCs w:val="24"/>
          <w:lang w:val="ro-RO"/>
        </w:rPr>
        <w:t>referitoare la rezilierea, încetarea sau denun</w:t>
      </w:r>
      <w:r w:rsidR="00560305" w:rsidRPr="00170913">
        <w:rPr>
          <w:szCs w:val="24"/>
          <w:lang w:val="ro-RO"/>
        </w:rPr>
        <w:t>ț</w:t>
      </w:r>
      <w:r w:rsidR="00E7242D" w:rsidRPr="00170913">
        <w:rPr>
          <w:szCs w:val="24"/>
          <w:lang w:val="ro-RO"/>
        </w:rPr>
        <w:t>area unilaterală a contractului.</w:t>
      </w:r>
    </w:p>
    <w:p w14:paraId="4313819B" w14:textId="77777777" w:rsidR="00E94781" w:rsidRPr="004B4810" w:rsidRDefault="00E94781" w:rsidP="001B4E00">
      <w:pPr>
        <w:pStyle w:val="DefaultText"/>
        <w:ind w:right="-16"/>
        <w:jc w:val="both"/>
        <w:rPr>
          <w:b/>
          <w:szCs w:val="24"/>
          <w:lang w:val="ro-RO"/>
        </w:rPr>
      </w:pPr>
    </w:p>
    <w:p w14:paraId="5E5FF7D1" w14:textId="21336F4E" w:rsidR="0065099F" w:rsidRPr="004B4810" w:rsidRDefault="0065099F" w:rsidP="001B4E00">
      <w:pPr>
        <w:jc w:val="both"/>
        <w:rPr>
          <w:b/>
          <w:bCs/>
          <w:iCs/>
        </w:rPr>
      </w:pPr>
      <w:r w:rsidRPr="004B4810">
        <w:rPr>
          <w:b/>
          <w:bCs/>
          <w:iCs/>
        </w:rPr>
        <w:t xml:space="preserve">11. </w:t>
      </w:r>
      <w:r w:rsidR="002C03FD" w:rsidRPr="002C03FD">
        <w:rPr>
          <w:b/>
          <w:bCs/>
          <w:iCs/>
        </w:rPr>
        <w:t>Drepturi de proprietate intelectuală</w:t>
      </w:r>
    </w:p>
    <w:p w14:paraId="66B91EF2" w14:textId="5ECFED5E" w:rsidR="00DD426D" w:rsidRDefault="001176C0" w:rsidP="00DD426D">
      <w:pPr>
        <w:ind w:firstLine="284"/>
        <w:jc w:val="both"/>
        <w:rPr>
          <w:lang w:val="it-IT"/>
        </w:rPr>
      </w:pPr>
      <w:r w:rsidRPr="004B4810">
        <w:rPr>
          <w:b/>
        </w:rPr>
        <w:t>11.</w:t>
      </w:r>
      <w:r w:rsidR="00320266">
        <w:rPr>
          <w:b/>
        </w:rPr>
        <w:t>1</w:t>
      </w:r>
      <w:r w:rsidRPr="004B4810">
        <w:rPr>
          <w:b/>
        </w:rPr>
        <w:t>.</w:t>
      </w:r>
      <w:r w:rsidR="007E1234">
        <w:t xml:space="preserve"> </w:t>
      </w:r>
      <w:r w:rsidR="007E1234" w:rsidRPr="007E1234">
        <w:rPr>
          <w:i/>
          <w:iCs/>
        </w:rPr>
        <w:t>Achizitorul</w:t>
      </w:r>
      <w:r w:rsidR="007E1234">
        <w:t xml:space="preserve"> </w:t>
      </w:r>
      <w:r w:rsidR="00560305" w:rsidRPr="004B4810">
        <w:t>dobândește</w:t>
      </w:r>
      <w:r w:rsidRPr="004B4810">
        <w:t xml:space="preserve"> dreptul de proprietate intelectuală asupra datelor/</w:t>
      </w:r>
      <w:r w:rsidR="00560305" w:rsidRPr="004B4810">
        <w:t>informațiilor</w:t>
      </w:r>
      <w:r w:rsidRPr="004B4810">
        <w:t>/</w:t>
      </w:r>
      <w:r w:rsidR="007E1234">
        <w:t xml:space="preserve"> </w:t>
      </w:r>
      <w:r w:rsidRPr="004B4810">
        <w:t xml:space="preserve">documentelor realizate pe măsura prestării serviciilor care fac obiectul prezentului contract </w:t>
      </w:r>
      <w:r w:rsidR="00560305" w:rsidRPr="004B4810">
        <w:t>și</w:t>
      </w:r>
      <w:r w:rsidRPr="004B4810">
        <w:t xml:space="preserve"> care au fost puse la </w:t>
      </w:r>
      <w:r w:rsidR="00560305" w:rsidRPr="004B4810">
        <w:t>dispoziția</w:t>
      </w:r>
      <w:r w:rsidRPr="004B4810">
        <w:t xml:space="preserve"> sa, la momentul efectuării </w:t>
      </w:r>
      <w:r w:rsidR="00560305" w:rsidRPr="004B4810">
        <w:t>plății</w:t>
      </w:r>
      <w:r w:rsidRPr="004B4810">
        <w:t xml:space="preserve"> sumelor datorate </w:t>
      </w:r>
      <w:r w:rsidR="007E1234">
        <w:rPr>
          <w:i/>
        </w:rPr>
        <w:t>P</w:t>
      </w:r>
      <w:r w:rsidRPr="004B4810">
        <w:rPr>
          <w:i/>
        </w:rPr>
        <w:t>restatorului</w:t>
      </w:r>
      <w:r w:rsidRPr="004B4810">
        <w:t xml:space="preserve"> conform prevederilor prezentului contract.</w:t>
      </w:r>
    </w:p>
    <w:p w14:paraId="5C59588F" w14:textId="48945FE0" w:rsidR="001176C0" w:rsidRDefault="001176C0" w:rsidP="00DD426D">
      <w:pPr>
        <w:ind w:firstLine="284"/>
        <w:jc w:val="both"/>
      </w:pPr>
      <w:r w:rsidRPr="004B4810">
        <w:rPr>
          <w:b/>
        </w:rPr>
        <w:t>11.</w:t>
      </w:r>
      <w:r w:rsidR="00A31785">
        <w:rPr>
          <w:b/>
        </w:rPr>
        <w:t>2</w:t>
      </w:r>
      <w:r w:rsidRPr="004B4810">
        <w:t xml:space="preserve">. În sensul prevederilor </w:t>
      </w:r>
      <w:r w:rsidRPr="004B4810">
        <w:rPr>
          <w:i/>
        </w:rPr>
        <w:t>art. 11.</w:t>
      </w:r>
      <w:r w:rsidR="00320266">
        <w:rPr>
          <w:i/>
        </w:rPr>
        <w:t>1</w:t>
      </w:r>
      <w:r w:rsidRPr="004B4810">
        <w:rPr>
          <w:i/>
        </w:rPr>
        <w:t>.</w:t>
      </w:r>
      <w:r w:rsidRPr="004B4810">
        <w:t xml:space="preserve"> până la data efectuării </w:t>
      </w:r>
      <w:r w:rsidR="00560305" w:rsidRPr="004B4810">
        <w:t>plății</w:t>
      </w:r>
      <w:r w:rsidRPr="004B4810">
        <w:t xml:space="preserve"> de către </w:t>
      </w:r>
      <w:r w:rsidR="00DD426D">
        <w:rPr>
          <w:i/>
        </w:rPr>
        <w:t>Achizitor</w:t>
      </w:r>
      <w:r w:rsidRPr="004B4810">
        <w:t xml:space="preserve"> a </w:t>
      </w:r>
      <w:r w:rsidR="00560305" w:rsidRPr="004B4810">
        <w:t>prețului</w:t>
      </w:r>
      <w:r w:rsidRPr="004B4810">
        <w:t xml:space="preserve"> contractului rezultat ca urmare a aplicării prevederilor </w:t>
      </w:r>
      <w:r w:rsidRPr="004B4810">
        <w:rPr>
          <w:i/>
        </w:rPr>
        <w:t>art. 4.</w:t>
      </w:r>
      <w:r w:rsidR="000509CA">
        <w:rPr>
          <w:i/>
        </w:rPr>
        <w:t>2</w:t>
      </w:r>
      <w:r w:rsidRPr="004B4810">
        <w:rPr>
          <w:i/>
        </w:rPr>
        <w:t>. – 4.</w:t>
      </w:r>
      <w:r w:rsidR="000509CA">
        <w:rPr>
          <w:i/>
        </w:rPr>
        <w:t>3</w:t>
      </w:r>
      <w:r w:rsidRPr="004B4810">
        <w:rPr>
          <w:i/>
        </w:rPr>
        <w:t>.</w:t>
      </w:r>
      <w:r w:rsidRPr="004B4810">
        <w:t xml:space="preserve"> </w:t>
      </w:r>
      <w:r w:rsidR="00DD426D">
        <w:t>ș</w:t>
      </w:r>
      <w:r w:rsidRPr="004B4810">
        <w:t xml:space="preserve">i ale </w:t>
      </w:r>
      <w:r w:rsidR="004F32DC" w:rsidRPr="004B4810">
        <w:rPr>
          <w:i/>
        </w:rPr>
        <w:t>art. 9</w:t>
      </w:r>
      <w:r w:rsidRPr="004B4810">
        <w:rPr>
          <w:i/>
        </w:rPr>
        <w:t>.</w:t>
      </w:r>
      <w:r w:rsidR="00784392">
        <w:rPr>
          <w:i/>
        </w:rPr>
        <w:t>2.</w:t>
      </w:r>
      <w:r w:rsidRPr="004B4810">
        <w:rPr>
          <w:i/>
        </w:rPr>
        <w:t xml:space="preserve"> – </w:t>
      </w:r>
      <w:r w:rsidR="004F32DC" w:rsidRPr="004B4810">
        <w:rPr>
          <w:i/>
        </w:rPr>
        <w:t>9</w:t>
      </w:r>
      <w:r w:rsidRPr="004B4810">
        <w:rPr>
          <w:i/>
        </w:rPr>
        <w:t>.</w:t>
      </w:r>
      <w:r w:rsidR="00784392">
        <w:rPr>
          <w:i/>
        </w:rPr>
        <w:t>3.</w:t>
      </w:r>
      <w:r w:rsidRPr="004B4810">
        <w:t xml:space="preserve"> din prezentul contract, după cum rezultă din facturile emise de către </w:t>
      </w:r>
      <w:r w:rsidR="00DD426D">
        <w:rPr>
          <w:i/>
        </w:rPr>
        <w:t>P</w:t>
      </w:r>
      <w:r w:rsidRPr="004B4810">
        <w:rPr>
          <w:i/>
        </w:rPr>
        <w:t>restator</w:t>
      </w:r>
      <w:r w:rsidRPr="004B4810">
        <w:t>, acesta din urmă are dreptul exclusiv de proprietate intelectuală asupra datelor/</w:t>
      </w:r>
      <w:r w:rsidR="00560305" w:rsidRPr="004B4810">
        <w:t>informațiilor</w:t>
      </w:r>
      <w:r w:rsidRPr="004B4810">
        <w:t xml:space="preserve">/documentelor rezultate ca urmare a prestării serviciilor </w:t>
      </w:r>
      <w:r w:rsidR="00560305" w:rsidRPr="004B4810">
        <w:t>evidențiate</w:t>
      </w:r>
      <w:r w:rsidRPr="004B4810">
        <w:t xml:space="preserve"> în respectivele facturi.</w:t>
      </w:r>
    </w:p>
    <w:p w14:paraId="494CC4EF" w14:textId="41C64442" w:rsidR="00527E16" w:rsidRDefault="00527E16" w:rsidP="00527E16">
      <w:pPr>
        <w:autoSpaceDN w:val="0"/>
        <w:ind w:right="-54" w:firstLine="284"/>
        <w:jc w:val="both"/>
      </w:pPr>
      <w:r w:rsidRPr="005805FA">
        <w:rPr>
          <w:b/>
          <w:bCs/>
        </w:rPr>
        <w:t>11.3.</w:t>
      </w:r>
      <w:r>
        <w:t xml:space="preserve"> </w:t>
      </w:r>
      <w:r w:rsidRPr="00527E16">
        <w:rPr>
          <w:i/>
          <w:iCs/>
        </w:rPr>
        <w:t>Prestatorul</w:t>
      </w:r>
      <w:r w:rsidRPr="00B1701C">
        <w:t xml:space="preserve"> nu va publica articole referitoare la </w:t>
      </w:r>
      <w:r>
        <w:t>s</w:t>
      </w:r>
      <w:r w:rsidRPr="00B1701C">
        <w:t>ervicii</w:t>
      </w:r>
      <w:r>
        <w:t xml:space="preserve">le care fac obiectul prezentului contract și </w:t>
      </w:r>
      <w:r w:rsidRPr="00B1701C">
        <w:t>nu va face referire la aceste servicii în cursul executării altor servicii pentru ter</w:t>
      </w:r>
      <w:r>
        <w:t>ț</w:t>
      </w:r>
      <w:r w:rsidRPr="00B1701C">
        <w:t xml:space="preserve">i </w:t>
      </w:r>
      <w:r>
        <w:t>ș</w:t>
      </w:r>
      <w:r w:rsidRPr="00B1701C">
        <w:t>i nu va divulga nici o informa</w:t>
      </w:r>
      <w:r>
        <w:t>ț</w:t>
      </w:r>
      <w:r w:rsidRPr="00B1701C">
        <w:t xml:space="preserve">ie furnizată de </w:t>
      </w:r>
      <w:r w:rsidRPr="005805FA">
        <w:rPr>
          <w:i/>
          <w:iCs/>
        </w:rPr>
        <w:t>Achizitor</w:t>
      </w:r>
      <w:r w:rsidRPr="00EC319E">
        <w:t xml:space="preserve">, fără acordul scris prealabil al </w:t>
      </w:r>
      <w:r w:rsidRPr="005805FA">
        <w:rPr>
          <w:i/>
          <w:iCs/>
        </w:rPr>
        <w:t>Achizitorului</w:t>
      </w:r>
      <w:r w:rsidRPr="00EC319E">
        <w:t>.</w:t>
      </w:r>
    </w:p>
    <w:p w14:paraId="212BD779" w14:textId="5F5742D3" w:rsidR="00527E16" w:rsidRDefault="005805FA" w:rsidP="00527E16">
      <w:pPr>
        <w:autoSpaceDN w:val="0"/>
        <w:ind w:right="-54" w:firstLine="284"/>
        <w:jc w:val="both"/>
      </w:pPr>
      <w:r>
        <w:rPr>
          <w:b/>
        </w:rPr>
        <w:t>11</w:t>
      </w:r>
      <w:r w:rsidR="00527E16" w:rsidRPr="00E35BDE">
        <w:rPr>
          <w:b/>
        </w:rPr>
        <w:t>.</w:t>
      </w:r>
      <w:r>
        <w:rPr>
          <w:b/>
        </w:rPr>
        <w:t>4</w:t>
      </w:r>
      <w:r w:rsidR="00527E16" w:rsidRPr="00E35BDE">
        <w:rPr>
          <w:b/>
        </w:rPr>
        <w:t>.</w:t>
      </w:r>
      <w:r w:rsidR="00527E16">
        <w:t xml:space="preserve"> </w:t>
      </w:r>
      <w:r w:rsidR="00527E16" w:rsidRPr="00B1701C">
        <w:t xml:space="preserve">Orice rezultate ori drepturi, inclusiv drepturi de autor sau alte drepturi de proprietate intelectuală ori industrială, dobândite în executarea Contractului, vor fi proprietatea exclusivă a </w:t>
      </w:r>
      <w:r w:rsidR="00527E16">
        <w:t>Achizitorului</w:t>
      </w:r>
      <w:r w:rsidR="00527E16" w:rsidRPr="00B1701C">
        <w:t>, care le va putea utiliza, publică, cesiona ori transfera a</w:t>
      </w:r>
      <w:r w:rsidR="00527E16">
        <w:t>ș</w:t>
      </w:r>
      <w:r w:rsidR="00527E16" w:rsidRPr="00B1701C">
        <w:t>a cum va considera de cuviin</w:t>
      </w:r>
      <w:r w:rsidR="00527E16">
        <w:t>ț</w:t>
      </w:r>
      <w:r w:rsidR="00527E16" w:rsidRPr="00B1701C">
        <w:t>ă, fără limitare geografică ori de altă natură, cu excep</w:t>
      </w:r>
      <w:r w:rsidR="00527E16">
        <w:t>ț</w:t>
      </w:r>
      <w:r w:rsidR="00527E16" w:rsidRPr="00B1701C">
        <w:t>ia situa</w:t>
      </w:r>
      <w:r w:rsidR="00527E16">
        <w:t>ț</w:t>
      </w:r>
      <w:r w:rsidR="00527E16" w:rsidRPr="00B1701C">
        <w:t>iilor în care există deja asemenea drepturi de proprietate intelectuală ori industrială.</w:t>
      </w:r>
    </w:p>
    <w:p w14:paraId="6AA75FDB" w14:textId="77777777" w:rsidR="00E94781" w:rsidRPr="004B4810" w:rsidRDefault="00E94781" w:rsidP="001B4E00">
      <w:pPr>
        <w:jc w:val="both"/>
      </w:pPr>
    </w:p>
    <w:p w14:paraId="321542B4" w14:textId="77777777" w:rsidR="004C00A7" w:rsidRPr="004B4810" w:rsidRDefault="004C00A7" w:rsidP="00DD426D">
      <w:pPr>
        <w:pStyle w:val="DefaultText"/>
        <w:ind w:right="-16"/>
        <w:jc w:val="both"/>
        <w:rPr>
          <w:b/>
          <w:i/>
          <w:szCs w:val="24"/>
          <w:lang w:val="ro-RO"/>
        </w:rPr>
      </w:pPr>
      <w:r w:rsidRPr="004B4810">
        <w:rPr>
          <w:b/>
          <w:szCs w:val="24"/>
          <w:lang w:val="ro-RO"/>
        </w:rPr>
        <w:t>1</w:t>
      </w:r>
      <w:r w:rsidR="00E77E6E" w:rsidRPr="004B4810">
        <w:rPr>
          <w:b/>
          <w:szCs w:val="24"/>
          <w:lang w:val="ro-RO"/>
        </w:rPr>
        <w:t>2</w:t>
      </w:r>
      <w:r w:rsidRPr="004B4810">
        <w:rPr>
          <w:b/>
          <w:szCs w:val="24"/>
          <w:lang w:val="ro-RO"/>
        </w:rPr>
        <w:t>.</w:t>
      </w:r>
      <w:r w:rsidRPr="004B4810">
        <w:rPr>
          <w:b/>
          <w:i/>
          <w:szCs w:val="24"/>
          <w:lang w:val="ro-RO"/>
        </w:rPr>
        <w:t xml:space="preserve"> </w:t>
      </w:r>
      <w:r w:rsidRPr="004B4810">
        <w:rPr>
          <w:b/>
          <w:szCs w:val="24"/>
          <w:lang w:val="ro-RO"/>
        </w:rPr>
        <w:t>Începere, finalizare, întârzieri, sistare</w:t>
      </w:r>
      <w:r w:rsidR="00560305" w:rsidRPr="004B4810">
        <w:rPr>
          <w:b/>
          <w:szCs w:val="24"/>
          <w:lang w:val="ro-RO"/>
        </w:rPr>
        <w:t xml:space="preserve"> contract</w:t>
      </w:r>
    </w:p>
    <w:p w14:paraId="3F15A0E7" w14:textId="77777777" w:rsidR="00DD426D" w:rsidRDefault="0065099F" w:rsidP="00DD426D">
      <w:pPr>
        <w:pStyle w:val="DefaultText"/>
        <w:ind w:right="-16" w:firstLine="284"/>
        <w:jc w:val="both"/>
        <w:rPr>
          <w:szCs w:val="24"/>
          <w:lang w:val="ro-RO"/>
        </w:rPr>
      </w:pPr>
      <w:r w:rsidRPr="004B4810">
        <w:rPr>
          <w:b/>
          <w:szCs w:val="24"/>
          <w:lang w:val="ro-RO"/>
        </w:rPr>
        <w:t>12.1.</w:t>
      </w:r>
      <w:r w:rsidRPr="004B4810">
        <w:rPr>
          <w:szCs w:val="24"/>
          <w:lang w:val="ro-RO"/>
        </w:rPr>
        <w:t xml:space="preserve"> </w:t>
      </w:r>
      <w:r w:rsidRPr="004B4810">
        <w:rPr>
          <w:i/>
          <w:szCs w:val="24"/>
          <w:lang w:val="ro-RO"/>
        </w:rPr>
        <w:t>Prestatorul</w:t>
      </w:r>
      <w:r w:rsidRPr="004B4810">
        <w:rPr>
          <w:szCs w:val="24"/>
          <w:lang w:val="ro-RO"/>
        </w:rPr>
        <w:t xml:space="preserve"> are obligaţia de a începe prestarea serviciilor în timpul cel mai scurt posibil de la data men</w:t>
      </w:r>
      <w:r w:rsidR="00560305" w:rsidRPr="004B4810">
        <w:rPr>
          <w:szCs w:val="24"/>
          <w:lang w:val="ro-RO"/>
        </w:rPr>
        <w:t>ț</w:t>
      </w:r>
      <w:r w:rsidRPr="004B4810">
        <w:rPr>
          <w:szCs w:val="24"/>
          <w:lang w:val="ro-RO"/>
        </w:rPr>
        <w:t xml:space="preserve">ionată la </w:t>
      </w:r>
      <w:r w:rsidR="00F761E1" w:rsidRPr="004B4810">
        <w:rPr>
          <w:i/>
          <w:szCs w:val="24"/>
          <w:lang w:val="ro-RO"/>
        </w:rPr>
        <w:t>art. 5</w:t>
      </w:r>
      <w:r w:rsidRPr="004B4810">
        <w:rPr>
          <w:i/>
          <w:szCs w:val="24"/>
          <w:lang w:val="ro-RO"/>
        </w:rPr>
        <w:t>.1.</w:t>
      </w:r>
      <w:r w:rsidRPr="004B4810">
        <w:rPr>
          <w:szCs w:val="24"/>
          <w:lang w:val="ro-RO"/>
        </w:rPr>
        <w:t xml:space="preserve"> din prezentul contract. </w:t>
      </w:r>
    </w:p>
    <w:p w14:paraId="58409AE1" w14:textId="77777777" w:rsidR="00DD426D" w:rsidRDefault="00F761E1" w:rsidP="00DD426D">
      <w:pPr>
        <w:pStyle w:val="DefaultText"/>
        <w:ind w:right="-16" w:firstLine="284"/>
        <w:jc w:val="both"/>
        <w:rPr>
          <w:szCs w:val="24"/>
          <w:lang w:val="ro-RO"/>
        </w:rPr>
      </w:pPr>
      <w:r w:rsidRPr="004B4810">
        <w:rPr>
          <w:b/>
          <w:szCs w:val="24"/>
          <w:lang w:val="ro-RO"/>
        </w:rPr>
        <w:lastRenderedPageBreak/>
        <w:t>12</w:t>
      </w:r>
      <w:r w:rsidR="0065099F" w:rsidRPr="004B4810">
        <w:rPr>
          <w:b/>
          <w:szCs w:val="24"/>
          <w:lang w:val="ro-RO"/>
        </w:rPr>
        <w:t>.2.</w:t>
      </w:r>
      <w:r w:rsidR="0065099F" w:rsidRPr="004B4810">
        <w:rPr>
          <w:szCs w:val="24"/>
          <w:lang w:val="ro-RO"/>
        </w:rPr>
        <w:t xml:space="preserve"> În cazul în care </w:t>
      </w:r>
      <w:r w:rsidR="00DD426D">
        <w:rPr>
          <w:i/>
          <w:szCs w:val="24"/>
          <w:lang w:val="ro-RO"/>
        </w:rPr>
        <w:t>P</w:t>
      </w:r>
      <w:r w:rsidR="0065099F" w:rsidRPr="004B4810">
        <w:rPr>
          <w:i/>
          <w:szCs w:val="24"/>
          <w:lang w:val="ro-RO"/>
        </w:rPr>
        <w:t>restatorul</w:t>
      </w:r>
      <w:r w:rsidR="0065099F" w:rsidRPr="004B4810">
        <w:rPr>
          <w:szCs w:val="24"/>
          <w:lang w:val="ro-RO"/>
        </w:rPr>
        <w:t xml:space="preserve"> suferă întârzieri şi/s</w:t>
      </w:r>
      <w:r w:rsidRPr="004B4810">
        <w:rPr>
          <w:szCs w:val="24"/>
          <w:lang w:val="ro-RO"/>
        </w:rPr>
        <w:t>au suportă costuri suplimentare</w:t>
      </w:r>
      <w:r w:rsidR="0065099F" w:rsidRPr="004B4810">
        <w:rPr>
          <w:szCs w:val="24"/>
          <w:lang w:val="ro-RO"/>
        </w:rPr>
        <w:t xml:space="preserve"> care nu se datorează culpei acestuia, </w:t>
      </w:r>
      <w:r w:rsidR="0065099F" w:rsidRPr="004B4810">
        <w:rPr>
          <w:i/>
          <w:szCs w:val="24"/>
          <w:lang w:val="ro-RO"/>
        </w:rPr>
        <w:t>părţile</w:t>
      </w:r>
      <w:r w:rsidR="0065099F" w:rsidRPr="004B4810">
        <w:rPr>
          <w:szCs w:val="24"/>
          <w:lang w:val="ro-RO"/>
        </w:rPr>
        <w:t xml:space="preserve"> vor încheia un act ad</w:t>
      </w:r>
      <w:r w:rsidRPr="004B4810">
        <w:rPr>
          <w:szCs w:val="24"/>
          <w:lang w:val="ro-RO"/>
        </w:rPr>
        <w:t>i</w:t>
      </w:r>
      <w:r w:rsidR="00560305" w:rsidRPr="004B4810">
        <w:rPr>
          <w:szCs w:val="24"/>
          <w:lang w:val="ro-RO"/>
        </w:rPr>
        <w:t>ț</w:t>
      </w:r>
      <w:r w:rsidR="0065099F" w:rsidRPr="004B4810">
        <w:rPr>
          <w:szCs w:val="24"/>
          <w:lang w:val="ro-RO"/>
        </w:rPr>
        <w:t>ional în acest sens, urmând să stabilească de comun acord prelungirea perioadei de prestare a serviciilor vizate</w:t>
      </w:r>
      <w:r w:rsidR="00ED464F" w:rsidRPr="004B4810">
        <w:rPr>
          <w:szCs w:val="24"/>
          <w:lang w:val="ro-RO"/>
        </w:rPr>
        <w:t>.</w:t>
      </w:r>
    </w:p>
    <w:p w14:paraId="0C699CDC" w14:textId="77777777" w:rsidR="00DD426D" w:rsidRDefault="00F761E1" w:rsidP="00DD426D">
      <w:pPr>
        <w:pStyle w:val="DefaultText"/>
        <w:ind w:right="-16" w:firstLine="284"/>
        <w:jc w:val="both"/>
        <w:rPr>
          <w:szCs w:val="24"/>
          <w:lang w:val="ro-RO"/>
        </w:rPr>
      </w:pPr>
      <w:r w:rsidRPr="004B4810">
        <w:rPr>
          <w:b/>
          <w:szCs w:val="24"/>
          <w:lang w:val="ro-RO"/>
        </w:rPr>
        <w:t>12</w:t>
      </w:r>
      <w:r w:rsidR="0065099F" w:rsidRPr="004B4810">
        <w:rPr>
          <w:b/>
          <w:szCs w:val="24"/>
          <w:lang w:val="ro-RO"/>
        </w:rPr>
        <w:t>.3.</w:t>
      </w:r>
      <w:r w:rsidR="0065099F" w:rsidRPr="004B4810">
        <w:rPr>
          <w:szCs w:val="24"/>
          <w:lang w:val="ro-RO"/>
        </w:rPr>
        <w:t xml:space="preserve"> Fără a aduce atingere prevederilor </w:t>
      </w:r>
      <w:r w:rsidRPr="004B4810">
        <w:rPr>
          <w:i/>
          <w:szCs w:val="24"/>
          <w:lang w:val="ro-RO"/>
        </w:rPr>
        <w:t>art. 12</w:t>
      </w:r>
      <w:r w:rsidR="0065099F" w:rsidRPr="004B4810">
        <w:rPr>
          <w:i/>
          <w:szCs w:val="24"/>
          <w:lang w:val="ro-RO"/>
        </w:rPr>
        <w:t>.2.</w:t>
      </w:r>
      <w:r w:rsidR="0065099F" w:rsidRPr="004B4810">
        <w:rPr>
          <w:szCs w:val="24"/>
          <w:lang w:val="ro-RO"/>
        </w:rPr>
        <w:t xml:space="preserve"> din prezentul contract, serviciile prestate în baza contractului sau, dacă este cazul, oricare fază a acestora prevăzută a fi terminată într-o perioadă stabilită potrivit termenelor </w:t>
      </w:r>
      <w:r w:rsidR="00560305" w:rsidRPr="004B4810">
        <w:rPr>
          <w:szCs w:val="24"/>
          <w:lang w:val="ro-RO"/>
        </w:rPr>
        <w:t>ș</w:t>
      </w:r>
      <w:r w:rsidR="0065099F" w:rsidRPr="004B4810">
        <w:rPr>
          <w:szCs w:val="24"/>
          <w:lang w:val="ro-RO"/>
        </w:rPr>
        <w:t>i cond</w:t>
      </w:r>
      <w:r w:rsidRPr="004B4810">
        <w:rPr>
          <w:szCs w:val="24"/>
          <w:lang w:val="ro-RO"/>
        </w:rPr>
        <w:t>i</w:t>
      </w:r>
      <w:r w:rsidR="00560305" w:rsidRPr="004B4810">
        <w:rPr>
          <w:szCs w:val="24"/>
          <w:lang w:val="ro-RO"/>
        </w:rPr>
        <w:t>ț</w:t>
      </w:r>
      <w:r w:rsidR="0065099F" w:rsidRPr="004B4810">
        <w:rPr>
          <w:szCs w:val="24"/>
          <w:lang w:val="ro-RO"/>
        </w:rPr>
        <w:t xml:space="preserve">iilor din prezentul contract, ori de comun acord de către </w:t>
      </w:r>
      <w:r w:rsidR="0065099F" w:rsidRPr="004B4810">
        <w:rPr>
          <w:i/>
          <w:szCs w:val="24"/>
          <w:lang w:val="ro-RO"/>
        </w:rPr>
        <w:t>părți</w:t>
      </w:r>
      <w:r w:rsidR="0065099F" w:rsidRPr="004B4810">
        <w:rPr>
          <w:szCs w:val="24"/>
          <w:lang w:val="ro-RO"/>
        </w:rPr>
        <w:t>, se finalizează în respectivele termene, care se calculează de la data începerii prestării serviciilor în cauză.</w:t>
      </w:r>
    </w:p>
    <w:p w14:paraId="1D4E36F9" w14:textId="7C909771" w:rsidR="0065099F" w:rsidRPr="004B4810" w:rsidRDefault="00F761E1" w:rsidP="00DD426D">
      <w:pPr>
        <w:pStyle w:val="DefaultText"/>
        <w:ind w:right="-16" w:firstLine="284"/>
        <w:jc w:val="both"/>
        <w:rPr>
          <w:szCs w:val="24"/>
          <w:lang w:val="ro-RO"/>
        </w:rPr>
      </w:pPr>
      <w:r w:rsidRPr="004B4810">
        <w:rPr>
          <w:b/>
          <w:szCs w:val="24"/>
          <w:lang w:val="ro-RO"/>
        </w:rPr>
        <w:t>12</w:t>
      </w:r>
      <w:r w:rsidR="0065099F" w:rsidRPr="004B4810">
        <w:rPr>
          <w:b/>
          <w:szCs w:val="24"/>
          <w:lang w:val="ro-RO"/>
        </w:rPr>
        <w:t>.4.</w:t>
      </w:r>
      <w:r w:rsidR="0065099F" w:rsidRPr="004B4810">
        <w:rPr>
          <w:szCs w:val="24"/>
          <w:lang w:val="ro-RO"/>
        </w:rPr>
        <w:t xml:space="preserve"> Fără a aduce atingere prevederilor </w:t>
      </w:r>
      <w:r w:rsidR="00D24A21" w:rsidRPr="004B4810">
        <w:rPr>
          <w:i/>
          <w:szCs w:val="24"/>
          <w:lang w:val="ro-RO"/>
        </w:rPr>
        <w:t>art. 7</w:t>
      </w:r>
      <w:r w:rsidR="0065099F" w:rsidRPr="004B4810">
        <w:rPr>
          <w:i/>
          <w:szCs w:val="24"/>
          <w:lang w:val="ro-RO"/>
        </w:rPr>
        <w:t>.</w:t>
      </w:r>
      <w:r w:rsidR="007C4DF2">
        <w:rPr>
          <w:i/>
          <w:szCs w:val="24"/>
          <w:lang w:val="ro-RO"/>
        </w:rPr>
        <w:t>4</w:t>
      </w:r>
      <w:r w:rsidR="0065099F" w:rsidRPr="004B4810">
        <w:rPr>
          <w:i/>
          <w:szCs w:val="24"/>
          <w:lang w:val="ro-RO"/>
        </w:rPr>
        <w:t>.</w:t>
      </w:r>
      <w:r w:rsidR="0065099F" w:rsidRPr="004B4810">
        <w:rPr>
          <w:szCs w:val="24"/>
          <w:lang w:val="ro-RO"/>
        </w:rPr>
        <w:t xml:space="preserve"> din prezentul contract, în afara cazului în care </w:t>
      </w:r>
      <w:r w:rsidR="00DD426D">
        <w:rPr>
          <w:i/>
          <w:szCs w:val="24"/>
          <w:lang w:val="ro-RO"/>
        </w:rPr>
        <w:t>A</w:t>
      </w:r>
      <w:r w:rsidR="0065099F" w:rsidRPr="004B4810">
        <w:rPr>
          <w:i/>
          <w:szCs w:val="24"/>
          <w:lang w:val="ro-RO"/>
        </w:rPr>
        <w:t>chizitorul</w:t>
      </w:r>
      <w:r w:rsidR="0065099F" w:rsidRPr="004B4810">
        <w:rPr>
          <w:szCs w:val="24"/>
          <w:lang w:val="ro-RO"/>
        </w:rPr>
        <w:t xml:space="preserve"> este de acord cu o prelungire a termenului de execuţie, orice întârziere în îndeplinirea contractului dă dreptul acestuia de a solicita </w:t>
      </w:r>
      <w:r w:rsidR="0065099F" w:rsidRPr="004B4810">
        <w:rPr>
          <w:i/>
          <w:szCs w:val="24"/>
          <w:lang w:val="ro-RO"/>
        </w:rPr>
        <w:t>penalităţi</w:t>
      </w:r>
      <w:r w:rsidR="00D24A21" w:rsidRPr="004B4810">
        <w:rPr>
          <w:i/>
          <w:szCs w:val="24"/>
          <w:lang w:val="ro-RO"/>
        </w:rPr>
        <w:t>le</w:t>
      </w:r>
      <w:r w:rsidR="0065099F" w:rsidRPr="004B4810">
        <w:rPr>
          <w:i/>
          <w:szCs w:val="24"/>
          <w:lang w:val="ro-RO"/>
        </w:rPr>
        <w:t xml:space="preserve"> </w:t>
      </w:r>
      <w:r w:rsidR="00D24A21" w:rsidRPr="004B4810">
        <w:rPr>
          <w:i/>
          <w:szCs w:val="24"/>
          <w:lang w:val="ro-RO"/>
        </w:rPr>
        <w:t>contractuale (</w:t>
      </w:r>
      <w:r w:rsidR="0065099F" w:rsidRPr="004B4810">
        <w:rPr>
          <w:i/>
          <w:szCs w:val="24"/>
          <w:lang w:val="ro-RO"/>
        </w:rPr>
        <w:t>de întârziere</w:t>
      </w:r>
      <w:r w:rsidR="00D24A21" w:rsidRPr="004B4810">
        <w:rPr>
          <w:i/>
          <w:szCs w:val="24"/>
          <w:lang w:val="ro-RO"/>
        </w:rPr>
        <w:t>)</w:t>
      </w:r>
      <w:r w:rsidR="0065099F" w:rsidRPr="004B4810">
        <w:rPr>
          <w:szCs w:val="24"/>
          <w:lang w:val="ro-RO"/>
        </w:rPr>
        <w:t xml:space="preserve"> </w:t>
      </w:r>
      <w:r w:rsidR="00DD426D">
        <w:rPr>
          <w:i/>
          <w:szCs w:val="24"/>
          <w:lang w:val="ro-RO"/>
        </w:rPr>
        <w:t>P</w:t>
      </w:r>
      <w:r w:rsidR="0065099F" w:rsidRPr="004B4810">
        <w:rPr>
          <w:i/>
          <w:szCs w:val="24"/>
          <w:lang w:val="ro-RO"/>
        </w:rPr>
        <w:t>restatorului</w:t>
      </w:r>
      <w:r w:rsidR="00D24A21" w:rsidRPr="004B4810">
        <w:rPr>
          <w:szCs w:val="24"/>
          <w:lang w:val="ro-RO"/>
        </w:rPr>
        <w:t>,</w:t>
      </w:r>
      <w:r w:rsidR="0065099F" w:rsidRPr="004B4810">
        <w:rPr>
          <w:szCs w:val="24"/>
          <w:lang w:val="ro-RO"/>
        </w:rPr>
        <w:t xml:space="preserve"> prin aplicarea în mod corespunzător a prevederilor prezentului contract.</w:t>
      </w:r>
    </w:p>
    <w:p w14:paraId="5C9FA514" w14:textId="3D963574" w:rsidR="00E94781" w:rsidRPr="004B4810" w:rsidRDefault="00E94781" w:rsidP="001B4E00">
      <w:pPr>
        <w:pStyle w:val="DefaultText"/>
        <w:ind w:right="-16"/>
        <w:jc w:val="both"/>
        <w:rPr>
          <w:szCs w:val="24"/>
          <w:lang w:val="ro-RO"/>
        </w:rPr>
      </w:pPr>
    </w:p>
    <w:p w14:paraId="738CDA10" w14:textId="77777777" w:rsidR="004C00A7" w:rsidRPr="004B4810" w:rsidRDefault="004C00A7" w:rsidP="00DD426D">
      <w:pPr>
        <w:jc w:val="both"/>
      </w:pPr>
      <w:r w:rsidRPr="004B4810">
        <w:rPr>
          <w:rStyle w:val="punct1"/>
        </w:rPr>
        <w:t>1</w:t>
      </w:r>
      <w:r w:rsidR="00E77E6E" w:rsidRPr="004B4810">
        <w:rPr>
          <w:rStyle w:val="punct1"/>
        </w:rPr>
        <w:t>3</w:t>
      </w:r>
      <w:r w:rsidRPr="004B4810">
        <w:rPr>
          <w:rStyle w:val="punct1"/>
        </w:rPr>
        <w:t xml:space="preserve">.  </w:t>
      </w:r>
      <w:r w:rsidR="00950918" w:rsidRPr="004B4810">
        <w:rPr>
          <w:rStyle w:val="punct1"/>
        </w:rPr>
        <w:t>Ajustarea/a</w:t>
      </w:r>
      <w:r w:rsidRPr="004B4810">
        <w:rPr>
          <w:rStyle w:val="punct1"/>
        </w:rPr>
        <w:t xml:space="preserve">ctualizarea </w:t>
      </w:r>
      <w:r w:rsidR="00EC299F" w:rsidRPr="004B4810">
        <w:rPr>
          <w:rStyle w:val="punct1"/>
        </w:rPr>
        <w:t>prețului</w:t>
      </w:r>
      <w:r w:rsidRPr="004B4810">
        <w:rPr>
          <w:rStyle w:val="punct1"/>
        </w:rPr>
        <w:t xml:space="preserve"> contractului</w:t>
      </w:r>
    </w:p>
    <w:p w14:paraId="481E0F0B" w14:textId="5B5A1946" w:rsidR="00DD426D" w:rsidRDefault="00D24A21" w:rsidP="00DD426D">
      <w:pPr>
        <w:ind w:right="-16" w:firstLine="284"/>
        <w:jc w:val="both"/>
        <w:rPr>
          <w:bCs/>
          <w:color w:val="000000"/>
        </w:rPr>
      </w:pPr>
      <w:r w:rsidRPr="004B4810">
        <w:rPr>
          <w:b/>
          <w:bCs/>
          <w:color w:val="000000"/>
        </w:rPr>
        <w:t>13.1.</w:t>
      </w:r>
      <w:r w:rsidRPr="004B4810">
        <w:rPr>
          <w:bCs/>
          <w:color w:val="000000"/>
        </w:rPr>
        <w:t xml:space="preserve"> Pentru serviciile prestate, </w:t>
      </w:r>
      <w:r w:rsidR="00EC299F" w:rsidRPr="004B4810">
        <w:rPr>
          <w:bCs/>
          <w:color w:val="000000"/>
        </w:rPr>
        <w:t>plățile</w:t>
      </w:r>
      <w:r w:rsidRPr="004B4810">
        <w:rPr>
          <w:bCs/>
          <w:color w:val="000000"/>
        </w:rPr>
        <w:t xml:space="preserve"> datorate de către </w:t>
      </w:r>
      <w:r w:rsidR="00DD426D">
        <w:rPr>
          <w:bCs/>
          <w:i/>
          <w:color w:val="000000"/>
        </w:rPr>
        <w:t>A</w:t>
      </w:r>
      <w:r w:rsidRPr="004B4810">
        <w:rPr>
          <w:bCs/>
          <w:i/>
          <w:color w:val="000000"/>
        </w:rPr>
        <w:t>chizitor</w:t>
      </w:r>
      <w:r w:rsidR="00DD426D">
        <w:rPr>
          <w:bCs/>
          <w:i/>
          <w:color w:val="000000"/>
        </w:rPr>
        <w:t>,</w:t>
      </w:r>
      <w:r w:rsidRPr="004B4810">
        <w:rPr>
          <w:bCs/>
          <w:color w:val="000000"/>
        </w:rPr>
        <w:t xml:space="preserve"> </w:t>
      </w:r>
      <w:r w:rsidR="00DD426D">
        <w:rPr>
          <w:bCs/>
          <w:i/>
          <w:color w:val="000000"/>
        </w:rPr>
        <w:t>P</w:t>
      </w:r>
      <w:r w:rsidRPr="004B4810">
        <w:rPr>
          <w:bCs/>
          <w:i/>
          <w:color w:val="000000"/>
        </w:rPr>
        <w:t>restatorului</w:t>
      </w:r>
      <w:r w:rsidRPr="004B4810">
        <w:rPr>
          <w:bCs/>
          <w:color w:val="000000"/>
        </w:rPr>
        <w:t xml:space="preserve"> sunt expresia tarifelor</w:t>
      </w:r>
      <w:r w:rsidR="00950918" w:rsidRPr="004B4810">
        <w:rPr>
          <w:bCs/>
          <w:color w:val="000000"/>
        </w:rPr>
        <w:t>/</w:t>
      </w:r>
      <w:r w:rsidR="00EC299F" w:rsidRPr="004B4810">
        <w:rPr>
          <w:bCs/>
          <w:color w:val="000000"/>
        </w:rPr>
        <w:t>prețului</w:t>
      </w:r>
      <w:r w:rsidRPr="004B4810">
        <w:rPr>
          <w:bCs/>
          <w:color w:val="000000"/>
        </w:rPr>
        <w:t xml:space="preserve"> rezultat din propunerea financiară a acestuia, prin aplicarea în mod corespunzător a prevederilor </w:t>
      </w:r>
      <w:r w:rsidRPr="004B4810">
        <w:rPr>
          <w:bCs/>
          <w:i/>
          <w:color w:val="000000"/>
        </w:rPr>
        <w:t>art. 4.</w:t>
      </w:r>
      <w:r w:rsidR="000E23CB">
        <w:rPr>
          <w:bCs/>
          <w:i/>
          <w:color w:val="000000"/>
        </w:rPr>
        <w:t>2</w:t>
      </w:r>
      <w:r w:rsidRPr="004B4810">
        <w:rPr>
          <w:bCs/>
          <w:i/>
          <w:color w:val="000000"/>
        </w:rPr>
        <w:t>. – 4.</w:t>
      </w:r>
      <w:r w:rsidR="000E23CB">
        <w:rPr>
          <w:bCs/>
          <w:i/>
          <w:color w:val="000000"/>
        </w:rPr>
        <w:t>3</w:t>
      </w:r>
      <w:r w:rsidRPr="004B4810">
        <w:rPr>
          <w:bCs/>
          <w:i/>
          <w:color w:val="000000"/>
        </w:rPr>
        <w:t>.</w:t>
      </w:r>
      <w:r w:rsidRPr="004B4810">
        <w:rPr>
          <w:bCs/>
          <w:color w:val="000000"/>
        </w:rPr>
        <w:t xml:space="preserve"> </w:t>
      </w:r>
      <w:r w:rsidR="00DD426D">
        <w:rPr>
          <w:bCs/>
          <w:color w:val="000000"/>
        </w:rPr>
        <w:t>ș</w:t>
      </w:r>
      <w:r w:rsidRPr="004B4810">
        <w:rPr>
          <w:bCs/>
          <w:color w:val="000000"/>
        </w:rPr>
        <w:t xml:space="preserve">i ale </w:t>
      </w:r>
      <w:r w:rsidRPr="004B4810">
        <w:rPr>
          <w:bCs/>
          <w:i/>
          <w:color w:val="000000"/>
        </w:rPr>
        <w:t>art. 9.</w:t>
      </w:r>
      <w:r w:rsidR="000E23CB">
        <w:rPr>
          <w:bCs/>
          <w:i/>
          <w:color w:val="000000"/>
        </w:rPr>
        <w:t>2</w:t>
      </w:r>
      <w:r w:rsidRPr="004B4810">
        <w:rPr>
          <w:bCs/>
          <w:i/>
          <w:color w:val="000000"/>
        </w:rPr>
        <w:t>. – 9.</w:t>
      </w:r>
      <w:r w:rsidR="000E23CB">
        <w:rPr>
          <w:bCs/>
          <w:i/>
          <w:color w:val="000000"/>
        </w:rPr>
        <w:t>3</w:t>
      </w:r>
      <w:r w:rsidRPr="004B4810">
        <w:rPr>
          <w:bCs/>
          <w:i/>
          <w:color w:val="000000"/>
        </w:rPr>
        <w:t>.</w:t>
      </w:r>
      <w:r w:rsidRPr="004B4810">
        <w:rPr>
          <w:bCs/>
          <w:color w:val="000000"/>
        </w:rPr>
        <w:t xml:space="preserve"> din prezentul contract. </w:t>
      </w:r>
    </w:p>
    <w:p w14:paraId="35B1658A" w14:textId="751D123B" w:rsidR="009A36A0" w:rsidRPr="00F54905" w:rsidRDefault="00D24A21" w:rsidP="00F54905">
      <w:pPr>
        <w:ind w:right="-16" w:firstLine="284"/>
        <w:jc w:val="both"/>
        <w:rPr>
          <w:rStyle w:val="punct1"/>
          <w:b w:val="0"/>
        </w:rPr>
      </w:pPr>
      <w:r w:rsidRPr="004B4810">
        <w:rPr>
          <w:b/>
          <w:bCs/>
          <w:color w:val="000000"/>
        </w:rPr>
        <w:t>13.2.</w:t>
      </w:r>
      <w:r w:rsidRPr="004B4810">
        <w:rPr>
          <w:bCs/>
          <w:color w:val="000000"/>
        </w:rPr>
        <w:t xml:space="preserve"> </w:t>
      </w:r>
      <w:r w:rsidR="00EC299F" w:rsidRPr="004B4810">
        <w:rPr>
          <w:bCs/>
          <w:color w:val="000000"/>
        </w:rPr>
        <w:t>Prețul</w:t>
      </w:r>
      <w:r w:rsidRPr="004B4810">
        <w:rPr>
          <w:bCs/>
          <w:color w:val="000000"/>
        </w:rPr>
        <w:t xml:space="preserve"> contractului este ferm</w:t>
      </w:r>
      <w:r w:rsidR="00950918" w:rsidRPr="004B4810">
        <w:rPr>
          <w:bCs/>
          <w:color w:val="000000"/>
        </w:rPr>
        <w:t xml:space="preserve"> </w:t>
      </w:r>
      <w:r w:rsidR="00EC299F" w:rsidRPr="004B4810">
        <w:rPr>
          <w:bCs/>
          <w:color w:val="000000"/>
        </w:rPr>
        <w:t>ș</w:t>
      </w:r>
      <w:r w:rsidRPr="004B4810">
        <w:rPr>
          <w:bCs/>
          <w:color w:val="000000"/>
        </w:rPr>
        <w:t>i nu se ajustează</w:t>
      </w:r>
      <w:r w:rsidR="00950918" w:rsidRPr="004B4810">
        <w:rPr>
          <w:bCs/>
          <w:color w:val="000000"/>
        </w:rPr>
        <w:t xml:space="preserve"> pe toată perioada de derulare a acestuia</w:t>
      </w:r>
      <w:r w:rsidRPr="004B4810">
        <w:rPr>
          <w:bCs/>
          <w:color w:val="000000"/>
        </w:rPr>
        <w:t>.</w:t>
      </w:r>
    </w:p>
    <w:p w14:paraId="0A15238E" w14:textId="77777777" w:rsidR="00144FAA" w:rsidRPr="004B4810" w:rsidRDefault="00144FAA" w:rsidP="001B4E00">
      <w:pPr>
        <w:ind w:right="-16" w:firstLine="720"/>
        <w:jc w:val="both"/>
        <w:rPr>
          <w:rStyle w:val="punct1"/>
        </w:rPr>
      </w:pPr>
    </w:p>
    <w:p w14:paraId="6692A719" w14:textId="77777777" w:rsidR="004C00A7" w:rsidRPr="004B4810" w:rsidRDefault="004C00A7" w:rsidP="00DD426D">
      <w:pPr>
        <w:ind w:right="-16"/>
        <w:jc w:val="both"/>
        <w:rPr>
          <w:b/>
          <w:u w:val="single"/>
        </w:rPr>
      </w:pPr>
      <w:r w:rsidRPr="004B4810">
        <w:rPr>
          <w:rStyle w:val="punct1"/>
        </w:rPr>
        <w:t>1</w:t>
      </w:r>
      <w:r w:rsidR="00E77E6E" w:rsidRPr="004B4810">
        <w:rPr>
          <w:rStyle w:val="punct1"/>
        </w:rPr>
        <w:t>4</w:t>
      </w:r>
      <w:r w:rsidRPr="004B4810">
        <w:rPr>
          <w:rStyle w:val="punct1"/>
        </w:rPr>
        <w:t>.</w:t>
      </w:r>
      <w:r w:rsidRPr="004B4810">
        <w:rPr>
          <w:b/>
        </w:rPr>
        <w:t xml:space="preserve">  Amendamente</w:t>
      </w:r>
      <w:r w:rsidR="00F25486" w:rsidRPr="004B4810">
        <w:t xml:space="preserve">. </w:t>
      </w:r>
      <w:r w:rsidR="00EC299F" w:rsidRPr="004B4810">
        <w:rPr>
          <w:b/>
        </w:rPr>
        <w:t>Dispoziții</w:t>
      </w:r>
      <w:r w:rsidR="00F25486" w:rsidRPr="004B4810">
        <w:rPr>
          <w:b/>
        </w:rPr>
        <w:t xml:space="preserve"> tranzitorii</w:t>
      </w:r>
    </w:p>
    <w:p w14:paraId="4FC73E30" w14:textId="77777777" w:rsidR="00DD426D" w:rsidRDefault="004C00A7" w:rsidP="00DD426D">
      <w:pPr>
        <w:ind w:right="-16" w:firstLine="284"/>
        <w:jc w:val="both"/>
      </w:pPr>
      <w:r w:rsidRPr="004B4810">
        <w:rPr>
          <w:b/>
        </w:rPr>
        <w:t>1</w:t>
      </w:r>
      <w:r w:rsidR="00E77E6E" w:rsidRPr="004B4810">
        <w:rPr>
          <w:b/>
        </w:rPr>
        <w:t>4</w:t>
      </w:r>
      <w:r w:rsidRPr="004B4810">
        <w:rPr>
          <w:b/>
        </w:rPr>
        <w:t>.1.</w:t>
      </w:r>
      <w:r w:rsidRPr="004B4810">
        <w:t xml:space="preserve"> </w:t>
      </w:r>
      <w:r w:rsidR="006A629A" w:rsidRPr="004B4810">
        <w:rPr>
          <w:bCs/>
          <w:color w:val="000000"/>
        </w:rPr>
        <w:t xml:space="preserve">Modificarea/completarea prezentului contract, inclusiv </w:t>
      </w:r>
      <w:r w:rsidR="006A629A" w:rsidRPr="004B4810">
        <w:t xml:space="preserve">în </w:t>
      </w:r>
      <w:r w:rsidR="00EC299F" w:rsidRPr="004B4810">
        <w:t>situația</w:t>
      </w:r>
      <w:r w:rsidR="006A629A" w:rsidRPr="004B4810">
        <w:t xml:space="preserve"> </w:t>
      </w:r>
      <w:r w:rsidR="00EC299F" w:rsidRPr="004B4810">
        <w:t>apariției</w:t>
      </w:r>
      <w:r w:rsidR="006A629A" w:rsidRPr="004B4810">
        <w:t xml:space="preserve"> unor </w:t>
      </w:r>
      <w:r w:rsidR="00EC299F" w:rsidRPr="004B4810">
        <w:t>circumstanțe</w:t>
      </w:r>
      <w:r w:rsidR="006A629A" w:rsidRPr="004B4810">
        <w:t xml:space="preserve"> care lezează interesele</w:t>
      </w:r>
      <w:r w:rsidR="006A629A" w:rsidRPr="004B4810">
        <w:rPr>
          <w:bCs/>
          <w:color w:val="000000"/>
        </w:rPr>
        <w:t xml:space="preserve"> </w:t>
      </w:r>
      <w:r w:rsidR="00EC299F" w:rsidRPr="004B4810">
        <w:rPr>
          <w:bCs/>
          <w:i/>
          <w:color w:val="000000"/>
        </w:rPr>
        <w:t>părților</w:t>
      </w:r>
      <w:r w:rsidR="006A629A" w:rsidRPr="004B4810">
        <w:rPr>
          <w:bCs/>
          <w:color w:val="000000"/>
        </w:rPr>
        <w:t xml:space="preserve">, ori pentru stabilirea de termene aferente îndeplinirii unor </w:t>
      </w:r>
      <w:r w:rsidR="00EC299F" w:rsidRPr="004B4810">
        <w:rPr>
          <w:bCs/>
          <w:color w:val="000000"/>
        </w:rPr>
        <w:t>obligații</w:t>
      </w:r>
      <w:r w:rsidR="006A629A" w:rsidRPr="004B4810">
        <w:rPr>
          <w:bCs/>
          <w:color w:val="000000"/>
        </w:rPr>
        <w:t xml:space="preserve"> ale </w:t>
      </w:r>
      <w:r w:rsidR="00EC299F" w:rsidRPr="004B4810">
        <w:rPr>
          <w:bCs/>
          <w:i/>
          <w:color w:val="000000"/>
        </w:rPr>
        <w:t>părților</w:t>
      </w:r>
      <w:r w:rsidR="006A629A" w:rsidRPr="004B4810">
        <w:rPr>
          <w:bCs/>
          <w:color w:val="000000"/>
        </w:rPr>
        <w:t xml:space="preserve">, în cazul în care aceste termene nu sunt expres stabilite prin prezentul contract, se face cu acordul </w:t>
      </w:r>
      <w:r w:rsidR="00EC299F" w:rsidRPr="004B4810">
        <w:rPr>
          <w:bCs/>
          <w:i/>
          <w:color w:val="000000"/>
        </w:rPr>
        <w:t>părților</w:t>
      </w:r>
      <w:r w:rsidR="006A629A" w:rsidRPr="004B4810">
        <w:rPr>
          <w:bCs/>
          <w:color w:val="000000"/>
        </w:rPr>
        <w:t xml:space="preserve">, prin acte </w:t>
      </w:r>
      <w:r w:rsidR="00EC299F" w:rsidRPr="004B4810">
        <w:rPr>
          <w:bCs/>
          <w:color w:val="000000"/>
        </w:rPr>
        <w:t>adiționale</w:t>
      </w:r>
      <w:r w:rsidR="006A629A" w:rsidRPr="004B4810">
        <w:rPr>
          <w:bCs/>
          <w:color w:val="000000"/>
        </w:rPr>
        <w:t>, care fac parte integrantă din prezentul contract.</w:t>
      </w:r>
    </w:p>
    <w:p w14:paraId="0B5F3B0A" w14:textId="77777777" w:rsidR="00DD426D" w:rsidRDefault="00FD7664" w:rsidP="00DD426D">
      <w:pPr>
        <w:ind w:right="-16" w:firstLine="284"/>
        <w:jc w:val="both"/>
      </w:pPr>
      <w:r w:rsidRPr="004B4810">
        <w:rPr>
          <w:b/>
          <w:bCs/>
          <w:color w:val="000000"/>
        </w:rPr>
        <w:t>14.2.</w:t>
      </w:r>
      <w:r w:rsidRPr="004B4810">
        <w:rPr>
          <w:bCs/>
          <w:color w:val="000000"/>
        </w:rPr>
        <w:t xml:space="preserve"> În cazul în care oricare prevedere a prezentului contract este declarată nulă </w:t>
      </w:r>
      <w:r w:rsidR="00EC299F" w:rsidRPr="004B4810">
        <w:rPr>
          <w:bCs/>
          <w:color w:val="000000"/>
        </w:rPr>
        <w:t>și</w:t>
      </w:r>
      <w:r w:rsidRPr="004B4810">
        <w:rPr>
          <w:bCs/>
          <w:color w:val="000000"/>
        </w:rPr>
        <w:t xml:space="preserve">/sau neaplicabilă, celelalte prevederi rămân valide </w:t>
      </w:r>
      <w:r w:rsidR="00EC299F" w:rsidRPr="004B4810">
        <w:rPr>
          <w:bCs/>
          <w:color w:val="000000"/>
        </w:rPr>
        <w:t>și</w:t>
      </w:r>
      <w:r w:rsidRPr="004B4810">
        <w:rPr>
          <w:bCs/>
          <w:color w:val="000000"/>
        </w:rPr>
        <w:t xml:space="preserve"> aplicabile, urmând ca </w:t>
      </w:r>
      <w:r w:rsidR="00EC299F" w:rsidRPr="004B4810">
        <w:rPr>
          <w:bCs/>
          <w:i/>
          <w:color w:val="000000"/>
        </w:rPr>
        <w:t>părțile</w:t>
      </w:r>
      <w:r w:rsidRPr="004B4810">
        <w:rPr>
          <w:bCs/>
          <w:color w:val="000000"/>
        </w:rPr>
        <w:t xml:space="preserve"> să înlocuiască de comun acord clauza sau clauzele respective, în conformitate cu prevederile </w:t>
      </w:r>
      <w:r w:rsidRPr="004B4810">
        <w:rPr>
          <w:bCs/>
          <w:i/>
          <w:color w:val="000000"/>
        </w:rPr>
        <w:t>art. 14.1.</w:t>
      </w:r>
    </w:p>
    <w:p w14:paraId="6A6D1184" w14:textId="4A065607" w:rsidR="00950918" w:rsidRPr="00DD426D" w:rsidRDefault="00F25486" w:rsidP="00DD426D">
      <w:pPr>
        <w:ind w:right="-16" w:firstLine="284"/>
        <w:jc w:val="both"/>
      </w:pPr>
      <w:r w:rsidRPr="004B4810">
        <w:rPr>
          <w:b/>
        </w:rPr>
        <w:t>14.</w:t>
      </w:r>
      <w:r w:rsidR="00FD7664" w:rsidRPr="004B4810">
        <w:rPr>
          <w:b/>
        </w:rPr>
        <w:t>3</w:t>
      </w:r>
      <w:r w:rsidRPr="004B4810">
        <w:rPr>
          <w:b/>
        </w:rPr>
        <w:t>.</w:t>
      </w:r>
      <w:r w:rsidRPr="004B4810">
        <w:t xml:space="preserve"> </w:t>
      </w:r>
      <w:r w:rsidR="00950918" w:rsidRPr="004B4810">
        <w:rPr>
          <w:bCs/>
          <w:color w:val="000000"/>
        </w:rPr>
        <w:t xml:space="preserve">Faptul că una dintre </w:t>
      </w:r>
      <w:r w:rsidR="00EC299F" w:rsidRPr="004B4810">
        <w:rPr>
          <w:bCs/>
          <w:i/>
          <w:color w:val="000000"/>
        </w:rPr>
        <w:t>părți</w:t>
      </w:r>
      <w:r w:rsidR="00950918" w:rsidRPr="004B4810">
        <w:rPr>
          <w:bCs/>
          <w:color w:val="000000"/>
        </w:rPr>
        <w:t xml:space="preserve"> nu insistă în îndeplinirea întocmai a prezentului contract </w:t>
      </w:r>
      <w:r w:rsidR="00EC299F" w:rsidRPr="004B4810">
        <w:rPr>
          <w:bCs/>
          <w:color w:val="000000"/>
        </w:rPr>
        <w:t>și</w:t>
      </w:r>
      <w:r w:rsidR="00950918" w:rsidRPr="004B4810">
        <w:rPr>
          <w:bCs/>
          <w:color w:val="000000"/>
        </w:rPr>
        <w:t xml:space="preserve">/sau nu apelează la una din prevederile acestuia </w:t>
      </w:r>
      <w:r w:rsidR="00EC299F" w:rsidRPr="004B4810">
        <w:rPr>
          <w:bCs/>
          <w:color w:val="000000"/>
        </w:rPr>
        <w:t>și</w:t>
      </w:r>
      <w:r w:rsidR="00950918" w:rsidRPr="004B4810">
        <w:rPr>
          <w:bCs/>
          <w:color w:val="000000"/>
        </w:rPr>
        <w:t xml:space="preserve">/sau la puterea legii pentru respectarea </w:t>
      </w:r>
      <w:r w:rsidR="007C4812" w:rsidRPr="004B4810">
        <w:rPr>
          <w:bCs/>
          <w:color w:val="000000"/>
        </w:rPr>
        <w:t>lor</w:t>
      </w:r>
      <w:r w:rsidR="00950918" w:rsidRPr="004B4810">
        <w:rPr>
          <w:bCs/>
          <w:color w:val="000000"/>
        </w:rPr>
        <w:t xml:space="preserve"> nu se consideră </w:t>
      </w:r>
      <w:r w:rsidR="00EC299F" w:rsidRPr="004B4810">
        <w:rPr>
          <w:bCs/>
          <w:color w:val="000000"/>
        </w:rPr>
        <w:t>renunțare</w:t>
      </w:r>
      <w:r w:rsidR="00950918" w:rsidRPr="004B4810">
        <w:rPr>
          <w:bCs/>
          <w:color w:val="000000"/>
        </w:rPr>
        <w:t xml:space="preserve"> la drepturile respective.</w:t>
      </w:r>
    </w:p>
    <w:p w14:paraId="7545DD66" w14:textId="77777777" w:rsidR="00E94781" w:rsidRPr="004B4810" w:rsidRDefault="00E94781" w:rsidP="001B4E00">
      <w:pPr>
        <w:ind w:right="-16"/>
        <w:jc w:val="both"/>
        <w:rPr>
          <w:bCs/>
          <w:color w:val="000000"/>
        </w:rPr>
      </w:pPr>
    </w:p>
    <w:p w14:paraId="0F6E89DC" w14:textId="77777777" w:rsidR="00DD426D" w:rsidRDefault="004C00A7" w:rsidP="001B4E00">
      <w:pPr>
        <w:ind w:right="-16"/>
        <w:jc w:val="both"/>
        <w:rPr>
          <w:b/>
          <w:u w:val="single"/>
        </w:rPr>
      </w:pPr>
      <w:r w:rsidRPr="004B4810">
        <w:rPr>
          <w:rStyle w:val="punct1"/>
        </w:rPr>
        <w:t>1</w:t>
      </w:r>
      <w:r w:rsidR="00E77E6E" w:rsidRPr="004B4810">
        <w:rPr>
          <w:rStyle w:val="punct1"/>
        </w:rPr>
        <w:t>5</w:t>
      </w:r>
      <w:r w:rsidRPr="004B4810">
        <w:rPr>
          <w:rStyle w:val="punct1"/>
        </w:rPr>
        <w:t>.</w:t>
      </w:r>
      <w:r w:rsidRPr="004B4810">
        <w:rPr>
          <w:b/>
        </w:rPr>
        <w:t xml:space="preserve">  </w:t>
      </w:r>
      <w:r w:rsidR="00EC299F" w:rsidRPr="004B4810">
        <w:rPr>
          <w:b/>
        </w:rPr>
        <w:t>Subcontractanți</w:t>
      </w:r>
    </w:p>
    <w:p w14:paraId="49A390B3" w14:textId="77777777" w:rsidR="00DD426D" w:rsidRDefault="00FD7664" w:rsidP="00DD426D">
      <w:pPr>
        <w:ind w:right="-16" w:firstLine="284"/>
        <w:jc w:val="both"/>
        <w:rPr>
          <w:b/>
          <w:u w:val="single"/>
        </w:rPr>
      </w:pPr>
      <w:r w:rsidRPr="004B4810">
        <w:rPr>
          <w:b/>
          <w:bCs/>
          <w:color w:val="000000"/>
        </w:rPr>
        <w:t>15.1.</w:t>
      </w:r>
      <w:r w:rsidRPr="004B4810">
        <w:rPr>
          <w:bCs/>
          <w:color w:val="000000"/>
        </w:rPr>
        <w:t xml:space="preserve"> Subcontractarea unor </w:t>
      </w:r>
      <w:r w:rsidR="00EC299F" w:rsidRPr="004B4810">
        <w:rPr>
          <w:bCs/>
          <w:color w:val="000000"/>
        </w:rPr>
        <w:t>părți</w:t>
      </w:r>
      <w:r w:rsidRPr="004B4810">
        <w:rPr>
          <w:bCs/>
          <w:color w:val="000000"/>
        </w:rPr>
        <w:t xml:space="preserve"> din contractul de </w:t>
      </w:r>
      <w:r w:rsidR="00EC299F" w:rsidRPr="004B4810">
        <w:rPr>
          <w:bCs/>
          <w:color w:val="000000"/>
        </w:rPr>
        <w:t>achiziție</w:t>
      </w:r>
      <w:r w:rsidRPr="004B4810">
        <w:rPr>
          <w:bCs/>
          <w:color w:val="000000"/>
        </w:rPr>
        <w:t xml:space="preserve"> publică către unul sau mai </w:t>
      </w:r>
      <w:r w:rsidR="00EC299F" w:rsidRPr="004B4810">
        <w:rPr>
          <w:bCs/>
          <w:color w:val="000000"/>
        </w:rPr>
        <w:t>mulți</w:t>
      </w:r>
      <w:r w:rsidRPr="004B4810">
        <w:rPr>
          <w:bCs/>
          <w:color w:val="000000"/>
        </w:rPr>
        <w:t xml:space="preserve"> </w:t>
      </w:r>
      <w:r w:rsidR="00EC299F" w:rsidRPr="004B4810">
        <w:rPr>
          <w:bCs/>
          <w:color w:val="000000"/>
        </w:rPr>
        <w:t>subcontractanți</w:t>
      </w:r>
      <w:r w:rsidRPr="004B4810">
        <w:rPr>
          <w:bCs/>
          <w:color w:val="000000"/>
        </w:rPr>
        <w:t xml:space="preserve"> nu se poate realiza decât cu acceptul prealabil al </w:t>
      </w:r>
      <w:r w:rsidRPr="004B4810">
        <w:rPr>
          <w:bCs/>
          <w:i/>
          <w:color w:val="000000"/>
        </w:rPr>
        <w:t>autorității contractante</w:t>
      </w:r>
      <w:r w:rsidRPr="004B4810">
        <w:rPr>
          <w:bCs/>
          <w:color w:val="000000"/>
        </w:rPr>
        <w:t xml:space="preserve">, fără ca o asemenea </w:t>
      </w:r>
      <w:r w:rsidR="00EC299F" w:rsidRPr="004B4810">
        <w:rPr>
          <w:bCs/>
          <w:color w:val="000000"/>
        </w:rPr>
        <w:t>situație</w:t>
      </w:r>
      <w:r w:rsidRPr="004B4810">
        <w:rPr>
          <w:bCs/>
          <w:color w:val="000000"/>
        </w:rPr>
        <w:t xml:space="preserve"> să conducă la modificarea propunerii tehnice sau financiare </w:t>
      </w:r>
      <w:r w:rsidR="00EC299F" w:rsidRPr="004B4810">
        <w:rPr>
          <w:bCs/>
          <w:color w:val="000000"/>
        </w:rPr>
        <w:t>inițiale</w:t>
      </w:r>
      <w:r w:rsidRPr="004B4810">
        <w:rPr>
          <w:bCs/>
          <w:color w:val="000000"/>
        </w:rPr>
        <w:t>. Contractele de subcontractare trebuie s</w:t>
      </w:r>
      <w:r w:rsidR="00DD426D">
        <w:rPr>
          <w:bCs/>
          <w:color w:val="000000"/>
        </w:rPr>
        <w:t>ă</w:t>
      </w:r>
      <w:r w:rsidRPr="004B4810">
        <w:rPr>
          <w:bCs/>
          <w:color w:val="000000"/>
        </w:rPr>
        <w:t xml:space="preserve"> fie în concordanță cu oferta </w:t>
      </w:r>
      <w:r w:rsidR="00DD426D" w:rsidRPr="00DD426D">
        <w:rPr>
          <w:bCs/>
          <w:i/>
          <w:iCs/>
          <w:color w:val="000000"/>
        </w:rPr>
        <w:t>P</w:t>
      </w:r>
      <w:r w:rsidRPr="00DD426D">
        <w:rPr>
          <w:bCs/>
          <w:i/>
          <w:iCs/>
          <w:color w:val="000000"/>
        </w:rPr>
        <w:t>restatorului</w:t>
      </w:r>
      <w:r w:rsidRPr="004B4810">
        <w:rPr>
          <w:bCs/>
          <w:color w:val="000000"/>
        </w:rPr>
        <w:t xml:space="preserve"> (propunerea tehnică </w:t>
      </w:r>
      <w:r w:rsidR="00EC299F" w:rsidRPr="004B4810">
        <w:rPr>
          <w:bCs/>
          <w:color w:val="000000"/>
        </w:rPr>
        <w:t>ș</w:t>
      </w:r>
      <w:r w:rsidRPr="004B4810">
        <w:rPr>
          <w:bCs/>
          <w:color w:val="000000"/>
        </w:rPr>
        <w:t xml:space="preserve">i propunerea financiară) </w:t>
      </w:r>
      <w:r w:rsidR="00EC299F" w:rsidRPr="004B4810">
        <w:rPr>
          <w:bCs/>
          <w:color w:val="000000"/>
        </w:rPr>
        <w:t>și</w:t>
      </w:r>
      <w:r w:rsidRPr="004B4810">
        <w:rPr>
          <w:bCs/>
          <w:color w:val="000000"/>
        </w:rPr>
        <w:t xml:space="preserve"> se vor constitui în anexe la contractul de </w:t>
      </w:r>
      <w:r w:rsidR="00EC299F" w:rsidRPr="004B4810">
        <w:rPr>
          <w:bCs/>
          <w:color w:val="000000"/>
        </w:rPr>
        <w:t>achiziție</w:t>
      </w:r>
      <w:r w:rsidRPr="004B4810">
        <w:rPr>
          <w:bCs/>
          <w:color w:val="000000"/>
        </w:rPr>
        <w:t xml:space="preserve"> publică.</w:t>
      </w:r>
    </w:p>
    <w:p w14:paraId="1816684E" w14:textId="77777777" w:rsidR="00DD426D" w:rsidRDefault="00BA590A" w:rsidP="00DD426D">
      <w:pPr>
        <w:ind w:right="-16" w:firstLine="284"/>
        <w:jc w:val="both"/>
        <w:rPr>
          <w:b/>
          <w:u w:val="single"/>
        </w:rPr>
      </w:pPr>
      <w:r w:rsidRPr="004B4810">
        <w:rPr>
          <w:b/>
          <w:bCs/>
          <w:color w:val="000000"/>
        </w:rPr>
        <w:t>15</w:t>
      </w:r>
      <w:r w:rsidR="00FD7664" w:rsidRPr="004B4810">
        <w:rPr>
          <w:b/>
          <w:bCs/>
          <w:color w:val="000000"/>
        </w:rPr>
        <w:t>.2.</w:t>
      </w:r>
      <w:r w:rsidR="00FD7664" w:rsidRPr="004B4810">
        <w:rPr>
          <w:bCs/>
          <w:color w:val="000000"/>
        </w:rPr>
        <w:t xml:space="preserve"> În situația prevăzută la </w:t>
      </w:r>
      <w:r w:rsidR="001F30D1" w:rsidRPr="004B4810">
        <w:rPr>
          <w:bCs/>
          <w:i/>
          <w:color w:val="000000"/>
        </w:rPr>
        <w:t>art. 15</w:t>
      </w:r>
      <w:r w:rsidR="00FD7664" w:rsidRPr="004B4810">
        <w:rPr>
          <w:bCs/>
          <w:i/>
          <w:color w:val="000000"/>
        </w:rPr>
        <w:t>.1.</w:t>
      </w:r>
      <w:r w:rsidR="00FD7664" w:rsidRPr="004B4810">
        <w:rPr>
          <w:bCs/>
          <w:color w:val="000000"/>
        </w:rPr>
        <w:t xml:space="preserve">, </w:t>
      </w:r>
      <w:r w:rsidR="00DD426D" w:rsidRPr="00DD426D">
        <w:rPr>
          <w:bCs/>
          <w:i/>
          <w:iCs/>
          <w:color w:val="000000"/>
        </w:rPr>
        <w:t>P</w:t>
      </w:r>
      <w:r w:rsidR="00FD7664" w:rsidRPr="00DD426D">
        <w:rPr>
          <w:bCs/>
          <w:i/>
          <w:iCs/>
          <w:color w:val="000000"/>
        </w:rPr>
        <w:t>restatorul</w:t>
      </w:r>
      <w:r w:rsidR="00FD7664" w:rsidRPr="004B4810">
        <w:rPr>
          <w:bCs/>
          <w:color w:val="000000"/>
        </w:rPr>
        <w:t xml:space="preserve"> are </w:t>
      </w:r>
      <w:r w:rsidR="00EC299F" w:rsidRPr="004B4810">
        <w:rPr>
          <w:bCs/>
          <w:color w:val="000000"/>
        </w:rPr>
        <w:t>obligația</w:t>
      </w:r>
      <w:r w:rsidR="00FD7664" w:rsidRPr="004B4810">
        <w:rPr>
          <w:bCs/>
          <w:color w:val="000000"/>
        </w:rPr>
        <w:t xml:space="preserve"> de a prezenta </w:t>
      </w:r>
      <w:r w:rsidR="00FD7664" w:rsidRPr="004B4810">
        <w:rPr>
          <w:bCs/>
          <w:i/>
          <w:color w:val="000000"/>
        </w:rPr>
        <w:t xml:space="preserve">autorității contractante </w:t>
      </w:r>
      <w:r w:rsidR="00FD7664" w:rsidRPr="004B4810">
        <w:rPr>
          <w:bCs/>
          <w:color w:val="000000"/>
        </w:rPr>
        <w:t xml:space="preserve">toate contractele încheiate cu </w:t>
      </w:r>
      <w:r w:rsidR="00EC299F" w:rsidRPr="004B4810">
        <w:rPr>
          <w:bCs/>
          <w:color w:val="000000"/>
        </w:rPr>
        <w:t>subcontractanții</w:t>
      </w:r>
      <w:r w:rsidR="00FD7664" w:rsidRPr="004B4810">
        <w:rPr>
          <w:bCs/>
          <w:color w:val="000000"/>
        </w:rPr>
        <w:t xml:space="preserve"> </w:t>
      </w:r>
      <w:r w:rsidR="00EC299F" w:rsidRPr="004B4810">
        <w:rPr>
          <w:bCs/>
          <w:color w:val="000000"/>
        </w:rPr>
        <w:t>desemnați</w:t>
      </w:r>
      <w:r w:rsidR="00FD7664" w:rsidRPr="004B4810">
        <w:rPr>
          <w:bCs/>
          <w:color w:val="000000"/>
        </w:rPr>
        <w:t>.</w:t>
      </w:r>
    </w:p>
    <w:p w14:paraId="0A843CF4" w14:textId="77777777" w:rsidR="00DD426D" w:rsidRDefault="00BA590A" w:rsidP="00DD426D">
      <w:pPr>
        <w:ind w:right="-16" w:firstLine="284"/>
        <w:jc w:val="both"/>
        <w:rPr>
          <w:b/>
          <w:u w:val="single"/>
        </w:rPr>
      </w:pPr>
      <w:r w:rsidRPr="004B4810">
        <w:rPr>
          <w:b/>
          <w:bCs/>
          <w:color w:val="000000"/>
        </w:rPr>
        <w:t>15</w:t>
      </w:r>
      <w:r w:rsidR="00FD7664" w:rsidRPr="004B4810">
        <w:rPr>
          <w:b/>
          <w:bCs/>
          <w:color w:val="000000"/>
        </w:rPr>
        <w:t>.3.</w:t>
      </w:r>
      <w:r w:rsidR="00FD7664" w:rsidRPr="004B4810">
        <w:rPr>
          <w:bCs/>
          <w:color w:val="000000"/>
        </w:rPr>
        <w:t xml:space="preserve"> </w:t>
      </w:r>
      <w:r w:rsidR="00FD7664" w:rsidRPr="004B4810">
        <w:rPr>
          <w:bCs/>
          <w:i/>
          <w:color w:val="000000"/>
        </w:rPr>
        <w:t>Prestatorul</w:t>
      </w:r>
      <w:r w:rsidR="00FD7664" w:rsidRPr="004B4810">
        <w:rPr>
          <w:bCs/>
          <w:color w:val="000000"/>
        </w:rPr>
        <w:t xml:space="preserve"> este pe deplin răspunzător </w:t>
      </w:r>
      <w:r w:rsidR="00EC299F" w:rsidRPr="004B4810">
        <w:rPr>
          <w:bCs/>
          <w:color w:val="000000"/>
        </w:rPr>
        <w:t>față</w:t>
      </w:r>
      <w:r w:rsidR="00FD7664" w:rsidRPr="004B4810">
        <w:rPr>
          <w:bCs/>
          <w:color w:val="000000"/>
        </w:rPr>
        <w:t xml:space="preserve"> de </w:t>
      </w:r>
      <w:r w:rsidR="00DD426D">
        <w:rPr>
          <w:bCs/>
          <w:i/>
          <w:color w:val="000000"/>
        </w:rPr>
        <w:t>A</w:t>
      </w:r>
      <w:r w:rsidR="00FD7664" w:rsidRPr="004B4810">
        <w:rPr>
          <w:bCs/>
          <w:i/>
          <w:color w:val="000000"/>
        </w:rPr>
        <w:t>chizitor</w:t>
      </w:r>
      <w:r w:rsidR="00FD7664" w:rsidRPr="004B4810">
        <w:rPr>
          <w:bCs/>
          <w:color w:val="000000"/>
        </w:rPr>
        <w:t xml:space="preserve"> de modul în care </w:t>
      </w:r>
      <w:r w:rsidR="00EC299F" w:rsidRPr="004B4810">
        <w:rPr>
          <w:bCs/>
          <w:color w:val="000000"/>
        </w:rPr>
        <w:t>îndeplinește</w:t>
      </w:r>
      <w:r w:rsidR="00FD7664" w:rsidRPr="004B4810">
        <w:rPr>
          <w:bCs/>
          <w:color w:val="000000"/>
        </w:rPr>
        <w:t xml:space="preserve"> prezentul contract. Eventualii subcontractanți sunt pe deplin răspunzători </w:t>
      </w:r>
      <w:r w:rsidR="00EC299F" w:rsidRPr="004B4810">
        <w:rPr>
          <w:bCs/>
          <w:color w:val="000000"/>
        </w:rPr>
        <w:t>față</w:t>
      </w:r>
      <w:r w:rsidR="00FD7664" w:rsidRPr="004B4810">
        <w:rPr>
          <w:bCs/>
          <w:color w:val="000000"/>
        </w:rPr>
        <w:t xml:space="preserve"> de </w:t>
      </w:r>
      <w:r w:rsidR="00DD426D">
        <w:rPr>
          <w:bCs/>
          <w:i/>
          <w:color w:val="000000"/>
        </w:rPr>
        <w:t>P</w:t>
      </w:r>
      <w:r w:rsidR="00FD7664" w:rsidRPr="004B4810">
        <w:rPr>
          <w:bCs/>
          <w:i/>
          <w:color w:val="000000"/>
        </w:rPr>
        <w:t>restator</w:t>
      </w:r>
      <w:r w:rsidR="00FD7664" w:rsidRPr="004B4810">
        <w:rPr>
          <w:bCs/>
          <w:color w:val="000000"/>
        </w:rPr>
        <w:t xml:space="preserve"> privind modul în care </w:t>
      </w:r>
      <w:r w:rsidR="00EC299F" w:rsidRPr="004B4810">
        <w:rPr>
          <w:bCs/>
          <w:color w:val="000000"/>
        </w:rPr>
        <w:t>își</w:t>
      </w:r>
      <w:r w:rsidR="00FD7664" w:rsidRPr="004B4810">
        <w:rPr>
          <w:bCs/>
          <w:color w:val="000000"/>
        </w:rPr>
        <w:t xml:space="preserve"> îndeplinesc partea din prezentul contract care le-a fost subcontractată, scop în care </w:t>
      </w:r>
      <w:r w:rsidR="00DD426D">
        <w:rPr>
          <w:bCs/>
          <w:i/>
          <w:color w:val="000000"/>
        </w:rPr>
        <w:t>P</w:t>
      </w:r>
      <w:r w:rsidR="00FD7664" w:rsidRPr="004B4810">
        <w:rPr>
          <w:bCs/>
          <w:i/>
          <w:color w:val="000000"/>
        </w:rPr>
        <w:t>restatorul</w:t>
      </w:r>
      <w:r w:rsidR="00FD7664" w:rsidRPr="004B4810">
        <w:rPr>
          <w:bCs/>
          <w:color w:val="000000"/>
        </w:rPr>
        <w:t xml:space="preserve"> are dreptul de a pretinde daune-interese </w:t>
      </w:r>
      <w:r w:rsidR="00EC299F" w:rsidRPr="004B4810">
        <w:rPr>
          <w:bCs/>
          <w:color w:val="000000"/>
        </w:rPr>
        <w:t>subcontractanților</w:t>
      </w:r>
      <w:r w:rsidR="00FD7664" w:rsidRPr="004B4810">
        <w:rPr>
          <w:bCs/>
          <w:color w:val="000000"/>
        </w:rPr>
        <w:t xml:space="preserve"> dacă </w:t>
      </w:r>
      <w:r w:rsidR="00EC299F" w:rsidRPr="004B4810">
        <w:rPr>
          <w:bCs/>
          <w:color w:val="000000"/>
        </w:rPr>
        <w:t>aceștia</w:t>
      </w:r>
      <w:r w:rsidR="00FD7664" w:rsidRPr="004B4810">
        <w:rPr>
          <w:bCs/>
          <w:color w:val="000000"/>
        </w:rPr>
        <w:t xml:space="preserve"> nu </w:t>
      </w:r>
      <w:r w:rsidR="00EC299F" w:rsidRPr="004B4810">
        <w:rPr>
          <w:bCs/>
          <w:color w:val="000000"/>
        </w:rPr>
        <w:t>își</w:t>
      </w:r>
      <w:r w:rsidR="00FD7664" w:rsidRPr="004B4810">
        <w:rPr>
          <w:bCs/>
          <w:color w:val="000000"/>
        </w:rPr>
        <w:t xml:space="preserve"> îndeplinesc sau </w:t>
      </w:r>
      <w:r w:rsidR="00EC299F" w:rsidRPr="004B4810">
        <w:rPr>
          <w:bCs/>
          <w:color w:val="000000"/>
        </w:rPr>
        <w:t>își</w:t>
      </w:r>
      <w:r w:rsidR="00FD7664" w:rsidRPr="004B4810">
        <w:rPr>
          <w:bCs/>
          <w:color w:val="000000"/>
        </w:rPr>
        <w:t xml:space="preserve"> îndeplinesc în mod </w:t>
      </w:r>
      <w:r w:rsidR="00EC299F" w:rsidRPr="004B4810">
        <w:rPr>
          <w:bCs/>
          <w:color w:val="000000"/>
        </w:rPr>
        <w:t>necorespunzător</w:t>
      </w:r>
      <w:r w:rsidR="00FD7664" w:rsidRPr="004B4810">
        <w:rPr>
          <w:bCs/>
          <w:color w:val="000000"/>
        </w:rPr>
        <w:t xml:space="preserve"> respectiva parte din prezentul contract.</w:t>
      </w:r>
    </w:p>
    <w:p w14:paraId="7504C1E5" w14:textId="67DC7406" w:rsidR="0076592B" w:rsidRPr="00DD426D" w:rsidRDefault="00BA590A" w:rsidP="00DD426D">
      <w:pPr>
        <w:ind w:right="-16" w:firstLine="284"/>
        <w:jc w:val="both"/>
        <w:rPr>
          <w:b/>
          <w:u w:val="single"/>
        </w:rPr>
      </w:pPr>
      <w:r w:rsidRPr="004B4810">
        <w:rPr>
          <w:b/>
          <w:bCs/>
          <w:color w:val="000000"/>
        </w:rPr>
        <w:t>15</w:t>
      </w:r>
      <w:r w:rsidR="00FD7664" w:rsidRPr="004B4810">
        <w:rPr>
          <w:b/>
          <w:bCs/>
          <w:color w:val="000000"/>
        </w:rPr>
        <w:t>.4.</w:t>
      </w:r>
      <w:r w:rsidR="00FD7664" w:rsidRPr="004B4810">
        <w:rPr>
          <w:bCs/>
          <w:color w:val="000000"/>
        </w:rPr>
        <w:t xml:space="preserve"> Pe parcursul derulării contractului, </w:t>
      </w:r>
      <w:r w:rsidR="00DD426D">
        <w:rPr>
          <w:bCs/>
          <w:i/>
          <w:color w:val="000000"/>
        </w:rPr>
        <w:t>P</w:t>
      </w:r>
      <w:r w:rsidR="00FD7664" w:rsidRPr="004B4810">
        <w:rPr>
          <w:bCs/>
          <w:i/>
          <w:color w:val="000000"/>
        </w:rPr>
        <w:t>restatorul</w:t>
      </w:r>
      <w:r w:rsidR="00FD7664" w:rsidRPr="004B4810">
        <w:rPr>
          <w:bCs/>
          <w:color w:val="000000"/>
        </w:rPr>
        <w:t xml:space="preserve"> nu are dreptul de a înlocui </w:t>
      </w:r>
      <w:r w:rsidR="00EC299F" w:rsidRPr="004B4810">
        <w:rPr>
          <w:bCs/>
          <w:color w:val="000000"/>
        </w:rPr>
        <w:t>subcontractanții</w:t>
      </w:r>
      <w:r w:rsidR="00FD7664" w:rsidRPr="004B4810">
        <w:rPr>
          <w:bCs/>
          <w:color w:val="000000"/>
        </w:rPr>
        <w:t xml:space="preserve"> </w:t>
      </w:r>
      <w:r w:rsidR="00EC299F" w:rsidRPr="004B4810">
        <w:rPr>
          <w:bCs/>
          <w:color w:val="000000"/>
        </w:rPr>
        <w:t>nominalizați</w:t>
      </w:r>
      <w:r w:rsidR="00FD7664" w:rsidRPr="004B4810">
        <w:rPr>
          <w:bCs/>
          <w:color w:val="000000"/>
        </w:rPr>
        <w:t xml:space="preserve"> fără acceptul prealabil al </w:t>
      </w:r>
      <w:r w:rsidR="00EC299F" w:rsidRPr="004B4810">
        <w:rPr>
          <w:bCs/>
          <w:i/>
          <w:color w:val="000000"/>
        </w:rPr>
        <w:t>autorității</w:t>
      </w:r>
      <w:r w:rsidR="00FD7664" w:rsidRPr="004B4810">
        <w:rPr>
          <w:bCs/>
          <w:i/>
          <w:color w:val="000000"/>
        </w:rPr>
        <w:t xml:space="preserve"> contractante.</w:t>
      </w:r>
    </w:p>
    <w:p w14:paraId="528F5F8F" w14:textId="77777777" w:rsidR="009520E1" w:rsidRPr="004B4810" w:rsidRDefault="009520E1" w:rsidP="001B4E00">
      <w:pPr>
        <w:ind w:right="-16" w:firstLine="720"/>
        <w:jc w:val="both"/>
        <w:outlineLvl w:val="0"/>
        <w:rPr>
          <w:b/>
        </w:rPr>
      </w:pPr>
    </w:p>
    <w:p w14:paraId="6151C40B" w14:textId="77777777" w:rsidR="00BA590A" w:rsidRPr="004B4810" w:rsidRDefault="004C00A7" w:rsidP="00DD426D">
      <w:pPr>
        <w:ind w:right="-16"/>
        <w:jc w:val="both"/>
        <w:outlineLvl w:val="0"/>
        <w:rPr>
          <w:b/>
        </w:rPr>
      </w:pPr>
      <w:r w:rsidRPr="004B4810">
        <w:rPr>
          <w:b/>
        </w:rPr>
        <w:t>1</w:t>
      </w:r>
      <w:r w:rsidR="00E77E6E" w:rsidRPr="004B4810">
        <w:rPr>
          <w:b/>
        </w:rPr>
        <w:t>6</w:t>
      </w:r>
      <w:r w:rsidRPr="004B4810">
        <w:rPr>
          <w:b/>
        </w:rPr>
        <w:t xml:space="preserve">.  </w:t>
      </w:r>
      <w:r w:rsidR="00BA590A" w:rsidRPr="004B4810">
        <w:rPr>
          <w:b/>
        </w:rPr>
        <w:t>Răspunderea contractuală</w:t>
      </w:r>
    </w:p>
    <w:p w14:paraId="04DEC52B" w14:textId="77777777" w:rsidR="00DD426D" w:rsidRDefault="00BA590A" w:rsidP="00DD426D">
      <w:pPr>
        <w:ind w:right="-16" w:firstLine="284"/>
        <w:jc w:val="both"/>
        <w:outlineLvl w:val="0"/>
      </w:pPr>
      <w:r w:rsidRPr="004B4810">
        <w:rPr>
          <w:b/>
        </w:rPr>
        <w:t>16.1.</w:t>
      </w:r>
      <w:r w:rsidRPr="004B4810">
        <w:t xml:space="preserve"> </w:t>
      </w:r>
      <w:r w:rsidR="00EC299F" w:rsidRPr="004B4810">
        <w:rPr>
          <w:i/>
        </w:rPr>
        <w:t>Părțile</w:t>
      </w:r>
      <w:r w:rsidRPr="004B4810">
        <w:t xml:space="preserve"> declară pe proprie răspundere că au deplină autoritate </w:t>
      </w:r>
      <w:r w:rsidR="00EC299F" w:rsidRPr="004B4810">
        <w:t>și</w:t>
      </w:r>
      <w:r w:rsidRPr="004B4810">
        <w:t xml:space="preserve"> putere pentru a încheia prezentul contract </w:t>
      </w:r>
      <w:r w:rsidR="00EC299F" w:rsidRPr="004B4810">
        <w:t>și</w:t>
      </w:r>
      <w:r w:rsidRPr="004B4810">
        <w:t xml:space="preserve"> de a-</w:t>
      </w:r>
      <w:r w:rsidR="00EC299F" w:rsidRPr="004B4810">
        <w:t>și</w:t>
      </w:r>
      <w:r w:rsidRPr="004B4810">
        <w:t xml:space="preserve"> asuma </w:t>
      </w:r>
      <w:r w:rsidR="00EC299F" w:rsidRPr="004B4810">
        <w:t>și</w:t>
      </w:r>
      <w:r w:rsidRPr="004B4810">
        <w:t xml:space="preserve"> îndeplini </w:t>
      </w:r>
      <w:r w:rsidR="00EC299F" w:rsidRPr="004B4810">
        <w:t>obligațiile</w:t>
      </w:r>
      <w:r w:rsidRPr="004B4810">
        <w:t xml:space="preserve"> ce decurg din acesta. Prin semnarea prezentului contract </w:t>
      </w:r>
      <w:r w:rsidR="00EC299F" w:rsidRPr="004B4810">
        <w:rPr>
          <w:i/>
        </w:rPr>
        <w:t>părțile</w:t>
      </w:r>
      <w:r w:rsidRPr="004B4810">
        <w:t xml:space="preserve"> declară în mod expres că </w:t>
      </w:r>
      <w:r w:rsidR="00EC299F" w:rsidRPr="004B4810">
        <w:t>înțeleg</w:t>
      </w:r>
      <w:r w:rsidRPr="004B4810">
        <w:t xml:space="preserve"> pe deplin prevederilor </w:t>
      </w:r>
      <w:r w:rsidRPr="004B4810">
        <w:rPr>
          <w:i/>
        </w:rPr>
        <w:t>art. 1203</w:t>
      </w:r>
      <w:r w:rsidRPr="004B4810">
        <w:t xml:space="preserve"> din </w:t>
      </w:r>
      <w:r w:rsidRPr="004B4810">
        <w:rPr>
          <w:i/>
        </w:rPr>
        <w:t>Noul Cod Civil</w:t>
      </w:r>
      <w:r w:rsidRPr="004B4810">
        <w:t xml:space="preserve"> </w:t>
      </w:r>
      <w:r w:rsidR="00EC299F" w:rsidRPr="004B4810">
        <w:t>și</w:t>
      </w:r>
      <w:r w:rsidRPr="004B4810">
        <w:t xml:space="preserve"> că acceptă în mod expres toate prevederile acestuia cu scopul de a dobândi drepturile </w:t>
      </w:r>
      <w:r w:rsidR="00EC299F" w:rsidRPr="004B4810">
        <w:t>și</w:t>
      </w:r>
      <w:r w:rsidRPr="004B4810">
        <w:t xml:space="preserve"> de a-</w:t>
      </w:r>
      <w:r w:rsidR="00EC299F" w:rsidRPr="004B4810">
        <w:t>și</w:t>
      </w:r>
      <w:r w:rsidRPr="004B4810">
        <w:t xml:space="preserve"> asuma </w:t>
      </w:r>
      <w:r w:rsidR="00EC299F" w:rsidRPr="004B4810">
        <w:t>obligațiile</w:t>
      </w:r>
      <w:r w:rsidRPr="004B4810">
        <w:t xml:space="preserve"> prevăzute în acesta, pe care le consideră echitabile.</w:t>
      </w:r>
    </w:p>
    <w:p w14:paraId="255D22C4" w14:textId="77777777" w:rsidR="00650C29" w:rsidRDefault="00BA590A" w:rsidP="00650C29">
      <w:pPr>
        <w:ind w:right="-16" w:firstLine="284"/>
        <w:jc w:val="both"/>
        <w:outlineLvl w:val="0"/>
      </w:pPr>
      <w:r w:rsidRPr="004B4810">
        <w:rPr>
          <w:b/>
        </w:rPr>
        <w:lastRenderedPageBreak/>
        <w:t>16.2.</w:t>
      </w:r>
      <w:r w:rsidRPr="004B4810">
        <w:t xml:space="preserve"> </w:t>
      </w:r>
      <w:r w:rsidR="00DD426D">
        <w:rPr>
          <w:i/>
        </w:rPr>
        <w:t>Achizitorul</w:t>
      </w:r>
      <w:r w:rsidRPr="004B4810">
        <w:t xml:space="preserve"> </w:t>
      </w:r>
      <w:r w:rsidR="00EC299F" w:rsidRPr="004B4810">
        <w:t>își</w:t>
      </w:r>
      <w:r w:rsidRPr="004B4810">
        <w:t xml:space="preserve"> asumă în mod exclusiv răspunderea pentru veridicitatea, corectitudinea </w:t>
      </w:r>
      <w:r w:rsidR="00EC299F" w:rsidRPr="004B4810">
        <w:t>și</w:t>
      </w:r>
      <w:r w:rsidRPr="004B4810">
        <w:t xml:space="preserve"> legalitatea datelor/</w:t>
      </w:r>
      <w:r w:rsidR="00EC299F" w:rsidRPr="004B4810">
        <w:t>informațiilor</w:t>
      </w:r>
      <w:r w:rsidRPr="004B4810">
        <w:t xml:space="preserve">/documentelor puse la </w:t>
      </w:r>
      <w:r w:rsidR="00EC299F" w:rsidRPr="004B4810">
        <w:t>dispoziția</w:t>
      </w:r>
      <w:r w:rsidRPr="004B4810">
        <w:t xml:space="preserve"> </w:t>
      </w:r>
      <w:r w:rsidR="00650C29">
        <w:rPr>
          <w:i/>
        </w:rPr>
        <w:t>P</w:t>
      </w:r>
      <w:r w:rsidRPr="004B4810">
        <w:rPr>
          <w:i/>
        </w:rPr>
        <w:t>restatorului</w:t>
      </w:r>
      <w:r w:rsidRPr="004B4810">
        <w:t>,</w:t>
      </w:r>
      <w:r w:rsidRPr="004B4810">
        <w:rPr>
          <w:i/>
        </w:rPr>
        <w:t xml:space="preserve"> </w:t>
      </w:r>
      <w:r w:rsidRPr="004B4810">
        <w:t>în vederea îndeplinirii prezentului contract</w:t>
      </w:r>
      <w:r w:rsidRPr="004B4810">
        <w:rPr>
          <w:i/>
        </w:rPr>
        <w:t>.</w:t>
      </w:r>
    </w:p>
    <w:p w14:paraId="0965D029" w14:textId="77777777" w:rsidR="00650C29" w:rsidRDefault="00BA590A" w:rsidP="00650C29">
      <w:pPr>
        <w:ind w:right="-16" w:firstLine="284"/>
        <w:jc w:val="both"/>
        <w:outlineLvl w:val="0"/>
      </w:pPr>
      <w:r w:rsidRPr="004B4810">
        <w:rPr>
          <w:b/>
          <w:bCs/>
        </w:rPr>
        <w:t>16.3.</w:t>
      </w:r>
      <w:r w:rsidR="00650C29">
        <w:rPr>
          <w:bCs/>
        </w:rPr>
        <w:t xml:space="preserve"> </w:t>
      </w:r>
      <w:r w:rsidRPr="004B4810">
        <w:rPr>
          <w:bCs/>
        </w:rPr>
        <w:t xml:space="preserve">În realizarea obiectului prezentului contract, </w:t>
      </w:r>
      <w:r w:rsidR="00650C29">
        <w:rPr>
          <w:bCs/>
          <w:i/>
        </w:rPr>
        <w:t>P</w:t>
      </w:r>
      <w:r w:rsidRPr="004B4810">
        <w:rPr>
          <w:bCs/>
          <w:i/>
        </w:rPr>
        <w:t>restatorul</w:t>
      </w:r>
      <w:r w:rsidRPr="004B4810">
        <w:rPr>
          <w:bCs/>
        </w:rPr>
        <w:t xml:space="preserve"> consideră că toate datele/</w:t>
      </w:r>
      <w:r w:rsidR="00EC299F" w:rsidRPr="004B4810">
        <w:rPr>
          <w:bCs/>
        </w:rPr>
        <w:t>informațiile</w:t>
      </w:r>
      <w:r w:rsidRPr="004B4810">
        <w:rPr>
          <w:bCs/>
        </w:rPr>
        <w:t>/</w:t>
      </w:r>
      <w:r w:rsidR="00650C29">
        <w:rPr>
          <w:bCs/>
        </w:rPr>
        <w:t xml:space="preserve"> </w:t>
      </w:r>
      <w:r w:rsidRPr="004B4810">
        <w:rPr>
          <w:bCs/>
        </w:rPr>
        <w:t xml:space="preserve">documentele care i-au fost puse la </w:t>
      </w:r>
      <w:r w:rsidR="00EC299F" w:rsidRPr="004B4810">
        <w:rPr>
          <w:bCs/>
        </w:rPr>
        <w:t>dispoziție</w:t>
      </w:r>
      <w:r w:rsidRPr="004B4810">
        <w:rPr>
          <w:bCs/>
        </w:rPr>
        <w:t xml:space="preserve"> de către </w:t>
      </w:r>
      <w:r w:rsidR="00650C29">
        <w:rPr>
          <w:bCs/>
          <w:i/>
        </w:rPr>
        <w:t>Achizitor</w:t>
      </w:r>
      <w:r w:rsidRPr="004B4810">
        <w:rPr>
          <w:bCs/>
        </w:rPr>
        <w:t xml:space="preserve"> sunt recunoscute de către conducătorul </w:t>
      </w:r>
      <w:r w:rsidR="00EC299F" w:rsidRPr="004B4810">
        <w:rPr>
          <w:bCs/>
        </w:rPr>
        <w:t>unității</w:t>
      </w:r>
      <w:r w:rsidRPr="004B4810">
        <w:rPr>
          <w:bCs/>
        </w:rPr>
        <w:t xml:space="preserve"> </w:t>
      </w:r>
      <w:r w:rsidR="00EC299F" w:rsidRPr="004B4810">
        <w:rPr>
          <w:bCs/>
        </w:rPr>
        <w:t>și</w:t>
      </w:r>
      <w:r w:rsidRPr="004B4810">
        <w:rPr>
          <w:bCs/>
        </w:rPr>
        <w:t xml:space="preserve">/sau de către persoanele în drept având </w:t>
      </w:r>
      <w:r w:rsidR="00EC299F" w:rsidRPr="004B4810">
        <w:rPr>
          <w:bCs/>
        </w:rPr>
        <w:t>funcții</w:t>
      </w:r>
      <w:r w:rsidRPr="004B4810">
        <w:rPr>
          <w:bCs/>
        </w:rPr>
        <w:t xml:space="preserve"> de decizie care au aprobat respectivele documente, chiar dacă acestea nu au toate vizele din partea persoanelor de </w:t>
      </w:r>
      <w:r w:rsidR="00EC299F" w:rsidRPr="004B4810">
        <w:rPr>
          <w:bCs/>
        </w:rPr>
        <w:t>execuție</w:t>
      </w:r>
      <w:r w:rsidRPr="004B4810">
        <w:rPr>
          <w:bCs/>
        </w:rPr>
        <w:t xml:space="preserve">, conform propriului circuit intern al documentelor. Răspunderea pentru lipsa vizelor aplicabile revine </w:t>
      </w:r>
      <w:r w:rsidR="00650C29">
        <w:rPr>
          <w:i/>
        </w:rPr>
        <w:t>Achizitorului</w:t>
      </w:r>
      <w:r w:rsidRPr="004B4810">
        <w:rPr>
          <w:bCs/>
        </w:rPr>
        <w:t xml:space="preserve"> </w:t>
      </w:r>
      <w:r w:rsidR="00EC299F" w:rsidRPr="004B4810">
        <w:rPr>
          <w:bCs/>
        </w:rPr>
        <w:t>și</w:t>
      </w:r>
      <w:r w:rsidRPr="004B4810">
        <w:rPr>
          <w:bCs/>
        </w:rPr>
        <w:t xml:space="preserve">/sau persoanelor în drept care le-au întocmit, vizat </w:t>
      </w:r>
      <w:r w:rsidR="00EC299F" w:rsidRPr="004B4810">
        <w:rPr>
          <w:bCs/>
        </w:rPr>
        <w:t>și</w:t>
      </w:r>
      <w:r w:rsidRPr="004B4810">
        <w:rPr>
          <w:bCs/>
        </w:rPr>
        <w:t>/sau, după caz, aprobat.</w:t>
      </w:r>
    </w:p>
    <w:p w14:paraId="56666C67" w14:textId="697A3492" w:rsidR="00C93713" w:rsidRPr="00650C29" w:rsidRDefault="00C93713" w:rsidP="00650C29">
      <w:pPr>
        <w:ind w:right="-16" w:firstLine="284"/>
        <w:jc w:val="both"/>
        <w:outlineLvl w:val="0"/>
      </w:pPr>
      <w:r w:rsidRPr="004B4810">
        <w:rPr>
          <w:b/>
          <w:bCs/>
        </w:rPr>
        <w:t>16.4.</w:t>
      </w:r>
      <w:r w:rsidRPr="004B4810">
        <w:rPr>
          <w:bCs/>
        </w:rPr>
        <w:t xml:space="preserve"> Răspunderea contractuală a </w:t>
      </w:r>
      <w:r w:rsidR="00650C29">
        <w:rPr>
          <w:bCs/>
          <w:i/>
        </w:rPr>
        <w:t>P</w:t>
      </w:r>
      <w:r w:rsidRPr="004B4810">
        <w:rPr>
          <w:bCs/>
          <w:i/>
        </w:rPr>
        <w:t xml:space="preserve">restatorului </w:t>
      </w:r>
      <w:r w:rsidRPr="004B4810">
        <w:rPr>
          <w:bCs/>
        </w:rPr>
        <w:t>nu poate fi invocată în următoarele cazuri:</w:t>
      </w:r>
    </w:p>
    <w:p w14:paraId="3259846F" w14:textId="4C313E08" w:rsidR="00C93713" w:rsidRPr="004B4810" w:rsidRDefault="00C93713" w:rsidP="00650C29">
      <w:pPr>
        <w:ind w:right="-16" w:firstLine="567"/>
        <w:jc w:val="both"/>
        <w:outlineLvl w:val="0"/>
        <w:rPr>
          <w:bCs/>
        </w:rPr>
      </w:pPr>
      <w:r w:rsidRPr="004B4810">
        <w:rPr>
          <w:bCs/>
        </w:rPr>
        <w:t>a) datele/</w:t>
      </w:r>
      <w:r w:rsidR="00EC299F" w:rsidRPr="004B4810">
        <w:rPr>
          <w:bCs/>
        </w:rPr>
        <w:t>informațiile</w:t>
      </w:r>
      <w:r w:rsidRPr="004B4810">
        <w:rPr>
          <w:bCs/>
        </w:rPr>
        <w:t xml:space="preserve">/documentele necesare în vederea îndeplinirii prezentului contract nu sunt puse la </w:t>
      </w:r>
      <w:r w:rsidR="00EC299F" w:rsidRPr="004B4810">
        <w:rPr>
          <w:bCs/>
        </w:rPr>
        <w:t>dispoziția</w:t>
      </w:r>
      <w:r w:rsidRPr="004B4810">
        <w:rPr>
          <w:bCs/>
        </w:rPr>
        <w:t xml:space="preserve"> sa/sunt puse la </w:t>
      </w:r>
      <w:r w:rsidR="00EC299F" w:rsidRPr="004B4810">
        <w:rPr>
          <w:bCs/>
        </w:rPr>
        <w:t>dispoziția</w:t>
      </w:r>
      <w:r w:rsidRPr="004B4810">
        <w:rPr>
          <w:bCs/>
        </w:rPr>
        <w:t xml:space="preserve"> sa cu întârziere de către</w:t>
      </w:r>
      <w:r w:rsidRPr="004B4810">
        <w:rPr>
          <w:bCs/>
          <w:i/>
        </w:rPr>
        <w:t xml:space="preserve"> </w:t>
      </w:r>
      <w:r w:rsidR="00650C29">
        <w:rPr>
          <w:bCs/>
          <w:i/>
        </w:rPr>
        <w:t>Achizitor</w:t>
      </w:r>
      <w:r w:rsidRPr="004B4810">
        <w:rPr>
          <w:bCs/>
        </w:rPr>
        <w:t xml:space="preserve">, adică în afara termenelor legale prevăzute de </w:t>
      </w:r>
      <w:r w:rsidR="00EC299F" w:rsidRPr="004B4810">
        <w:rPr>
          <w:bCs/>
        </w:rPr>
        <w:t>legislația</w:t>
      </w:r>
      <w:r w:rsidRPr="004B4810">
        <w:rPr>
          <w:bCs/>
        </w:rPr>
        <w:t xml:space="preserve"> în vigoare aplicabilă sau, în </w:t>
      </w:r>
      <w:r w:rsidR="00EC299F" w:rsidRPr="004B4810">
        <w:rPr>
          <w:bCs/>
        </w:rPr>
        <w:t>absența</w:t>
      </w:r>
      <w:r w:rsidRPr="004B4810">
        <w:rPr>
          <w:bCs/>
        </w:rPr>
        <w:t xml:space="preserve"> unor asemenea termene, care sunt </w:t>
      </w:r>
      <w:r w:rsidR="00EC299F" w:rsidRPr="004B4810">
        <w:rPr>
          <w:bCs/>
        </w:rPr>
        <w:t>menționate</w:t>
      </w:r>
      <w:r w:rsidRPr="004B4810">
        <w:rPr>
          <w:bCs/>
        </w:rPr>
        <w:t xml:space="preserve"> de către </w:t>
      </w:r>
      <w:r w:rsidR="00650C29">
        <w:rPr>
          <w:bCs/>
          <w:i/>
        </w:rPr>
        <w:t>P</w:t>
      </w:r>
      <w:r w:rsidRPr="004B4810">
        <w:rPr>
          <w:bCs/>
          <w:i/>
        </w:rPr>
        <w:t>restator</w:t>
      </w:r>
      <w:r w:rsidRPr="004B4810">
        <w:rPr>
          <w:bCs/>
        </w:rPr>
        <w:t xml:space="preserve"> </w:t>
      </w:r>
      <w:r w:rsidR="00EC299F" w:rsidRPr="004B4810">
        <w:rPr>
          <w:bCs/>
        </w:rPr>
        <w:t>și</w:t>
      </w:r>
      <w:r w:rsidRPr="004B4810">
        <w:rPr>
          <w:bCs/>
        </w:rPr>
        <w:t xml:space="preserve">/sau, </w:t>
      </w:r>
      <w:r w:rsidR="00EC299F" w:rsidRPr="004B4810">
        <w:rPr>
          <w:bCs/>
        </w:rPr>
        <w:t>deși</w:t>
      </w:r>
      <w:r w:rsidRPr="004B4810">
        <w:rPr>
          <w:bCs/>
        </w:rPr>
        <w:t xml:space="preserve"> sunt puse la </w:t>
      </w:r>
      <w:r w:rsidR="00EC299F" w:rsidRPr="004B4810">
        <w:rPr>
          <w:bCs/>
        </w:rPr>
        <w:t>dispoziția</w:t>
      </w:r>
      <w:r w:rsidRPr="004B4810">
        <w:rPr>
          <w:bCs/>
        </w:rPr>
        <w:t xml:space="preserve"> </w:t>
      </w:r>
      <w:r w:rsidR="00650C29">
        <w:rPr>
          <w:bCs/>
          <w:i/>
        </w:rPr>
        <w:t>P</w:t>
      </w:r>
      <w:r w:rsidRPr="004B4810">
        <w:rPr>
          <w:bCs/>
          <w:i/>
        </w:rPr>
        <w:t>restatorului</w:t>
      </w:r>
      <w:r w:rsidRPr="004B4810">
        <w:rPr>
          <w:bCs/>
        </w:rPr>
        <w:t xml:space="preserve"> înlăuntrul acestor termene, </w:t>
      </w:r>
      <w:r w:rsidR="00650C29">
        <w:rPr>
          <w:bCs/>
          <w:i/>
        </w:rPr>
        <w:t>P</w:t>
      </w:r>
      <w:r w:rsidRPr="004B4810">
        <w:rPr>
          <w:bCs/>
          <w:i/>
        </w:rPr>
        <w:t>restatorul</w:t>
      </w:r>
      <w:r w:rsidRPr="004B4810">
        <w:rPr>
          <w:bCs/>
        </w:rPr>
        <w:t xml:space="preserve"> are la </w:t>
      </w:r>
      <w:r w:rsidR="00EC299F" w:rsidRPr="004B4810">
        <w:rPr>
          <w:bCs/>
        </w:rPr>
        <w:t>dispoziție</w:t>
      </w:r>
      <w:r w:rsidRPr="004B4810">
        <w:rPr>
          <w:bCs/>
        </w:rPr>
        <w:t xml:space="preserve"> mai </w:t>
      </w:r>
      <w:r w:rsidR="00EC299F" w:rsidRPr="004B4810">
        <w:rPr>
          <w:bCs/>
        </w:rPr>
        <w:t>puțin</w:t>
      </w:r>
      <w:r w:rsidRPr="004B4810">
        <w:rPr>
          <w:bCs/>
        </w:rPr>
        <w:t xml:space="preserve"> de 5 zile lucrătoare până la împlinirea termenelor de realizare a serviciilor care fac obiectul prezentului contract;</w:t>
      </w:r>
    </w:p>
    <w:p w14:paraId="2F3A6813" w14:textId="0609DA76" w:rsidR="00C93713" w:rsidRPr="004B4810" w:rsidRDefault="00C93713" w:rsidP="00650C29">
      <w:pPr>
        <w:ind w:right="-16" w:firstLine="567"/>
        <w:jc w:val="both"/>
        <w:outlineLvl w:val="0"/>
        <w:rPr>
          <w:bCs/>
        </w:rPr>
      </w:pPr>
      <w:r w:rsidRPr="004B4810">
        <w:rPr>
          <w:bCs/>
        </w:rPr>
        <w:t xml:space="preserve">b) neexecutarea sau executarea în mod necorespunzător a </w:t>
      </w:r>
      <w:r w:rsidR="00EC299F" w:rsidRPr="004B4810">
        <w:rPr>
          <w:bCs/>
        </w:rPr>
        <w:t>obligațiilor</w:t>
      </w:r>
      <w:r w:rsidRPr="004B4810">
        <w:rPr>
          <w:bCs/>
        </w:rPr>
        <w:t xml:space="preserve"> care revin </w:t>
      </w:r>
      <w:r w:rsidR="00650C29">
        <w:rPr>
          <w:bCs/>
          <w:i/>
        </w:rPr>
        <w:t>P</w:t>
      </w:r>
      <w:r w:rsidRPr="004B4810">
        <w:rPr>
          <w:bCs/>
          <w:i/>
        </w:rPr>
        <w:t xml:space="preserve">restatorului </w:t>
      </w:r>
      <w:r w:rsidRPr="004B4810">
        <w:rPr>
          <w:bCs/>
        </w:rPr>
        <w:t xml:space="preserve">în conformitate cu prevederile prezentului contract se datorează oricăror motive imputabile </w:t>
      </w:r>
      <w:r w:rsidR="00650C29">
        <w:rPr>
          <w:bCs/>
          <w:i/>
        </w:rPr>
        <w:t>Achizitorului</w:t>
      </w:r>
      <w:r w:rsidRPr="004B4810">
        <w:rPr>
          <w:bCs/>
          <w:i/>
        </w:rPr>
        <w:t xml:space="preserve">, </w:t>
      </w:r>
      <w:r w:rsidRPr="004B4810">
        <w:rPr>
          <w:bCs/>
        </w:rPr>
        <w:t xml:space="preserve">altele decât cele prevăzute la </w:t>
      </w:r>
      <w:r w:rsidRPr="004B4810">
        <w:rPr>
          <w:bCs/>
          <w:i/>
        </w:rPr>
        <w:t>lit. a)</w:t>
      </w:r>
      <w:r w:rsidRPr="004B4810">
        <w:rPr>
          <w:bCs/>
        </w:rPr>
        <w:t xml:space="preserve">; </w:t>
      </w:r>
    </w:p>
    <w:p w14:paraId="6EB75AE5" w14:textId="212A07F8" w:rsidR="00C93713" w:rsidRPr="004B4810" w:rsidRDefault="00C93713" w:rsidP="00650C29">
      <w:pPr>
        <w:ind w:right="-16" w:firstLine="567"/>
        <w:jc w:val="both"/>
        <w:outlineLvl w:val="0"/>
        <w:rPr>
          <w:bCs/>
        </w:rPr>
      </w:pPr>
      <w:r w:rsidRPr="004B4810">
        <w:rPr>
          <w:bCs/>
        </w:rPr>
        <w:t>c)</w:t>
      </w:r>
      <w:r w:rsidRPr="004B4810">
        <w:rPr>
          <w:bCs/>
          <w:i/>
        </w:rPr>
        <w:t xml:space="preserve"> </w:t>
      </w:r>
      <w:r w:rsidR="00650C29">
        <w:rPr>
          <w:bCs/>
          <w:i/>
        </w:rPr>
        <w:t>P</w:t>
      </w:r>
      <w:r w:rsidRPr="004B4810">
        <w:rPr>
          <w:bCs/>
          <w:i/>
        </w:rPr>
        <w:t xml:space="preserve">restatorul </w:t>
      </w:r>
      <w:r w:rsidRPr="004B4810">
        <w:rPr>
          <w:bCs/>
        </w:rPr>
        <w:t>se află în imposibilitatea fortuită de executare a prezentului contract.</w:t>
      </w:r>
    </w:p>
    <w:p w14:paraId="0B26F3AA" w14:textId="460AF9FC" w:rsidR="00C93713" w:rsidRPr="004B4810" w:rsidRDefault="00C93713" w:rsidP="00650C29">
      <w:pPr>
        <w:ind w:right="-16" w:firstLine="284"/>
        <w:jc w:val="both"/>
        <w:outlineLvl w:val="0"/>
        <w:rPr>
          <w:bCs/>
        </w:rPr>
      </w:pPr>
      <w:r w:rsidRPr="004B4810">
        <w:rPr>
          <w:b/>
          <w:bCs/>
        </w:rPr>
        <w:t>16.5.</w:t>
      </w:r>
      <w:r w:rsidRPr="004B4810">
        <w:rPr>
          <w:bCs/>
        </w:rPr>
        <w:t xml:space="preserve"> </w:t>
      </w:r>
      <w:r w:rsidRPr="004B4810">
        <w:rPr>
          <w:bCs/>
          <w:i/>
        </w:rPr>
        <w:t>Prestatorul</w:t>
      </w:r>
      <w:r w:rsidRPr="004B4810">
        <w:rPr>
          <w:b/>
          <w:bCs/>
        </w:rPr>
        <w:t xml:space="preserve"> </w:t>
      </w:r>
      <w:r w:rsidRPr="004B4810">
        <w:rPr>
          <w:bCs/>
        </w:rPr>
        <w:t xml:space="preserve">nu este răspunzător în locul </w:t>
      </w:r>
      <w:r w:rsidR="00650C29">
        <w:rPr>
          <w:bCs/>
          <w:i/>
        </w:rPr>
        <w:t>Achizitorului</w:t>
      </w:r>
      <w:r w:rsidRPr="004B4810">
        <w:rPr>
          <w:bCs/>
        </w:rPr>
        <w:t xml:space="preserve"> în legătură cu orice </w:t>
      </w:r>
      <w:r w:rsidR="00EC299F" w:rsidRPr="004B4810">
        <w:rPr>
          <w:bCs/>
        </w:rPr>
        <w:t>consecință</w:t>
      </w:r>
      <w:r w:rsidRPr="004B4810">
        <w:rPr>
          <w:bCs/>
        </w:rPr>
        <w:t xml:space="preserve"> care ar putea rezulta:</w:t>
      </w:r>
    </w:p>
    <w:p w14:paraId="61299E98" w14:textId="77777777" w:rsidR="00650C29" w:rsidRDefault="00C93713" w:rsidP="00650C29">
      <w:pPr>
        <w:ind w:right="-16" w:firstLine="567"/>
        <w:jc w:val="both"/>
        <w:outlineLvl w:val="0"/>
        <w:rPr>
          <w:bCs/>
        </w:rPr>
      </w:pPr>
      <w:r w:rsidRPr="004B4810">
        <w:rPr>
          <w:bCs/>
        </w:rPr>
        <w:t xml:space="preserve">a) din nerespectarea/neaplicarea de către </w:t>
      </w:r>
      <w:r w:rsidR="00650C29">
        <w:rPr>
          <w:bCs/>
          <w:i/>
        </w:rPr>
        <w:t>Achizitor</w:t>
      </w:r>
      <w:r w:rsidRPr="004B4810">
        <w:rPr>
          <w:bCs/>
          <w:i/>
        </w:rPr>
        <w:t xml:space="preserve"> </w:t>
      </w:r>
      <w:r w:rsidRPr="004B4810">
        <w:rPr>
          <w:bCs/>
        </w:rPr>
        <w:t xml:space="preserve">a reglementărilor legale în vigoare în domeniul </w:t>
      </w:r>
      <w:r w:rsidR="00EC299F" w:rsidRPr="004B4810">
        <w:rPr>
          <w:bCs/>
        </w:rPr>
        <w:t>achizițiilor</w:t>
      </w:r>
      <w:r w:rsidRPr="004B4810">
        <w:rPr>
          <w:bCs/>
        </w:rPr>
        <w:t xml:space="preserve"> publice</w:t>
      </w:r>
      <w:r w:rsidR="004D17FF" w:rsidRPr="004B4810">
        <w:rPr>
          <w:bCs/>
        </w:rPr>
        <w:t xml:space="preserve"> </w:t>
      </w:r>
      <w:r w:rsidR="00EC299F" w:rsidRPr="004B4810">
        <w:rPr>
          <w:bCs/>
        </w:rPr>
        <w:t>și</w:t>
      </w:r>
      <w:r w:rsidRPr="004B4810">
        <w:rPr>
          <w:bCs/>
        </w:rPr>
        <w:t xml:space="preserve">/sau neefectuarea </w:t>
      </w:r>
      <w:r w:rsidR="00EC299F" w:rsidRPr="004B4810">
        <w:rPr>
          <w:bCs/>
        </w:rPr>
        <w:t>recepției</w:t>
      </w:r>
      <w:r w:rsidRPr="004B4810">
        <w:rPr>
          <w:bCs/>
        </w:rPr>
        <w:t xml:space="preserve"> serviciilor care fac obiectul prezentului contract, inclusiv în cazul în care asemenea </w:t>
      </w:r>
      <w:r w:rsidR="00EC299F" w:rsidRPr="004B4810">
        <w:rPr>
          <w:bCs/>
        </w:rPr>
        <w:t>situații</w:t>
      </w:r>
      <w:r w:rsidRPr="004B4810">
        <w:rPr>
          <w:bCs/>
        </w:rPr>
        <w:t xml:space="preserve"> sunt </w:t>
      </w:r>
      <w:r w:rsidR="00EC299F" w:rsidRPr="004B4810">
        <w:rPr>
          <w:bCs/>
        </w:rPr>
        <w:t>evidențiate</w:t>
      </w:r>
      <w:r w:rsidRPr="004B4810">
        <w:rPr>
          <w:bCs/>
        </w:rPr>
        <w:t xml:space="preserve"> de</w:t>
      </w:r>
      <w:r w:rsidRPr="004B4810">
        <w:rPr>
          <w:bCs/>
          <w:i/>
        </w:rPr>
        <w:t xml:space="preserve"> </w:t>
      </w:r>
      <w:r w:rsidR="00650C29">
        <w:rPr>
          <w:bCs/>
          <w:i/>
        </w:rPr>
        <w:t>P</w:t>
      </w:r>
      <w:r w:rsidRPr="004B4810">
        <w:rPr>
          <w:bCs/>
          <w:i/>
        </w:rPr>
        <w:t>restator</w:t>
      </w:r>
      <w:r w:rsidRPr="004B4810">
        <w:rPr>
          <w:bCs/>
        </w:rPr>
        <w:t xml:space="preserve"> ca urmare a prestării respectivelor servicii;</w:t>
      </w:r>
    </w:p>
    <w:p w14:paraId="3C524513" w14:textId="77777777" w:rsidR="00650C29" w:rsidRDefault="00C93713" w:rsidP="00650C29">
      <w:pPr>
        <w:ind w:right="-16" w:firstLine="567"/>
        <w:jc w:val="both"/>
        <w:outlineLvl w:val="0"/>
        <w:rPr>
          <w:bCs/>
        </w:rPr>
      </w:pPr>
      <w:r w:rsidRPr="004B4810">
        <w:rPr>
          <w:bCs/>
        </w:rPr>
        <w:t>b) în cazul în care datele/</w:t>
      </w:r>
      <w:r w:rsidR="00EC299F" w:rsidRPr="004B4810">
        <w:rPr>
          <w:bCs/>
        </w:rPr>
        <w:t>informațiile</w:t>
      </w:r>
      <w:r w:rsidRPr="004B4810">
        <w:rPr>
          <w:bCs/>
        </w:rPr>
        <w:t xml:space="preserve">/documentele prezentate de către </w:t>
      </w:r>
      <w:r w:rsidR="00650C29">
        <w:rPr>
          <w:bCs/>
          <w:i/>
        </w:rPr>
        <w:t>Achizitor</w:t>
      </w:r>
      <w:r w:rsidRPr="004B4810">
        <w:rPr>
          <w:bCs/>
        </w:rPr>
        <w:t xml:space="preserve"> nu reflectă activitatea reală sau completă a acestuia;</w:t>
      </w:r>
    </w:p>
    <w:p w14:paraId="664293C5" w14:textId="77777777" w:rsidR="00650C29" w:rsidRDefault="00C93713" w:rsidP="00650C29">
      <w:pPr>
        <w:ind w:right="-16" w:firstLine="567"/>
        <w:jc w:val="both"/>
        <w:outlineLvl w:val="0"/>
        <w:rPr>
          <w:bCs/>
        </w:rPr>
      </w:pPr>
      <w:r w:rsidRPr="004B4810">
        <w:rPr>
          <w:bCs/>
        </w:rPr>
        <w:t xml:space="preserve">c) ca urmare a nedispunerii, ori a dispunerii de către </w:t>
      </w:r>
      <w:r w:rsidR="00650C29">
        <w:rPr>
          <w:bCs/>
          <w:i/>
        </w:rPr>
        <w:t>Achizitor</w:t>
      </w:r>
      <w:r w:rsidRPr="004B4810">
        <w:rPr>
          <w:bCs/>
        </w:rPr>
        <w:t xml:space="preserve"> cu întârziere a măsurilor legale care se impun în raport cu concluziile care rezultă în urma prestării serviciilor care fac obiectul prezentului contract; </w:t>
      </w:r>
    </w:p>
    <w:p w14:paraId="18075BF2" w14:textId="3A910040" w:rsidR="00C93713" w:rsidRPr="004B4810" w:rsidRDefault="00C93713" w:rsidP="00650C29">
      <w:pPr>
        <w:ind w:right="-16" w:firstLine="567"/>
        <w:jc w:val="both"/>
        <w:outlineLvl w:val="0"/>
        <w:rPr>
          <w:bCs/>
        </w:rPr>
      </w:pPr>
      <w:r w:rsidRPr="004B4810">
        <w:rPr>
          <w:bCs/>
        </w:rPr>
        <w:t xml:space="preserve">d) din legalitatea ori nelegalitatea </w:t>
      </w:r>
      <w:r w:rsidR="00EC299F" w:rsidRPr="004B4810">
        <w:rPr>
          <w:bCs/>
        </w:rPr>
        <w:t>operațiunilor</w:t>
      </w:r>
      <w:r w:rsidRPr="004B4810">
        <w:rPr>
          <w:bCs/>
        </w:rPr>
        <w:t xml:space="preserve"> </w:t>
      </w:r>
      <w:r w:rsidR="00EC299F" w:rsidRPr="004B4810">
        <w:rPr>
          <w:bCs/>
        </w:rPr>
        <w:t>desfășurate</w:t>
      </w:r>
      <w:r w:rsidRPr="004B4810">
        <w:rPr>
          <w:bCs/>
        </w:rPr>
        <w:t xml:space="preserve"> de către </w:t>
      </w:r>
      <w:r w:rsidR="00650C29">
        <w:rPr>
          <w:bCs/>
          <w:i/>
        </w:rPr>
        <w:t>Achizitor</w:t>
      </w:r>
      <w:r w:rsidRPr="004B4810">
        <w:rPr>
          <w:bCs/>
          <w:i/>
        </w:rPr>
        <w:t xml:space="preserve"> </w:t>
      </w:r>
      <w:r w:rsidRPr="004B4810">
        <w:rPr>
          <w:bCs/>
        </w:rPr>
        <w:t>în raport cu serviciile prestate în conformitate obiectul prezentului contract.</w:t>
      </w:r>
    </w:p>
    <w:p w14:paraId="6D5F1A65" w14:textId="77777777" w:rsidR="00E94781" w:rsidRPr="004B4810" w:rsidRDefault="00E94781" w:rsidP="001B4E00">
      <w:pPr>
        <w:ind w:right="-16" w:firstLine="720"/>
        <w:jc w:val="both"/>
        <w:outlineLvl w:val="0"/>
        <w:rPr>
          <w:bCs/>
        </w:rPr>
      </w:pPr>
    </w:p>
    <w:p w14:paraId="74847978" w14:textId="77777777" w:rsidR="004C00A7" w:rsidRPr="004B4810" w:rsidRDefault="004C00A7" w:rsidP="00650C29">
      <w:pPr>
        <w:ind w:right="-16"/>
        <w:jc w:val="both"/>
        <w:outlineLvl w:val="0"/>
      </w:pPr>
      <w:r w:rsidRPr="004B4810">
        <w:rPr>
          <w:rStyle w:val="punct1"/>
        </w:rPr>
        <w:t>1</w:t>
      </w:r>
      <w:r w:rsidR="00E77E6E" w:rsidRPr="004B4810">
        <w:rPr>
          <w:rStyle w:val="punct1"/>
        </w:rPr>
        <w:t>7</w:t>
      </w:r>
      <w:r w:rsidRPr="004B4810">
        <w:rPr>
          <w:rStyle w:val="punct1"/>
        </w:rPr>
        <w:t xml:space="preserve">. </w:t>
      </w:r>
      <w:r w:rsidRPr="004B4810">
        <w:rPr>
          <w:b/>
        </w:rPr>
        <w:t>Rezilierea contractului</w:t>
      </w:r>
      <w:r w:rsidR="00A80DDB" w:rsidRPr="004B4810">
        <w:rPr>
          <w:b/>
        </w:rPr>
        <w:t>, încetarea s</w:t>
      </w:r>
      <w:r w:rsidR="00E7242D" w:rsidRPr="004B4810">
        <w:rPr>
          <w:b/>
        </w:rPr>
        <w:t>au</w:t>
      </w:r>
      <w:r w:rsidR="00A80DDB" w:rsidRPr="004B4810">
        <w:rPr>
          <w:b/>
        </w:rPr>
        <w:t xml:space="preserve"> </w:t>
      </w:r>
      <w:r w:rsidR="00EC299F" w:rsidRPr="004B4810">
        <w:rPr>
          <w:b/>
        </w:rPr>
        <w:t>denunțarea</w:t>
      </w:r>
      <w:r w:rsidR="00A80DDB" w:rsidRPr="004B4810">
        <w:rPr>
          <w:b/>
        </w:rPr>
        <w:t xml:space="preserve"> unilaterală a contractului</w:t>
      </w:r>
    </w:p>
    <w:p w14:paraId="1934D646" w14:textId="08D87E66" w:rsidR="00A80DDB" w:rsidRPr="004B4810" w:rsidRDefault="00EE1B08" w:rsidP="00650C29">
      <w:pPr>
        <w:ind w:right="-16" w:firstLine="284"/>
        <w:jc w:val="both"/>
      </w:pPr>
      <w:r w:rsidRPr="004B4810">
        <w:rPr>
          <w:b/>
          <w:bCs/>
        </w:rPr>
        <w:t>17</w:t>
      </w:r>
      <w:r w:rsidR="00A80DDB" w:rsidRPr="004B4810">
        <w:rPr>
          <w:b/>
          <w:bCs/>
        </w:rPr>
        <w:t>.1.</w:t>
      </w:r>
      <w:r w:rsidR="00A80DDB" w:rsidRPr="004B4810">
        <w:rPr>
          <w:bCs/>
        </w:rPr>
        <w:t xml:space="preserve"> </w:t>
      </w:r>
      <w:r w:rsidR="00A80DDB" w:rsidRPr="004B4810">
        <w:t>Prezentul contract încet</w:t>
      </w:r>
      <w:r w:rsidR="00E7242D" w:rsidRPr="004B4810">
        <w:t>e</w:t>
      </w:r>
      <w:r w:rsidR="00A80DDB" w:rsidRPr="004B4810">
        <w:t>a</w:t>
      </w:r>
      <w:r w:rsidR="00E7242D" w:rsidRPr="004B4810">
        <w:t>ză</w:t>
      </w:r>
      <w:r w:rsidR="00A80DDB" w:rsidRPr="004B4810">
        <w:t>/se poate rezilia/</w:t>
      </w:r>
      <w:r w:rsidR="00EC299F" w:rsidRPr="004B4810">
        <w:t>denunța</w:t>
      </w:r>
      <w:r w:rsidR="00A80DDB" w:rsidRPr="004B4810">
        <w:t xml:space="preserve"> </w:t>
      </w:r>
      <w:r w:rsidR="00EC299F" w:rsidRPr="004B4810">
        <w:t>unilateral</w:t>
      </w:r>
      <w:r w:rsidR="00FD4D73" w:rsidRPr="004B4810">
        <w:t xml:space="preserve"> </w:t>
      </w:r>
      <w:r w:rsidR="00A80DDB" w:rsidRPr="004B4810">
        <w:t xml:space="preserve">în următoarele </w:t>
      </w:r>
      <w:r w:rsidR="00EC299F" w:rsidRPr="004B4810">
        <w:t>condiții</w:t>
      </w:r>
      <w:r w:rsidR="00A80DDB" w:rsidRPr="004B4810">
        <w:t>:</w:t>
      </w:r>
    </w:p>
    <w:p w14:paraId="06CAF271" w14:textId="77777777" w:rsidR="00650C29" w:rsidRDefault="00A80DDB" w:rsidP="00650C29">
      <w:pPr>
        <w:ind w:right="-16" w:firstLine="567"/>
        <w:jc w:val="both"/>
      </w:pPr>
      <w:r w:rsidRPr="004B4810">
        <w:t>a) de drept, la expirarea duratei acestuia;</w:t>
      </w:r>
    </w:p>
    <w:p w14:paraId="49F7A96A" w14:textId="77777777" w:rsidR="00650C29" w:rsidRDefault="00A80DDB" w:rsidP="00650C29">
      <w:pPr>
        <w:ind w:right="-16" w:firstLine="567"/>
        <w:jc w:val="both"/>
      </w:pPr>
      <w:r w:rsidRPr="004B4810">
        <w:t xml:space="preserve">b) la data </w:t>
      </w:r>
      <w:r w:rsidR="00EC299F" w:rsidRPr="004B4810">
        <w:t>intervenției</w:t>
      </w:r>
      <w:r w:rsidRPr="004B4810">
        <w:t xml:space="preserve"> unui act cu putere de autoritate de lucru judecat cu referire la încetarea/</w:t>
      </w:r>
      <w:r w:rsidR="00650C29">
        <w:t xml:space="preserve"> </w:t>
      </w:r>
      <w:r w:rsidRPr="004B4810">
        <w:t>rezilierea/</w:t>
      </w:r>
      <w:r w:rsidR="00EC299F" w:rsidRPr="004B4810">
        <w:t>denunțarea</w:t>
      </w:r>
      <w:r w:rsidRPr="004B4810">
        <w:t xml:space="preserve"> acestuia;</w:t>
      </w:r>
    </w:p>
    <w:p w14:paraId="0AE6FD63" w14:textId="77777777" w:rsidR="00650C29" w:rsidRDefault="00A80DDB" w:rsidP="00650C29">
      <w:pPr>
        <w:ind w:right="-16" w:firstLine="567"/>
        <w:jc w:val="both"/>
      </w:pPr>
      <w:r w:rsidRPr="004B4810">
        <w:t xml:space="preserve">c) la </w:t>
      </w:r>
      <w:r w:rsidR="00EC299F" w:rsidRPr="004B4810">
        <w:t>apariția</w:t>
      </w:r>
      <w:r w:rsidRPr="004B4810">
        <w:t xml:space="preserve"> unor </w:t>
      </w:r>
      <w:r w:rsidR="00EC299F" w:rsidRPr="004B4810">
        <w:t>circumstanțe</w:t>
      </w:r>
      <w:r w:rsidRPr="004B4810">
        <w:t xml:space="preserve"> care nu au putut fi prevăzute la data încheierii acestuia </w:t>
      </w:r>
      <w:r w:rsidR="00EC299F" w:rsidRPr="004B4810">
        <w:t>și</w:t>
      </w:r>
      <w:r w:rsidRPr="004B4810">
        <w:t xml:space="preserve"> care conduc la modificarea clauzelor contractuale în asemenea măsură încât îndeplinirea contractului ar fi contrară interesului public; acest fapt va fi notificat </w:t>
      </w:r>
      <w:r w:rsidR="00650C29">
        <w:rPr>
          <w:i/>
        </w:rPr>
        <w:t>P</w:t>
      </w:r>
      <w:r w:rsidRPr="004B4810">
        <w:rPr>
          <w:i/>
        </w:rPr>
        <w:t>restatorului</w:t>
      </w:r>
      <w:r w:rsidRPr="004B4810">
        <w:t xml:space="preserve"> în termen de </w:t>
      </w:r>
      <w:r w:rsidR="007C1F5D" w:rsidRPr="004B4810">
        <w:t>5</w:t>
      </w:r>
      <w:r w:rsidRPr="004B4810">
        <w:t xml:space="preserve"> zile de la momentul </w:t>
      </w:r>
      <w:r w:rsidR="00EC299F" w:rsidRPr="004B4810">
        <w:t>apariției</w:t>
      </w:r>
      <w:r w:rsidRPr="004B4810">
        <w:t xml:space="preserve"> unor astfel de </w:t>
      </w:r>
      <w:r w:rsidR="00EC299F" w:rsidRPr="004B4810">
        <w:t>circumstanțe</w:t>
      </w:r>
      <w:r w:rsidRPr="004B4810">
        <w:t xml:space="preserve"> sau de la momentul în care </w:t>
      </w:r>
      <w:r w:rsidR="00650C29">
        <w:rPr>
          <w:i/>
        </w:rPr>
        <w:t>A</w:t>
      </w:r>
      <w:r w:rsidRPr="004B4810">
        <w:rPr>
          <w:i/>
        </w:rPr>
        <w:t>chizitorul</w:t>
      </w:r>
      <w:r w:rsidRPr="004B4810">
        <w:t xml:space="preserve"> a avut </w:t>
      </w:r>
      <w:r w:rsidR="00EC299F" w:rsidRPr="004B4810">
        <w:t>cunoștință</w:t>
      </w:r>
      <w:r w:rsidRPr="004B4810">
        <w:t xml:space="preserve"> despre </w:t>
      </w:r>
      <w:r w:rsidR="00EC299F" w:rsidRPr="004B4810">
        <w:t>apariția</w:t>
      </w:r>
      <w:r w:rsidRPr="004B4810">
        <w:t xml:space="preserve"> unor astfel de </w:t>
      </w:r>
      <w:r w:rsidR="00EC299F" w:rsidRPr="004B4810">
        <w:t>circumstanțe</w:t>
      </w:r>
      <w:r w:rsidRPr="004B4810">
        <w:t>;</w:t>
      </w:r>
    </w:p>
    <w:p w14:paraId="54A7EE3D" w14:textId="77777777" w:rsidR="00650C29" w:rsidRDefault="00A80DDB" w:rsidP="00650C29">
      <w:pPr>
        <w:ind w:right="-16" w:firstLine="567"/>
        <w:jc w:val="both"/>
      </w:pPr>
      <w:r w:rsidRPr="004B4810">
        <w:t xml:space="preserve">d) prin acordul de </w:t>
      </w:r>
      <w:r w:rsidR="00EC299F" w:rsidRPr="004B4810">
        <w:t>voință</w:t>
      </w:r>
      <w:r w:rsidRPr="004B4810">
        <w:t xml:space="preserve"> al </w:t>
      </w:r>
      <w:r w:rsidR="00EC299F" w:rsidRPr="004B4810">
        <w:rPr>
          <w:i/>
        </w:rPr>
        <w:t>părților</w:t>
      </w:r>
      <w:r w:rsidRPr="004B4810">
        <w:t>;</w:t>
      </w:r>
    </w:p>
    <w:p w14:paraId="6C83EB5C" w14:textId="77777777" w:rsidR="00650C29" w:rsidRDefault="00A80DDB" w:rsidP="00650C29">
      <w:pPr>
        <w:ind w:right="-16" w:firstLine="567"/>
        <w:jc w:val="both"/>
      </w:pPr>
      <w:r w:rsidRPr="004B4810">
        <w:t xml:space="preserve">e) în urma </w:t>
      </w:r>
      <w:r w:rsidR="00EC299F" w:rsidRPr="004B4810">
        <w:t>denunțării</w:t>
      </w:r>
      <w:r w:rsidRPr="004B4810">
        <w:t xml:space="preserve"> unilaterale de către o </w:t>
      </w:r>
      <w:r w:rsidRPr="004B4810">
        <w:rPr>
          <w:i/>
        </w:rPr>
        <w:t>parte</w:t>
      </w:r>
      <w:r w:rsidRPr="004B4810">
        <w:t xml:space="preserve">, atunci când cealaltă </w:t>
      </w:r>
      <w:r w:rsidRPr="004B4810">
        <w:rPr>
          <w:i/>
        </w:rPr>
        <w:t xml:space="preserve">parte </w:t>
      </w:r>
      <w:r w:rsidRPr="004B4810">
        <w:t>nu</w:t>
      </w:r>
      <w:r w:rsidRPr="004B4810">
        <w:rPr>
          <w:i/>
        </w:rPr>
        <w:t xml:space="preserve"> </w:t>
      </w:r>
      <w:r w:rsidR="00EC299F" w:rsidRPr="004B4810">
        <w:t>și</w:t>
      </w:r>
      <w:r w:rsidRPr="004B4810">
        <w:t xml:space="preserve">-a îndeplinit  sau a îndeplinit în mod defectuos </w:t>
      </w:r>
      <w:r w:rsidR="00EC299F" w:rsidRPr="004B4810">
        <w:t>obligațiile</w:t>
      </w:r>
      <w:r w:rsidRPr="004B4810">
        <w:t xml:space="preserve"> contractuale </w:t>
      </w:r>
      <w:r w:rsidR="00EC299F" w:rsidRPr="004B4810">
        <w:t>și</w:t>
      </w:r>
      <w:r w:rsidRPr="004B4810">
        <w:t xml:space="preserve"> numai în cazul în care aceasta din urmă, în termen de </w:t>
      </w:r>
      <w:r w:rsidR="00ED464F" w:rsidRPr="004B4810">
        <w:t>15</w:t>
      </w:r>
      <w:r w:rsidRPr="004B4810">
        <w:t xml:space="preserve"> zile de la data primirii notificării transmisă de către </w:t>
      </w:r>
      <w:r w:rsidRPr="004B4810">
        <w:rPr>
          <w:i/>
        </w:rPr>
        <w:t xml:space="preserve">partea </w:t>
      </w:r>
      <w:r w:rsidRPr="004B4810">
        <w:t>vătămată, nu remediază aspectele reclamate;</w:t>
      </w:r>
    </w:p>
    <w:p w14:paraId="6554D878" w14:textId="17970174" w:rsidR="00A80DDB" w:rsidRPr="004B4810" w:rsidRDefault="00A80DDB" w:rsidP="00650C29">
      <w:pPr>
        <w:ind w:right="-16" w:firstLine="567"/>
        <w:jc w:val="both"/>
      </w:pPr>
      <w:r w:rsidRPr="004B4810">
        <w:t xml:space="preserve">f) în urma </w:t>
      </w:r>
      <w:r w:rsidR="003E4EF1" w:rsidRPr="004B4810">
        <w:t>denunțării</w:t>
      </w:r>
      <w:r w:rsidRPr="004B4810">
        <w:t xml:space="preserve"> unilaterale de către </w:t>
      </w:r>
      <w:r w:rsidR="00650C29">
        <w:rPr>
          <w:i/>
        </w:rPr>
        <w:t>A</w:t>
      </w:r>
      <w:r w:rsidRPr="004B4810">
        <w:rPr>
          <w:i/>
        </w:rPr>
        <w:t>chizitor</w:t>
      </w:r>
      <w:r w:rsidRPr="004B4810">
        <w:t xml:space="preserve">, printr-o notificarea prealabilă transmisă </w:t>
      </w:r>
      <w:r w:rsidR="00650C29">
        <w:rPr>
          <w:i/>
        </w:rPr>
        <w:t>P</w:t>
      </w:r>
      <w:r w:rsidRPr="004B4810">
        <w:rPr>
          <w:i/>
        </w:rPr>
        <w:t xml:space="preserve">restatorului </w:t>
      </w:r>
      <w:r w:rsidRPr="004B4810">
        <w:t xml:space="preserve">cu cel puțin 10 zile lucrătoare de la data la care aceasta produce efecte, fără nici o </w:t>
      </w:r>
      <w:r w:rsidR="003E4EF1" w:rsidRPr="004B4810">
        <w:t>compensație</w:t>
      </w:r>
      <w:r w:rsidRPr="004B4810">
        <w:t xml:space="preserve"> suplimentară, dacă acesta din urmă:</w:t>
      </w:r>
    </w:p>
    <w:p w14:paraId="03016377" w14:textId="2F13EBB4" w:rsidR="00A80DDB" w:rsidRPr="004B4810" w:rsidRDefault="00A80DDB" w:rsidP="001B4E00">
      <w:pPr>
        <w:numPr>
          <w:ilvl w:val="0"/>
          <w:numId w:val="24"/>
        </w:numPr>
        <w:ind w:left="1080" w:right="-16"/>
        <w:jc w:val="both"/>
      </w:pPr>
      <w:r w:rsidRPr="004B4810">
        <w:t xml:space="preserve">dă faliment, cu </w:t>
      </w:r>
      <w:r w:rsidR="003E4EF1" w:rsidRPr="004B4810">
        <w:t>condiția</w:t>
      </w:r>
      <w:r w:rsidRPr="004B4810">
        <w:t xml:space="preserve"> ca această </w:t>
      </w:r>
      <w:r w:rsidR="003E4EF1" w:rsidRPr="004B4810">
        <w:t>denunțare</w:t>
      </w:r>
      <w:r w:rsidRPr="004B4810">
        <w:t xml:space="preserve"> să nu prejudicieze sau să afecteze dreptul la </w:t>
      </w:r>
      <w:r w:rsidR="003E4EF1" w:rsidRPr="004B4810">
        <w:t>acțiune</w:t>
      </w:r>
      <w:r w:rsidRPr="004B4810">
        <w:t xml:space="preserve"> sau despăgubire a </w:t>
      </w:r>
      <w:r w:rsidR="00582BBC">
        <w:rPr>
          <w:i/>
        </w:rPr>
        <w:t>P</w:t>
      </w:r>
      <w:r w:rsidRPr="004B4810">
        <w:rPr>
          <w:i/>
        </w:rPr>
        <w:t>restatorului</w:t>
      </w:r>
      <w:r w:rsidRPr="004B4810">
        <w:t xml:space="preserve">; </w:t>
      </w:r>
    </w:p>
    <w:p w14:paraId="675186F9" w14:textId="77777777" w:rsidR="00A80DDB" w:rsidRPr="004B4810" w:rsidRDefault="00A80DDB" w:rsidP="001B4E00">
      <w:pPr>
        <w:numPr>
          <w:ilvl w:val="0"/>
          <w:numId w:val="24"/>
        </w:numPr>
        <w:ind w:left="1080" w:right="-16"/>
        <w:jc w:val="both"/>
      </w:pPr>
      <w:r w:rsidRPr="004B4810">
        <w:lastRenderedPageBreak/>
        <w:t xml:space="preserve">face obiectul unei proceduri de </w:t>
      </w:r>
      <w:r w:rsidR="003E4EF1" w:rsidRPr="004B4810">
        <w:t>insolvență</w:t>
      </w:r>
      <w:r w:rsidRPr="004B4810">
        <w:t xml:space="preserve">, dizolvare, administrare judiciară sau sub controlul altei </w:t>
      </w:r>
      <w:r w:rsidR="003E4EF1" w:rsidRPr="004B4810">
        <w:t>autorități</w:t>
      </w:r>
      <w:r w:rsidRPr="004B4810">
        <w:t xml:space="preserve">, a încheiat o </w:t>
      </w:r>
      <w:r w:rsidR="003E4EF1" w:rsidRPr="004B4810">
        <w:t>înțelegere</w:t>
      </w:r>
      <w:r w:rsidRPr="004B4810">
        <w:t xml:space="preserve"> cu creditorii privind plata datoriilor, </w:t>
      </w:r>
      <w:r w:rsidR="003E4EF1" w:rsidRPr="004B4810">
        <w:t>și</w:t>
      </w:r>
      <w:r w:rsidRPr="004B4810">
        <w:t xml:space="preserve">-a suspendat activitatea sau se află într-o </w:t>
      </w:r>
      <w:r w:rsidR="003E4EF1" w:rsidRPr="004B4810">
        <w:t>situație</w:t>
      </w:r>
      <w:r w:rsidRPr="004B4810">
        <w:t xml:space="preserve"> asemănătoare rezultând dintr-o procedură similară reglementată de </w:t>
      </w:r>
      <w:r w:rsidR="003E4EF1" w:rsidRPr="004B4810">
        <w:t>legislația</w:t>
      </w:r>
      <w:r w:rsidRPr="004B4810">
        <w:t xml:space="preserve"> sau reglementările de la nivel </w:t>
      </w:r>
      <w:r w:rsidR="003E4EF1" w:rsidRPr="004B4810">
        <w:t>național</w:t>
      </w:r>
      <w:r w:rsidRPr="004B4810">
        <w:t>;</w:t>
      </w:r>
    </w:p>
    <w:p w14:paraId="3DB3E7E2" w14:textId="77777777" w:rsidR="00A80DDB" w:rsidRPr="004B4810" w:rsidRDefault="00A80DDB" w:rsidP="001B4E00">
      <w:pPr>
        <w:numPr>
          <w:ilvl w:val="0"/>
          <w:numId w:val="24"/>
        </w:numPr>
        <w:ind w:left="1080" w:right="-16"/>
        <w:jc w:val="both"/>
      </w:pPr>
      <w:r w:rsidRPr="004B4810">
        <w:t xml:space="preserve">a fost condamnat pentru o </w:t>
      </w:r>
      <w:r w:rsidR="003E4EF1" w:rsidRPr="004B4810">
        <w:t>infracțiune</w:t>
      </w:r>
      <w:r w:rsidRPr="004B4810">
        <w:t xml:space="preserve"> în legătură cu exercitarea profesiei printr-o hotărâre judecătorească definitivă;</w:t>
      </w:r>
    </w:p>
    <w:p w14:paraId="39D3A963" w14:textId="77777777" w:rsidR="00A80DDB" w:rsidRPr="004B4810" w:rsidRDefault="00A80DDB" w:rsidP="001B4E00">
      <w:pPr>
        <w:numPr>
          <w:ilvl w:val="0"/>
          <w:numId w:val="24"/>
        </w:numPr>
        <w:ind w:left="1080" w:right="-16"/>
        <w:jc w:val="both"/>
      </w:pPr>
      <w:r w:rsidRPr="004B4810">
        <w:t xml:space="preserve">împotriva </w:t>
      </w:r>
      <w:r w:rsidRPr="004B4810">
        <w:rPr>
          <w:i/>
        </w:rPr>
        <w:t>prestatorului</w:t>
      </w:r>
      <w:r w:rsidRPr="004B4810">
        <w:t xml:space="preserve"> a fost </w:t>
      </w:r>
      <w:r w:rsidR="003E4EF1" w:rsidRPr="004B4810">
        <w:t>pronunțată</w:t>
      </w:r>
      <w:r w:rsidRPr="004B4810">
        <w:t xml:space="preserve"> o hotărâre având autoritate de lucru judecat cu privire la fraudă, </w:t>
      </w:r>
      <w:r w:rsidR="003E4EF1" w:rsidRPr="004B4810">
        <w:t>corupție</w:t>
      </w:r>
      <w:r w:rsidRPr="004B4810">
        <w:t xml:space="preserve">, implicarea într-o </w:t>
      </w:r>
      <w:r w:rsidR="003E4EF1" w:rsidRPr="004B4810">
        <w:t>organizație</w:t>
      </w:r>
      <w:r w:rsidRPr="004B4810">
        <w:t xml:space="preserve"> criminală sau orice altă activitate nelegală în dauna intereselor financiare ale CE (Comunitatea Europeană);</w:t>
      </w:r>
    </w:p>
    <w:p w14:paraId="0815FE1B" w14:textId="77777777" w:rsidR="00A80DDB" w:rsidRPr="004B4810" w:rsidRDefault="003E4EF1" w:rsidP="001B4E00">
      <w:pPr>
        <w:numPr>
          <w:ilvl w:val="0"/>
          <w:numId w:val="24"/>
        </w:numPr>
        <w:ind w:left="1080" w:right="-16"/>
        <w:jc w:val="both"/>
      </w:pPr>
      <w:r w:rsidRPr="004B4810">
        <w:t>apariția</w:t>
      </w:r>
      <w:r w:rsidR="00A80DDB" w:rsidRPr="004B4810">
        <w:t xml:space="preserve"> oricărei alte </w:t>
      </w:r>
      <w:r w:rsidRPr="004B4810">
        <w:t>incapacități</w:t>
      </w:r>
      <w:r w:rsidR="00A80DDB" w:rsidRPr="004B4810">
        <w:t xml:space="preserve"> legale a </w:t>
      </w:r>
      <w:r w:rsidR="00A80DDB" w:rsidRPr="004B4810">
        <w:rPr>
          <w:i/>
        </w:rPr>
        <w:t>prestatorului</w:t>
      </w:r>
      <w:r w:rsidR="00A80DDB" w:rsidRPr="004B4810">
        <w:t xml:space="preserve"> de natură să împiedice executarea întocmai și la timp a prezentului contract.</w:t>
      </w:r>
    </w:p>
    <w:p w14:paraId="001EF337" w14:textId="77777777" w:rsidR="00582BBC" w:rsidRDefault="00EE1B08" w:rsidP="00582BBC">
      <w:pPr>
        <w:ind w:right="-16" w:firstLine="284"/>
        <w:jc w:val="both"/>
      </w:pPr>
      <w:r w:rsidRPr="004B4810">
        <w:rPr>
          <w:b/>
        </w:rPr>
        <w:t>17</w:t>
      </w:r>
      <w:r w:rsidR="00A80DDB" w:rsidRPr="004B4810">
        <w:rPr>
          <w:b/>
        </w:rPr>
        <w:t>.2.</w:t>
      </w:r>
      <w:r w:rsidR="00A80DDB" w:rsidRPr="004B4810">
        <w:t xml:space="preserve"> Cu </w:t>
      </w:r>
      <w:r w:rsidR="003E4EF1" w:rsidRPr="004B4810">
        <w:t>excepția</w:t>
      </w:r>
      <w:r w:rsidR="00A80DDB" w:rsidRPr="004B4810">
        <w:t xml:space="preserve"> </w:t>
      </w:r>
      <w:r w:rsidR="003E4EF1" w:rsidRPr="004B4810">
        <w:t>situațiilor</w:t>
      </w:r>
      <w:r w:rsidR="00A80DDB" w:rsidRPr="004B4810">
        <w:t xml:space="preserve"> prevăzute la </w:t>
      </w:r>
      <w:r w:rsidR="00124740" w:rsidRPr="004B4810">
        <w:rPr>
          <w:i/>
        </w:rPr>
        <w:t>art. 17</w:t>
      </w:r>
      <w:r w:rsidR="00A80DDB" w:rsidRPr="004B4810">
        <w:rPr>
          <w:i/>
        </w:rPr>
        <w:t>.1. lit. c), e) și f)</w:t>
      </w:r>
      <w:r w:rsidR="00A80DDB" w:rsidRPr="004B4810">
        <w:t xml:space="preserve">, </w:t>
      </w:r>
      <w:r w:rsidR="003E4EF1" w:rsidRPr="004B4810">
        <w:t>denunțarea</w:t>
      </w:r>
      <w:r w:rsidR="00A80DDB" w:rsidRPr="004B4810">
        <w:t xml:space="preserve"> unilaterală a prezentului contract nu este posibilă.</w:t>
      </w:r>
    </w:p>
    <w:p w14:paraId="02E1A3C0" w14:textId="58B91B88" w:rsidR="00A80DDB" w:rsidRPr="004B4810" w:rsidRDefault="001F30D1" w:rsidP="00582BBC">
      <w:pPr>
        <w:ind w:right="-16" w:firstLine="284"/>
        <w:jc w:val="both"/>
      </w:pPr>
      <w:r w:rsidRPr="004B4810">
        <w:rPr>
          <w:b/>
        </w:rPr>
        <w:t>17</w:t>
      </w:r>
      <w:r w:rsidR="00A80DDB" w:rsidRPr="004B4810">
        <w:rPr>
          <w:b/>
        </w:rPr>
        <w:t>.3.</w:t>
      </w:r>
      <w:r w:rsidR="00A80DDB" w:rsidRPr="004B4810">
        <w:t xml:space="preserve"> Încetarea/rezilierea/</w:t>
      </w:r>
      <w:r w:rsidR="003E4EF1" w:rsidRPr="004B4810">
        <w:t>denunțarea</w:t>
      </w:r>
      <w:r w:rsidR="00A80DDB" w:rsidRPr="004B4810">
        <w:t xml:space="preserve"> unilaterală a contractului, indiferent de motivul acesteia, nu va avea nici un efect asupra </w:t>
      </w:r>
      <w:r w:rsidR="003E4EF1" w:rsidRPr="004B4810">
        <w:t>obligațiilor</w:t>
      </w:r>
      <w:r w:rsidR="00A80DDB" w:rsidRPr="004B4810">
        <w:t xml:space="preserve"> de plată deja scadente între </w:t>
      </w:r>
      <w:r w:rsidR="003E4EF1" w:rsidRPr="004B4810">
        <w:rPr>
          <w:i/>
        </w:rPr>
        <w:t>părți</w:t>
      </w:r>
      <w:r w:rsidR="00A80DDB" w:rsidRPr="004B4810">
        <w:t xml:space="preserve">. Sumele datorate </w:t>
      </w:r>
      <w:r w:rsidR="00582BBC">
        <w:rPr>
          <w:i/>
        </w:rPr>
        <w:t>P</w:t>
      </w:r>
      <w:r w:rsidR="00A80DDB" w:rsidRPr="004B4810">
        <w:rPr>
          <w:i/>
        </w:rPr>
        <w:t>restatorului</w:t>
      </w:r>
      <w:r w:rsidR="00A80DDB" w:rsidRPr="004B4810">
        <w:t xml:space="preserve"> sunt certe, lichide </w:t>
      </w:r>
      <w:r w:rsidR="003E4EF1" w:rsidRPr="004B4810">
        <w:t>și</w:t>
      </w:r>
      <w:r w:rsidR="00A80DDB" w:rsidRPr="004B4810">
        <w:t xml:space="preserve"> exigibile, fiind considerate acceptate la plată de către </w:t>
      </w:r>
      <w:r w:rsidR="00582BBC">
        <w:rPr>
          <w:i/>
        </w:rPr>
        <w:t>Achizitor</w:t>
      </w:r>
      <w:r w:rsidR="00A80DDB" w:rsidRPr="004B4810">
        <w:t xml:space="preserve"> prin aplicarea prevederilor </w:t>
      </w:r>
      <w:r w:rsidR="00EE1B08" w:rsidRPr="004B4810">
        <w:rPr>
          <w:i/>
        </w:rPr>
        <w:t>art. 8</w:t>
      </w:r>
      <w:r w:rsidR="00A80DDB" w:rsidRPr="004B4810">
        <w:rPr>
          <w:i/>
        </w:rPr>
        <w:t xml:space="preserve">.5. </w:t>
      </w:r>
      <w:r w:rsidR="00A80DDB" w:rsidRPr="004B4810">
        <w:t xml:space="preserve">din prezentul contract </w:t>
      </w:r>
      <w:r w:rsidR="003E4EF1" w:rsidRPr="004B4810">
        <w:t>și</w:t>
      </w:r>
      <w:r w:rsidR="00A80DDB" w:rsidRPr="004B4810">
        <w:t xml:space="preserve"> în </w:t>
      </w:r>
      <w:r w:rsidR="003E4EF1" w:rsidRPr="004B4810">
        <w:t>condițiile</w:t>
      </w:r>
      <w:r w:rsidR="00A80DDB" w:rsidRPr="004B4810">
        <w:t xml:space="preserve"> în care acesta semnează </w:t>
      </w:r>
      <w:r w:rsidR="003E4EF1" w:rsidRPr="004B4810">
        <w:t>recepția</w:t>
      </w:r>
      <w:r w:rsidR="00A80DDB" w:rsidRPr="004B4810">
        <w:t xml:space="preserve"> facturilor emise de către </w:t>
      </w:r>
      <w:r w:rsidR="00582BBC">
        <w:rPr>
          <w:i/>
        </w:rPr>
        <w:t>P</w:t>
      </w:r>
      <w:r w:rsidR="00A80DDB" w:rsidRPr="004B4810">
        <w:rPr>
          <w:i/>
        </w:rPr>
        <w:t xml:space="preserve">restator </w:t>
      </w:r>
      <w:r w:rsidR="00EE1B08" w:rsidRPr="004B4810">
        <w:t>potrivit prevederilor</w:t>
      </w:r>
      <w:r w:rsidR="00A80DDB" w:rsidRPr="004B4810">
        <w:t xml:space="preserve"> prezentul</w:t>
      </w:r>
      <w:r w:rsidR="00124740" w:rsidRPr="004B4810">
        <w:t>ui</w:t>
      </w:r>
      <w:r w:rsidR="00A80DDB" w:rsidRPr="004B4810">
        <w:t xml:space="preserve"> contract. În acest caz, </w:t>
      </w:r>
      <w:r w:rsidR="00582BBC" w:rsidRPr="00582BBC">
        <w:rPr>
          <w:i/>
          <w:iCs/>
        </w:rPr>
        <w:t>A</w:t>
      </w:r>
      <w:r w:rsidR="00A80DDB" w:rsidRPr="00582BBC">
        <w:rPr>
          <w:i/>
          <w:iCs/>
        </w:rPr>
        <w:t>chizitorul</w:t>
      </w:r>
      <w:r w:rsidR="00A80DDB" w:rsidRPr="004B4810">
        <w:t xml:space="preserve"> este </w:t>
      </w:r>
      <w:r w:rsidR="003E4EF1" w:rsidRPr="004B4810">
        <w:t>îndreptățit</w:t>
      </w:r>
      <w:r w:rsidR="00A80DDB" w:rsidRPr="004B4810">
        <w:t xml:space="preserve"> să </w:t>
      </w:r>
      <w:r w:rsidR="003E4EF1" w:rsidRPr="004B4810">
        <w:t>rețină</w:t>
      </w:r>
      <w:r w:rsidR="00A80DDB" w:rsidRPr="004B4810">
        <w:t xml:space="preserve"> </w:t>
      </w:r>
      <w:r w:rsidR="003E4EF1" w:rsidRPr="004B4810">
        <w:t>penalitățile</w:t>
      </w:r>
      <w:r w:rsidR="00A80DDB" w:rsidRPr="004B4810">
        <w:t xml:space="preserve"> de întârziere acumulate ca urmare a </w:t>
      </w:r>
      <w:r w:rsidR="003E4EF1" w:rsidRPr="004B4810">
        <w:t>depășirii</w:t>
      </w:r>
      <w:r w:rsidR="00A80DDB" w:rsidRPr="004B4810">
        <w:t xml:space="preserve"> termenelor de </w:t>
      </w:r>
      <w:r w:rsidR="003E4EF1" w:rsidRPr="004B4810">
        <w:t>execuție</w:t>
      </w:r>
      <w:r w:rsidR="00A80DDB" w:rsidRPr="004B4810">
        <w:t xml:space="preserve"> prevăzute în prezentul contract, în conformitate cu </w:t>
      </w:r>
      <w:r w:rsidR="003E4EF1" w:rsidRPr="004B4810">
        <w:t>condițiile</w:t>
      </w:r>
      <w:r w:rsidR="00A80DDB" w:rsidRPr="004B4810">
        <w:t xml:space="preserve"> stabilite în acesta.</w:t>
      </w:r>
    </w:p>
    <w:p w14:paraId="2553A630" w14:textId="77777777" w:rsidR="00E94781" w:rsidRPr="004B4810" w:rsidRDefault="00E94781" w:rsidP="001B4E00">
      <w:pPr>
        <w:ind w:right="-16"/>
        <w:jc w:val="both"/>
      </w:pPr>
    </w:p>
    <w:p w14:paraId="151B4414" w14:textId="77777777" w:rsidR="004C00A7" w:rsidRPr="004B4810" w:rsidRDefault="004C00A7" w:rsidP="00582BBC">
      <w:pPr>
        <w:ind w:right="-16"/>
        <w:jc w:val="both"/>
        <w:rPr>
          <w:b/>
          <w:u w:val="single"/>
        </w:rPr>
      </w:pPr>
      <w:r w:rsidRPr="004B4810">
        <w:rPr>
          <w:b/>
        </w:rPr>
        <w:t>1</w:t>
      </w:r>
      <w:r w:rsidR="00E77E6E" w:rsidRPr="004B4810">
        <w:rPr>
          <w:b/>
        </w:rPr>
        <w:t>8</w:t>
      </w:r>
      <w:r w:rsidRPr="004B4810">
        <w:rPr>
          <w:b/>
        </w:rPr>
        <w:t>.  Cesiunea</w:t>
      </w:r>
      <w:r w:rsidR="00124740" w:rsidRPr="004B4810">
        <w:rPr>
          <w:b/>
        </w:rPr>
        <w:t xml:space="preserve">. Transferul </w:t>
      </w:r>
      <w:r w:rsidR="003E4EF1" w:rsidRPr="004B4810">
        <w:rPr>
          <w:b/>
        </w:rPr>
        <w:t>obligațiilor</w:t>
      </w:r>
    </w:p>
    <w:p w14:paraId="720F472C" w14:textId="77777777" w:rsidR="00582BBC" w:rsidRDefault="00124740" w:rsidP="00582BBC">
      <w:pPr>
        <w:ind w:right="-16" w:firstLine="284"/>
        <w:jc w:val="both"/>
      </w:pPr>
      <w:r w:rsidRPr="004B4810">
        <w:rPr>
          <w:b/>
        </w:rPr>
        <w:t>18.1.</w:t>
      </w:r>
      <w:r w:rsidRPr="004B4810">
        <w:t xml:space="preserve"> Prezentul contract este obligatoriu pentru </w:t>
      </w:r>
      <w:r w:rsidR="003E4EF1" w:rsidRPr="004B4810">
        <w:rPr>
          <w:i/>
        </w:rPr>
        <w:t>părți</w:t>
      </w:r>
      <w:r w:rsidRPr="004B4810">
        <w:t xml:space="preserve"> </w:t>
      </w:r>
      <w:r w:rsidR="003E4EF1" w:rsidRPr="004B4810">
        <w:t>și</w:t>
      </w:r>
      <w:r w:rsidRPr="004B4810">
        <w:t xml:space="preserve"> pentru succesorii acestora </w:t>
      </w:r>
      <w:r w:rsidR="003E4EF1" w:rsidRPr="004B4810">
        <w:t>și</w:t>
      </w:r>
      <w:r w:rsidRPr="004B4810">
        <w:t xml:space="preserve"> este opozabil pentru orice entitate care ar rezul</w:t>
      </w:r>
      <w:r w:rsidR="000A7FFD" w:rsidRPr="004B4810">
        <w:t xml:space="preserve">ta în urma fuziunii, </w:t>
      </w:r>
      <w:r w:rsidR="003E4EF1" w:rsidRPr="004B4810">
        <w:t>absorbției</w:t>
      </w:r>
      <w:r w:rsidR="000A7FFD" w:rsidRPr="004B4810">
        <w:t xml:space="preserve"> sau</w:t>
      </w:r>
      <w:r w:rsidRPr="004B4810">
        <w:t xml:space="preserve"> divizării suferite de către oricare dintre </w:t>
      </w:r>
      <w:r w:rsidR="003E4EF1" w:rsidRPr="004B4810">
        <w:rPr>
          <w:i/>
        </w:rPr>
        <w:t>părți</w:t>
      </w:r>
      <w:r w:rsidRPr="004B4810">
        <w:t>.</w:t>
      </w:r>
    </w:p>
    <w:p w14:paraId="33CB79DC" w14:textId="4DB064BA" w:rsidR="00E77E6E" w:rsidRPr="004B4810" w:rsidRDefault="000A7FFD" w:rsidP="00582BBC">
      <w:pPr>
        <w:ind w:right="-16" w:firstLine="284"/>
        <w:jc w:val="both"/>
      </w:pPr>
      <w:r w:rsidRPr="004B4810">
        <w:rPr>
          <w:b/>
        </w:rPr>
        <w:t>18.2</w:t>
      </w:r>
      <w:r w:rsidRPr="004B4810">
        <w:t>.</w:t>
      </w:r>
      <w:r w:rsidR="00124740" w:rsidRPr="004B4810">
        <w:t xml:space="preserve"> Cu </w:t>
      </w:r>
      <w:r w:rsidR="003E4EF1" w:rsidRPr="004B4810">
        <w:t>excepția</w:t>
      </w:r>
      <w:r w:rsidR="00124740" w:rsidRPr="004B4810">
        <w:t xml:space="preserve"> </w:t>
      </w:r>
      <w:r w:rsidR="003E4EF1" w:rsidRPr="004B4810">
        <w:t>situației</w:t>
      </w:r>
      <w:r w:rsidR="00124740" w:rsidRPr="004B4810">
        <w:t xml:space="preserve"> prevăzute la </w:t>
      </w:r>
      <w:r w:rsidRPr="004B4810">
        <w:rPr>
          <w:i/>
        </w:rPr>
        <w:t>art. 18</w:t>
      </w:r>
      <w:r w:rsidR="00124740" w:rsidRPr="004B4810">
        <w:rPr>
          <w:i/>
        </w:rPr>
        <w:t>.1.</w:t>
      </w:r>
      <w:r w:rsidR="00124740" w:rsidRPr="004B4810">
        <w:t xml:space="preserve"> din prezentul contract</w:t>
      </w:r>
      <w:r w:rsidRPr="004B4810">
        <w:t xml:space="preserve"> </w:t>
      </w:r>
      <w:r w:rsidR="00582BBC">
        <w:t>ș</w:t>
      </w:r>
      <w:r w:rsidR="00124740" w:rsidRPr="004B4810">
        <w:t xml:space="preserve">i a cesiunii </w:t>
      </w:r>
      <w:r w:rsidR="003E4EF1" w:rsidRPr="004B4810">
        <w:t>creanțelor</w:t>
      </w:r>
      <w:r w:rsidR="00124740" w:rsidRPr="004B4810">
        <w:t xml:space="preserve"> născute din acesta, pe durata contractului </w:t>
      </w:r>
      <w:r w:rsidR="003E4EF1" w:rsidRPr="004B4810">
        <w:rPr>
          <w:i/>
        </w:rPr>
        <w:t>părțile</w:t>
      </w:r>
      <w:r w:rsidR="00124740" w:rsidRPr="004B4810">
        <w:t xml:space="preserve"> nu au dreptul să transfere, total sau </w:t>
      </w:r>
      <w:r w:rsidR="003E4EF1" w:rsidRPr="004B4810">
        <w:t>parțial</w:t>
      </w:r>
      <w:r w:rsidR="00124740" w:rsidRPr="004B4810">
        <w:t xml:space="preserve">, cu titlu oneros sau gratuit, către </w:t>
      </w:r>
      <w:r w:rsidR="003E4EF1" w:rsidRPr="004B4810">
        <w:t>terțe</w:t>
      </w:r>
      <w:r w:rsidR="00124740" w:rsidRPr="004B4810">
        <w:t xml:space="preserve"> persoane, </w:t>
      </w:r>
      <w:r w:rsidR="003E4EF1" w:rsidRPr="004B4810">
        <w:t>obligațiile</w:t>
      </w:r>
      <w:r w:rsidR="00124740" w:rsidRPr="004B4810">
        <w:t xml:space="preserve"> născute prin încheierea prezentului contract, acestea rămânând în sarcina </w:t>
      </w:r>
      <w:r w:rsidR="003E4EF1" w:rsidRPr="004B4810">
        <w:rPr>
          <w:i/>
        </w:rPr>
        <w:t>părților</w:t>
      </w:r>
      <w:r w:rsidR="00124740" w:rsidRPr="004B4810">
        <w:rPr>
          <w:i/>
        </w:rPr>
        <w:t xml:space="preserve"> </w:t>
      </w:r>
      <w:r w:rsidR="00124740" w:rsidRPr="004B4810">
        <w:t xml:space="preserve">contractante, astfel cum au fost stipulate </w:t>
      </w:r>
      <w:r w:rsidR="003E4EF1" w:rsidRPr="004B4810">
        <w:t>și</w:t>
      </w:r>
      <w:r w:rsidR="00124740" w:rsidRPr="004B4810">
        <w:t xml:space="preserve"> asumate </w:t>
      </w:r>
      <w:r w:rsidR="003E4EF1" w:rsidRPr="004B4810">
        <w:t>inițial</w:t>
      </w:r>
      <w:r w:rsidR="00124740" w:rsidRPr="004B4810">
        <w:t>.</w:t>
      </w:r>
      <w:r w:rsidRPr="004B4810">
        <w:t xml:space="preserve"> Eventualele s</w:t>
      </w:r>
      <w:r w:rsidR="004C00A7" w:rsidRPr="004B4810">
        <w:t xml:space="preserve">olicitări de plată </w:t>
      </w:r>
      <w:r w:rsidRPr="004B4810">
        <w:t xml:space="preserve">de </w:t>
      </w:r>
      <w:r w:rsidR="004C00A7" w:rsidRPr="004B4810">
        <w:t xml:space="preserve">către </w:t>
      </w:r>
      <w:r w:rsidR="003E4EF1" w:rsidRPr="004B4810">
        <w:t>terți</w:t>
      </w:r>
      <w:r w:rsidR="004C00A7" w:rsidRPr="004B4810">
        <w:t xml:space="preserve"> </w:t>
      </w:r>
      <w:r w:rsidRPr="004B4810">
        <w:t xml:space="preserve">în cazul cesiunii de </w:t>
      </w:r>
      <w:r w:rsidR="003E4EF1" w:rsidRPr="004B4810">
        <w:t>creanțe</w:t>
      </w:r>
      <w:r w:rsidRPr="004B4810">
        <w:t xml:space="preserve"> vor </w:t>
      </w:r>
      <w:r w:rsidR="004C00A7" w:rsidRPr="004B4810">
        <w:t xml:space="preserve">fi onorate </w:t>
      </w:r>
      <w:r w:rsidRPr="004B4810">
        <w:t xml:space="preserve">de către </w:t>
      </w:r>
      <w:r w:rsidRPr="004B4810">
        <w:rPr>
          <w:i/>
        </w:rPr>
        <w:t>autoritatea contractantă</w:t>
      </w:r>
      <w:r w:rsidRPr="004B4810">
        <w:t xml:space="preserve"> </w:t>
      </w:r>
      <w:r w:rsidR="004C00A7" w:rsidRPr="004B4810">
        <w:t>numai după operarea cesiunii</w:t>
      </w:r>
      <w:r w:rsidRPr="004B4810">
        <w:t xml:space="preserve"> potrivit prevederilor legale în vigoare</w:t>
      </w:r>
      <w:r w:rsidR="004C00A7" w:rsidRPr="004B4810">
        <w:t>.</w:t>
      </w:r>
    </w:p>
    <w:p w14:paraId="200EC50A" w14:textId="77777777" w:rsidR="009520E1" w:rsidRPr="004B4810" w:rsidRDefault="009520E1" w:rsidP="001B4E00">
      <w:pPr>
        <w:ind w:right="-16" w:firstLine="720"/>
        <w:jc w:val="both"/>
        <w:rPr>
          <w:b/>
        </w:rPr>
      </w:pPr>
    </w:p>
    <w:p w14:paraId="71A9DB7C" w14:textId="77777777" w:rsidR="004C00A7" w:rsidRPr="004B4810" w:rsidRDefault="004C00A7" w:rsidP="00582BBC">
      <w:pPr>
        <w:ind w:right="-16"/>
        <w:jc w:val="both"/>
        <w:rPr>
          <w:b/>
        </w:rPr>
      </w:pPr>
      <w:r w:rsidRPr="004B4810">
        <w:rPr>
          <w:b/>
        </w:rPr>
        <w:t>1</w:t>
      </w:r>
      <w:r w:rsidR="00E77E6E" w:rsidRPr="004B4810">
        <w:rPr>
          <w:b/>
        </w:rPr>
        <w:t>9</w:t>
      </w:r>
      <w:r w:rsidRPr="004B4810">
        <w:rPr>
          <w:b/>
        </w:rPr>
        <w:t xml:space="preserve">.  </w:t>
      </w:r>
      <w:r w:rsidR="003E4EF1" w:rsidRPr="004B4810">
        <w:rPr>
          <w:b/>
        </w:rPr>
        <w:t>Forța</w:t>
      </w:r>
      <w:r w:rsidRPr="004B4810">
        <w:rPr>
          <w:b/>
        </w:rPr>
        <w:t xml:space="preserve"> major</w:t>
      </w:r>
      <w:r w:rsidR="000A7FFD" w:rsidRPr="004B4810">
        <w:rPr>
          <w:b/>
        </w:rPr>
        <w:t>ă</w:t>
      </w:r>
    </w:p>
    <w:p w14:paraId="1C560F7F" w14:textId="2F08D632" w:rsidR="000A7FFD" w:rsidRPr="004B4810" w:rsidRDefault="000A7FFD" w:rsidP="00582BBC">
      <w:pPr>
        <w:ind w:right="-16" w:firstLine="284"/>
        <w:jc w:val="both"/>
        <w:outlineLvl w:val="0"/>
      </w:pPr>
      <w:r w:rsidRPr="004B4810">
        <w:rPr>
          <w:b/>
        </w:rPr>
        <w:t>19.1.</w:t>
      </w:r>
      <w:r w:rsidR="005478E3" w:rsidRPr="004B4810">
        <w:t xml:space="preserve"> I</w:t>
      </w:r>
      <w:r w:rsidRPr="004B4810">
        <w:t xml:space="preserve">nvocarea unei </w:t>
      </w:r>
      <w:r w:rsidR="003E4EF1" w:rsidRPr="004B4810">
        <w:t>situații</w:t>
      </w:r>
      <w:r w:rsidRPr="004B4810">
        <w:t xml:space="preserve"> de </w:t>
      </w:r>
      <w:r w:rsidR="003E4EF1" w:rsidRPr="004B4810">
        <w:t>forță</w:t>
      </w:r>
      <w:r w:rsidRPr="004B4810">
        <w:t xml:space="preserve"> majoră exonerează </w:t>
      </w:r>
      <w:r w:rsidRPr="004B4810">
        <w:rPr>
          <w:i/>
        </w:rPr>
        <w:t>partea</w:t>
      </w:r>
      <w:r w:rsidRPr="004B4810">
        <w:t xml:space="preserve"> care o invocă de răspunderea contractuală, pe toată perioada în care </w:t>
      </w:r>
      <w:r w:rsidR="003E4EF1" w:rsidRPr="004B4810">
        <w:t>forța</w:t>
      </w:r>
      <w:r w:rsidRPr="004B4810">
        <w:t xml:space="preserve"> majoră </w:t>
      </w:r>
      <w:r w:rsidR="003E4EF1" w:rsidRPr="004B4810">
        <w:t>acționează</w:t>
      </w:r>
      <w:r w:rsidRPr="004B4810">
        <w:t xml:space="preserve">, numai în cazul în care respectiva </w:t>
      </w:r>
      <w:r w:rsidRPr="004B4810">
        <w:rPr>
          <w:i/>
        </w:rPr>
        <w:t xml:space="preserve">parte </w:t>
      </w:r>
      <w:r w:rsidRPr="004B4810">
        <w:t xml:space="preserve">respectă următoarele </w:t>
      </w:r>
      <w:r w:rsidR="003E4EF1" w:rsidRPr="004B4810">
        <w:t>condiții</w:t>
      </w:r>
      <w:r w:rsidRPr="004B4810">
        <w:t>:</w:t>
      </w:r>
    </w:p>
    <w:p w14:paraId="7018E4E6" w14:textId="77777777" w:rsidR="00582BBC" w:rsidRDefault="000A7FFD" w:rsidP="00582BBC">
      <w:pPr>
        <w:ind w:right="-16" w:firstLine="567"/>
        <w:jc w:val="both"/>
        <w:outlineLvl w:val="0"/>
      </w:pPr>
      <w:r w:rsidRPr="004B4810">
        <w:t xml:space="preserve">a) notifică în scris celeilalte </w:t>
      </w:r>
      <w:r w:rsidR="003E4EF1" w:rsidRPr="004B4810">
        <w:rPr>
          <w:i/>
        </w:rPr>
        <w:t>părți</w:t>
      </w:r>
      <w:r w:rsidRPr="004B4810">
        <w:t xml:space="preserve"> </w:t>
      </w:r>
      <w:r w:rsidR="003E4EF1" w:rsidRPr="004B4810">
        <w:t>apariția</w:t>
      </w:r>
      <w:r w:rsidRPr="004B4810">
        <w:t xml:space="preserve"> </w:t>
      </w:r>
      <w:r w:rsidR="003E4EF1" w:rsidRPr="004B4810">
        <w:t>situației</w:t>
      </w:r>
      <w:r w:rsidRPr="004B4810">
        <w:t xml:space="preserve"> de </w:t>
      </w:r>
      <w:r w:rsidR="003E4EF1" w:rsidRPr="004B4810">
        <w:t>forță</w:t>
      </w:r>
      <w:r w:rsidRPr="004B4810">
        <w:t xml:space="preserve"> majoră, în termen de cel mult 5 zile </w:t>
      </w:r>
      <w:r w:rsidR="005478E3" w:rsidRPr="004B4810">
        <w:t xml:space="preserve">lucrătoare </w:t>
      </w:r>
      <w:r w:rsidRPr="004B4810">
        <w:t xml:space="preserve">de la data </w:t>
      </w:r>
      <w:r w:rsidR="003E4EF1" w:rsidRPr="004B4810">
        <w:t>apariției</w:t>
      </w:r>
      <w:r w:rsidRPr="004B4810">
        <w:t xml:space="preserve"> acesteia;</w:t>
      </w:r>
    </w:p>
    <w:p w14:paraId="677CE863" w14:textId="77777777" w:rsidR="00582BBC" w:rsidRDefault="000A7FFD" w:rsidP="00582BBC">
      <w:pPr>
        <w:ind w:right="-16" w:firstLine="567"/>
        <w:jc w:val="both"/>
        <w:outlineLvl w:val="0"/>
      </w:pPr>
      <w:r w:rsidRPr="004B4810">
        <w:t xml:space="preserve">b) notifică în scris celeilalte </w:t>
      </w:r>
      <w:r w:rsidR="003E4EF1" w:rsidRPr="004B4810">
        <w:rPr>
          <w:i/>
        </w:rPr>
        <w:t>părți</w:t>
      </w:r>
      <w:r w:rsidRPr="004B4810">
        <w:t xml:space="preserve">  încetarea </w:t>
      </w:r>
      <w:r w:rsidR="003E4EF1" w:rsidRPr="004B4810">
        <w:t>situației</w:t>
      </w:r>
      <w:r w:rsidRPr="004B4810">
        <w:t xml:space="preserve"> de </w:t>
      </w:r>
      <w:r w:rsidR="003E4EF1" w:rsidRPr="004B4810">
        <w:t>forță</w:t>
      </w:r>
      <w:r w:rsidRPr="004B4810">
        <w:t xml:space="preserve"> majoră, în termen de cel mult 5 zile </w:t>
      </w:r>
      <w:r w:rsidR="005478E3" w:rsidRPr="004B4810">
        <w:t xml:space="preserve">lucrătoare </w:t>
      </w:r>
      <w:r w:rsidRPr="004B4810">
        <w:t>de la data încetării acesteia;</w:t>
      </w:r>
    </w:p>
    <w:p w14:paraId="5BE7FC77" w14:textId="7923A4F9" w:rsidR="000A7FFD" w:rsidRPr="004B4810" w:rsidRDefault="000A7FFD" w:rsidP="00582BBC">
      <w:pPr>
        <w:ind w:right="-16" w:firstLine="567"/>
        <w:jc w:val="both"/>
        <w:outlineLvl w:val="0"/>
      </w:pPr>
      <w:r w:rsidRPr="004B4810">
        <w:t xml:space="preserve">c) întreprinde toate demersurile necesare pentru a limita </w:t>
      </w:r>
      <w:r w:rsidR="003E4EF1" w:rsidRPr="004B4810">
        <w:t>consecințele</w:t>
      </w:r>
      <w:r w:rsidRPr="004B4810">
        <w:t xml:space="preserve"> generate de </w:t>
      </w:r>
      <w:r w:rsidR="003E4EF1" w:rsidRPr="004B4810">
        <w:t>situația</w:t>
      </w:r>
      <w:r w:rsidRPr="004B4810">
        <w:t xml:space="preserve"> de </w:t>
      </w:r>
      <w:r w:rsidR="003E4EF1" w:rsidRPr="004B4810">
        <w:t>forță</w:t>
      </w:r>
      <w:r w:rsidRPr="004B4810">
        <w:t xml:space="preserve"> majoră.</w:t>
      </w:r>
    </w:p>
    <w:p w14:paraId="6DCD3E24" w14:textId="1F5E783F" w:rsidR="000A7FFD" w:rsidRPr="004B4810" w:rsidRDefault="005478E3" w:rsidP="00582BBC">
      <w:pPr>
        <w:ind w:right="-16" w:firstLine="284"/>
        <w:jc w:val="both"/>
        <w:outlineLvl w:val="0"/>
      </w:pPr>
      <w:r w:rsidRPr="004B4810">
        <w:rPr>
          <w:b/>
        </w:rPr>
        <w:t>19</w:t>
      </w:r>
      <w:r w:rsidR="000A7FFD" w:rsidRPr="004B4810">
        <w:rPr>
          <w:b/>
        </w:rPr>
        <w:t>.</w:t>
      </w:r>
      <w:r w:rsidRPr="004B4810">
        <w:rPr>
          <w:b/>
        </w:rPr>
        <w:t>2</w:t>
      </w:r>
      <w:r w:rsidR="000A7FFD" w:rsidRPr="004B4810">
        <w:rPr>
          <w:b/>
        </w:rPr>
        <w:t>.</w:t>
      </w:r>
      <w:r w:rsidR="000A7FFD" w:rsidRPr="004B4810">
        <w:t xml:space="preserve"> Pe perioada de </w:t>
      </w:r>
      <w:r w:rsidR="003E4EF1" w:rsidRPr="004B4810">
        <w:t>acțiune</w:t>
      </w:r>
      <w:r w:rsidR="000A7FFD" w:rsidRPr="004B4810">
        <w:t xml:space="preserve"> a </w:t>
      </w:r>
      <w:r w:rsidR="003E4EF1" w:rsidRPr="004B4810">
        <w:t>forței</w:t>
      </w:r>
      <w:r w:rsidR="000A7FFD" w:rsidRPr="004B4810">
        <w:t xml:space="preserve"> majore, îndeplinirea contractului va fi suspendată, fără a prejudicia drepturile care se cuveneau </w:t>
      </w:r>
      <w:r w:rsidR="003E4EF1" w:rsidRPr="004B4810">
        <w:rPr>
          <w:i/>
        </w:rPr>
        <w:t>părților</w:t>
      </w:r>
      <w:r w:rsidR="000A7FFD" w:rsidRPr="004B4810">
        <w:t xml:space="preserve"> până la data </w:t>
      </w:r>
      <w:r w:rsidR="003E4EF1" w:rsidRPr="004B4810">
        <w:t>apariției</w:t>
      </w:r>
      <w:r w:rsidR="000A7FFD" w:rsidRPr="004B4810">
        <w:t xml:space="preserve"> acesteia. Dacă </w:t>
      </w:r>
      <w:r w:rsidR="003E4EF1" w:rsidRPr="004B4810">
        <w:t>forța</w:t>
      </w:r>
      <w:r w:rsidR="000A7FFD" w:rsidRPr="004B4810">
        <w:t xml:space="preserve"> majoră </w:t>
      </w:r>
      <w:r w:rsidR="003E4EF1" w:rsidRPr="004B4810">
        <w:t>acționează</w:t>
      </w:r>
      <w:r w:rsidR="000A7FFD" w:rsidRPr="004B4810">
        <w:t xml:space="preserve"> sau se estimează ca va </w:t>
      </w:r>
      <w:r w:rsidR="00DB1071" w:rsidRPr="004B4810">
        <w:t>acționa</w:t>
      </w:r>
      <w:r w:rsidR="000A7FFD" w:rsidRPr="004B4810">
        <w:t xml:space="preserve"> o perioadă mai mare de 6 luni, fiecare </w:t>
      </w:r>
      <w:r w:rsidR="000A7FFD" w:rsidRPr="004B4810">
        <w:rPr>
          <w:i/>
        </w:rPr>
        <w:t>parte</w:t>
      </w:r>
      <w:r w:rsidR="000A7FFD" w:rsidRPr="004B4810">
        <w:t xml:space="preserve"> va avea dreptul să notifice celeilalte </w:t>
      </w:r>
      <w:r w:rsidR="00DB1071" w:rsidRPr="004B4810">
        <w:t>părți</w:t>
      </w:r>
      <w:r w:rsidR="000A7FFD" w:rsidRPr="004B4810">
        <w:t xml:space="preserve"> încetarea de drept a prezentului contract, fără ca vreuna din </w:t>
      </w:r>
      <w:r w:rsidR="00DB1071" w:rsidRPr="004B4810">
        <w:t>părți</w:t>
      </w:r>
      <w:r w:rsidR="000A7FFD" w:rsidRPr="004B4810">
        <w:t xml:space="preserve"> să poată pretindă celeilalte daune-interese.</w:t>
      </w:r>
    </w:p>
    <w:p w14:paraId="75D5CDE8" w14:textId="77777777" w:rsidR="00E94781" w:rsidRPr="004B4810" w:rsidRDefault="00E94781" w:rsidP="001B4E00">
      <w:pPr>
        <w:ind w:right="-16"/>
        <w:jc w:val="both"/>
        <w:outlineLvl w:val="0"/>
      </w:pPr>
    </w:p>
    <w:p w14:paraId="6729E28D" w14:textId="77777777" w:rsidR="00582BBC" w:rsidRDefault="00E77E6E" w:rsidP="001B4E00">
      <w:pPr>
        <w:ind w:right="-16"/>
        <w:jc w:val="both"/>
        <w:rPr>
          <w:b/>
          <w:snapToGrid w:val="0"/>
        </w:rPr>
      </w:pPr>
      <w:r w:rsidRPr="004B4810">
        <w:rPr>
          <w:b/>
          <w:snapToGrid w:val="0"/>
        </w:rPr>
        <w:t>20</w:t>
      </w:r>
      <w:r w:rsidR="004C00A7" w:rsidRPr="004B4810">
        <w:rPr>
          <w:b/>
          <w:snapToGrid w:val="0"/>
        </w:rPr>
        <w:t xml:space="preserve">. </w:t>
      </w:r>
      <w:r w:rsidR="005478E3" w:rsidRPr="004B4810">
        <w:rPr>
          <w:b/>
          <w:bCs/>
          <w:iCs/>
          <w:snapToGrid w:val="0"/>
        </w:rPr>
        <w:t xml:space="preserve">Clauze specifice privind </w:t>
      </w:r>
      <w:r w:rsidR="00DB1071" w:rsidRPr="004B4810">
        <w:rPr>
          <w:b/>
          <w:bCs/>
          <w:iCs/>
          <w:snapToGrid w:val="0"/>
        </w:rPr>
        <w:t>confidențialitatea</w:t>
      </w:r>
      <w:r w:rsidR="005478E3" w:rsidRPr="004B4810">
        <w:rPr>
          <w:b/>
          <w:bCs/>
          <w:iCs/>
          <w:snapToGrid w:val="0"/>
        </w:rPr>
        <w:t xml:space="preserve">, întinderea </w:t>
      </w:r>
      <w:r w:rsidR="00FA31B7" w:rsidRPr="004B4810">
        <w:rPr>
          <w:b/>
          <w:bCs/>
          <w:iCs/>
          <w:snapToGrid w:val="0"/>
        </w:rPr>
        <w:t xml:space="preserve">lor </w:t>
      </w:r>
      <w:r w:rsidR="00582BBC">
        <w:rPr>
          <w:b/>
          <w:bCs/>
          <w:iCs/>
          <w:snapToGrid w:val="0"/>
        </w:rPr>
        <w:t>ș</w:t>
      </w:r>
      <w:r w:rsidR="005478E3" w:rsidRPr="004B4810">
        <w:rPr>
          <w:b/>
          <w:bCs/>
          <w:iCs/>
          <w:snapToGrid w:val="0"/>
        </w:rPr>
        <w:t>i caracterul public al contractului</w:t>
      </w:r>
    </w:p>
    <w:p w14:paraId="486C539B" w14:textId="77777777" w:rsidR="00582BBC" w:rsidRDefault="005478E3" w:rsidP="00582BBC">
      <w:pPr>
        <w:ind w:right="-16" w:firstLine="284"/>
        <w:jc w:val="both"/>
        <w:rPr>
          <w:b/>
          <w:snapToGrid w:val="0"/>
        </w:rPr>
      </w:pPr>
      <w:r w:rsidRPr="004B4810">
        <w:rPr>
          <w:b/>
          <w:bCs/>
          <w:snapToGrid w:val="0"/>
        </w:rPr>
        <w:t>20.1.</w:t>
      </w:r>
      <w:r w:rsidRPr="004B4810">
        <w:rPr>
          <w:snapToGrid w:val="0"/>
        </w:rPr>
        <w:t xml:space="preserve"> </w:t>
      </w:r>
      <w:r w:rsidR="00DB1071" w:rsidRPr="004B4810">
        <w:rPr>
          <w:snapToGrid w:val="0"/>
        </w:rPr>
        <w:t>Părțile</w:t>
      </w:r>
      <w:r w:rsidRPr="004B4810">
        <w:rPr>
          <w:snapToGrid w:val="0"/>
        </w:rPr>
        <w:t xml:space="preserve"> se angajează în mod expres să păstreze </w:t>
      </w:r>
      <w:r w:rsidR="00DB1071" w:rsidRPr="004B4810">
        <w:rPr>
          <w:snapToGrid w:val="0"/>
        </w:rPr>
        <w:t>confidențialitatea</w:t>
      </w:r>
      <w:r w:rsidRPr="004B4810">
        <w:rPr>
          <w:snapToGrid w:val="0"/>
        </w:rPr>
        <w:t>, asupra tuturor datelor/</w:t>
      </w:r>
      <w:r w:rsidR="00582BBC">
        <w:rPr>
          <w:snapToGrid w:val="0"/>
        </w:rPr>
        <w:t xml:space="preserve"> </w:t>
      </w:r>
      <w:r w:rsidR="00DB1071" w:rsidRPr="004B4810">
        <w:rPr>
          <w:snapToGrid w:val="0"/>
        </w:rPr>
        <w:t>informațiilor</w:t>
      </w:r>
      <w:r w:rsidRPr="004B4810">
        <w:rPr>
          <w:snapToGrid w:val="0"/>
        </w:rPr>
        <w:t xml:space="preserve">/documentelor care le sunt </w:t>
      </w:r>
      <w:r w:rsidR="00DB1071" w:rsidRPr="004B4810">
        <w:rPr>
          <w:snapToGrid w:val="0"/>
        </w:rPr>
        <w:t>încredințate</w:t>
      </w:r>
      <w:r w:rsidRPr="004B4810">
        <w:rPr>
          <w:snapToGrid w:val="0"/>
        </w:rPr>
        <w:t xml:space="preserve"> </w:t>
      </w:r>
      <w:r w:rsidR="00DB1071" w:rsidRPr="004B4810">
        <w:rPr>
          <w:snapToGrid w:val="0"/>
        </w:rPr>
        <w:t>și</w:t>
      </w:r>
      <w:r w:rsidRPr="004B4810">
        <w:rPr>
          <w:snapToGrid w:val="0"/>
        </w:rPr>
        <w:t xml:space="preserve">/sau asupra tuturor detaliilor referitoare la activitatea celeilalte </w:t>
      </w:r>
      <w:r w:rsidR="00DB1071" w:rsidRPr="004B4810">
        <w:rPr>
          <w:i/>
          <w:snapToGrid w:val="0"/>
        </w:rPr>
        <w:t>părți</w:t>
      </w:r>
      <w:r w:rsidRPr="004B4810">
        <w:rPr>
          <w:snapToGrid w:val="0"/>
        </w:rPr>
        <w:t xml:space="preserve">, indiferent de modul în care le-au fost aduse la </w:t>
      </w:r>
      <w:r w:rsidR="00DB1071" w:rsidRPr="004B4810">
        <w:rPr>
          <w:snapToGrid w:val="0"/>
        </w:rPr>
        <w:t>cunoștință</w:t>
      </w:r>
      <w:r w:rsidRPr="004B4810">
        <w:rPr>
          <w:snapToGrid w:val="0"/>
        </w:rPr>
        <w:t xml:space="preserve"> </w:t>
      </w:r>
      <w:r w:rsidR="00DB1071" w:rsidRPr="004B4810">
        <w:rPr>
          <w:snapToGrid w:val="0"/>
        </w:rPr>
        <w:t>și</w:t>
      </w:r>
      <w:r w:rsidRPr="004B4810">
        <w:rPr>
          <w:snapToGrid w:val="0"/>
        </w:rPr>
        <w:t xml:space="preserve">/sau le-au fost </w:t>
      </w:r>
      <w:r w:rsidRPr="004B4810">
        <w:rPr>
          <w:snapToGrid w:val="0"/>
        </w:rPr>
        <w:lastRenderedPageBreak/>
        <w:t xml:space="preserve">transmise de către cealaltă </w:t>
      </w:r>
      <w:r w:rsidRPr="004B4810">
        <w:rPr>
          <w:i/>
          <w:snapToGrid w:val="0"/>
        </w:rPr>
        <w:t>parte</w:t>
      </w:r>
      <w:r w:rsidRPr="004B4810">
        <w:rPr>
          <w:snapToGrid w:val="0"/>
        </w:rPr>
        <w:t xml:space="preserve">, inclusiv în cursul </w:t>
      </w:r>
      <w:r w:rsidR="00DB1071" w:rsidRPr="004B4810">
        <w:rPr>
          <w:snapToGrid w:val="0"/>
        </w:rPr>
        <w:t>discuțiilor</w:t>
      </w:r>
      <w:r w:rsidRPr="004B4810">
        <w:rPr>
          <w:snapToGrid w:val="0"/>
        </w:rPr>
        <w:t>/întâlnirilor necesare pentru încheierea/îndeplinirea prezentului contract.</w:t>
      </w:r>
    </w:p>
    <w:p w14:paraId="70F18E48" w14:textId="770276E2" w:rsidR="005478E3" w:rsidRPr="00582BBC" w:rsidRDefault="005478E3" w:rsidP="00582BBC">
      <w:pPr>
        <w:ind w:right="-16" w:firstLine="284"/>
        <w:jc w:val="both"/>
        <w:rPr>
          <w:b/>
          <w:snapToGrid w:val="0"/>
        </w:rPr>
      </w:pPr>
      <w:r w:rsidRPr="004B4810">
        <w:rPr>
          <w:b/>
          <w:snapToGrid w:val="0"/>
        </w:rPr>
        <w:t>20.2.</w:t>
      </w:r>
      <w:r w:rsidRPr="004B4810">
        <w:rPr>
          <w:snapToGrid w:val="0"/>
        </w:rPr>
        <w:t xml:space="preserve"> Prin </w:t>
      </w:r>
      <w:r w:rsidR="00DB1071" w:rsidRPr="004B4810">
        <w:rPr>
          <w:snapToGrid w:val="0"/>
        </w:rPr>
        <w:t>excepție</w:t>
      </w:r>
      <w:r w:rsidRPr="004B4810">
        <w:rPr>
          <w:snapToGrid w:val="0"/>
        </w:rPr>
        <w:t xml:space="preserve"> de la prevederile </w:t>
      </w:r>
      <w:r w:rsidRPr="004B4810">
        <w:rPr>
          <w:i/>
          <w:snapToGrid w:val="0"/>
        </w:rPr>
        <w:t>art. 20.1</w:t>
      </w:r>
      <w:r w:rsidRPr="004B4810">
        <w:rPr>
          <w:snapToGrid w:val="0"/>
        </w:rPr>
        <w:t xml:space="preserve">, </w:t>
      </w:r>
      <w:r w:rsidR="00582BBC">
        <w:rPr>
          <w:i/>
          <w:snapToGrid w:val="0"/>
        </w:rPr>
        <w:t>Achizitorul</w:t>
      </w:r>
      <w:r w:rsidRPr="004B4810">
        <w:rPr>
          <w:snapToGrid w:val="0"/>
        </w:rPr>
        <w:t xml:space="preserve"> are dreptul de a face publice datele/</w:t>
      </w:r>
      <w:r w:rsidR="00582BBC">
        <w:rPr>
          <w:snapToGrid w:val="0"/>
        </w:rPr>
        <w:t xml:space="preserve"> </w:t>
      </w:r>
      <w:r w:rsidR="00DB1071" w:rsidRPr="004B4810">
        <w:rPr>
          <w:snapToGrid w:val="0"/>
        </w:rPr>
        <w:t>informațiile</w:t>
      </w:r>
      <w:r w:rsidRPr="004B4810">
        <w:rPr>
          <w:snapToGrid w:val="0"/>
        </w:rPr>
        <w:t xml:space="preserve">/documentele realizate de către </w:t>
      </w:r>
      <w:r w:rsidR="00582BBC">
        <w:rPr>
          <w:i/>
          <w:snapToGrid w:val="0"/>
        </w:rPr>
        <w:t>P</w:t>
      </w:r>
      <w:r w:rsidRPr="004B4810">
        <w:rPr>
          <w:i/>
          <w:snapToGrid w:val="0"/>
        </w:rPr>
        <w:t>restator</w:t>
      </w:r>
      <w:r w:rsidRPr="004B4810">
        <w:rPr>
          <w:snapToGrid w:val="0"/>
        </w:rPr>
        <w:t xml:space="preserve"> în urma finalizării sau pe parcursul </w:t>
      </w:r>
      <w:r w:rsidR="00DB1071" w:rsidRPr="004B4810">
        <w:rPr>
          <w:snapToGrid w:val="0"/>
        </w:rPr>
        <w:t>execuției</w:t>
      </w:r>
      <w:r w:rsidRPr="004B4810">
        <w:rPr>
          <w:snapToGrid w:val="0"/>
        </w:rPr>
        <w:t xml:space="preserve"> prezentului contract ori din sau în legătură cu acesta, prin aplicarea în mod corespunzător a prevederilor legale referitoare la liberul acces la </w:t>
      </w:r>
      <w:r w:rsidR="00DB1071" w:rsidRPr="004B4810">
        <w:rPr>
          <w:snapToGrid w:val="0"/>
        </w:rPr>
        <w:t>informațiile</w:t>
      </w:r>
      <w:r w:rsidRPr="004B4810">
        <w:rPr>
          <w:snapToGrid w:val="0"/>
        </w:rPr>
        <w:t xml:space="preserve"> de interes public </w:t>
      </w:r>
      <w:r w:rsidR="00DB1071" w:rsidRPr="004B4810">
        <w:rPr>
          <w:snapToGrid w:val="0"/>
        </w:rPr>
        <w:t>și</w:t>
      </w:r>
      <w:r w:rsidRPr="004B4810">
        <w:rPr>
          <w:snapToGrid w:val="0"/>
        </w:rPr>
        <w:t xml:space="preserve">/sau privind </w:t>
      </w:r>
      <w:r w:rsidR="00DB1071" w:rsidRPr="004B4810">
        <w:rPr>
          <w:snapToGrid w:val="0"/>
        </w:rPr>
        <w:t>soluționarea</w:t>
      </w:r>
      <w:r w:rsidRPr="004B4810">
        <w:rPr>
          <w:snapToGrid w:val="0"/>
        </w:rPr>
        <w:t xml:space="preserve"> </w:t>
      </w:r>
      <w:r w:rsidR="00DB1071" w:rsidRPr="004B4810">
        <w:rPr>
          <w:snapToGrid w:val="0"/>
        </w:rPr>
        <w:t>petițiilor</w:t>
      </w:r>
      <w:r w:rsidRPr="004B4810">
        <w:rPr>
          <w:snapToGrid w:val="0"/>
        </w:rPr>
        <w:t xml:space="preserve">, ori prin intermediul mijloacelor de informare în masă, numai în următoarele </w:t>
      </w:r>
      <w:r w:rsidR="00DB1071" w:rsidRPr="004B4810">
        <w:rPr>
          <w:snapToGrid w:val="0"/>
        </w:rPr>
        <w:t>condiții</w:t>
      </w:r>
      <w:r w:rsidRPr="004B4810">
        <w:rPr>
          <w:snapToGrid w:val="0"/>
        </w:rPr>
        <w:t xml:space="preserve"> cumulative:</w:t>
      </w:r>
    </w:p>
    <w:p w14:paraId="259D9970" w14:textId="77777777" w:rsidR="00582BBC" w:rsidRDefault="005478E3" w:rsidP="00582BBC">
      <w:pPr>
        <w:ind w:right="-16" w:firstLine="567"/>
        <w:jc w:val="both"/>
        <w:rPr>
          <w:snapToGrid w:val="0"/>
        </w:rPr>
      </w:pPr>
      <w:r w:rsidRPr="004B4810">
        <w:rPr>
          <w:snapToGrid w:val="0"/>
        </w:rPr>
        <w:t xml:space="preserve">a) în măsura în care o atare </w:t>
      </w:r>
      <w:r w:rsidR="00DB1071" w:rsidRPr="004B4810">
        <w:rPr>
          <w:snapToGrid w:val="0"/>
        </w:rPr>
        <w:t>acțiune</w:t>
      </w:r>
      <w:r w:rsidRPr="004B4810">
        <w:rPr>
          <w:snapToGrid w:val="0"/>
        </w:rPr>
        <w:t xml:space="preserve"> este absolut necesară realizării </w:t>
      </w:r>
      <w:r w:rsidR="00DB1071" w:rsidRPr="004B4810">
        <w:rPr>
          <w:snapToGrid w:val="0"/>
        </w:rPr>
        <w:t>activității</w:t>
      </w:r>
      <w:r w:rsidRPr="004B4810">
        <w:rPr>
          <w:snapToGrid w:val="0"/>
        </w:rPr>
        <w:t xml:space="preserve"> </w:t>
      </w:r>
      <w:r w:rsidR="00582BBC">
        <w:rPr>
          <w:i/>
          <w:snapToGrid w:val="0"/>
        </w:rPr>
        <w:t>Achizitorului</w:t>
      </w:r>
      <w:r w:rsidRPr="004B4810">
        <w:rPr>
          <w:snapToGrid w:val="0"/>
        </w:rPr>
        <w:t xml:space="preserve">; </w:t>
      </w:r>
    </w:p>
    <w:p w14:paraId="5EDFA60C" w14:textId="77777777" w:rsidR="00911345" w:rsidRDefault="005478E3" w:rsidP="00911345">
      <w:pPr>
        <w:ind w:right="-16" w:firstLine="567"/>
        <w:jc w:val="both"/>
        <w:rPr>
          <w:snapToGrid w:val="0"/>
        </w:rPr>
      </w:pPr>
      <w:r w:rsidRPr="004B4810">
        <w:rPr>
          <w:snapToGrid w:val="0"/>
        </w:rPr>
        <w:t xml:space="preserve">b) asigurarea respectării în mod corespunzător a prevederilor </w:t>
      </w:r>
      <w:r w:rsidRPr="004B4810">
        <w:rPr>
          <w:i/>
          <w:snapToGrid w:val="0"/>
        </w:rPr>
        <w:t xml:space="preserve">art. </w:t>
      </w:r>
      <w:r w:rsidR="00525006" w:rsidRPr="004B4810">
        <w:rPr>
          <w:i/>
          <w:snapToGrid w:val="0"/>
        </w:rPr>
        <w:t>57</w:t>
      </w:r>
      <w:r w:rsidRPr="004B4810">
        <w:rPr>
          <w:snapToGrid w:val="0"/>
        </w:rPr>
        <w:t xml:space="preserve"> </w:t>
      </w:r>
      <w:r w:rsidR="00525006" w:rsidRPr="004B4810">
        <w:rPr>
          <w:i/>
          <w:snapToGrid w:val="0"/>
        </w:rPr>
        <w:t xml:space="preserve">alin. (1) </w:t>
      </w:r>
      <w:r w:rsidR="00525006" w:rsidRPr="004B4810">
        <w:rPr>
          <w:snapToGrid w:val="0"/>
        </w:rPr>
        <w:t xml:space="preserve">și ale </w:t>
      </w:r>
      <w:r w:rsidR="00525006" w:rsidRPr="004B4810">
        <w:rPr>
          <w:i/>
          <w:snapToGrid w:val="0"/>
        </w:rPr>
        <w:t>art. 217</w:t>
      </w:r>
      <w:r w:rsidR="00525006" w:rsidRPr="004B4810">
        <w:rPr>
          <w:snapToGrid w:val="0"/>
        </w:rPr>
        <w:t xml:space="preserve"> </w:t>
      </w:r>
      <w:r w:rsidR="00911345">
        <w:rPr>
          <w:snapToGrid w:val="0"/>
        </w:rPr>
        <w:br/>
      </w:r>
      <w:r w:rsidR="00525006" w:rsidRPr="004B4810">
        <w:rPr>
          <w:i/>
          <w:snapToGrid w:val="0"/>
        </w:rPr>
        <w:t xml:space="preserve">alin. (4) </w:t>
      </w:r>
      <w:r w:rsidR="00582BBC">
        <w:rPr>
          <w:i/>
          <w:snapToGrid w:val="0"/>
        </w:rPr>
        <w:t>-</w:t>
      </w:r>
      <w:r w:rsidR="00525006" w:rsidRPr="004B4810">
        <w:rPr>
          <w:i/>
          <w:snapToGrid w:val="0"/>
        </w:rPr>
        <w:t xml:space="preserve"> (6) </w:t>
      </w:r>
      <w:r w:rsidR="00525006" w:rsidRPr="004B4810">
        <w:rPr>
          <w:snapToGrid w:val="0"/>
        </w:rPr>
        <w:t xml:space="preserve">din </w:t>
      </w:r>
      <w:r w:rsidR="00525006" w:rsidRPr="004B4810">
        <w:rPr>
          <w:i/>
          <w:snapToGrid w:val="0"/>
        </w:rPr>
        <w:t>Legea nr. 98/2016</w:t>
      </w:r>
      <w:r w:rsidR="00911345">
        <w:rPr>
          <w:i/>
          <w:snapToGrid w:val="0"/>
        </w:rPr>
        <w:t>, cu modificările și completările ulterioare</w:t>
      </w:r>
      <w:r w:rsidRPr="004B4810">
        <w:rPr>
          <w:snapToGrid w:val="0"/>
        </w:rPr>
        <w:t>;</w:t>
      </w:r>
    </w:p>
    <w:p w14:paraId="5DEFBCE5" w14:textId="77777777" w:rsidR="00911345" w:rsidRDefault="005478E3" w:rsidP="00911345">
      <w:pPr>
        <w:ind w:right="-16" w:firstLine="567"/>
        <w:jc w:val="both"/>
        <w:rPr>
          <w:snapToGrid w:val="0"/>
        </w:rPr>
      </w:pPr>
      <w:r w:rsidRPr="004B4810">
        <w:rPr>
          <w:snapToGrid w:val="0"/>
        </w:rPr>
        <w:t xml:space="preserve">c) păstrarea </w:t>
      </w:r>
      <w:r w:rsidR="00DB1071" w:rsidRPr="004B4810">
        <w:rPr>
          <w:snapToGrid w:val="0"/>
        </w:rPr>
        <w:t>confidențialității</w:t>
      </w:r>
      <w:r w:rsidRPr="004B4810">
        <w:rPr>
          <w:snapToGrid w:val="0"/>
        </w:rPr>
        <w:t xml:space="preserve"> asupra datelor personale (de identificare) a </w:t>
      </w:r>
      <w:r w:rsidR="00911345">
        <w:rPr>
          <w:i/>
          <w:snapToGrid w:val="0"/>
        </w:rPr>
        <w:t>P</w:t>
      </w:r>
      <w:r w:rsidRPr="004B4810">
        <w:rPr>
          <w:i/>
          <w:snapToGrid w:val="0"/>
        </w:rPr>
        <w:t>restatorului</w:t>
      </w:r>
      <w:r w:rsidRPr="004B4810">
        <w:rPr>
          <w:snapToGrid w:val="0"/>
        </w:rPr>
        <w:t xml:space="preserve"> și a informațiilor privind </w:t>
      </w:r>
      <w:r w:rsidR="00DB1071" w:rsidRPr="004B4810">
        <w:rPr>
          <w:snapToGrid w:val="0"/>
        </w:rPr>
        <w:t>activitățile</w:t>
      </w:r>
      <w:r w:rsidRPr="004B4810">
        <w:rPr>
          <w:snapToGrid w:val="0"/>
        </w:rPr>
        <w:t xml:space="preserve"> comerciale sau financiare ale acestuia, dacă publicitatea lor aduce atingere dreptului de proprietate intelectuală ori industrială, precum </w:t>
      </w:r>
      <w:r w:rsidR="00DB1071" w:rsidRPr="004B4810">
        <w:rPr>
          <w:snapToGrid w:val="0"/>
        </w:rPr>
        <w:t>și</w:t>
      </w:r>
      <w:r w:rsidRPr="004B4810">
        <w:rPr>
          <w:snapToGrid w:val="0"/>
        </w:rPr>
        <w:t xml:space="preserve"> principiului </w:t>
      </w:r>
      <w:r w:rsidR="00DB1071" w:rsidRPr="004B4810">
        <w:rPr>
          <w:snapToGrid w:val="0"/>
        </w:rPr>
        <w:t>concurenței</w:t>
      </w:r>
      <w:r w:rsidRPr="004B4810">
        <w:rPr>
          <w:snapToGrid w:val="0"/>
        </w:rPr>
        <w:t xml:space="preserve"> loiale, după cum rezultă din aplicarea prevederilor </w:t>
      </w:r>
      <w:r w:rsidRPr="004B4810">
        <w:rPr>
          <w:i/>
          <w:snapToGrid w:val="0"/>
        </w:rPr>
        <w:t xml:space="preserve">art. 12 alin. (1) lit. c) </w:t>
      </w:r>
      <w:r w:rsidR="00911345">
        <w:rPr>
          <w:i/>
          <w:snapToGrid w:val="0"/>
        </w:rPr>
        <w:t>-</w:t>
      </w:r>
      <w:r w:rsidRPr="004B4810">
        <w:rPr>
          <w:i/>
          <w:snapToGrid w:val="0"/>
        </w:rPr>
        <w:t xml:space="preserve"> d) </w:t>
      </w:r>
      <w:r w:rsidRPr="004B4810">
        <w:rPr>
          <w:snapToGrid w:val="0"/>
        </w:rPr>
        <w:t xml:space="preserve">din </w:t>
      </w:r>
      <w:r w:rsidRPr="004B4810">
        <w:rPr>
          <w:i/>
          <w:snapToGrid w:val="0"/>
        </w:rPr>
        <w:t>Legea nr. 544/2001</w:t>
      </w:r>
      <w:r w:rsidRPr="004B4810">
        <w:rPr>
          <w:snapToGrid w:val="0"/>
        </w:rPr>
        <w:t xml:space="preserve">, cu modificările </w:t>
      </w:r>
      <w:r w:rsidR="00911345">
        <w:rPr>
          <w:snapToGrid w:val="0"/>
        </w:rPr>
        <w:t>ș</w:t>
      </w:r>
      <w:r w:rsidRPr="004B4810">
        <w:rPr>
          <w:snapToGrid w:val="0"/>
        </w:rPr>
        <w:t>i completările ulterioare.</w:t>
      </w:r>
    </w:p>
    <w:p w14:paraId="75DB355A" w14:textId="4A26A30B" w:rsidR="005478E3" w:rsidRPr="004B4810" w:rsidRDefault="005478E3" w:rsidP="00911345">
      <w:pPr>
        <w:ind w:right="-16" w:firstLine="284"/>
        <w:jc w:val="both"/>
        <w:rPr>
          <w:snapToGrid w:val="0"/>
        </w:rPr>
      </w:pPr>
      <w:r w:rsidRPr="004B4810">
        <w:rPr>
          <w:b/>
          <w:snapToGrid w:val="0"/>
        </w:rPr>
        <w:t>20.3.</w:t>
      </w:r>
      <w:r w:rsidRPr="004B4810">
        <w:rPr>
          <w:snapToGrid w:val="0"/>
        </w:rPr>
        <w:t xml:space="preserve"> Nu se consideră încălcare a clauzei de </w:t>
      </w:r>
      <w:r w:rsidR="00DB1071" w:rsidRPr="004B4810">
        <w:rPr>
          <w:snapToGrid w:val="0"/>
        </w:rPr>
        <w:t>confidențialitate</w:t>
      </w:r>
      <w:r w:rsidRPr="004B4810">
        <w:rPr>
          <w:snapToGrid w:val="0"/>
        </w:rPr>
        <w:t xml:space="preserve"> prevăzută la </w:t>
      </w:r>
      <w:r w:rsidRPr="004B4810">
        <w:rPr>
          <w:i/>
          <w:snapToGrid w:val="0"/>
        </w:rPr>
        <w:t xml:space="preserve">art. 20.1 </w:t>
      </w:r>
      <w:r w:rsidRPr="004B4810">
        <w:rPr>
          <w:snapToGrid w:val="0"/>
        </w:rPr>
        <w:t xml:space="preserve"> dezvăluirea datelor/</w:t>
      </w:r>
      <w:r w:rsidR="00DB1071" w:rsidRPr="004B4810">
        <w:rPr>
          <w:snapToGrid w:val="0"/>
        </w:rPr>
        <w:t>informațiilor</w:t>
      </w:r>
      <w:r w:rsidRPr="004B4810">
        <w:rPr>
          <w:snapToGrid w:val="0"/>
        </w:rPr>
        <w:t>/documentelor, în cazurile în care acestea:</w:t>
      </w:r>
    </w:p>
    <w:p w14:paraId="1E28DDC1" w14:textId="77777777" w:rsidR="00911345" w:rsidRDefault="005478E3" w:rsidP="00911345">
      <w:pPr>
        <w:ind w:right="-16" w:firstLine="567"/>
        <w:jc w:val="both"/>
        <w:rPr>
          <w:snapToGrid w:val="0"/>
        </w:rPr>
      </w:pPr>
      <w:r w:rsidRPr="004B4810">
        <w:rPr>
          <w:snapToGrid w:val="0"/>
        </w:rPr>
        <w:t xml:space="preserve">a) erau cunoscute de către o </w:t>
      </w:r>
      <w:r w:rsidRPr="004B4810">
        <w:rPr>
          <w:i/>
          <w:snapToGrid w:val="0"/>
        </w:rPr>
        <w:t>parte</w:t>
      </w:r>
      <w:r w:rsidRPr="004B4810">
        <w:rPr>
          <w:snapToGrid w:val="0"/>
        </w:rPr>
        <w:t xml:space="preserve"> înainte de a fi primite de la cealaltă </w:t>
      </w:r>
      <w:r w:rsidRPr="004B4810">
        <w:rPr>
          <w:i/>
          <w:snapToGrid w:val="0"/>
        </w:rPr>
        <w:t>parte</w:t>
      </w:r>
      <w:r w:rsidRPr="004B4810">
        <w:rPr>
          <w:snapToGrid w:val="0"/>
        </w:rPr>
        <w:t xml:space="preserve"> sau erau de </w:t>
      </w:r>
      <w:r w:rsidR="00DB1071" w:rsidRPr="004B4810">
        <w:rPr>
          <w:snapToGrid w:val="0"/>
        </w:rPr>
        <w:t>circulație</w:t>
      </w:r>
      <w:r w:rsidRPr="004B4810">
        <w:rPr>
          <w:snapToGrid w:val="0"/>
        </w:rPr>
        <w:t xml:space="preserve"> publică la data dezvăluirii lor; </w:t>
      </w:r>
    </w:p>
    <w:p w14:paraId="78F74DF0" w14:textId="77777777" w:rsidR="00911345" w:rsidRDefault="005478E3" w:rsidP="00911345">
      <w:pPr>
        <w:ind w:right="-16" w:firstLine="567"/>
        <w:jc w:val="both"/>
        <w:rPr>
          <w:snapToGrid w:val="0"/>
        </w:rPr>
      </w:pPr>
      <w:r w:rsidRPr="004B4810">
        <w:rPr>
          <w:snapToGrid w:val="0"/>
        </w:rPr>
        <w:t xml:space="preserve">b) au fost dezvăluite de către o </w:t>
      </w:r>
      <w:r w:rsidRPr="004B4810">
        <w:rPr>
          <w:i/>
          <w:snapToGrid w:val="0"/>
        </w:rPr>
        <w:t xml:space="preserve">parte </w:t>
      </w:r>
      <w:r w:rsidRPr="004B4810">
        <w:rPr>
          <w:snapToGrid w:val="0"/>
        </w:rPr>
        <w:t xml:space="preserve">după ce a fost </w:t>
      </w:r>
      <w:r w:rsidR="00DB1071" w:rsidRPr="004B4810">
        <w:rPr>
          <w:snapToGrid w:val="0"/>
        </w:rPr>
        <w:t>obținut</w:t>
      </w:r>
      <w:r w:rsidRPr="004B4810">
        <w:rPr>
          <w:snapToGrid w:val="0"/>
        </w:rPr>
        <w:t xml:space="preserve"> acordul scris al celeilalte </w:t>
      </w:r>
      <w:r w:rsidR="00DB1071" w:rsidRPr="004B4810">
        <w:rPr>
          <w:i/>
          <w:snapToGrid w:val="0"/>
        </w:rPr>
        <w:t>părți</w:t>
      </w:r>
      <w:r w:rsidRPr="004B4810">
        <w:rPr>
          <w:snapToGrid w:val="0"/>
        </w:rPr>
        <w:t xml:space="preserve">  în acest sens;</w:t>
      </w:r>
    </w:p>
    <w:p w14:paraId="4FB6194E" w14:textId="77777777" w:rsidR="00911345" w:rsidRDefault="005478E3" w:rsidP="00911345">
      <w:pPr>
        <w:ind w:right="-16" w:firstLine="567"/>
        <w:jc w:val="both"/>
        <w:rPr>
          <w:snapToGrid w:val="0"/>
        </w:rPr>
      </w:pPr>
      <w:r w:rsidRPr="004B4810">
        <w:rPr>
          <w:snapToGrid w:val="0"/>
        </w:rPr>
        <w:t xml:space="preserve">c) au fost dezvăluite de către </w:t>
      </w:r>
      <w:r w:rsidR="00DD6010" w:rsidRPr="004B4810">
        <w:rPr>
          <w:i/>
          <w:snapToGrid w:val="0"/>
        </w:rPr>
        <w:t>o parte</w:t>
      </w:r>
      <w:r w:rsidR="00DD6010" w:rsidRPr="004B4810">
        <w:rPr>
          <w:snapToGrid w:val="0"/>
        </w:rPr>
        <w:t xml:space="preserve"> unor </w:t>
      </w:r>
      <w:r w:rsidR="00DB1071" w:rsidRPr="004B4810">
        <w:rPr>
          <w:snapToGrid w:val="0"/>
        </w:rPr>
        <w:t>terțe</w:t>
      </w:r>
      <w:r w:rsidR="00DD6010" w:rsidRPr="004B4810">
        <w:rPr>
          <w:snapToGrid w:val="0"/>
        </w:rPr>
        <w:t xml:space="preserve"> </w:t>
      </w:r>
      <w:r w:rsidRPr="004B4810">
        <w:rPr>
          <w:snapToGrid w:val="0"/>
        </w:rPr>
        <w:t>persoane cum ar fi persoane fizice</w:t>
      </w:r>
      <w:r w:rsidR="00124475" w:rsidRPr="004B4810">
        <w:rPr>
          <w:snapToGrid w:val="0"/>
        </w:rPr>
        <w:t>/juridice</w:t>
      </w:r>
      <w:r w:rsidRPr="004B4810">
        <w:rPr>
          <w:snapToGrid w:val="0"/>
        </w:rPr>
        <w:t xml:space="preserve"> </w:t>
      </w:r>
      <w:r w:rsidR="00DB1071" w:rsidRPr="004B4810">
        <w:rPr>
          <w:snapToGrid w:val="0"/>
        </w:rPr>
        <w:t>deținând</w:t>
      </w:r>
      <w:r w:rsidR="00DD6010" w:rsidRPr="004B4810">
        <w:rPr>
          <w:snapToGrid w:val="0"/>
        </w:rPr>
        <w:t xml:space="preserve"> calitatea de </w:t>
      </w:r>
      <w:r w:rsidR="00DB1071" w:rsidRPr="004B4810">
        <w:rPr>
          <w:snapToGrid w:val="0"/>
        </w:rPr>
        <w:t>angajați</w:t>
      </w:r>
      <w:r w:rsidR="00DD6010" w:rsidRPr="004B4810">
        <w:rPr>
          <w:snapToGrid w:val="0"/>
        </w:rPr>
        <w:t>/colaboratori</w:t>
      </w:r>
      <w:r w:rsidR="00124475" w:rsidRPr="004B4810">
        <w:rPr>
          <w:snapToGrid w:val="0"/>
        </w:rPr>
        <w:t xml:space="preserve"> </w:t>
      </w:r>
      <w:r w:rsidR="00DB1071" w:rsidRPr="004B4810">
        <w:rPr>
          <w:snapToGrid w:val="0"/>
        </w:rPr>
        <w:t>ș</w:t>
      </w:r>
      <w:r w:rsidR="00124475" w:rsidRPr="004B4810">
        <w:rPr>
          <w:snapToGrid w:val="0"/>
        </w:rPr>
        <w:t xml:space="preserve">i/sau a eventualilor </w:t>
      </w:r>
      <w:r w:rsidR="00DB1071" w:rsidRPr="004B4810">
        <w:rPr>
          <w:snapToGrid w:val="0"/>
        </w:rPr>
        <w:t>subcontractanți</w:t>
      </w:r>
      <w:r w:rsidR="00124475" w:rsidRPr="004B4810">
        <w:rPr>
          <w:snapToGrid w:val="0"/>
        </w:rPr>
        <w:t xml:space="preserve"> ai </w:t>
      </w:r>
      <w:r w:rsidR="00911345">
        <w:rPr>
          <w:i/>
          <w:snapToGrid w:val="0"/>
        </w:rPr>
        <w:t>P</w:t>
      </w:r>
      <w:r w:rsidR="00124475" w:rsidRPr="004B4810">
        <w:rPr>
          <w:i/>
          <w:snapToGrid w:val="0"/>
        </w:rPr>
        <w:t>restatorului</w:t>
      </w:r>
      <w:r w:rsidR="00124475" w:rsidRPr="004B4810">
        <w:rPr>
          <w:snapToGrid w:val="0"/>
        </w:rPr>
        <w:t xml:space="preserve">, </w:t>
      </w:r>
      <w:r w:rsidRPr="004B4810">
        <w:rPr>
          <w:snapToGrid w:val="0"/>
        </w:rPr>
        <w:t xml:space="preserve">a căror implicare este necesară în vederea îndeplinirii </w:t>
      </w:r>
      <w:r w:rsidR="00DB1071" w:rsidRPr="004B4810">
        <w:rPr>
          <w:snapToGrid w:val="0"/>
        </w:rPr>
        <w:t>obligațiilor</w:t>
      </w:r>
      <w:r w:rsidRPr="004B4810">
        <w:rPr>
          <w:snapToGrid w:val="0"/>
        </w:rPr>
        <w:t xml:space="preserve"> a</w:t>
      </w:r>
      <w:r w:rsidR="00124475" w:rsidRPr="004B4810">
        <w:rPr>
          <w:snapToGrid w:val="0"/>
        </w:rPr>
        <w:t>sumate prin prezentul contract</w:t>
      </w:r>
      <w:r w:rsidR="00365779" w:rsidRPr="004B4810">
        <w:rPr>
          <w:snapToGrid w:val="0"/>
        </w:rPr>
        <w:t xml:space="preserve">. În această </w:t>
      </w:r>
      <w:r w:rsidR="00DB1071" w:rsidRPr="004B4810">
        <w:rPr>
          <w:snapToGrid w:val="0"/>
        </w:rPr>
        <w:t>situație</w:t>
      </w:r>
      <w:r w:rsidR="009C4BDE" w:rsidRPr="004B4810">
        <w:rPr>
          <w:snapToGrid w:val="0"/>
        </w:rPr>
        <w:t>,</w:t>
      </w:r>
      <w:r w:rsidR="00365779" w:rsidRPr="004B4810">
        <w:rPr>
          <w:snapToGrid w:val="0"/>
        </w:rPr>
        <w:t xml:space="preserve"> dezvăluirea </w:t>
      </w:r>
      <w:r w:rsidR="009C4BDE" w:rsidRPr="004B4810">
        <w:rPr>
          <w:snapToGrid w:val="0"/>
        </w:rPr>
        <w:t>datelor/</w:t>
      </w:r>
      <w:r w:rsidR="00DB1071" w:rsidRPr="004B4810">
        <w:rPr>
          <w:snapToGrid w:val="0"/>
        </w:rPr>
        <w:t>informațiilor</w:t>
      </w:r>
      <w:r w:rsidR="009C4BDE" w:rsidRPr="004B4810">
        <w:rPr>
          <w:snapToGrid w:val="0"/>
        </w:rPr>
        <w:t>/documentelor</w:t>
      </w:r>
      <w:r w:rsidR="00365779" w:rsidRPr="004B4810">
        <w:rPr>
          <w:snapToGrid w:val="0"/>
        </w:rPr>
        <w:t xml:space="preserve"> </w:t>
      </w:r>
      <w:r w:rsidR="009C4BDE" w:rsidRPr="004B4810">
        <w:rPr>
          <w:snapToGrid w:val="0"/>
        </w:rPr>
        <w:t xml:space="preserve">se </w:t>
      </w:r>
      <w:r w:rsidR="00365779" w:rsidRPr="004B4810">
        <w:rPr>
          <w:snapToGrid w:val="0"/>
        </w:rPr>
        <w:t xml:space="preserve">va </w:t>
      </w:r>
      <w:r w:rsidR="009C4BDE" w:rsidRPr="004B4810">
        <w:rPr>
          <w:snapToGrid w:val="0"/>
        </w:rPr>
        <w:t xml:space="preserve">limita la </w:t>
      </w:r>
      <w:r w:rsidR="00365779" w:rsidRPr="004B4810">
        <w:rPr>
          <w:snapToGrid w:val="0"/>
        </w:rPr>
        <w:t>acel</w:t>
      </w:r>
      <w:r w:rsidR="009C4BDE" w:rsidRPr="004B4810">
        <w:rPr>
          <w:snapToGrid w:val="0"/>
        </w:rPr>
        <w:t>e</w:t>
      </w:r>
      <w:r w:rsidR="00365779" w:rsidRPr="004B4810">
        <w:rPr>
          <w:snapToGrid w:val="0"/>
        </w:rPr>
        <w:t xml:space="preserve"> </w:t>
      </w:r>
      <w:r w:rsidR="00DB1071" w:rsidRPr="004B4810">
        <w:rPr>
          <w:snapToGrid w:val="0"/>
        </w:rPr>
        <w:t>informații</w:t>
      </w:r>
      <w:r w:rsidR="00365779" w:rsidRPr="004B4810">
        <w:rPr>
          <w:snapToGrid w:val="0"/>
        </w:rPr>
        <w:t xml:space="preserve"> </w:t>
      </w:r>
      <w:r w:rsidR="009C4BDE" w:rsidRPr="004B4810">
        <w:rPr>
          <w:snapToGrid w:val="0"/>
        </w:rPr>
        <w:t xml:space="preserve">absolut </w:t>
      </w:r>
      <w:r w:rsidR="00365779" w:rsidRPr="004B4810">
        <w:rPr>
          <w:snapToGrid w:val="0"/>
        </w:rPr>
        <w:t xml:space="preserve">necesare </w:t>
      </w:r>
      <w:r w:rsidR="00F83D7D" w:rsidRPr="004B4810">
        <w:rPr>
          <w:snapToGrid w:val="0"/>
        </w:rPr>
        <w:t xml:space="preserve">persoanelor în cauză </w:t>
      </w:r>
      <w:r w:rsidR="00365779" w:rsidRPr="004B4810">
        <w:rPr>
          <w:snapToGrid w:val="0"/>
        </w:rPr>
        <w:t xml:space="preserve">în vederea îndeplinirii </w:t>
      </w:r>
      <w:r w:rsidR="00F83D7D" w:rsidRPr="004B4810">
        <w:rPr>
          <w:snapToGrid w:val="0"/>
        </w:rPr>
        <w:t xml:space="preserve">prezentului contract </w:t>
      </w:r>
      <w:r w:rsidR="00DB1071" w:rsidRPr="004B4810">
        <w:rPr>
          <w:snapToGrid w:val="0"/>
        </w:rPr>
        <w:t>ș</w:t>
      </w:r>
      <w:r w:rsidR="009C4BDE" w:rsidRPr="004B4810">
        <w:rPr>
          <w:snapToGrid w:val="0"/>
        </w:rPr>
        <w:t xml:space="preserve">i se va realiza </w:t>
      </w:r>
      <w:r w:rsidR="00F83D7D" w:rsidRPr="004B4810">
        <w:rPr>
          <w:snapToGrid w:val="0"/>
        </w:rPr>
        <w:t xml:space="preserve">cu </w:t>
      </w:r>
      <w:r w:rsidR="00DB1071" w:rsidRPr="004B4810">
        <w:rPr>
          <w:snapToGrid w:val="0"/>
        </w:rPr>
        <w:t>condiția</w:t>
      </w:r>
      <w:r w:rsidR="00F83D7D" w:rsidRPr="004B4810">
        <w:rPr>
          <w:snapToGrid w:val="0"/>
        </w:rPr>
        <w:t xml:space="preserve"> </w:t>
      </w:r>
      <w:r w:rsidR="009C4BDE" w:rsidRPr="004B4810">
        <w:rPr>
          <w:snapToGrid w:val="0"/>
        </w:rPr>
        <w:t>respect</w:t>
      </w:r>
      <w:r w:rsidR="00F83D7D" w:rsidRPr="004B4810">
        <w:rPr>
          <w:snapToGrid w:val="0"/>
        </w:rPr>
        <w:t>ă</w:t>
      </w:r>
      <w:r w:rsidR="009C4BDE" w:rsidRPr="004B4810">
        <w:rPr>
          <w:snapToGrid w:val="0"/>
        </w:rPr>
        <w:t>r</w:t>
      </w:r>
      <w:r w:rsidR="00F83D7D" w:rsidRPr="004B4810">
        <w:rPr>
          <w:snapToGrid w:val="0"/>
        </w:rPr>
        <w:t>ii</w:t>
      </w:r>
      <w:r w:rsidR="009C4BDE" w:rsidRPr="004B4810">
        <w:rPr>
          <w:snapToGrid w:val="0"/>
        </w:rPr>
        <w:t xml:space="preserve"> de către </w:t>
      </w:r>
      <w:r w:rsidR="00F83D7D" w:rsidRPr="004B4810">
        <w:rPr>
          <w:snapToGrid w:val="0"/>
        </w:rPr>
        <w:t xml:space="preserve">aceste persoane </w:t>
      </w:r>
      <w:r w:rsidR="009C4BDE" w:rsidRPr="004B4810">
        <w:rPr>
          <w:snapToGrid w:val="0"/>
        </w:rPr>
        <w:t xml:space="preserve">a </w:t>
      </w:r>
      <w:r w:rsidR="00DB1071" w:rsidRPr="004B4810">
        <w:rPr>
          <w:snapToGrid w:val="0"/>
        </w:rPr>
        <w:t>clauzalelor</w:t>
      </w:r>
      <w:r w:rsidR="00F83D7D" w:rsidRPr="004B4810">
        <w:rPr>
          <w:snapToGrid w:val="0"/>
        </w:rPr>
        <w:t xml:space="preserve"> specifice privind </w:t>
      </w:r>
      <w:r w:rsidR="00DB1071" w:rsidRPr="004B4810">
        <w:rPr>
          <w:snapToGrid w:val="0"/>
        </w:rPr>
        <w:t>confidențialitatea</w:t>
      </w:r>
      <w:r w:rsidR="00F83D7D" w:rsidRPr="004B4810">
        <w:rPr>
          <w:snapToGrid w:val="0"/>
        </w:rPr>
        <w:t xml:space="preserve">, </w:t>
      </w:r>
      <w:r w:rsidR="00DB1071" w:rsidRPr="004B4810">
        <w:rPr>
          <w:snapToGrid w:val="0"/>
        </w:rPr>
        <w:t>așa</w:t>
      </w:r>
      <w:r w:rsidR="00F83D7D" w:rsidRPr="004B4810">
        <w:rPr>
          <w:snapToGrid w:val="0"/>
        </w:rPr>
        <w:t xml:space="preserve"> cum sunt acestea </w:t>
      </w:r>
      <w:r w:rsidR="009C4BDE" w:rsidRPr="004B4810">
        <w:rPr>
          <w:snapToGrid w:val="0"/>
        </w:rPr>
        <w:t>reglementate prin prezentul contract;</w:t>
      </w:r>
    </w:p>
    <w:p w14:paraId="035204B2" w14:textId="77777777" w:rsidR="00911345" w:rsidRDefault="005478E3" w:rsidP="00911345">
      <w:pPr>
        <w:ind w:right="-16" w:firstLine="567"/>
        <w:jc w:val="both"/>
        <w:rPr>
          <w:snapToGrid w:val="0"/>
        </w:rPr>
      </w:pPr>
      <w:r w:rsidRPr="004B4810">
        <w:rPr>
          <w:snapToGrid w:val="0"/>
        </w:rPr>
        <w:t xml:space="preserve">d) au fost dezvăluite ca urmare a unei </w:t>
      </w:r>
      <w:r w:rsidR="00DB1071" w:rsidRPr="004B4810">
        <w:rPr>
          <w:snapToGrid w:val="0"/>
        </w:rPr>
        <w:t>obligații</w:t>
      </w:r>
      <w:r w:rsidRPr="004B4810">
        <w:rPr>
          <w:snapToGrid w:val="0"/>
        </w:rPr>
        <w:t xml:space="preserve"> legale care trebuia îndeplinită, caz în care prevederile </w:t>
      </w:r>
      <w:r w:rsidRPr="004B4810">
        <w:rPr>
          <w:i/>
          <w:snapToGrid w:val="0"/>
        </w:rPr>
        <w:t xml:space="preserve">art. 20.2. </w:t>
      </w:r>
      <w:r w:rsidRPr="004B4810">
        <w:rPr>
          <w:snapToGrid w:val="0"/>
        </w:rPr>
        <w:t xml:space="preserve">din prezentul contract rămân aplicabile, cu </w:t>
      </w:r>
      <w:r w:rsidR="00DB1071" w:rsidRPr="004B4810">
        <w:rPr>
          <w:snapToGrid w:val="0"/>
        </w:rPr>
        <w:t>excepția</w:t>
      </w:r>
      <w:r w:rsidRPr="004B4810">
        <w:rPr>
          <w:snapToGrid w:val="0"/>
        </w:rPr>
        <w:t xml:space="preserve"> </w:t>
      </w:r>
      <w:r w:rsidR="00DB1071" w:rsidRPr="004B4810">
        <w:rPr>
          <w:snapToGrid w:val="0"/>
        </w:rPr>
        <w:t>situației</w:t>
      </w:r>
      <w:r w:rsidRPr="004B4810">
        <w:rPr>
          <w:snapToGrid w:val="0"/>
        </w:rPr>
        <w:t xml:space="preserve"> în care </w:t>
      </w:r>
      <w:r w:rsidRPr="004B4810">
        <w:rPr>
          <w:i/>
          <w:snapToGrid w:val="0"/>
        </w:rPr>
        <w:t>autoritatea contractantă</w:t>
      </w:r>
      <w:r w:rsidRPr="004B4810">
        <w:rPr>
          <w:snapToGrid w:val="0"/>
        </w:rPr>
        <w:t xml:space="preserve"> este </w:t>
      </w:r>
      <w:r w:rsidR="00DB1071" w:rsidRPr="004B4810">
        <w:rPr>
          <w:snapToGrid w:val="0"/>
        </w:rPr>
        <w:t>ținută</w:t>
      </w:r>
      <w:r w:rsidRPr="004B4810">
        <w:rPr>
          <w:snapToGrid w:val="0"/>
        </w:rPr>
        <w:t xml:space="preserve"> să dezvăluie respectivele </w:t>
      </w:r>
      <w:r w:rsidR="00DB1071" w:rsidRPr="004B4810">
        <w:rPr>
          <w:snapToGrid w:val="0"/>
        </w:rPr>
        <w:t>informații</w:t>
      </w:r>
      <w:r w:rsidRPr="004B4810">
        <w:rPr>
          <w:snapToGrid w:val="0"/>
        </w:rPr>
        <w:t xml:space="preserve"> din/în legătură cu prezentul contract ca urmare a unei solicitări din partea unei </w:t>
      </w:r>
      <w:r w:rsidR="00DB1071" w:rsidRPr="004B4810">
        <w:rPr>
          <w:snapToGrid w:val="0"/>
        </w:rPr>
        <w:t>autorități</w:t>
      </w:r>
      <w:r w:rsidRPr="004B4810">
        <w:rPr>
          <w:snapToGrid w:val="0"/>
        </w:rPr>
        <w:t xml:space="preserve"> competente a statului român, în exercitarea </w:t>
      </w:r>
      <w:r w:rsidR="00DB1071" w:rsidRPr="004B4810">
        <w:rPr>
          <w:snapToGrid w:val="0"/>
        </w:rPr>
        <w:t>funcțiilor</w:t>
      </w:r>
      <w:r w:rsidR="00124475" w:rsidRPr="004B4810">
        <w:rPr>
          <w:snapToGrid w:val="0"/>
        </w:rPr>
        <w:t xml:space="preserve"> </w:t>
      </w:r>
      <w:r w:rsidR="00DB1071" w:rsidRPr="004B4810">
        <w:rPr>
          <w:snapToGrid w:val="0"/>
        </w:rPr>
        <w:t>ș</w:t>
      </w:r>
      <w:r w:rsidRPr="004B4810">
        <w:rPr>
          <w:snapToGrid w:val="0"/>
        </w:rPr>
        <w:t xml:space="preserve">i </w:t>
      </w:r>
      <w:r w:rsidR="00DB1071" w:rsidRPr="004B4810">
        <w:rPr>
          <w:snapToGrid w:val="0"/>
        </w:rPr>
        <w:t>atribuțiilor</w:t>
      </w:r>
      <w:r w:rsidRPr="004B4810">
        <w:rPr>
          <w:snapToGrid w:val="0"/>
        </w:rPr>
        <w:t xml:space="preserve"> acesteia din urmă.</w:t>
      </w:r>
    </w:p>
    <w:p w14:paraId="10DCBD31" w14:textId="77777777" w:rsidR="00911345" w:rsidRDefault="00365779" w:rsidP="00911345">
      <w:pPr>
        <w:ind w:right="-16" w:firstLine="567"/>
        <w:jc w:val="both"/>
        <w:rPr>
          <w:snapToGrid w:val="0"/>
        </w:rPr>
      </w:pPr>
      <w:r w:rsidRPr="004B4810">
        <w:rPr>
          <w:b/>
          <w:snapToGrid w:val="0"/>
        </w:rPr>
        <w:t>20.4.</w:t>
      </w:r>
      <w:r w:rsidR="00911345">
        <w:rPr>
          <w:snapToGrid w:val="0"/>
        </w:rPr>
        <w:t xml:space="preserve"> </w:t>
      </w:r>
      <w:r w:rsidR="00DB1071" w:rsidRPr="004B4810">
        <w:rPr>
          <w:i/>
          <w:snapToGrid w:val="0"/>
        </w:rPr>
        <w:t>Părțile</w:t>
      </w:r>
      <w:r w:rsidRPr="004B4810">
        <w:rPr>
          <w:i/>
          <w:snapToGrid w:val="0"/>
        </w:rPr>
        <w:t xml:space="preserve"> </w:t>
      </w:r>
      <w:r w:rsidRPr="004B4810">
        <w:rPr>
          <w:snapToGrid w:val="0"/>
        </w:rPr>
        <w:t xml:space="preserve">contractante nu au dreptul, fără acordul scris al </w:t>
      </w:r>
      <w:r w:rsidR="00DB1071" w:rsidRPr="004B4810">
        <w:rPr>
          <w:snapToGrid w:val="0"/>
        </w:rPr>
        <w:t>celeilalte</w:t>
      </w:r>
      <w:r w:rsidRPr="004B4810">
        <w:rPr>
          <w:snapToGrid w:val="0"/>
        </w:rPr>
        <w:t xml:space="preserve"> </w:t>
      </w:r>
      <w:r w:rsidR="00DB1071" w:rsidRPr="004B4810">
        <w:rPr>
          <w:i/>
          <w:snapToGrid w:val="0"/>
        </w:rPr>
        <w:t>părți</w:t>
      </w:r>
      <w:r w:rsidRPr="004B4810">
        <w:rPr>
          <w:snapToGrid w:val="0"/>
        </w:rPr>
        <w:t xml:space="preserve"> să utilizeze </w:t>
      </w:r>
      <w:r w:rsidR="00FA31B7" w:rsidRPr="004B4810">
        <w:rPr>
          <w:snapToGrid w:val="0"/>
        </w:rPr>
        <w:t>datele/</w:t>
      </w:r>
      <w:r w:rsidR="00DB1071" w:rsidRPr="004B4810">
        <w:rPr>
          <w:snapToGrid w:val="0"/>
        </w:rPr>
        <w:t>informațiile</w:t>
      </w:r>
      <w:r w:rsidR="00FA31B7" w:rsidRPr="004B4810">
        <w:rPr>
          <w:snapToGrid w:val="0"/>
        </w:rPr>
        <w:t>/documentele</w:t>
      </w:r>
      <w:r w:rsidR="004C00A7" w:rsidRPr="004B4810">
        <w:rPr>
          <w:snapToGrid w:val="0"/>
        </w:rPr>
        <w:t xml:space="preserve"> </w:t>
      </w:r>
      <w:r w:rsidR="00DB1071" w:rsidRPr="004B4810">
        <w:rPr>
          <w:snapToGrid w:val="0"/>
        </w:rPr>
        <w:t>obținute</w:t>
      </w:r>
      <w:r w:rsidR="004C00A7" w:rsidRPr="004B4810">
        <w:rPr>
          <w:snapToGrid w:val="0"/>
        </w:rPr>
        <w:t xml:space="preserve"> sau la care </w:t>
      </w:r>
      <w:r w:rsidRPr="004B4810">
        <w:rPr>
          <w:snapToGrid w:val="0"/>
        </w:rPr>
        <w:t xml:space="preserve">au/au avut </w:t>
      </w:r>
      <w:r w:rsidR="004C00A7" w:rsidRPr="004B4810">
        <w:rPr>
          <w:snapToGrid w:val="0"/>
        </w:rPr>
        <w:t xml:space="preserve">acces </w:t>
      </w:r>
      <w:r w:rsidR="00FA31B7" w:rsidRPr="004B4810">
        <w:rPr>
          <w:snapToGrid w:val="0"/>
        </w:rPr>
        <w:t xml:space="preserve">pe </w:t>
      </w:r>
      <w:r w:rsidR="004C00A7" w:rsidRPr="004B4810">
        <w:rPr>
          <w:snapToGrid w:val="0"/>
        </w:rPr>
        <w:t>perioada de derulare a contractului în alt scop decât acela de a-</w:t>
      </w:r>
      <w:r w:rsidR="00911345">
        <w:rPr>
          <w:snapToGrid w:val="0"/>
        </w:rPr>
        <w:t>ș</w:t>
      </w:r>
      <w:r w:rsidR="004C00A7" w:rsidRPr="004B4810">
        <w:rPr>
          <w:snapToGrid w:val="0"/>
        </w:rPr>
        <w:t xml:space="preserve">i îndeplini </w:t>
      </w:r>
      <w:r w:rsidR="00DB1071" w:rsidRPr="004B4810">
        <w:rPr>
          <w:snapToGrid w:val="0"/>
        </w:rPr>
        <w:t>obligațiile</w:t>
      </w:r>
      <w:r w:rsidR="004C00A7" w:rsidRPr="004B4810">
        <w:rPr>
          <w:snapToGrid w:val="0"/>
        </w:rPr>
        <w:t xml:space="preserve"> contractuale</w:t>
      </w:r>
      <w:r w:rsidRPr="004B4810">
        <w:rPr>
          <w:snapToGrid w:val="0"/>
        </w:rPr>
        <w:t xml:space="preserve"> </w:t>
      </w:r>
      <w:r w:rsidR="00DB1071" w:rsidRPr="004B4810">
        <w:rPr>
          <w:snapToGrid w:val="0"/>
        </w:rPr>
        <w:t>asumate</w:t>
      </w:r>
      <w:r w:rsidRPr="004B4810">
        <w:rPr>
          <w:snapToGrid w:val="0"/>
        </w:rPr>
        <w:t xml:space="preserve"> prin prezentul contract</w:t>
      </w:r>
      <w:r w:rsidR="004C00A7" w:rsidRPr="004B4810">
        <w:rPr>
          <w:snapToGrid w:val="0"/>
        </w:rPr>
        <w:t>.</w:t>
      </w:r>
    </w:p>
    <w:p w14:paraId="24524201" w14:textId="235673E8" w:rsidR="00FD4D73" w:rsidRPr="00911345" w:rsidRDefault="0010279D" w:rsidP="00911345">
      <w:pPr>
        <w:ind w:right="-16" w:firstLine="567"/>
        <w:jc w:val="both"/>
        <w:rPr>
          <w:snapToGrid w:val="0"/>
        </w:rPr>
      </w:pPr>
      <w:r w:rsidRPr="004B4810">
        <w:rPr>
          <w:b/>
          <w:snapToGrid w:val="0"/>
        </w:rPr>
        <w:t>20.5</w:t>
      </w:r>
      <w:r w:rsidRPr="004B4810">
        <w:rPr>
          <w:snapToGrid w:val="0"/>
        </w:rPr>
        <w:t xml:space="preserve">. </w:t>
      </w:r>
      <w:r w:rsidR="00343FC3" w:rsidRPr="004B4810">
        <w:rPr>
          <w:snapToGrid w:val="0"/>
        </w:rPr>
        <w:t xml:space="preserve">Prin </w:t>
      </w:r>
      <w:r w:rsidR="00DB1071" w:rsidRPr="004B4810">
        <w:rPr>
          <w:snapToGrid w:val="0"/>
        </w:rPr>
        <w:t>excepție</w:t>
      </w:r>
      <w:r w:rsidR="00343FC3" w:rsidRPr="004B4810">
        <w:rPr>
          <w:snapToGrid w:val="0"/>
        </w:rPr>
        <w:t xml:space="preserve"> de la </w:t>
      </w:r>
      <w:r w:rsidR="00DB1071" w:rsidRPr="004B4810">
        <w:rPr>
          <w:snapToGrid w:val="0"/>
        </w:rPr>
        <w:t>dispozițiile</w:t>
      </w:r>
      <w:r w:rsidR="00E76082" w:rsidRPr="004B4810">
        <w:rPr>
          <w:snapToGrid w:val="0"/>
        </w:rPr>
        <w:t xml:space="preserve"> </w:t>
      </w:r>
      <w:r w:rsidR="00343FC3" w:rsidRPr="004B4810">
        <w:rPr>
          <w:i/>
          <w:snapToGrid w:val="0"/>
        </w:rPr>
        <w:t>art. 10.3</w:t>
      </w:r>
      <w:r w:rsidR="00343FC3" w:rsidRPr="004B4810">
        <w:rPr>
          <w:snapToGrid w:val="0"/>
        </w:rPr>
        <w:t xml:space="preserve">, </w:t>
      </w:r>
      <w:r w:rsidR="00343FC3" w:rsidRPr="004B4810">
        <w:t xml:space="preserve">în cazul neîndeplinirii sau a îndeplinirii în mod necorespunzător </w:t>
      </w:r>
      <w:r w:rsidR="009B4E83" w:rsidRPr="004B4810">
        <w:t xml:space="preserve">de către o </w:t>
      </w:r>
      <w:r w:rsidR="009B4E83" w:rsidRPr="004B4810">
        <w:rPr>
          <w:i/>
        </w:rPr>
        <w:t>parte</w:t>
      </w:r>
      <w:r w:rsidR="009B4E83" w:rsidRPr="004B4810">
        <w:t xml:space="preserve"> </w:t>
      </w:r>
      <w:r w:rsidR="00343FC3" w:rsidRPr="004B4810">
        <w:t xml:space="preserve">a </w:t>
      </w:r>
      <w:r w:rsidR="00DB1071" w:rsidRPr="004B4810">
        <w:t>obligațiilor</w:t>
      </w:r>
      <w:r w:rsidR="00343FC3" w:rsidRPr="004B4810">
        <w:t xml:space="preserve"> asumate prin prevederile </w:t>
      </w:r>
      <w:r w:rsidR="00343FC3" w:rsidRPr="004B4810">
        <w:rPr>
          <w:i/>
        </w:rPr>
        <w:t>art. 20.1 – 20.4</w:t>
      </w:r>
      <w:r w:rsidR="00343FC3" w:rsidRPr="004B4810">
        <w:t xml:space="preserve"> din prezentul contract, </w:t>
      </w:r>
      <w:r w:rsidR="00656222" w:rsidRPr="004B4810">
        <w:t xml:space="preserve">cealaltă </w:t>
      </w:r>
      <w:r w:rsidR="00656222" w:rsidRPr="004B4810">
        <w:rPr>
          <w:i/>
        </w:rPr>
        <w:t>parte</w:t>
      </w:r>
      <w:r w:rsidR="00656222" w:rsidRPr="004B4810">
        <w:t xml:space="preserve"> </w:t>
      </w:r>
      <w:r w:rsidR="00343FC3" w:rsidRPr="004B4810">
        <w:t xml:space="preserve">are dreptul de a-i solicita acesteia daune compensatorii/interese cu titlu de </w:t>
      </w:r>
      <w:r w:rsidR="00343FC3" w:rsidRPr="004B4810">
        <w:rPr>
          <w:i/>
        </w:rPr>
        <w:t>despăgubire generală</w:t>
      </w:r>
      <w:r w:rsidR="00343FC3" w:rsidRPr="004B4810">
        <w:t xml:space="preserve">, fără </w:t>
      </w:r>
      <w:r w:rsidR="00656222" w:rsidRPr="004B4810">
        <w:t xml:space="preserve">însă </w:t>
      </w:r>
      <w:r w:rsidR="00343FC3" w:rsidRPr="004B4810">
        <w:t xml:space="preserve">ca acestea să poată </w:t>
      </w:r>
      <w:r w:rsidR="00DB1071" w:rsidRPr="004B4810">
        <w:t>depăși</w:t>
      </w:r>
      <w:r w:rsidR="00343FC3" w:rsidRPr="004B4810">
        <w:t xml:space="preserve"> </w:t>
      </w:r>
      <w:r w:rsidR="00E76082" w:rsidRPr="004B4810">
        <w:t xml:space="preserve">o sumă echivalentă cu o cotă procentuală de 30% din </w:t>
      </w:r>
      <w:r w:rsidR="00DB1071" w:rsidRPr="004B4810">
        <w:t>prețul</w:t>
      </w:r>
      <w:r w:rsidR="00343FC3" w:rsidRPr="004B4810">
        <w:t xml:space="preserve"> </w:t>
      </w:r>
      <w:r w:rsidR="00E76082" w:rsidRPr="004B4810">
        <w:t>c</w:t>
      </w:r>
      <w:r w:rsidR="00343FC3" w:rsidRPr="004B4810">
        <w:t>ontract</w:t>
      </w:r>
      <w:r w:rsidR="00E76082" w:rsidRPr="004B4810">
        <w:t>ului</w:t>
      </w:r>
      <w:r w:rsidR="00343FC3" w:rsidRPr="004B4810">
        <w:t>.</w:t>
      </w:r>
      <w:r w:rsidR="00656222" w:rsidRPr="004B4810">
        <w:t xml:space="preserve"> </w:t>
      </w:r>
      <w:r w:rsidR="00FD4D73" w:rsidRPr="004B4810">
        <w:t>Pretinderea, convenirea sau acordarea oricăror plă</w:t>
      </w:r>
      <w:r w:rsidR="00DB1071" w:rsidRPr="004B4810">
        <w:t>ț</w:t>
      </w:r>
      <w:r w:rsidR="00FD4D73" w:rsidRPr="004B4810">
        <w:t xml:space="preserve">i în aplicarea prevederilor prezentului articol, indiferent de motive, nu va leza dreptul </w:t>
      </w:r>
      <w:r w:rsidR="00DB1071" w:rsidRPr="004B4810">
        <w:rPr>
          <w:i/>
        </w:rPr>
        <w:t>părții</w:t>
      </w:r>
      <w:r w:rsidR="00FD4D73" w:rsidRPr="004B4810">
        <w:t xml:space="preserve"> prejudiciate de a </w:t>
      </w:r>
      <w:r w:rsidR="001F30D1" w:rsidRPr="004B4810">
        <w:t>solicita</w:t>
      </w:r>
      <w:r w:rsidR="00FD4D73" w:rsidRPr="004B4810">
        <w:t xml:space="preserve">, ori de a face aplicarea în mod corespunzător a prevederilor </w:t>
      </w:r>
      <w:r w:rsidR="00FD4D73" w:rsidRPr="004B4810">
        <w:rPr>
          <w:i/>
        </w:rPr>
        <w:t>art. 17.1.</w:t>
      </w:r>
      <w:r w:rsidR="00FD4D73" w:rsidRPr="004B4810">
        <w:t xml:space="preserve"> </w:t>
      </w:r>
      <w:r w:rsidR="001F30D1" w:rsidRPr="004B4810">
        <w:rPr>
          <w:i/>
        </w:rPr>
        <w:t xml:space="preserve">– 17.3. </w:t>
      </w:r>
      <w:r w:rsidR="00FD4D73" w:rsidRPr="004B4810">
        <w:t xml:space="preserve">referitoare la rezilierea, încetarea sau </w:t>
      </w:r>
      <w:r w:rsidR="00DB1071" w:rsidRPr="004B4810">
        <w:t>denunțarea</w:t>
      </w:r>
      <w:r w:rsidR="00FD4D73" w:rsidRPr="004B4810">
        <w:t xml:space="preserve"> unilaterală a contractului.</w:t>
      </w:r>
    </w:p>
    <w:p w14:paraId="02BAD6B1" w14:textId="77777777" w:rsidR="00E94781" w:rsidRPr="004B4810" w:rsidRDefault="00E94781" w:rsidP="001B4E00">
      <w:pPr>
        <w:ind w:right="-16"/>
        <w:jc w:val="both"/>
        <w:rPr>
          <w:b/>
        </w:rPr>
      </w:pPr>
    </w:p>
    <w:p w14:paraId="54CAEBDD" w14:textId="77777777" w:rsidR="004C00A7" w:rsidRPr="004B4810" w:rsidRDefault="004C00A7" w:rsidP="00911345">
      <w:pPr>
        <w:ind w:right="-16"/>
        <w:jc w:val="both"/>
        <w:rPr>
          <w:b/>
        </w:rPr>
      </w:pPr>
      <w:r w:rsidRPr="004B4810">
        <w:rPr>
          <w:b/>
        </w:rPr>
        <w:t>2</w:t>
      </w:r>
      <w:r w:rsidR="00E77E6E" w:rsidRPr="004B4810">
        <w:rPr>
          <w:b/>
        </w:rPr>
        <w:t>1</w:t>
      </w:r>
      <w:r w:rsidRPr="004B4810">
        <w:rPr>
          <w:b/>
        </w:rPr>
        <w:t xml:space="preserve">.  </w:t>
      </w:r>
      <w:r w:rsidR="00DB1071" w:rsidRPr="004B4810">
        <w:rPr>
          <w:b/>
        </w:rPr>
        <w:t>Soluționarea</w:t>
      </w:r>
      <w:r w:rsidRPr="004B4810">
        <w:rPr>
          <w:b/>
        </w:rPr>
        <w:t xml:space="preserve"> litigiilor</w:t>
      </w:r>
    </w:p>
    <w:p w14:paraId="1878071D" w14:textId="77777777" w:rsidR="00911345" w:rsidRDefault="004C00A7" w:rsidP="00911345">
      <w:pPr>
        <w:ind w:right="-16" w:firstLine="284"/>
        <w:jc w:val="both"/>
      </w:pPr>
      <w:r w:rsidRPr="004B4810">
        <w:rPr>
          <w:b/>
        </w:rPr>
        <w:t>2</w:t>
      </w:r>
      <w:r w:rsidR="00E77E6E" w:rsidRPr="004B4810">
        <w:rPr>
          <w:b/>
        </w:rPr>
        <w:t>1</w:t>
      </w:r>
      <w:r w:rsidRPr="004B4810">
        <w:rPr>
          <w:b/>
        </w:rPr>
        <w:t>.1.</w:t>
      </w:r>
      <w:r w:rsidRPr="004B4810">
        <w:t xml:space="preserve"> </w:t>
      </w:r>
      <w:r w:rsidR="00124339" w:rsidRPr="004B4810">
        <w:t xml:space="preserve">Toate litigiile/divergentele care decurg din </w:t>
      </w:r>
      <w:r w:rsidR="00DB1071" w:rsidRPr="004B4810">
        <w:t>și</w:t>
      </w:r>
      <w:r w:rsidR="00124339" w:rsidRPr="004B4810">
        <w:t xml:space="preserve"> în legătură cu prezentul contract se rezolvă pe cale amiabilă, scop în care </w:t>
      </w:r>
      <w:r w:rsidR="00DB1071" w:rsidRPr="004B4810">
        <w:rPr>
          <w:i/>
        </w:rPr>
        <w:t>părțile</w:t>
      </w:r>
      <w:r w:rsidR="00124339" w:rsidRPr="004B4810">
        <w:rPr>
          <w:i/>
        </w:rPr>
        <w:t xml:space="preserve"> </w:t>
      </w:r>
      <w:r w:rsidR="00DB1071" w:rsidRPr="004B4810">
        <w:t>își</w:t>
      </w:r>
      <w:r w:rsidR="00124339" w:rsidRPr="004B4810">
        <w:t xml:space="preserve"> asumă angajamentul de a depune eforturile necesare pentru identificarea </w:t>
      </w:r>
      <w:r w:rsidR="00DB1071" w:rsidRPr="004B4810">
        <w:t>soluției</w:t>
      </w:r>
      <w:r w:rsidR="00C505CC" w:rsidRPr="004B4810">
        <w:t xml:space="preserve"> considerată acceptabilă</w:t>
      </w:r>
      <w:r w:rsidR="00A10F00" w:rsidRPr="004B4810">
        <w:t>,</w:t>
      </w:r>
      <w:r w:rsidR="00C505CC" w:rsidRPr="004B4810">
        <w:t xml:space="preserve"> </w:t>
      </w:r>
      <w:r w:rsidR="00A170CE" w:rsidRPr="004B4810">
        <w:t xml:space="preserve">în egală măsură, </w:t>
      </w:r>
      <w:r w:rsidR="00C505CC" w:rsidRPr="004B4810">
        <w:t xml:space="preserve">pentru </w:t>
      </w:r>
      <w:r w:rsidR="00615578" w:rsidRPr="004B4810">
        <w:t xml:space="preserve">fiecare dintre </w:t>
      </w:r>
      <w:r w:rsidR="00C505CC" w:rsidRPr="004B4810">
        <w:t xml:space="preserve">acestea. </w:t>
      </w:r>
      <w:r w:rsidR="00124339" w:rsidRPr="004B4810">
        <w:t xml:space="preserve">   </w:t>
      </w:r>
    </w:p>
    <w:p w14:paraId="04DC5583" w14:textId="059CF230" w:rsidR="00124339" w:rsidRPr="004B4810" w:rsidRDefault="00C505CC" w:rsidP="00911345">
      <w:pPr>
        <w:ind w:right="-16" w:firstLine="284"/>
        <w:jc w:val="both"/>
      </w:pPr>
      <w:r w:rsidRPr="004B4810">
        <w:rPr>
          <w:b/>
        </w:rPr>
        <w:t>21</w:t>
      </w:r>
      <w:r w:rsidR="00124339" w:rsidRPr="004B4810">
        <w:rPr>
          <w:b/>
        </w:rPr>
        <w:t>.2.</w:t>
      </w:r>
      <w:r w:rsidR="00124339" w:rsidRPr="004B4810">
        <w:t xml:space="preserve"> </w:t>
      </w:r>
      <w:r w:rsidRPr="004B4810">
        <w:t xml:space="preserve">Prin </w:t>
      </w:r>
      <w:r w:rsidR="00DB1071" w:rsidRPr="004B4810">
        <w:t>excepție</w:t>
      </w:r>
      <w:r w:rsidRPr="004B4810">
        <w:t xml:space="preserve"> de la prevederile </w:t>
      </w:r>
      <w:r w:rsidRPr="004B4810">
        <w:rPr>
          <w:i/>
        </w:rPr>
        <w:t>art. 21.1.</w:t>
      </w:r>
      <w:r w:rsidRPr="004B4810">
        <w:t>, d</w:t>
      </w:r>
      <w:r w:rsidR="00124339" w:rsidRPr="004B4810">
        <w:t xml:space="preserve">acă </w:t>
      </w:r>
      <w:r w:rsidR="00DB1071" w:rsidRPr="004B4810">
        <w:t>soluționarea</w:t>
      </w:r>
      <w:r w:rsidR="00124339" w:rsidRPr="004B4810">
        <w:t xml:space="preserve"> pe cale amiabilă nu este posibilă, litigiile vor fi supuse spre </w:t>
      </w:r>
      <w:r w:rsidR="00DB1071" w:rsidRPr="004B4810">
        <w:t>soluționare</w:t>
      </w:r>
      <w:r w:rsidR="00124339" w:rsidRPr="004B4810">
        <w:t xml:space="preserve"> </w:t>
      </w:r>
      <w:r w:rsidR="00DB1071" w:rsidRPr="004B4810">
        <w:t>instanțelor</w:t>
      </w:r>
      <w:r w:rsidR="00124339" w:rsidRPr="004B4810">
        <w:t xml:space="preserve"> competent</w:t>
      </w:r>
      <w:r w:rsidRPr="004B4810">
        <w:t>e</w:t>
      </w:r>
      <w:r w:rsidR="00124339" w:rsidRPr="004B4810">
        <w:t xml:space="preserve">. </w:t>
      </w:r>
    </w:p>
    <w:p w14:paraId="13C9328C" w14:textId="77777777" w:rsidR="00983C2B" w:rsidRPr="004B4810" w:rsidRDefault="00983C2B" w:rsidP="001B4E00">
      <w:pPr>
        <w:pStyle w:val="gmail-defaulttext"/>
        <w:spacing w:before="0" w:beforeAutospacing="0" w:after="0" w:afterAutospacing="0"/>
        <w:jc w:val="both"/>
        <w:rPr>
          <w:rFonts w:ascii="Times New Roman" w:hAnsi="Times New Roman" w:cs="Times New Roman"/>
          <w:b/>
          <w:bCs/>
        </w:rPr>
      </w:pPr>
      <w:r w:rsidRPr="004B4810">
        <w:rPr>
          <w:rFonts w:ascii="Times New Roman" w:hAnsi="Times New Roman" w:cs="Times New Roman"/>
          <w:b/>
          <w:bCs/>
        </w:rPr>
        <w:tab/>
      </w:r>
    </w:p>
    <w:p w14:paraId="05D3C6F7" w14:textId="77777777" w:rsidR="00911345" w:rsidRDefault="000E08FC" w:rsidP="00911345">
      <w:pPr>
        <w:jc w:val="both"/>
      </w:pPr>
      <w:r w:rsidRPr="004B4810">
        <w:rPr>
          <w:b/>
          <w:bCs/>
        </w:rPr>
        <w:lastRenderedPageBreak/>
        <w:t>22. Dispozi</w:t>
      </w:r>
      <w:r w:rsidR="00911345">
        <w:rPr>
          <w:b/>
          <w:bCs/>
        </w:rPr>
        <w:t>ț</w:t>
      </w:r>
      <w:r w:rsidRPr="004B4810">
        <w:rPr>
          <w:b/>
          <w:bCs/>
        </w:rPr>
        <w:t>ii privind protecția datelor cu caracter personal</w:t>
      </w:r>
    </w:p>
    <w:p w14:paraId="2ECA1A5E" w14:textId="77777777" w:rsidR="00911345" w:rsidRDefault="000E08FC" w:rsidP="00911345">
      <w:pPr>
        <w:ind w:firstLine="284"/>
        <w:jc w:val="both"/>
      </w:pPr>
      <w:r w:rsidRPr="004B4810">
        <w:rPr>
          <w:b/>
          <w:bCs/>
        </w:rPr>
        <w:t>22.1.</w:t>
      </w:r>
      <w:r w:rsidR="00911345">
        <w:t xml:space="preserve"> </w:t>
      </w:r>
      <w:r w:rsidRPr="004B4810">
        <w:t xml:space="preserve">Colectarea, prelucrarea și stocarea/arhivarea oricăror date cu caracter personal comunicate/transferate de către </w:t>
      </w:r>
      <w:r w:rsidRPr="004B4810">
        <w:rPr>
          <w:i/>
        </w:rPr>
        <w:t>părți</w:t>
      </w:r>
      <w:r w:rsidRPr="004B4810">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4B4810">
        <w:rPr>
          <w:i/>
        </w:rPr>
        <w:t>parte</w:t>
      </w:r>
      <w:r w:rsidRPr="004B4810">
        <w:t xml:space="preserve"> și-a exprimat acceptul prealabil pentru o atare acțiune/activitate.</w:t>
      </w:r>
    </w:p>
    <w:p w14:paraId="757960DC" w14:textId="21AD193B" w:rsidR="0041664C" w:rsidRDefault="000E08FC" w:rsidP="0041664C">
      <w:pPr>
        <w:ind w:firstLine="284"/>
        <w:jc w:val="both"/>
        <w:rPr>
          <w:lang w:val="es-ES"/>
        </w:rPr>
      </w:pPr>
      <w:r w:rsidRPr="004B4810">
        <w:rPr>
          <w:b/>
        </w:rPr>
        <w:t>22.2.</w:t>
      </w:r>
      <w:r w:rsidRPr="004B4810">
        <w:t xml:space="preserve"> </w:t>
      </w:r>
      <w:proofErr w:type="spellStart"/>
      <w:r w:rsidR="0041664C" w:rsidRPr="0041664C">
        <w:rPr>
          <w:lang w:val="es-ES"/>
        </w:rPr>
        <w:t>Părțile</w:t>
      </w:r>
      <w:proofErr w:type="spellEnd"/>
      <w:r w:rsidR="0041664C" w:rsidRPr="0041664C">
        <w:rPr>
          <w:lang w:val="es-ES"/>
        </w:rPr>
        <w:t xml:space="preserve"> </w:t>
      </w:r>
      <w:proofErr w:type="spellStart"/>
      <w:r w:rsidR="0041664C" w:rsidRPr="0041664C">
        <w:rPr>
          <w:lang w:val="es-ES"/>
        </w:rPr>
        <w:t>au</w:t>
      </w:r>
      <w:proofErr w:type="spellEnd"/>
      <w:r w:rsidR="0041664C" w:rsidRPr="0041664C">
        <w:rPr>
          <w:lang w:val="es-ES"/>
        </w:rPr>
        <w:t xml:space="preserve"> </w:t>
      </w:r>
      <w:proofErr w:type="spellStart"/>
      <w:r w:rsidR="0041664C" w:rsidRPr="0041664C">
        <w:rPr>
          <w:lang w:val="es-ES"/>
        </w:rPr>
        <w:t>luat</w:t>
      </w:r>
      <w:proofErr w:type="spellEnd"/>
      <w:r w:rsidR="0041664C" w:rsidRPr="0041664C">
        <w:rPr>
          <w:lang w:val="es-ES"/>
        </w:rPr>
        <w:t xml:space="preserve"> </w:t>
      </w:r>
      <w:proofErr w:type="spellStart"/>
      <w:r w:rsidR="0041664C" w:rsidRPr="0041664C">
        <w:rPr>
          <w:lang w:val="es-ES"/>
        </w:rPr>
        <w:t>cunoștință</w:t>
      </w:r>
      <w:proofErr w:type="spellEnd"/>
      <w:r w:rsidR="0041664C" w:rsidRPr="0041664C">
        <w:rPr>
          <w:lang w:val="es-ES"/>
        </w:rPr>
        <w:t xml:space="preserve"> </w:t>
      </w:r>
      <w:proofErr w:type="spellStart"/>
      <w:r w:rsidR="0041664C" w:rsidRPr="0041664C">
        <w:rPr>
          <w:lang w:val="es-ES"/>
        </w:rPr>
        <w:t>că</w:t>
      </w:r>
      <w:proofErr w:type="spellEnd"/>
      <w:r w:rsidR="0041664C" w:rsidRPr="0041664C">
        <w:rPr>
          <w:lang w:val="es-ES"/>
        </w:rPr>
        <w:t xml:space="preserve">, la data de 25 </w:t>
      </w:r>
      <w:proofErr w:type="spellStart"/>
      <w:r w:rsidR="0041664C" w:rsidRPr="0041664C">
        <w:rPr>
          <w:lang w:val="es-ES"/>
        </w:rPr>
        <w:t>mai</w:t>
      </w:r>
      <w:proofErr w:type="spellEnd"/>
      <w:r w:rsidR="0041664C" w:rsidRPr="0041664C">
        <w:rPr>
          <w:lang w:val="es-ES"/>
        </w:rPr>
        <w:t xml:space="preserve"> 2018, </w:t>
      </w:r>
      <w:proofErr w:type="spellStart"/>
      <w:r w:rsidR="0041664C" w:rsidRPr="0041664C">
        <w:rPr>
          <w:lang w:val="es-ES"/>
        </w:rPr>
        <w:t>Regulamentul</w:t>
      </w:r>
      <w:proofErr w:type="spellEnd"/>
      <w:r w:rsidR="0041664C" w:rsidRPr="0041664C">
        <w:rPr>
          <w:lang w:val="es-ES"/>
        </w:rPr>
        <w:t xml:space="preserve"> </w:t>
      </w:r>
      <w:proofErr w:type="spellStart"/>
      <w:r w:rsidR="0041664C" w:rsidRPr="0041664C">
        <w:rPr>
          <w:lang w:val="es-ES"/>
        </w:rPr>
        <w:t>nr</w:t>
      </w:r>
      <w:proofErr w:type="spellEnd"/>
      <w:r w:rsidR="0041664C" w:rsidRPr="0041664C">
        <w:rPr>
          <w:lang w:val="es-ES"/>
        </w:rPr>
        <w:t xml:space="preserve">. 679 </w:t>
      </w:r>
      <w:proofErr w:type="spellStart"/>
      <w:r w:rsidR="0041664C" w:rsidRPr="0041664C">
        <w:rPr>
          <w:lang w:val="es-ES"/>
        </w:rPr>
        <w:t>din</w:t>
      </w:r>
      <w:proofErr w:type="spellEnd"/>
      <w:r w:rsidR="0041664C" w:rsidRPr="0041664C">
        <w:rPr>
          <w:lang w:val="es-ES"/>
        </w:rPr>
        <w:t xml:space="preserve"> 27 </w:t>
      </w:r>
      <w:proofErr w:type="spellStart"/>
      <w:r w:rsidR="0041664C" w:rsidRPr="0041664C">
        <w:rPr>
          <w:lang w:val="es-ES"/>
        </w:rPr>
        <w:t>aprilie</w:t>
      </w:r>
      <w:proofErr w:type="spellEnd"/>
      <w:r w:rsidR="0041664C" w:rsidRPr="0041664C">
        <w:rPr>
          <w:lang w:val="es-ES"/>
        </w:rPr>
        <w:t xml:space="preserve"> 2016 al </w:t>
      </w:r>
      <w:proofErr w:type="spellStart"/>
      <w:r w:rsidR="0041664C" w:rsidRPr="0041664C">
        <w:rPr>
          <w:lang w:val="es-ES"/>
        </w:rPr>
        <w:t>Parlamentului</w:t>
      </w:r>
      <w:proofErr w:type="spellEnd"/>
      <w:r w:rsidR="0041664C" w:rsidRPr="0041664C">
        <w:rPr>
          <w:lang w:val="es-ES"/>
        </w:rPr>
        <w:t xml:space="preserve"> </w:t>
      </w:r>
      <w:proofErr w:type="spellStart"/>
      <w:r w:rsidR="0041664C" w:rsidRPr="0041664C">
        <w:rPr>
          <w:lang w:val="es-ES"/>
        </w:rPr>
        <w:t>European</w:t>
      </w:r>
      <w:proofErr w:type="spellEnd"/>
      <w:r w:rsidR="0041664C" w:rsidRPr="0041664C">
        <w:rPr>
          <w:lang w:val="es-ES"/>
        </w:rPr>
        <w:t xml:space="preserve"> </w:t>
      </w:r>
      <w:proofErr w:type="spellStart"/>
      <w:r w:rsidR="0041664C" w:rsidRPr="0041664C">
        <w:rPr>
          <w:lang w:val="es-ES"/>
        </w:rPr>
        <w:t>și</w:t>
      </w:r>
      <w:proofErr w:type="spellEnd"/>
      <w:r w:rsidR="0041664C" w:rsidRPr="0041664C">
        <w:rPr>
          <w:lang w:val="es-ES"/>
        </w:rPr>
        <w:t xml:space="preserve"> al </w:t>
      </w:r>
      <w:proofErr w:type="spellStart"/>
      <w:r w:rsidR="0041664C" w:rsidRPr="0041664C">
        <w:rPr>
          <w:lang w:val="es-ES"/>
        </w:rPr>
        <w:t>Consiliului</w:t>
      </w:r>
      <w:proofErr w:type="spellEnd"/>
      <w:r w:rsidR="0041664C" w:rsidRPr="0041664C">
        <w:rPr>
          <w:lang w:val="es-ES"/>
        </w:rPr>
        <w:t xml:space="preserve"> </w:t>
      </w:r>
      <w:proofErr w:type="spellStart"/>
      <w:r w:rsidR="0041664C" w:rsidRPr="0041664C">
        <w:rPr>
          <w:lang w:val="es-ES"/>
        </w:rPr>
        <w:t>Uniunii</w:t>
      </w:r>
      <w:proofErr w:type="spellEnd"/>
      <w:r w:rsidR="0041664C" w:rsidRPr="0041664C">
        <w:rPr>
          <w:lang w:val="es-ES"/>
        </w:rPr>
        <w:t xml:space="preserve"> </w:t>
      </w:r>
      <w:proofErr w:type="spellStart"/>
      <w:r w:rsidR="0041664C" w:rsidRPr="0041664C">
        <w:rPr>
          <w:lang w:val="es-ES"/>
        </w:rPr>
        <w:t>Europene</w:t>
      </w:r>
      <w:proofErr w:type="spellEnd"/>
      <w:r w:rsidR="0041664C" w:rsidRPr="0041664C">
        <w:rPr>
          <w:lang w:val="es-ES"/>
        </w:rPr>
        <w:t xml:space="preserve"> </w:t>
      </w:r>
      <w:proofErr w:type="spellStart"/>
      <w:r w:rsidR="0041664C" w:rsidRPr="0041664C">
        <w:rPr>
          <w:lang w:val="es-ES"/>
        </w:rPr>
        <w:t>privind</w:t>
      </w:r>
      <w:proofErr w:type="spellEnd"/>
      <w:r w:rsidR="0041664C" w:rsidRPr="0041664C">
        <w:rPr>
          <w:lang w:val="es-ES"/>
        </w:rPr>
        <w:t xml:space="preserve"> </w:t>
      </w:r>
      <w:proofErr w:type="spellStart"/>
      <w:r w:rsidR="0041664C" w:rsidRPr="0041664C">
        <w:rPr>
          <w:lang w:val="es-ES"/>
        </w:rPr>
        <w:t>protecția</w:t>
      </w:r>
      <w:proofErr w:type="spellEnd"/>
      <w:r w:rsidR="0041664C" w:rsidRPr="0041664C">
        <w:rPr>
          <w:lang w:val="es-ES"/>
        </w:rPr>
        <w:t xml:space="preserve"> </w:t>
      </w:r>
      <w:proofErr w:type="spellStart"/>
      <w:r w:rsidR="0041664C" w:rsidRPr="0041664C">
        <w:rPr>
          <w:lang w:val="es-ES"/>
        </w:rPr>
        <w:t>persoanelor</w:t>
      </w:r>
      <w:proofErr w:type="spellEnd"/>
      <w:r w:rsidR="0041664C" w:rsidRPr="0041664C">
        <w:rPr>
          <w:lang w:val="es-ES"/>
        </w:rPr>
        <w:t xml:space="preserve"> </w:t>
      </w:r>
      <w:proofErr w:type="spellStart"/>
      <w:r w:rsidR="0041664C" w:rsidRPr="0041664C">
        <w:rPr>
          <w:lang w:val="es-ES"/>
        </w:rPr>
        <w:t>fizice</w:t>
      </w:r>
      <w:proofErr w:type="spellEnd"/>
      <w:r w:rsidR="0041664C" w:rsidRPr="0041664C">
        <w:rPr>
          <w:lang w:val="es-ES"/>
        </w:rPr>
        <w:t xml:space="preserve"> </w:t>
      </w:r>
      <w:proofErr w:type="spellStart"/>
      <w:r w:rsidR="0041664C" w:rsidRPr="0041664C">
        <w:rPr>
          <w:lang w:val="es-ES"/>
        </w:rPr>
        <w:t>în</w:t>
      </w:r>
      <w:proofErr w:type="spellEnd"/>
      <w:r w:rsidR="0041664C" w:rsidRPr="0041664C">
        <w:rPr>
          <w:lang w:val="es-ES"/>
        </w:rPr>
        <w:t xml:space="preserve"> </w:t>
      </w:r>
      <w:proofErr w:type="spellStart"/>
      <w:r w:rsidR="0041664C" w:rsidRPr="0041664C">
        <w:rPr>
          <w:lang w:val="es-ES"/>
        </w:rPr>
        <w:t>ceea</w:t>
      </w:r>
      <w:proofErr w:type="spellEnd"/>
      <w:r w:rsidR="0041664C" w:rsidRPr="0041664C">
        <w:rPr>
          <w:lang w:val="es-ES"/>
        </w:rPr>
        <w:t xml:space="preserve"> ce </w:t>
      </w:r>
      <w:proofErr w:type="spellStart"/>
      <w:r w:rsidR="0041664C" w:rsidRPr="0041664C">
        <w:rPr>
          <w:lang w:val="es-ES"/>
        </w:rPr>
        <w:t>privește</w:t>
      </w:r>
      <w:proofErr w:type="spellEnd"/>
      <w:r w:rsidR="0041664C" w:rsidRPr="0041664C">
        <w:rPr>
          <w:lang w:val="es-ES"/>
        </w:rPr>
        <w:t xml:space="preserve"> </w:t>
      </w:r>
      <w:proofErr w:type="spellStart"/>
      <w:r w:rsidR="0041664C" w:rsidRPr="0041664C">
        <w:rPr>
          <w:lang w:val="es-ES"/>
        </w:rPr>
        <w:t>prelucrarea</w:t>
      </w:r>
      <w:proofErr w:type="spellEnd"/>
      <w:r w:rsidR="0041664C" w:rsidRPr="0041664C">
        <w:rPr>
          <w:lang w:val="es-ES"/>
        </w:rPr>
        <w:t xml:space="preserve"> </w:t>
      </w:r>
      <w:proofErr w:type="spellStart"/>
      <w:r w:rsidR="0041664C" w:rsidRPr="0041664C">
        <w:rPr>
          <w:lang w:val="es-ES"/>
        </w:rPr>
        <w:t>datelor</w:t>
      </w:r>
      <w:proofErr w:type="spellEnd"/>
      <w:r w:rsidR="0041664C" w:rsidRPr="0041664C">
        <w:rPr>
          <w:lang w:val="es-ES"/>
        </w:rPr>
        <w:t xml:space="preserve"> </w:t>
      </w:r>
      <w:proofErr w:type="spellStart"/>
      <w:r w:rsidR="0041664C" w:rsidRPr="0041664C">
        <w:rPr>
          <w:lang w:val="es-ES"/>
        </w:rPr>
        <w:t>cu</w:t>
      </w:r>
      <w:proofErr w:type="spellEnd"/>
      <w:r w:rsidR="0041664C" w:rsidRPr="0041664C">
        <w:rPr>
          <w:lang w:val="es-ES"/>
        </w:rPr>
        <w:t xml:space="preserve"> </w:t>
      </w:r>
      <w:proofErr w:type="spellStart"/>
      <w:r w:rsidR="0041664C" w:rsidRPr="0041664C">
        <w:rPr>
          <w:lang w:val="es-ES"/>
        </w:rPr>
        <w:t>caracter</w:t>
      </w:r>
      <w:proofErr w:type="spellEnd"/>
      <w:r w:rsidR="0041664C" w:rsidRPr="0041664C">
        <w:rPr>
          <w:lang w:val="es-ES"/>
        </w:rPr>
        <w:t xml:space="preserve"> personal </w:t>
      </w:r>
      <w:proofErr w:type="spellStart"/>
      <w:r w:rsidR="0041664C" w:rsidRPr="0041664C">
        <w:rPr>
          <w:lang w:val="es-ES"/>
        </w:rPr>
        <w:t>și</w:t>
      </w:r>
      <w:proofErr w:type="spellEnd"/>
      <w:r w:rsidR="0041664C" w:rsidRPr="0041664C">
        <w:rPr>
          <w:lang w:val="es-ES"/>
        </w:rPr>
        <w:t xml:space="preserve"> </w:t>
      </w:r>
      <w:proofErr w:type="spellStart"/>
      <w:r w:rsidR="0041664C" w:rsidRPr="0041664C">
        <w:rPr>
          <w:lang w:val="es-ES"/>
        </w:rPr>
        <w:t>privind</w:t>
      </w:r>
      <w:proofErr w:type="spellEnd"/>
      <w:r w:rsidR="0041664C" w:rsidRPr="0041664C">
        <w:rPr>
          <w:lang w:val="es-ES"/>
        </w:rPr>
        <w:t xml:space="preserve"> libera </w:t>
      </w:r>
      <w:proofErr w:type="spellStart"/>
      <w:r w:rsidR="0041664C" w:rsidRPr="0041664C">
        <w:rPr>
          <w:lang w:val="es-ES"/>
        </w:rPr>
        <w:t>circulație</w:t>
      </w:r>
      <w:proofErr w:type="spellEnd"/>
      <w:r w:rsidR="0041664C" w:rsidRPr="0041664C">
        <w:rPr>
          <w:lang w:val="es-ES"/>
        </w:rPr>
        <w:t xml:space="preserve"> a </w:t>
      </w:r>
      <w:proofErr w:type="spellStart"/>
      <w:r w:rsidR="0041664C" w:rsidRPr="0041664C">
        <w:rPr>
          <w:lang w:val="es-ES"/>
        </w:rPr>
        <w:t>acestor</w:t>
      </w:r>
      <w:proofErr w:type="spellEnd"/>
      <w:r w:rsidR="0041664C" w:rsidRPr="0041664C">
        <w:rPr>
          <w:lang w:val="es-ES"/>
        </w:rPr>
        <w:t xml:space="preserve"> date </w:t>
      </w:r>
      <w:proofErr w:type="spellStart"/>
      <w:r w:rsidR="0041664C" w:rsidRPr="0041664C">
        <w:rPr>
          <w:lang w:val="es-ES"/>
        </w:rPr>
        <w:t>și</w:t>
      </w:r>
      <w:proofErr w:type="spellEnd"/>
      <w:r w:rsidR="0041664C" w:rsidRPr="0041664C">
        <w:rPr>
          <w:lang w:val="es-ES"/>
        </w:rPr>
        <w:t xml:space="preserve"> de abrogare a </w:t>
      </w:r>
      <w:proofErr w:type="spellStart"/>
      <w:r w:rsidR="0041664C" w:rsidRPr="0041664C">
        <w:rPr>
          <w:lang w:val="es-ES"/>
        </w:rPr>
        <w:t>Directivei</w:t>
      </w:r>
      <w:proofErr w:type="spellEnd"/>
      <w:r w:rsidR="0041664C" w:rsidRPr="0041664C">
        <w:rPr>
          <w:lang w:val="es-ES"/>
        </w:rPr>
        <w:t xml:space="preserve"> 95/46/CE (</w:t>
      </w:r>
      <w:proofErr w:type="spellStart"/>
      <w:r w:rsidR="0041664C" w:rsidRPr="0041664C">
        <w:rPr>
          <w:lang w:val="es-ES"/>
        </w:rPr>
        <w:t>cunoscut</w:t>
      </w:r>
      <w:proofErr w:type="spellEnd"/>
      <w:r w:rsidR="0041664C" w:rsidRPr="0041664C">
        <w:rPr>
          <w:lang w:val="es-ES"/>
        </w:rPr>
        <w:t xml:space="preserve"> sub </w:t>
      </w:r>
      <w:proofErr w:type="spellStart"/>
      <w:r w:rsidR="0041664C" w:rsidRPr="0041664C">
        <w:rPr>
          <w:lang w:val="es-ES"/>
        </w:rPr>
        <w:t>denumirea</w:t>
      </w:r>
      <w:proofErr w:type="spellEnd"/>
      <w:r w:rsidR="0041664C" w:rsidRPr="0041664C">
        <w:rPr>
          <w:lang w:val="es-ES"/>
        </w:rPr>
        <w:t xml:space="preserve"> </w:t>
      </w:r>
      <w:proofErr w:type="spellStart"/>
      <w:r w:rsidR="0041664C" w:rsidRPr="0041664C">
        <w:rPr>
          <w:lang w:val="es-ES"/>
        </w:rPr>
        <w:t>Regulamentul</w:t>
      </w:r>
      <w:proofErr w:type="spellEnd"/>
      <w:r w:rsidR="0041664C" w:rsidRPr="0041664C">
        <w:rPr>
          <w:lang w:val="es-ES"/>
        </w:rPr>
        <w:t xml:space="preserve"> General </w:t>
      </w:r>
      <w:proofErr w:type="spellStart"/>
      <w:r w:rsidR="0041664C" w:rsidRPr="0041664C">
        <w:rPr>
          <w:lang w:val="es-ES"/>
        </w:rPr>
        <w:t>privind</w:t>
      </w:r>
      <w:proofErr w:type="spellEnd"/>
      <w:r w:rsidR="0041664C" w:rsidRPr="0041664C">
        <w:rPr>
          <w:lang w:val="es-ES"/>
        </w:rPr>
        <w:t xml:space="preserve"> </w:t>
      </w:r>
      <w:proofErr w:type="spellStart"/>
      <w:r w:rsidR="0041664C" w:rsidRPr="0041664C">
        <w:rPr>
          <w:lang w:val="es-ES"/>
        </w:rPr>
        <w:t>Protecția</w:t>
      </w:r>
      <w:proofErr w:type="spellEnd"/>
      <w:r w:rsidR="0041664C" w:rsidRPr="0041664C">
        <w:rPr>
          <w:lang w:val="es-ES"/>
        </w:rPr>
        <w:t xml:space="preserve"> </w:t>
      </w:r>
      <w:proofErr w:type="spellStart"/>
      <w:r w:rsidR="0041664C" w:rsidRPr="0041664C">
        <w:rPr>
          <w:lang w:val="es-ES"/>
        </w:rPr>
        <w:t>Datelor</w:t>
      </w:r>
      <w:proofErr w:type="spellEnd"/>
      <w:r w:rsidR="0041664C" w:rsidRPr="0041664C">
        <w:rPr>
          <w:lang w:val="es-ES"/>
        </w:rPr>
        <w:t>) (</w:t>
      </w:r>
      <w:proofErr w:type="spellStart"/>
      <w:r w:rsidR="0041664C" w:rsidRPr="0041664C">
        <w:rPr>
          <w:lang w:val="es-ES"/>
        </w:rPr>
        <w:t>Regulamentul</w:t>
      </w:r>
      <w:proofErr w:type="spellEnd"/>
      <w:r w:rsidR="0041664C" w:rsidRPr="0041664C">
        <w:rPr>
          <w:lang w:val="es-ES"/>
        </w:rPr>
        <w:t xml:space="preserve">) a </w:t>
      </w:r>
      <w:proofErr w:type="spellStart"/>
      <w:r w:rsidR="0041664C" w:rsidRPr="0041664C">
        <w:rPr>
          <w:lang w:val="es-ES"/>
        </w:rPr>
        <w:t>intrat</w:t>
      </w:r>
      <w:proofErr w:type="spellEnd"/>
      <w:r w:rsidR="0041664C" w:rsidRPr="0041664C">
        <w:rPr>
          <w:lang w:val="es-ES"/>
        </w:rPr>
        <w:t xml:space="preserve"> </w:t>
      </w:r>
      <w:proofErr w:type="spellStart"/>
      <w:r w:rsidR="0041664C" w:rsidRPr="0041664C">
        <w:rPr>
          <w:lang w:val="es-ES"/>
        </w:rPr>
        <w:t>în</w:t>
      </w:r>
      <w:proofErr w:type="spellEnd"/>
      <w:r w:rsidR="0041664C" w:rsidRPr="0041664C">
        <w:rPr>
          <w:lang w:val="es-ES"/>
        </w:rPr>
        <w:t xml:space="preserve"> </w:t>
      </w:r>
      <w:proofErr w:type="spellStart"/>
      <w:r w:rsidR="0041664C" w:rsidRPr="0041664C">
        <w:rPr>
          <w:lang w:val="es-ES"/>
        </w:rPr>
        <w:t>vigoare</w:t>
      </w:r>
      <w:proofErr w:type="spellEnd"/>
      <w:r w:rsidR="0041664C" w:rsidRPr="0041664C">
        <w:rPr>
          <w:lang w:val="es-ES"/>
        </w:rPr>
        <w:t xml:space="preserve">, </w:t>
      </w:r>
      <w:proofErr w:type="spellStart"/>
      <w:r w:rsidR="0041664C" w:rsidRPr="0041664C">
        <w:rPr>
          <w:lang w:val="es-ES"/>
        </w:rPr>
        <w:t>și</w:t>
      </w:r>
      <w:proofErr w:type="spellEnd"/>
      <w:r w:rsidR="0041664C" w:rsidRPr="0041664C">
        <w:rPr>
          <w:lang w:val="es-ES"/>
        </w:rPr>
        <w:t xml:space="preserve"> </w:t>
      </w:r>
      <w:proofErr w:type="spellStart"/>
      <w:r w:rsidR="0041664C" w:rsidRPr="0041664C">
        <w:rPr>
          <w:lang w:val="es-ES"/>
        </w:rPr>
        <w:t>fac</w:t>
      </w:r>
      <w:proofErr w:type="spellEnd"/>
      <w:r w:rsidR="0041664C" w:rsidRPr="0041664C">
        <w:rPr>
          <w:lang w:val="es-ES"/>
        </w:rPr>
        <w:t xml:space="preserve"> </w:t>
      </w:r>
      <w:proofErr w:type="spellStart"/>
      <w:r w:rsidR="0041664C" w:rsidRPr="0041664C">
        <w:rPr>
          <w:lang w:val="es-ES"/>
        </w:rPr>
        <w:t>toate</w:t>
      </w:r>
      <w:proofErr w:type="spellEnd"/>
      <w:r w:rsidR="0041664C" w:rsidRPr="0041664C">
        <w:rPr>
          <w:lang w:val="es-ES"/>
        </w:rPr>
        <w:t xml:space="preserve"> </w:t>
      </w:r>
      <w:proofErr w:type="spellStart"/>
      <w:r w:rsidR="0041664C" w:rsidRPr="0041664C">
        <w:rPr>
          <w:lang w:val="es-ES"/>
        </w:rPr>
        <w:t>eforturile</w:t>
      </w:r>
      <w:proofErr w:type="spellEnd"/>
      <w:r w:rsidR="0041664C" w:rsidRPr="0041664C">
        <w:rPr>
          <w:lang w:val="es-ES"/>
        </w:rPr>
        <w:t xml:space="preserve"> </w:t>
      </w:r>
      <w:proofErr w:type="spellStart"/>
      <w:r w:rsidR="0041664C" w:rsidRPr="0041664C">
        <w:rPr>
          <w:lang w:val="es-ES"/>
        </w:rPr>
        <w:t>rezonabile</w:t>
      </w:r>
      <w:proofErr w:type="spellEnd"/>
      <w:r w:rsidR="0041664C" w:rsidRPr="0041664C">
        <w:rPr>
          <w:lang w:val="es-ES"/>
        </w:rPr>
        <w:t xml:space="preserve"> </w:t>
      </w:r>
      <w:proofErr w:type="spellStart"/>
      <w:r w:rsidR="0041664C" w:rsidRPr="0041664C">
        <w:rPr>
          <w:lang w:val="es-ES"/>
        </w:rPr>
        <w:t>pentru</w:t>
      </w:r>
      <w:proofErr w:type="spellEnd"/>
      <w:r w:rsidR="0041664C" w:rsidRPr="0041664C">
        <w:rPr>
          <w:lang w:val="es-ES"/>
        </w:rPr>
        <w:t xml:space="preserve"> a se </w:t>
      </w:r>
      <w:proofErr w:type="spellStart"/>
      <w:r w:rsidR="0041664C" w:rsidRPr="0041664C">
        <w:rPr>
          <w:lang w:val="es-ES"/>
        </w:rPr>
        <w:t>asigura</w:t>
      </w:r>
      <w:proofErr w:type="spellEnd"/>
      <w:r w:rsidR="0041664C" w:rsidRPr="0041664C">
        <w:rPr>
          <w:lang w:val="es-ES"/>
        </w:rPr>
        <w:t xml:space="preserve"> </w:t>
      </w:r>
      <w:proofErr w:type="spellStart"/>
      <w:r w:rsidR="0041664C" w:rsidRPr="0041664C">
        <w:rPr>
          <w:lang w:val="es-ES"/>
        </w:rPr>
        <w:t>că</w:t>
      </w:r>
      <w:proofErr w:type="spellEnd"/>
      <w:r w:rsidR="0041664C" w:rsidRPr="0041664C">
        <w:rPr>
          <w:lang w:val="es-ES"/>
        </w:rPr>
        <w:t xml:space="preserve"> se </w:t>
      </w:r>
      <w:proofErr w:type="spellStart"/>
      <w:r w:rsidR="0041664C" w:rsidRPr="0041664C">
        <w:rPr>
          <w:lang w:val="es-ES"/>
        </w:rPr>
        <w:t>conformează</w:t>
      </w:r>
      <w:proofErr w:type="spellEnd"/>
      <w:r w:rsidR="0041664C" w:rsidRPr="0041664C">
        <w:rPr>
          <w:lang w:val="es-ES"/>
        </w:rPr>
        <w:t xml:space="preserve"> </w:t>
      </w:r>
      <w:proofErr w:type="spellStart"/>
      <w:r w:rsidR="0041664C" w:rsidRPr="0041664C">
        <w:rPr>
          <w:lang w:val="es-ES"/>
        </w:rPr>
        <w:t>cu</w:t>
      </w:r>
      <w:proofErr w:type="spellEnd"/>
      <w:r w:rsidR="0041664C" w:rsidRPr="0041664C">
        <w:rPr>
          <w:lang w:val="es-ES"/>
        </w:rPr>
        <w:t xml:space="preserve"> </w:t>
      </w:r>
      <w:proofErr w:type="spellStart"/>
      <w:r w:rsidR="0041664C" w:rsidRPr="0041664C">
        <w:rPr>
          <w:lang w:val="es-ES"/>
        </w:rPr>
        <w:t>prevederile</w:t>
      </w:r>
      <w:proofErr w:type="spellEnd"/>
      <w:r w:rsidR="0041664C" w:rsidRPr="0041664C">
        <w:rPr>
          <w:lang w:val="es-ES"/>
        </w:rPr>
        <w:t xml:space="preserve"> </w:t>
      </w:r>
      <w:proofErr w:type="spellStart"/>
      <w:r w:rsidR="0041664C" w:rsidRPr="0041664C">
        <w:rPr>
          <w:lang w:val="es-ES"/>
        </w:rPr>
        <w:t>Regulamentului</w:t>
      </w:r>
      <w:proofErr w:type="spellEnd"/>
      <w:r w:rsidR="0041664C" w:rsidRPr="0041664C">
        <w:rPr>
          <w:lang w:val="es-ES"/>
        </w:rPr>
        <w:t>;</w:t>
      </w:r>
    </w:p>
    <w:p w14:paraId="08A89623" w14:textId="52DDDAC2" w:rsidR="005139C3" w:rsidRDefault="005139C3" w:rsidP="005139C3">
      <w:pPr>
        <w:overflowPunct w:val="0"/>
        <w:autoSpaceDE w:val="0"/>
        <w:autoSpaceDN w:val="0"/>
        <w:adjustRightInd w:val="0"/>
        <w:ind w:firstLine="284"/>
        <w:jc w:val="both"/>
        <w:textAlignment w:val="baseline"/>
        <w:rPr>
          <w:lang w:eastAsia="en-US"/>
        </w:rPr>
      </w:pPr>
      <w:r>
        <w:rPr>
          <w:b/>
          <w:lang w:eastAsia="en-US"/>
        </w:rPr>
        <w:t>22</w:t>
      </w:r>
      <w:r w:rsidRPr="008015B6">
        <w:rPr>
          <w:b/>
          <w:lang w:val="es-ES" w:eastAsia="en-US"/>
        </w:rPr>
        <w:t>.3.</w:t>
      </w:r>
      <w:r w:rsidRPr="00725766">
        <w:rPr>
          <w:lang w:val="es-ES" w:eastAsia="en-US"/>
        </w:rPr>
        <w:t xml:space="preserve"> </w:t>
      </w:r>
      <w:proofErr w:type="spellStart"/>
      <w:r w:rsidRPr="00725766">
        <w:rPr>
          <w:lang w:val="es-ES" w:eastAsia="en-US"/>
        </w:rPr>
        <w:t>Atunci</w:t>
      </w:r>
      <w:proofErr w:type="spellEnd"/>
      <w:r w:rsidRPr="00725766">
        <w:rPr>
          <w:lang w:val="es-ES" w:eastAsia="en-US"/>
        </w:rPr>
        <w:t xml:space="preserve"> </w:t>
      </w:r>
      <w:proofErr w:type="spellStart"/>
      <w:r w:rsidRPr="00725766">
        <w:rPr>
          <w:lang w:val="es-ES" w:eastAsia="en-US"/>
        </w:rPr>
        <w:t>când</w:t>
      </w:r>
      <w:proofErr w:type="spellEnd"/>
      <w:r w:rsidRPr="00725766">
        <w:rPr>
          <w:lang w:val="es-ES" w:eastAsia="en-US"/>
        </w:rPr>
        <w:t xml:space="preserve"> </w:t>
      </w:r>
      <w:proofErr w:type="spellStart"/>
      <w:r w:rsidRPr="00725766">
        <w:rPr>
          <w:lang w:val="es-ES" w:eastAsia="en-US"/>
        </w:rPr>
        <w:t>prelucrează</w:t>
      </w:r>
      <w:proofErr w:type="spellEnd"/>
      <w:r w:rsidRPr="00725766">
        <w:rPr>
          <w:lang w:val="es-ES" w:eastAsia="en-US"/>
        </w:rPr>
        <w:t xml:space="preserve"> date </w:t>
      </w:r>
      <w:proofErr w:type="spellStart"/>
      <w:r w:rsidRPr="00725766">
        <w:rPr>
          <w:lang w:val="es-ES" w:eastAsia="en-US"/>
        </w:rPr>
        <w:t>cu</w:t>
      </w:r>
      <w:proofErr w:type="spellEnd"/>
      <w:r w:rsidRPr="00725766">
        <w:rPr>
          <w:lang w:val="es-ES" w:eastAsia="en-US"/>
        </w:rPr>
        <w:t xml:space="preserve"> </w:t>
      </w:r>
      <w:proofErr w:type="spellStart"/>
      <w:r w:rsidRPr="00725766">
        <w:rPr>
          <w:lang w:val="es-ES" w:eastAsia="en-US"/>
        </w:rPr>
        <w:t>caracter</w:t>
      </w:r>
      <w:proofErr w:type="spellEnd"/>
      <w:r w:rsidRPr="00725766">
        <w:rPr>
          <w:lang w:val="es-ES" w:eastAsia="en-US"/>
        </w:rPr>
        <w:t xml:space="preserve"> personal </w:t>
      </w:r>
      <w:proofErr w:type="spellStart"/>
      <w:r w:rsidRPr="00725766">
        <w:rPr>
          <w:lang w:val="es-ES" w:eastAsia="en-US"/>
        </w:rPr>
        <w:t>în</w:t>
      </w:r>
      <w:proofErr w:type="spellEnd"/>
      <w:r w:rsidRPr="00725766">
        <w:rPr>
          <w:lang w:val="es-ES" w:eastAsia="en-US"/>
        </w:rPr>
        <w:t xml:space="preserve"> </w:t>
      </w:r>
      <w:proofErr w:type="spellStart"/>
      <w:r w:rsidRPr="00725766">
        <w:rPr>
          <w:lang w:val="es-ES" w:eastAsia="en-US"/>
        </w:rPr>
        <w:t>legătură</w:t>
      </w:r>
      <w:proofErr w:type="spellEnd"/>
      <w:r w:rsidRPr="00725766">
        <w:rPr>
          <w:lang w:val="es-ES" w:eastAsia="en-US"/>
        </w:rPr>
        <w:t xml:space="preserve"> </w:t>
      </w:r>
      <w:proofErr w:type="spellStart"/>
      <w:r w:rsidRPr="00725766">
        <w:rPr>
          <w:lang w:val="es-ES" w:eastAsia="en-US"/>
        </w:rPr>
        <w:t>cu</w:t>
      </w:r>
      <w:proofErr w:type="spellEnd"/>
      <w:r w:rsidRPr="00725766">
        <w:rPr>
          <w:lang w:val="es-ES" w:eastAsia="en-US"/>
        </w:rPr>
        <w:t xml:space="preserve"> </w:t>
      </w:r>
      <w:proofErr w:type="spellStart"/>
      <w:r w:rsidRPr="00725766">
        <w:rPr>
          <w:lang w:val="es-ES" w:eastAsia="en-US"/>
        </w:rPr>
        <w:t>prezentul</w:t>
      </w:r>
      <w:proofErr w:type="spellEnd"/>
      <w:r w:rsidRPr="00725766">
        <w:rPr>
          <w:lang w:val="es-ES" w:eastAsia="en-US"/>
        </w:rPr>
        <w:t xml:space="preserve"> </w:t>
      </w:r>
      <w:proofErr w:type="spellStart"/>
      <w:r>
        <w:rPr>
          <w:lang w:val="es-ES" w:eastAsia="en-US"/>
        </w:rPr>
        <w:t>C</w:t>
      </w:r>
      <w:r w:rsidRPr="00725766">
        <w:rPr>
          <w:lang w:val="es-ES" w:eastAsia="en-US"/>
        </w:rPr>
        <w:t>ontract</w:t>
      </w:r>
      <w:proofErr w:type="spellEnd"/>
      <w:r w:rsidRPr="00725766">
        <w:rPr>
          <w:lang w:val="es-ES" w:eastAsia="en-US"/>
        </w:rPr>
        <w:t xml:space="preserve">, </w:t>
      </w:r>
      <w:proofErr w:type="spellStart"/>
      <w:r w:rsidRPr="00725766">
        <w:rPr>
          <w:lang w:val="es-ES" w:eastAsia="en-US"/>
        </w:rPr>
        <w:t>fiecare</w:t>
      </w:r>
      <w:proofErr w:type="spellEnd"/>
      <w:r w:rsidRPr="00725766">
        <w:rPr>
          <w:lang w:val="es-ES" w:eastAsia="en-US"/>
        </w:rPr>
        <w:t xml:space="preserve"> Parte se </w:t>
      </w:r>
      <w:proofErr w:type="spellStart"/>
      <w:r w:rsidRPr="00725766">
        <w:rPr>
          <w:lang w:val="es-ES" w:eastAsia="en-US"/>
        </w:rPr>
        <w:t>obligă</w:t>
      </w:r>
      <w:proofErr w:type="spellEnd"/>
      <w:r w:rsidRPr="00725766">
        <w:rPr>
          <w:lang w:val="es-ES" w:eastAsia="en-US"/>
        </w:rPr>
        <w:t xml:space="preserve"> </w:t>
      </w:r>
      <w:proofErr w:type="spellStart"/>
      <w:r w:rsidRPr="00725766">
        <w:rPr>
          <w:lang w:val="es-ES" w:eastAsia="en-US"/>
        </w:rPr>
        <w:t>să</w:t>
      </w:r>
      <w:proofErr w:type="spellEnd"/>
      <w:r w:rsidRPr="00725766">
        <w:rPr>
          <w:lang w:val="es-ES" w:eastAsia="en-US"/>
        </w:rPr>
        <w:t xml:space="preserve"> se </w:t>
      </w:r>
      <w:proofErr w:type="spellStart"/>
      <w:r w:rsidRPr="00725766">
        <w:rPr>
          <w:lang w:val="es-ES" w:eastAsia="en-US"/>
        </w:rPr>
        <w:t>conformeze</w:t>
      </w:r>
      <w:proofErr w:type="spellEnd"/>
      <w:r w:rsidRPr="00725766">
        <w:rPr>
          <w:lang w:val="es-ES" w:eastAsia="en-US"/>
        </w:rPr>
        <w:t xml:space="preserve"> </w:t>
      </w:r>
      <w:proofErr w:type="spellStart"/>
      <w:r w:rsidRPr="00725766">
        <w:rPr>
          <w:lang w:val="es-ES" w:eastAsia="en-US"/>
        </w:rPr>
        <w:t>cu</w:t>
      </w:r>
      <w:proofErr w:type="spellEnd"/>
      <w:r w:rsidRPr="00725766">
        <w:rPr>
          <w:lang w:val="es-ES" w:eastAsia="en-US"/>
        </w:rPr>
        <w:t xml:space="preserve"> </w:t>
      </w:r>
      <w:proofErr w:type="spellStart"/>
      <w:r w:rsidRPr="00725766">
        <w:rPr>
          <w:lang w:val="es-ES" w:eastAsia="en-US"/>
        </w:rPr>
        <w:t>legislația</w:t>
      </w:r>
      <w:proofErr w:type="spellEnd"/>
      <w:r w:rsidRPr="00725766">
        <w:rPr>
          <w:lang w:val="es-ES" w:eastAsia="en-US"/>
        </w:rPr>
        <w:t xml:space="preserve"> </w:t>
      </w:r>
      <w:proofErr w:type="spellStart"/>
      <w:r w:rsidRPr="00725766">
        <w:rPr>
          <w:lang w:val="es-ES" w:eastAsia="en-US"/>
        </w:rPr>
        <w:t>aplicabilă</w:t>
      </w:r>
      <w:proofErr w:type="spellEnd"/>
      <w:r w:rsidRPr="00725766">
        <w:rPr>
          <w:lang w:val="es-ES" w:eastAsia="en-US"/>
        </w:rPr>
        <w:t xml:space="preserve"> </w:t>
      </w:r>
      <w:proofErr w:type="spellStart"/>
      <w:r w:rsidRPr="00725766">
        <w:rPr>
          <w:lang w:val="es-ES" w:eastAsia="en-US"/>
        </w:rPr>
        <w:t>privind</w:t>
      </w:r>
      <w:proofErr w:type="spellEnd"/>
      <w:r w:rsidRPr="00725766">
        <w:rPr>
          <w:lang w:val="es-ES" w:eastAsia="en-US"/>
        </w:rPr>
        <w:t xml:space="preserve"> </w:t>
      </w:r>
      <w:proofErr w:type="spellStart"/>
      <w:r w:rsidRPr="00725766">
        <w:rPr>
          <w:lang w:val="es-ES" w:eastAsia="en-US"/>
        </w:rPr>
        <w:t>protecția</w:t>
      </w:r>
      <w:proofErr w:type="spellEnd"/>
      <w:r w:rsidRPr="00725766">
        <w:rPr>
          <w:lang w:val="es-ES" w:eastAsia="en-US"/>
        </w:rPr>
        <w:t xml:space="preserve"> </w:t>
      </w:r>
      <w:proofErr w:type="spellStart"/>
      <w:r w:rsidRPr="00725766">
        <w:rPr>
          <w:lang w:val="es-ES" w:eastAsia="en-US"/>
        </w:rPr>
        <w:t>datelor</w:t>
      </w:r>
      <w:proofErr w:type="spellEnd"/>
      <w:r w:rsidRPr="00725766">
        <w:rPr>
          <w:lang w:val="es-ES" w:eastAsia="en-US"/>
        </w:rPr>
        <w:t xml:space="preserve"> </w:t>
      </w:r>
      <w:proofErr w:type="spellStart"/>
      <w:r w:rsidRPr="00725766">
        <w:rPr>
          <w:lang w:val="es-ES" w:eastAsia="en-US"/>
        </w:rPr>
        <w:t>cu</w:t>
      </w:r>
      <w:proofErr w:type="spellEnd"/>
      <w:r w:rsidRPr="00725766">
        <w:rPr>
          <w:lang w:val="es-ES" w:eastAsia="en-US"/>
        </w:rPr>
        <w:t xml:space="preserve"> </w:t>
      </w:r>
      <w:proofErr w:type="spellStart"/>
      <w:r w:rsidRPr="00725766">
        <w:rPr>
          <w:lang w:val="es-ES" w:eastAsia="en-US"/>
        </w:rPr>
        <w:t>caracter</w:t>
      </w:r>
      <w:proofErr w:type="spellEnd"/>
      <w:r w:rsidRPr="00725766">
        <w:rPr>
          <w:lang w:val="es-ES" w:eastAsia="en-US"/>
        </w:rPr>
        <w:t xml:space="preserve"> personal, </w:t>
      </w:r>
      <w:proofErr w:type="spellStart"/>
      <w:r w:rsidRPr="00725766">
        <w:rPr>
          <w:lang w:val="es-ES" w:eastAsia="en-US"/>
        </w:rPr>
        <w:t>incluzând</w:t>
      </w:r>
      <w:proofErr w:type="spellEnd"/>
      <w:r w:rsidRPr="00725766">
        <w:rPr>
          <w:lang w:val="es-ES" w:eastAsia="en-US"/>
        </w:rPr>
        <w:t xml:space="preserve">, dar </w:t>
      </w:r>
      <w:proofErr w:type="spellStart"/>
      <w:r w:rsidRPr="00725766">
        <w:rPr>
          <w:lang w:val="es-ES" w:eastAsia="en-US"/>
        </w:rPr>
        <w:t>fără</w:t>
      </w:r>
      <w:proofErr w:type="spellEnd"/>
      <w:r w:rsidRPr="00725766">
        <w:rPr>
          <w:lang w:val="es-ES" w:eastAsia="en-US"/>
        </w:rPr>
        <w:t xml:space="preserve"> a se limita la, </w:t>
      </w:r>
      <w:proofErr w:type="spellStart"/>
      <w:r w:rsidRPr="00725766">
        <w:rPr>
          <w:lang w:val="es-ES" w:eastAsia="en-US"/>
        </w:rPr>
        <w:t>prevederile</w:t>
      </w:r>
      <w:proofErr w:type="spellEnd"/>
      <w:r w:rsidRPr="00725766">
        <w:rPr>
          <w:lang w:val="es-ES" w:eastAsia="en-US"/>
        </w:rPr>
        <w:t xml:space="preserve"> </w:t>
      </w:r>
      <w:proofErr w:type="spellStart"/>
      <w:r w:rsidRPr="00725766">
        <w:rPr>
          <w:lang w:val="es-ES" w:eastAsia="en-US"/>
        </w:rPr>
        <w:t>Regulamentului</w:t>
      </w:r>
      <w:proofErr w:type="spellEnd"/>
      <w:r w:rsidRPr="00725766">
        <w:rPr>
          <w:lang w:val="es-ES" w:eastAsia="en-US"/>
        </w:rPr>
        <w:t xml:space="preserve">, </w:t>
      </w:r>
      <w:proofErr w:type="spellStart"/>
      <w:r w:rsidRPr="00725766">
        <w:rPr>
          <w:lang w:val="es-ES" w:eastAsia="en-US"/>
        </w:rPr>
        <w:t>legislația</w:t>
      </w:r>
      <w:proofErr w:type="spellEnd"/>
      <w:r w:rsidRPr="00725766">
        <w:rPr>
          <w:lang w:val="es-ES" w:eastAsia="en-US"/>
        </w:rPr>
        <w:t xml:space="preserve"> de </w:t>
      </w:r>
      <w:proofErr w:type="spellStart"/>
      <w:r w:rsidRPr="00725766">
        <w:rPr>
          <w:lang w:val="es-ES" w:eastAsia="en-US"/>
        </w:rPr>
        <w:t>punere</w:t>
      </w:r>
      <w:proofErr w:type="spellEnd"/>
      <w:r w:rsidRPr="00725766">
        <w:rPr>
          <w:lang w:val="es-ES" w:eastAsia="en-US"/>
        </w:rPr>
        <w:t xml:space="preserve"> </w:t>
      </w:r>
      <w:proofErr w:type="spellStart"/>
      <w:r w:rsidRPr="00725766">
        <w:rPr>
          <w:lang w:val="es-ES" w:eastAsia="en-US"/>
        </w:rPr>
        <w:t>în</w:t>
      </w:r>
      <w:proofErr w:type="spellEnd"/>
      <w:r w:rsidRPr="00725766">
        <w:rPr>
          <w:lang w:val="es-ES" w:eastAsia="en-US"/>
        </w:rPr>
        <w:t xml:space="preserve"> aplicare </w:t>
      </w:r>
      <w:proofErr w:type="spellStart"/>
      <w:r w:rsidRPr="00725766">
        <w:rPr>
          <w:lang w:val="es-ES" w:eastAsia="en-US"/>
        </w:rPr>
        <w:t>și</w:t>
      </w:r>
      <w:proofErr w:type="spellEnd"/>
      <w:r w:rsidRPr="00725766">
        <w:rPr>
          <w:lang w:val="es-ES" w:eastAsia="en-US"/>
        </w:rPr>
        <w:t xml:space="preserve"> </w:t>
      </w:r>
      <w:proofErr w:type="spellStart"/>
      <w:r w:rsidRPr="00725766">
        <w:rPr>
          <w:lang w:val="es-ES" w:eastAsia="en-US"/>
        </w:rPr>
        <w:t>deciziile</w:t>
      </w:r>
      <w:proofErr w:type="spellEnd"/>
      <w:r w:rsidRPr="00725766">
        <w:rPr>
          <w:lang w:val="es-ES" w:eastAsia="en-US"/>
        </w:rPr>
        <w:t xml:space="preserve"> pe </w:t>
      </w:r>
      <w:proofErr w:type="spellStart"/>
      <w:r w:rsidRPr="00725766">
        <w:rPr>
          <w:lang w:val="es-ES" w:eastAsia="en-US"/>
        </w:rPr>
        <w:t>care</w:t>
      </w:r>
      <w:proofErr w:type="spellEnd"/>
      <w:r w:rsidRPr="00725766">
        <w:rPr>
          <w:lang w:val="es-ES" w:eastAsia="en-US"/>
        </w:rPr>
        <w:t xml:space="preserve"> </w:t>
      </w:r>
      <w:r w:rsidR="00DC55D5" w:rsidRPr="00DC55D5">
        <w:rPr>
          <w:lang w:eastAsia="en-US"/>
        </w:rPr>
        <w:t>Autoritatea Națională de Supraveghere a Prelucrării Datelor cu Caracter Personal</w:t>
      </w:r>
      <w:r w:rsidR="00DC55D5">
        <w:rPr>
          <w:lang w:eastAsia="en-US"/>
        </w:rPr>
        <w:t xml:space="preserve"> </w:t>
      </w:r>
      <w:r w:rsidRPr="00725766">
        <w:rPr>
          <w:lang w:val="es-ES" w:eastAsia="en-US"/>
        </w:rPr>
        <w:t xml:space="preserve">(ANSPDCP) le </w:t>
      </w:r>
      <w:proofErr w:type="spellStart"/>
      <w:r w:rsidRPr="00725766">
        <w:rPr>
          <w:lang w:val="es-ES" w:eastAsia="en-US"/>
        </w:rPr>
        <w:t>poate</w:t>
      </w:r>
      <w:proofErr w:type="spellEnd"/>
      <w:r w:rsidRPr="00725766">
        <w:rPr>
          <w:lang w:val="es-ES" w:eastAsia="en-US"/>
        </w:rPr>
        <w:t xml:space="preserve"> emite </w:t>
      </w:r>
      <w:proofErr w:type="spellStart"/>
      <w:r w:rsidRPr="00725766">
        <w:rPr>
          <w:lang w:val="es-ES" w:eastAsia="en-US"/>
        </w:rPr>
        <w:t>din</w:t>
      </w:r>
      <w:proofErr w:type="spellEnd"/>
      <w:r w:rsidRPr="00725766">
        <w:rPr>
          <w:lang w:val="es-ES" w:eastAsia="en-US"/>
        </w:rPr>
        <w:t xml:space="preserve"> </w:t>
      </w:r>
      <w:proofErr w:type="spellStart"/>
      <w:r w:rsidRPr="00725766">
        <w:rPr>
          <w:lang w:val="es-ES" w:eastAsia="en-US"/>
        </w:rPr>
        <w:t>când</w:t>
      </w:r>
      <w:proofErr w:type="spellEnd"/>
      <w:r w:rsidRPr="00725766">
        <w:rPr>
          <w:lang w:val="es-ES" w:eastAsia="en-US"/>
        </w:rPr>
        <w:t xml:space="preserve"> </w:t>
      </w:r>
      <w:proofErr w:type="spellStart"/>
      <w:r w:rsidRPr="00725766">
        <w:rPr>
          <w:lang w:val="es-ES" w:eastAsia="en-US"/>
        </w:rPr>
        <w:t>în</w:t>
      </w:r>
      <w:proofErr w:type="spellEnd"/>
      <w:r w:rsidRPr="00725766">
        <w:rPr>
          <w:lang w:val="es-ES" w:eastAsia="en-US"/>
        </w:rPr>
        <w:t xml:space="preserve"> </w:t>
      </w:r>
      <w:proofErr w:type="spellStart"/>
      <w:r w:rsidRPr="00725766">
        <w:rPr>
          <w:lang w:val="es-ES" w:eastAsia="en-US"/>
        </w:rPr>
        <w:t>când</w:t>
      </w:r>
      <w:proofErr w:type="spellEnd"/>
      <w:r w:rsidRPr="00725766">
        <w:rPr>
          <w:lang w:val="es-ES" w:eastAsia="en-US"/>
        </w:rPr>
        <w:t xml:space="preserve"> </w:t>
      </w:r>
      <w:proofErr w:type="spellStart"/>
      <w:r w:rsidRPr="00725766">
        <w:rPr>
          <w:lang w:val="es-ES" w:eastAsia="en-US"/>
        </w:rPr>
        <w:t>în</w:t>
      </w:r>
      <w:proofErr w:type="spellEnd"/>
      <w:r w:rsidRPr="00725766">
        <w:rPr>
          <w:lang w:val="es-ES" w:eastAsia="en-US"/>
        </w:rPr>
        <w:t xml:space="preserve"> </w:t>
      </w:r>
      <w:proofErr w:type="spellStart"/>
      <w:r w:rsidRPr="00725766">
        <w:rPr>
          <w:lang w:val="es-ES" w:eastAsia="en-US"/>
        </w:rPr>
        <w:t>legătură</w:t>
      </w:r>
      <w:proofErr w:type="spellEnd"/>
      <w:r w:rsidRPr="00725766">
        <w:rPr>
          <w:lang w:val="es-ES" w:eastAsia="en-US"/>
        </w:rPr>
        <w:t xml:space="preserve"> </w:t>
      </w:r>
      <w:proofErr w:type="spellStart"/>
      <w:r w:rsidRPr="00725766">
        <w:rPr>
          <w:lang w:val="es-ES" w:eastAsia="en-US"/>
        </w:rPr>
        <w:t>cu</w:t>
      </w:r>
      <w:proofErr w:type="spellEnd"/>
      <w:r w:rsidRPr="00725766">
        <w:rPr>
          <w:lang w:val="es-ES" w:eastAsia="en-US"/>
        </w:rPr>
        <w:t xml:space="preserve"> </w:t>
      </w:r>
      <w:proofErr w:type="spellStart"/>
      <w:r w:rsidRPr="00725766">
        <w:rPr>
          <w:lang w:val="es-ES" w:eastAsia="en-US"/>
        </w:rPr>
        <w:t>acestea</w:t>
      </w:r>
      <w:proofErr w:type="spellEnd"/>
      <w:r w:rsidRPr="00725766">
        <w:rPr>
          <w:lang w:val="es-ES" w:eastAsia="en-US"/>
        </w:rPr>
        <w:t xml:space="preserve">. </w:t>
      </w:r>
    </w:p>
    <w:p w14:paraId="613402A4" w14:textId="7FC9A68F" w:rsidR="00875DBA" w:rsidRPr="00875DBA" w:rsidRDefault="00875DBA" w:rsidP="00875DBA">
      <w:pPr>
        <w:ind w:firstLine="284"/>
        <w:jc w:val="both"/>
      </w:pPr>
      <w:r w:rsidRPr="00875DBA">
        <w:rPr>
          <w:b/>
          <w:bCs/>
          <w:lang w:val="es-ES"/>
        </w:rPr>
        <w:t>22.4.</w:t>
      </w:r>
      <w:r>
        <w:rPr>
          <w:lang w:val="es-ES"/>
        </w:rPr>
        <w:t xml:space="preserve"> </w:t>
      </w:r>
      <w:proofErr w:type="spellStart"/>
      <w:r w:rsidRPr="00875DBA">
        <w:rPr>
          <w:lang w:val="es-ES"/>
        </w:rPr>
        <w:t>Fiecare</w:t>
      </w:r>
      <w:proofErr w:type="spellEnd"/>
      <w:r w:rsidRPr="00875DBA">
        <w:rPr>
          <w:lang w:val="es-ES"/>
        </w:rPr>
        <w:t xml:space="preserve"> Parte va divulga </w:t>
      </w:r>
      <w:proofErr w:type="spellStart"/>
      <w:r w:rsidRPr="00875DBA">
        <w:rPr>
          <w:lang w:val="es-ES"/>
        </w:rPr>
        <w:t>celeilalte</w:t>
      </w:r>
      <w:proofErr w:type="spellEnd"/>
      <w:r w:rsidRPr="00875DBA">
        <w:rPr>
          <w:lang w:val="es-ES"/>
        </w:rPr>
        <w:t xml:space="preserve"> </w:t>
      </w:r>
      <w:proofErr w:type="spellStart"/>
      <w:r w:rsidRPr="00875DBA">
        <w:rPr>
          <w:lang w:val="es-ES"/>
        </w:rPr>
        <w:t>Părți</w:t>
      </w:r>
      <w:proofErr w:type="spellEnd"/>
      <w:r w:rsidRPr="00875DBA">
        <w:rPr>
          <w:lang w:val="es-ES"/>
        </w:rPr>
        <w:t xml:space="preserve"> date </w:t>
      </w:r>
      <w:proofErr w:type="spellStart"/>
      <w:r w:rsidRPr="00875DBA">
        <w:rPr>
          <w:lang w:val="es-ES"/>
        </w:rPr>
        <w:t>cu</w:t>
      </w:r>
      <w:proofErr w:type="spellEnd"/>
      <w:r w:rsidRPr="00875DBA">
        <w:rPr>
          <w:lang w:val="es-ES"/>
        </w:rPr>
        <w:t xml:space="preserve"> </w:t>
      </w:r>
      <w:proofErr w:type="spellStart"/>
      <w:r w:rsidRPr="00875DBA">
        <w:rPr>
          <w:lang w:val="es-ES"/>
        </w:rPr>
        <w:t>caracter</w:t>
      </w:r>
      <w:proofErr w:type="spellEnd"/>
      <w:r w:rsidRPr="00875DBA">
        <w:rPr>
          <w:lang w:val="es-ES"/>
        </w:rPr>
        <w:t xml:space="preserve"> personal </w:t>
      </w:r>
      <w:proofErr w:type="spellStart"/>
      <w:r w:rsidRPr="00875DBA">
        <w:rPr>
          <w:lang w:val="es-ES"/>
        </w:rPr>
        <w:t>privind</w:t>
      </w:r>
      <w:proofErr w:type="spellEnd"/>
      <w:r w:rsidRPr="00875DBA">
        <w:rPr>
          <w:lang w:val="es-ES"/>
        </w:rPr>
        <w:t xml:space="preserve"> </w:t>
      </w:r>
      <w:proofErr w:type="spellStart"/>
      <w:r w:rsidRPr="00875DBA">
        <w:rPr>
          <w:lang w:val="es-ES"/>
        </w:rPr>
        <w:t>angajații</w:t>
      </w:r>
      <w:proofErr w:type="spellEnd"/>
      <w:r w:rsidRPr="00875DBA">
        <w:rPr>
          <w:lang w:val="es-ES"/>
        </w:rPr>
        <w:t xml:space="preserve"> </w:t>
      </w:r>
      <w:proofErr w:type="spellStart"/>
      <w:r w:rsidRPr="00875DBA">
        <w:rPr>
          <w:lang w:val="es-ES"/>
        </w:rPr>
        <w:t>sau</w:t>
      </w:r>
      <w:proofErr w:type="spellEnd"/>
      <w:r w:rsidRPr="00875DBA">
        <w:rPr>
          <w:lang w:val="es-ES"/>
        </w:rPr>
        <w:t xml:space="preserve"> </w:t>
      </w:r>
      <w:proofErr w:type="spellStart"/>
      <w:r w:rsidRPr="00875DBA">
        <w:rPr>
          <w:lang w:val="es-ES"/>
        </w:rPr>
        <w:t>reprezentanții</w:t>
      </w:r>
      <w:proofErr w:type="spellEnd"/>
      <w:r w:rsidRPr="00875DBA">
        <w:rPr>
          <w:lang w:val="es-ES"/>
        </w:rPr>
        <w:t xml:space="preserve"> </w:t>
      </w:r>
      <w:proofErr w:type="spellStart"/>
      <w:r w:rsidRPr="00875DBA">
        <w:rPr>
          <w:lang w:val="es-ES"/>
        </w:rPr>
        <w:t>săi</w:t>
      </w:r>
      <w:proofErr w:type="spellEnd"/>
      <w:r w:rsidRPr="00875DBA">
        <w:rPr>
          <w:lang w:val="es-ES"/>
        </w:rPr>
        <w:t xml:space="preserve"> </w:t>
      </w:r>
      <w:proofErr w:type="spellStart"/>
      <w:r w:rsidRPr="00875DBA">
        <w:rPr>
          <w:lang w:val="es-ES"/>
        </w:rPr>
        <w:t>responsabili</w:t>
      </w:r>
      <w:proofErr w:type="spellEnd"/>
      <w:r w:rsidRPr="00875DBA">
        <w:rPr>
          <w:lang w:val="es-ES"/>
        </w:rPr>
        <w:t xml:space="preserve"> </w:t>
      </w:r>
      <w:proofErr w:type="spellStart"/>
      <w:r w:rsidRPr="00875DBA">
        <w:rPr>
          <w:lang w:val="es-ES"/>
        </w:rPr>
        <w:t>cu</w:t>
      </w:r>
      <w:proofErr w:type="spellEnd"/>
      <w:r w:rsidRPr="00875DBA">
        <w:rPr>
          <w:lang w:val="es-ES"/>
        </w:rPr>
        <w:t xml:space="preserve"> </w:t>
      </w:r>
      <w:proofErr w:type="spellStart"/>
      <w:r w:rsidRPr="00875DBA">
        <w:rPr>
          <w:lang w:val="es-ES"/>
        </w:rPr>
        <w:t>executarea</w:t>
      </w:r>
      <w:proofErr w:type="spellEnd"/>
      <w:r w:rsidRPr="00875DBA">
        <w:rPr>
          <w:lang w:val="es-ES"/>
        </w:rPr>
        <w:t xml:space="preserve"> </w:t>
      </w:r>
      <w:proofErr w:type="spellStart"/>
      <w:r w:rsidRPr="00875DBA">
        <w:rPr>
          <w:lang w:val="es-ES"/>
        </w:rPr>
        <w:t>prezentului</w:t>
      </w:r>
      <w:proofErr w:type="spellEnd"/>
      <w:r w:rsidRPr="00875DBA">
        <w:rPr>
          <w:lang w:val="es-ES"/>
        </w:rPr>
        <w:t xml:space="preserve"> </w:t>
      </w:r>
      <w:proofErr w:type="spellStart"/>
      <w:r w:rsidRPr="00875DBA">
        <w:rPr>
          <w:lang w:val="es-ES"/>
        </w:rPr>
        <w:t>Contract</w:t>
      </w:r>
      <w:proofErr w:type="spellEnd"/>
      <w:r w:rsidRPr="00875DBA">
        <w:rPr>
          <w:lang w:val="es-ES"/>
        </w:rPr>
        <w:t xml:space="preserve">. </w:t>
      </w:r>
      <w:proofErr w:type="spellStart"/>
      <w:r w:rsidRPr="00875DBA">
        <w:rPr>
          <w:lang w:val="es-ES"/>
        </w:rPr>
        <w:t>Aceste</w:t>
      </w:r>
      <w:proofErr w:type="spellEnd"/>
      <w:r w:rsidRPr="00875DBA">
        <w:rPr>
          <w:lang w:val="es-ES"/>
        </w:rPr>
        <w:t xml:space="preserve"> date </w:t>
      </w:r>
      <w:proofErr w:type="spellStart"/>
      <w:r w:rsidRPr="00875DBA">
        <w:rPr>
          <w:lang w:val="es-ES"/>
        </w:rPr>
        <w:t>vor</w:t>
      </w:r>
      <w:proofErr w:type="spellEnd"/>
      <w:r w:rsidRPr="00875DBA">
        <w:rPr>
          <w:lang w:val="es-ES"/>
        </w:rPr>
        <w:t xml:space="preserve"> consta </w:t>
      </w:r>
      <w:proofErr w:type="spellStart"/>
      <w:r w:rsidRPr="00875DBA">
        <w:rPr>
          <w:lang w:val="es-ES"/>
        </w:rPr>
        <w:t>în</w:t>
      </w:r>
      <w:proofErr w:type="spellEnd"/>
      <w:r w:rsidRPr="00875DBA">
        <w:rPr>
          <w:lang w:val="es-ES"/>
        </w:rPr>
        <w:t>: [</w:t>
      </w:r>
      <w:proofErr w:type="spellStart"/>
      <w:r w:rsidRPr="00875DBA">
        <w:rPr>
          <w:lang w:val="es-ES"/>
        </w:rPr>
        <w:t>datele</w:t>
      </w:r>
      <w:proofErr w:type="spellEnd"/>
      <w:r w:rsidRPr="00875DBA">
        <w:rPr>
          <w:lang w:val="es-ES"/>
        </w:rPr>
        <w:t xml:space="preserve"> de identificare, </w:t>
      </w:r>
      <w:proofErr w:type="spellStart"/>
      <w:r w:rsidRPr="00875DBA">
        <w:rPr>
          <w:lang w:val="es-ES"/>
        </w:rPr>
        <w:t>poziție</w:t>
      </w:r>
      <w:proofErr w:type="spellEnd"/>
      <w:r w:rsidRPr="00875DBA">
        <w:rPr>
          <w:lang w:val="es-ES"/>
        </w:rPr>
        <w:t xml:space="preserve">, </w:t>
      </w:r>
      <w:proofErr w:type="spellStart"/>
      <w:r w:rsidRPr="00875DBA">
        <w:rPr>
          <w:lang w:val="es-ES"/>
        </w:rPr>
        <w:t>angajator</w:t>
      </w:r>
      <w:proofErr w:type="spellEnd"/>
      <w:r w:rsidRPr="00875DBA">
        <w:rPr>
          <w:lang w:val="es-ES"/>
        </w:rPr>
        <w:t xml:space="preserve">, </w:t>
      </w:r>
      <w:proofErr w:type="spellStart"/>
      <w:r w:rsidRPr="00875DBA">
        <w:rPr>
          <w:lang w:val="es-ES"/>
        </w:rPr>
        <w:t>număr</w:t>
      </w:r>
      <w:proofErr w:type="spellEnd"/>
      <w:r w:rsidRPr="00875DBA">
        <w:rPr>
          <w:lang w:val="es-ES"/>
        </w:rPr>
        <w:t xml:space="preserve"> de </w:t>
      </w:r>
      <w:proofErr w:type="spellStart"/>
      <w:r w:rsidRPr="00875DBA">
        <w:rPr>
          <w:lang w:val="es-ES"/>
        </w:rPr>
        <w:t>telefon</w:t>
      </w:r>
      <w:proofErr w:type="spellEnd"/>
      <w:r w:rsidRPr="00875DBA">
        <w:rPr>
          <w:lang w:val="es-ES"/>
        </w:rPr>
        <w:t xml:space="preserve">, </w:t>
      </w:r>
      <w:proofErr w:type="spellStart"/>
      <w:r w:rsidRPr="00875DBA">
        <w:rPr>
          <w:lang w:val="es-ES"/>
        </w:rPr>
        <w:t>adresa</w:t>
      </w:r>
      <w:proofErr w:type="spellEnd"/>
      <w:r w:rsidRPr="00875DBA">
        <w:rPr>
          <w:lang w:val="es-ES"/>
        </w:rPr>
        <w:t xml:space="preserve"> de email a </w:t>
      </w:r>
      <w:proofErr w:type="spellStart"/>
      <w:r w:rsidRPr="00875DBA">
        <w:rPr>
          <w:lang w:val="es-ES"/>
        </w:rPr>
        <w:t>angajaților</w:t>
      </w:r>
      <w:proofErr w:type="spellEnd"/>
      <w:r w:rsidRPr="00875DBA">
        <w:rPr>
          <w:lang w:val="es-ES"/>
        </w:rPr>
        <w:t>/</w:t>
      </w:r>
      <w:proofErr w:type="spellStart"/>
      <w:r w:rsidRPr="00875DBA">
        <w:rPr>
          <w:lang w:val="es-ES"/>
        </w:rPr>
        <w:t>reprezentanților</w:t>
      </w:r>
      <w:proofErr w:type="spellEnd"/>
      <w:r w:rsidRPr="00875DBA">
        <w:rPr>
          <w:lang w:val="es-ES"/>
        </w:rPr>
        <w:t xml:space="preserve"> </w:t>
      </w:r>
      <w:proofErr w:type="spellStart"/>
      <w:r w:rsidRPr="00875DBA">
        <w:rPr>
          <w:lang w:val="es-ES"/>
        </w:rPr>
        <w:t>legali</w:t>
      </w:r>
      <w:proofErr w:type="spellEnd"/>
      <w:r w:rsidRPr="00875DBA">
        <w:rPr>
          <w:lang w:val="es-ES"/>
        </w:rPr>
        <w:t>].</w:t>
      </w:r>
    </w:p>
    <w:p w14:paraId="235641F2" w14:textId="698BADEA" w:rsidR="00875DBA" w:rsidRPr="00875DBA" w:rsidRDefault="00875DBA" w:rsidP="00875DBA">
      <w:pPr>
        <w:ind w:firstLine="284"/>
        <w:jc w:val="both"/>
      </w:pPr>
      <w:r w:rsidRPr="00875DBA">
        <w:rPr>
          <w:b/>
        </w:rPr>
        <w:t>2</w:t>
      </w:r>
      <w:r>
        <w:rPr>
          <w:b/>
        </w:rPr>
        <w:t>2.</w:t>
      </w:r>
      <w:r w:rsidR="009A36A0">
        <w:rPr>
          <w:b/>
        </w:rPr>
        <w:t>5</w:t>
      </w:r>
      <w:r w:rsidRPr="00875DBA">
        <w:rPr>
          <w:b/>
        </w:rPr>
        <w:t xml:space="preserve">. </w:t>
      </w:r>
      <w:r w:rsidRPr="00875DBA">
        <w:t>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691DB379" w14:textId="2B27D150" w:rsidR="0041664C" w:rsidRPr="008A1F55" w:rsidRDefault="00875DBA" w:rsidP="008A1F55">
      <w:pPr>
        <w:ind w:firstLine="284"/>
        <w:jc w:val="both"/>
        <w:rPr>
          <w:lang w:val="es-ES"/>
        </w:rPr>
      </w:pPr>
      <w:r w:rsidRPr="00875DBA">
        <w:rPr>
          <w:b/>
        </w:rPr>
        <w:t>2</w:t>
      </w:r>
      <w:r>
        <w:rPr>
          <w:b/>
        </w:rPr>
        <w:t>2</w:t>
      </w:r>
      <w:r w:rsidRPr="00875DBA">
        <w:rPr>
          <w:b/>
        </w:rPr>
        <w:t>.</w:t>
      </w:r>
      <w:r w:rsidR="009A36A0">
        <w:rPr>
          <w:b/>
        </w:rPr>
        <w:t>6</w:t>
      </w:r>
      <w:r w:rsidRPr="00875DBA">
        <w:rPr>
          <w:b/>
        </w:rPr>
        <w:t>.</w:t>
      </w:r>
      <w:r w:rsidRPr="00875DBA">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w:t>
      </w:r>
      <w:r w:rsidR="008A1F55">
        <w:t>.</w:t>
      </w:r>
    </w:p>
    <w:p w14:paraId="6772BF3B" w14:textId="5710E30A" w:rsidR="000E08FC" w:rsidRPr="004B4810" w:rsidRDefault="000E08FC" w:rsidP="00911345">
      <w:pPr>
        <w:ind w:firstLine="284"/>
        <w:jc w:val="both"/>
      </w:pPr>
      <w:r w:rsidRPr="004B4810">
        <w:rPr>
          <w:b/>
        </w:rPr>
        <w:t>22.</w:t>
      </w:r>
      <w:r w:rsidR="009A36A0">
        <w:rPr>
          <w:b/>
        </w:rPr>
        <w:t>7</w:t>
      </w:r>
      <w:r w:rsidRPr="004B4810">
        <w:t xml:space="preserve">. Obligațiile care decurg din aplicarea prezentului capitol se extind asupra oricăror terțe persoane de natura celor prevăzute la </w:t>
      </w:r>
      <w:r w:rsidRPr="004B4810">
        <w:rPr>
          <w:i/>
        </w:rPr>
        <w:t>art. 20.3 lit. c)</w:t>
      </w:r>
      <w:r w:rsidRPr="004B4810">
        <w:t xml:space="preserve"> de mai sus.</w:t>
      </w:r>
    </w:p>
    <w:p w14:paraId="381F3624" w14:textId="77777777" w:rsidR="00E94781" w:rsidRPr="004B4810" w:rsidRDefault="00983C2B" w:rsidP="001B4E00">
      <w:pPr>
        <w:pStyle w:val="gmail-defaulttext"/>
        <w:spacing w:before="0" w:beforeAutospacing="0" w:after="0" w:afterAutospacing="0"/>
        <w:jc w:val="both"/>
        <w:rPr>
          <w:rFonts w:ascii="Times New Roman" w:hAnsi="Times New Roman" w:cs="Times New Roman"/>
          <w:sz w:val="24"/>
          <w:szCs w:val="24"/>
        </w:rPr>
      </w:pPr>
      <w:r w:rsidRPr="004B4810">
        <w:rPr>
          <w:rFonts w:ascii="Times New Roman" w:hAnsi="Times New Roman" w:cs="Times New Roman"/>
          <w:sz w:val="24"/>
          <w:szCs w:val="24"/>
        </w:rPr>
        <w:t xml:space="preserve"> </w:t>
      </w:r>
    </w:p>
    <w:p w14:paraId="206CD8A6" w14:textId="77777777" w:rsidR="004C00A7" w:rsidRPr="004B4810" w:rsidRDefault="004C00A7" w:rsidP="00911345">
      <w:pPr>
        <w:ind w:right="-16"/>
        <w:jc w:val="both"/>
        <w:rPr>
          <w:b/>
        </w:rPr>
      </w:pPr>
      <w:r w:rsidRPr="004B4810">
        <w:rPr>
          <w:b/>
        </w:rPr>
        <w:t>2</w:t>
      </w:r>
      <w:r w:rsidR="00983C2B" w:rsidRPr="004B4810">
        <w:rPr>
          <w:b/>
        </w:rPr>
        <w:t>3</w:t>
      </w:r>
      <w:r w:rsidRPr="004B4810">
        <w:rPr>
          <w:b/>
        </w:rPr>
        <w:t xml:space="preserve">.  Limba care </w:t>
      </w:r>
      <w:r w:rsidR="00DB1071" w:rsidRPr="004B4810">
        <w:rPr>
          <w:b/>
        </w:rPr>
        <w:t>guvernează</w:t>
      </w:r>
      <w:r w:rsidRPr="004B4810">
        <w:rPr>
          <w:b/>
        </w:rPr>
        <w:t xml:space="preserve"> contractul</w:t>
      </w:r>
    </w:p>
    <w:p w14:paraId="0AC01C6B" w14:textId="09D98DC3" w:rsidR="00E77E6E" w:rsidRPr="004B4810" w:rsidRDefault="004C00A7" w:rsidP="00911345">
      <w:pPr>
        <w:ind w:right="-16" w:firstLine="284"/>
        <w:jc w:val="both"/>
      </w:pPr>
      <w:r w:rsidRPr="004B4810">
        <w:rPr>
          <w:b/>
        </w:rPr>
        <w:t>2</w:t>
      </w:r>
      <w:r w:rsidR="00983C2B" w:rsidRPr="004B4810">
        <w:rPr>
          <w:b/>
        </w:rPr>
        <w:t>3</w:t>
      </w:r>
      <w:r w:rsidRPr="004B4810">
        <w:rPr>
          <w:b/>
        </w:rPr>
        <w:t>.1.</w:t>
      </w:r>
      <w:r w:rsidRPr="004B4810">
        <w:t xml:space="preserve"> Limba care guvernează contractul este limba română.</w:t>
      </w:r>
    </w:p>
    <w:p w14:paraId="070EEC9F" w14:textId="77777777" w:rsidR="00E94781" w:rsidRPr="004B4810" w:rsidRDefault="00E94781" w:rsidP="001B4E00">
      <w:pPr>
        <w:ind w:right="-16"/>
        <w:jc w:val="both"/>
      </w:pPr>
    </w:p>
    <w:p w14:paraId="629848A1" w14:textId="77777777" w:rsidR="004C00A7" w:rsidRPr="004B4810" w:rsidRDefault="004C00A7" w:rsidP="00911345">
      <w:pPr>
        <w:ind w:right="-16"/>
        <w:jc w:val="both"/>
        <w:rPr>
          <w:b/>
          <w:u w:val="single"/>
        </w:rPr>
      </w:pPr>
      <w:r w:rsidRPr="004B4810">
        <w:rPr>
          <w:b/>
        </w:rPr>
        <w:t>2</w:t>
      </w:r>
      <w:r w:rsidR="00983C2B" w:rsidRPr="004B4810">
        <w:rPr>
          <w:b/>
        </w:rPr>
        <w:t>4</w:t>
      </w:r>
      <w:r w:rsidRPr="004B4810">
        <w:rPr>
          <w:b/>
        </w:rPr>
        <w:t xml:space="preserve">. </w:t>
      </w:r>
      <w:r w:rsidR="00DB1071" w:rsidRPr="004B4810">
        <w:rPr>
          <w:b/>
        </w:rPr>
        <w:t>Comunicări</w:t>
      </w:r>
    </w:p>
    <w:p w14:paraId="5508CC8C" w14:textId="77777777" w:rsidR="00911345" w:rsidRDefault="00C505CC" w:rsidP="00911345">
      <w:pPr>
        <w:ind w:right="-16" w:firstLine="284"/>
        <w:jc w:val="both"/>
        <w:rPr>
          <w:bCs/>
          <w:color w:val="000000"/>
        </w:rPr>
      </w:pPr>
      <w:r w:rsidRPr="004B4810">
        <w:rPr>
          <w:b/>
          <w:bCs/>
          <w:color w:val="000000"/>
        </w:rPr>
        <w:t>2</w:t>
      </w:r>
      <w:r w:rsidR="00983C2B" w:rsidRPr="004B4810">
        <w:rPr>
          <w:b/>
          <w:bCs/>
          <w:color w:val="000000"/>
        </w:rPr>
        <w:t>4</w:t>
      </w:r>
      <w:r w:rsidRPr="004B4810">
        <w:rPr>
          <w:b/>
          <w:bCs/>
          <w:color w:val="000000"/>
        </w:rPr>
        <w:t>.1</w:t>
      </w:r>
      <w:r w:rsidR="00FD7664" w:rsidRPr="004B4810">
        <w:rPr>
          <w:b/>
          <w:bCs/>
          <w:color w:val="000000"/>
        </w:rPr>
        <w:t>.</w:t>
      </w:r>
      <w:r w:rsidR="00FD7664" w:rsidRPr="004B4810">
        <w:rPr>
          <w:bCs/>
          <w:color w:val="000000"/>
        </w:rPr>
        <w:t xml:space="preserve"> Prezentul contract reprezintă </w:t>
      </w:r>
      <w:r w:rsidR="00DB1071" w:rsidRPr="004B4810">
        <w:rPr>
          <w:bCs/>
          <w:color w:val="000000"/>
        </w:rPr>
        <w:t>voința</w:t>
      </w:r>
      <w:r w:rsidR="00FD7664" w:rsidRPr="004B4810">
        <w:rPr>
          <w:bCs/>
          <w:color w:val="000000"/>
        </w:rPr>
        <w:t xml:space="preserve"> expresă a </w:t>
      </w:r>
      <w:r w:rsidR="00DB1071" w:rsidRPr="004B4810">
        <w:rPr>
          <w:bCs/>
          <w:i/>
          <w:color w:val="000000"/>
        </w:rPr>
        <w:t>părților</w:t>
      </w:r>
      <w:r w:rsidR="00FD7664" w:rsidRPr="004B4810">
        <w:rPr>
          <w:bCs/>
          <w:color w:val="000000"/>
        </w:rPr>
        <w:t xml:space="preserve"> </w:t>
      </w:r>
      <w:r w:rsidR="00DB1071" w:rsidRPr="004B4810">
        <w:rPr>
          <w:bCs/>
          <w:color w:val="000000"/>
        </w:rPr>
        <w:t>și</w:t>
      </w:r>
      <w:r w:rsidR="00FD7664" w:rsidRPr="004B4810">
        <w:rPr>
          <w:bCs/>
          <w:color w:val="000000"/>
        </w:rPr>
        <w:t xml:space="preserve"> înlătură orice </w:t>
      </w:r>
      <w:r w:rsidR="00DB1071" w:rsidRPr="004B4810">
        <w:rPr>
          <w:bCs/>
          <w:color w:val="000000"/>
        </w:rPr>
        <w:t>înțelegere</w:t>
      </w:r>
      <w:r w:rsidR="00FD7664" w:rsidRPr="004B4810">
        <w:rPr>
          <w:bCs/>
          <w:color w:val="000000"/>
        </w:rPr>
        <w:t xml:space="preserve"> verbală sau scrisă anterioară dintre acestea. </w:t>
      </w:r>
    </w:p>
    <w:p w14:paraId="50C580EA" w14:textId="77777777" w:rsidR="00911345" w:rsidRDefault="00C505CC" w:rsidP="00911345">
      <w:pPr>
        <w:ind w:right="-16" w:firstLine="284"/>
        <w:jc w:val="both"/>
        <w:rPr>
          <w:bCs/>
          <w:color w:val="000000"/>
        </w:rPr>
      </w:pPr>
      <w:r w:rsidRPr="004B4810">
        <w:rPr>
          <w:b/>
        </w:rPr>
        <w:t>2</w:t>
      </w:r>
      <w:r w:rsidR="00983C2B" w:rsidRPr="004B4810">
        <w:rPr>
          <w:b/>
        </w:rPr>
        <w:t>4</w:t>
      </w:r>
      <w:r w:rsidRPr="004B4810">
        <w:rPr>
          <w:b/>
        </w:rPr>
        <w:t>.2.</w:t>
      </w:r>
      <w:r w:rsidRPr="004B4810">
        <w:t xml:space="preserve"> </w:t>
      </w:r>
      <w:r w:rsidRPr="004B4810">
        <w:rPr>
          <w:bCs/>
          <w:color w:val="000000"/>
        </w:rPr>
        <w:t xml:space="preserve">Fiecare </w:t>
      </w:r>
      <w:r w:rsidRPr="004B4810">
        <w:rPr>
          <w:bCs/>
          <w:i/>
          <w:color w:val="000000"/>
        </w:rPr>
        <w:t>parte</w:t>
      </w:r>
      <w:r w:rsidRPr="004B4810">
        <w:rPr>
          <w:bCs/>
          <w:color w:val="000000"/>
        </w:rPr>
        <w:t xml:space="preserve"> are </w:t>
      </w:r>
      <w:r w:rsidR="00DB1071" w:rsidRPr="004B4810">
        <w:rPr>
          <w:bCs/>
          <w:color w:val="000000"/>
        </w:rPr>
        <w:t>obligația</w:t>
      </w:r>
      <w:r w:rsidRPr="004B4810">
        <w:rPr>
          <w:bCs/>
          <w:color w:val="000000"/>
        </w:rPr>
        <w:t xml:space="preserve"> de a comunica celeilalte </w:t>
      </w:r>
      <w:r w:rsidR="00DB1071" w:rsidRPr="004B4810">
        <w:rPr>
          <w:bCs/>
          <w:i/>
          <w:color w:val="000000"/>
        </w:rPr>
        <w:t>părți</w:t>
      </w:r>
      <w:r w:rsidRPr="004B4810">
        <w:rPr>
          <w:bCs/>
          <w:color w:val="000000"/>
        </w:rPr>
        <w:t xml:space="preserve"> orice decizie luată </w:t>
      </w:r>
      <w:r w:rsidR="00DB1071" w:rsidRPr="004B4810">
        <w:rPr>
          <w:bCs/>
          <w:color w:val="000000"/>
        </w:rPr>
        <w:t>și</w:t>
      </w:r>
      <w:r w:rsidRPr="004B4810">
        <w:rPr>
          <w:bCs/>
          <w:color w:val="000000"/>
        </w:rPr>
        <w:t xml:space="preserve"> care ar putea afecta buna derulare a prezentului contract. </w:t>
      </w:r>
      <w:r w:rsidRPr="004B4810">
        <w:t xml:space="preserve">Notificarea </w:t>
      </w:r>
      <w:r w:rsidR="00DB1071" w:rsidRPr="004B4810">
        <w:rPr>
          <w:i/>
        </w:rPr>
        <w:t>părții</w:t>
      </w:r>
      <w:r w:rsidRPr="004B4810">
        <w:t xml:space="preserve"> care </w:t>
      </w:r>
      <w:r w:rsidR="00DB1071" w:rsidRPr="004B4810">
        <w:t>și</w:t>
      </w:r>
      <w:r w:rsidRPr="004B4810">
        <w:t xml:space="preserve">-a încălcat </w:t>
      </w:r>
      <w:r w:rsidR="00DB1071" w:rsidRPr="004B4810">
        <w:t>obligațiile</w:t>
      </w:r>
      <w:r w:rsidRPr="004B4810">
        <w:t xml:space="preserve"> </w:t>
      </w:r>
      <w:r w:rsidR="00DA43DF" w:rsidRPr="004B4810">
        <w:t xml:space="preserve">contractuale </w:t>
      </w:r>
      <w:r w:rsidRPr="004B4810">
        <w:t xml:space="preserve">asupra </w:t>
      </w:r>
      <w:r w:rsidR="00DB1071" w:rsidRPr="004B4810">
        <w:t>situației</w:t>
      </w:r>
      <w:r w:rsidRPr="004B4810">
        <w:t xml:space="preserve"> de fapt, precum </w:t>
      </w:r>
      <w:r w:rsidR="00DB1071" w:rsidRPr="004B4810">
        <w:t>și</w:t>
      </w:r>
      <w:r w:rsidRPr="004B4810">
        <w:t xml:space="preserve"> orice alte comunicări între </w:t>
      </w:r>
      <w:r w:rsidR="00DB1071" w:rsidRPr="004B4810">
        <w:rPr>
          <w:i/>
        </w:rPr>
        <w:t>părți</w:t>
      </w:r>
      <w:r w:rsidRPr="004B4810">
        <w:t xml:space="preserve"> referitoare la executarea prezentului contract, inclusiv transmiterea de documente, </w:t>
      </w:r>
      <w:r w:rsidR="00DB1071" w:rsidRPr="004B4810">
        <w:t>informații</w:t>
      </w:r>
      <w:r w:rsidRPr="004B4810">
        <w:t xml:space="preserve">, </w:t>
      </w:r>
      <w:r w:rsidR="00DB1071" w:rsidRPr="004B4810">
        <w:t>specificații</w:t>
      </w:r>
      <w:r w:rsidRPr="004B4810">
        <w:t xml:space="preserve">, </w:t>
      </w:r>
      <w:r w:rsidR="00DB1071" w:rsidRPr="004B4810">
        <w:t>indicații</w:t>
      </w:r>
      <w:r w:rsidRPr="004B4810">
        <w:t xml:space="preserve">, solicitări/cereri sau altele asemenea se notifică celeilalte </w:t>
      </w:r>
      <w:r w:rsidR="00606A24" w:rsidRPr="004B4810">
        <w:rPr>
          <w:i/>
        </w:rPr>
        <w:t>părți</w:t>
      </w:r>
      <w:r w:rsidRPr="004B4810">
        <w:t xml:space="preserve"> în scris, cu confirmare de primire.</w:t>
      </w:r>
    </w:p>
    <w:p w14:paraId="1D2864C9" w14:textId="602BE20D" w:rsidR="00911345" w:rsidRPr="003722B2" w:rsidRDefault="00C505CC" w:rsidP="00911345">
      <w:pPr>
        <w:ind w:right="-16" w:firstLine="284"/>
        <w:jc w:val="both"/>
        <w:rPr>
          <w:bCs/>
          <w:color w:val="000000"/>
        </w:rPr>
      </w:pPr>
      <w:r w:rsidRPr="004B4810">
        <w:rPr>
          <w:b/>
        </w:rPr>
        <w:t>2</w:t>
      </w:r>
      <w:r w:rsidR="00983C2B" w:rsidRPr="004B4810">
        <w:rPr>
          <w:b/>
        </w:rPr>
        <w:t>4</w:t>
      </w:r>
      <w:r w:rsidR="00DA43DF" w:rsidRPr="004B4810">
        <w:rPr>
          <w:b/>
        </w:rPr>
        <w:t>.3</w:t>
      </w:r>
      <w:r w:rsidRPr="004B4810">
        <w:rPr>
          <w:b/>
        </w:rPr>
        <w:t>.</w:t>
      </w:r>
      <w:r w:rsidRPr="004B4810">
        <w:t xml:space="preserve"> Se consideră confirmare de primire oricare dintre următoarele: confirmare de primire prin </w:t>
      </w:r>
      <w:r w:rsidR="00606A24" w:rsidRPr="004B4810">
        <w:t>poștă</w:t>
      </w:r>
      <w:r w:rsidRPr="004B4810">
        <w:t xml:space="preserve">, curierat rapid cu semnătura de primire a celeilalte </w:t>
      </w:r>
      <w:r w:rsidR="00606A24" w:rsidRPr="004B4810">
        <w:rPr>
          <w:i/>
        </w:rPr>
        <w:t>părți</w:t>
      </w:r>
      <w:r w:rsidRPr="004B4810">
        <w:t xml:space="preserve">, număr de înregistrare de la registratura celeilalte </w:t>
      </w:r>
      <w:r w:rsidR="00606A24" w:rsidRPr="003722B2">
        <w:rPr>
          <w:i/>
        </w:rPr>
        <w:t>părți</w:t>
      </w:r>
      <w:r w:rsidRPr="003722B2">
        <w:t xml:space="preserve"> </w:t>
      </w:r>
      <w:r w:rsidR="00606A24" w:rsidRPr="003722B2">
        <w:t>obținut</w:t>
      </w:r>
      <w:r w:rsidRPr="003722B2">
        <w:t xml:space="preserve"> în original sau prin e-mail. </w:t>
      </w:r>
    </w:p>
    <w:p w14:paraId="7D0D5110" w14:textId="1B07DB48" w:rsidR="00C505CC" w:rsidRPr="003722B2" w:rsidRDefault="00C505CC" w:rsidP="00911345">
      <w:pPr>
        <w:ind w:right="-16" w:firstLine="284"/>
        <w:jc w:val="both"/>
        <w:rPr>
          <w:bCs/>
        </w:rPr>
      </w:pPr>
      <w:r w:rsidRPr="003722B2">
        <w:rPr>
          <w:b/>
        </w:rPr>
        <w:t>2</w:t>
      </w:r>
      <w:r w:rsidR="00983C2B" w:rsidRPr="003722B2">
        <w:rPr>
          <w:b/>
        </w:rPr>
        <w:t>4</w:t>
      </w:r>
      <w:r w:rsidR="00DA43DF" w:rsidRPr="003722B2">
        <w:rPr>
          <w:b/>
        </w:rPr>
        <w:t>.4</w:t>
      </w:r>
      <w:r w:rsidRPr="003722B2">
        <w:rPr>
          <w:b/>
        </w:rPr>
        <w:t>.</w:t>
      </w:r>
      <w:r w:rsidRPr="003722B2">
        <w:t xml:space="preserve"> Fără a aduce atingere prevederilor </w:t>
      </w:r>
      <w:r w:rsidR="00DA43DF" w:rsidRPr="003722B2">
        <w:rPr>
          <w:i/>
        </w:rPr>
        <w:t>art. 2</w:t>
      </w:r>
      <w:r w:rsidR="001F348A" w:rsidRPr="003722B2">
        <w:rPr>
          <w:i/>
        </w:rPr>
        <w:t>4</w:t>
      </w:r>
      <w:r w:rsidRPr="003722B2">
        <w:rPr>
          <w:i/>
        </w:rPr>
        <w:t>.</w:t>
      </w:r>
      <w:r w:rsidR="00DA43DF" w:rsidRPr="003722B2">
        <w:rPr>
          <w:i/>
        </w:rPr>
        <w:t>3</w:t>
      </w:r>
      <w:r w:rsidRPr="003722B2">
        <w:rPr>
          <w:i/>
        </w:rPr>
        <w:t>.</w:t>
      </w:r>
      <w:r w:rsidRPr="003722B2">
        <w:t xml:space="preserve"> din prezentul contract, </w:t>
      </w:r>
      <w:r w:rsidR="00606A24" w:rsidRPr="003722B2">
        <w:t>corespondența</w:t>
      </w:r>
      <w:r w:rsidRPr="003722B2">
        <w:t xml:space="preserve"> se transmite de către </w:t>
      </w:r>
      <w:r w:rsidR="00606A24" w:rsidRPr="003722B2">
        <w:rPr>
          <w:i/>
        </w:rPr>
        <w:t>părți</w:t>
      </w:r>
      <w:r w:rsidRPr="003722B2">
        <w:t xml:space="preserve"> la sediile acestora </w:t>
      </w:r>
      <w:r w:rsidR="00606A24" w:rsidRPr="003722B2">
        <w:t>și</w:t>
      </w:r>
      <w:r w:rsidRPr="003722B2">
        <w:t xml:space="preserve">/sau la următoarele adrese de e-mail: </w:t>
      </w:r>
    </w:p>
    <w:p w14:paraId="23B5DA4F" w14:textId="65C4C127" w:rsidR="005D1F1A" w:rsidRPr="003722B2" w:rsidRDefault="00C505CC" w:rsidP="005D1F1A">
      <w:pPr>
        <w:ind w:right="-16" w:firstLine="426"/>
        <w:jc w:val="both"/>
        <w:rPr>
          <w:b/>
        </w:rPr>
      </w:pPr>
      <w:r w:rsidRPr="003722B2">
        <w:rPr>
          <w:iCs/>
        </w:rPr>
        <w:t xml:space="preserve">- pentru </w:t>
      </w:r>
      <w:r w:rsidR="000A0AFF" w:rsidRPr="003722B2">
        <w:rPr>
          <w:iCs/>
        </w:rPr>
        <w:t>D</w:t>
      </w:r>
      <w:r w:rsidR="00EF5B05" w:rsidRPr="003722B2">
        <w:rPr>
          <w:iCs/>
        </w:rPr>
        <w:t>.</w:t>
      </w:r>
      <w:r w:rsidR="000A0AFF" w:rsidRPr="003722B2">
        <w:rPr>
          <w:iCs/>
        </w:rPr>
        <w:t>G</w:t>
      </w:r>
      <w:r w:rsidR="00EF5B05" w:rsidRPr="003722B2">
        <w:rPr>
          <w:iCs/>
        </w:rPr>
        <w:t>.</w:t>
      </w:r>
      <w:r w:rsidR="000A0AFF" w:rsidRPr="003722B2">
        <w:rPr>
          <w:iCs/>
        </w:rPr>
        <w:t>A</w:t>
      </w:r>
      <w:r w:rsidR="00EF5B05" w:rsidRPr="003722B2">
        <w:rPr>
          <w:iCs/>
        </w:rPr>
        <w:t>.</w:t>
      </w:r>
      <w:r w:rsidR="000A0AFF" w:rsidRPr="003722B2">
        <w:rPr>
          <w:iCs/>
        </w:rPr>
        <w:t>P</w:t>
      </w:r>
      <w:r w:rsidR="00EF5B05" w:rsidRPr="003722B2">
        <w:rPr>
          <w:iCs/>
        </w:rPr>
        <w:t>.</w:t>
      </w:r>
      <w:r w:rsidR="000A0AFF" w:rsidRPr="003722B2">
        <w:rPr>
          <w:iCs/>
        </w:rPr>
        <w:t>I</w:t>
      </w:r>
      <w:r w:rsidR="00EF5B05" w:rsidRPr="003722B2">
        <w:rPr>
          <w:iCs/>
        </w:rPr>
        <w:t>. Sector 2</w:t>
      </w:r>
      <w:r w:rsidR="00DA43DF" w:rsidRPr="003722B2">
        <w:rPr>
          <w:iCs/>
        </w:rPr>
        <w:t>:</w:t>
      </w:r>
      <w:r w:rsidR="004F0855" w:rsidRPr="003722B2">
        <w:rPr>
          <w:i/>
        </w:rPr>
        <w:t xml:space="preserve"> </w:t>
      </w:r>
      <w:hyperlink r:id="rId8" w:history="1">
        <w:r w:rsidR="003722B2" w:rsidRPr="00F54905">
          <w:rPr>
            <w:rStyle w:val="Hyperlink"/>
            <w:i/>
            <w:iCs/>
            <w:color w:val="auto"/>
            <w:u w:val="none"/>
          </w:rPr>
          <w:t>office@dgapi.ro</w:t>
        </w:r>
      </w:hyperlink>
      <w:r w:rsidR="00F54905" w:rsidRPr="00F54905">
        <w:rPr>
          <w:rStyle w:val="Hyperlink"/>
          <w:i/>
          <w:iCs/>
          <w:color w:val="auto"/>
          <w:u w:val="none"/>
        </w:rPr>
        <w:t xml:space="preserve">, </w:t>
      </w:r>
      <w:hyperlink r:id="rId9" w:history="1">
        <w:r w:rsidR="00F54905" w:rsidRPr="00F54905">
          <w:rPr>
            <w:rStyle w:val="Hyperlink"/>
            <w:i/>
            <w:iCs/>
            <w:color w:val="auto"/>
            <w:u w:val="none"/>
          </w:rPr>
          <w:t>ana.putan@dgapi.ro</w:t>
        </w:r>
      </w:hyperlink>
      <w:r w:rsidR="00F54905" w:rsidRPr="00F54905">
        <w:rPr>
          <w:rStyle w:val="Hyperlink"/>
          <w:i/>
          <w:iCs/>
          <w:color w:val="auto"/>
          <w:u w:val="none"/>
        </w:rPr>
        <w:t>; laura.bulumac@dgapi.ro;</w:t>
      </w:r>
    </w:p>
    <w:p w14:paraId="2BDD1445" w14:textId="71D03287" w:rsidR="00C505CC" w:rsidRPr="00F54905" w:rsidRDefault="00C505CC" w:rsidP="005D1F1A">
      <w:pPr>
        <w:ind w:right="-16" w:firstLine="426"/>
        <w:jc w:val="both"/>
        <w:rPr>
          <w:b/>
        </w:rPr>
      </w:pPr>
      <w:r w:rsidRPr="00F54905">
        <w:rPr>
          <w:i/>
        </w:rPr>
        <w:t xml:space="preserve">- </w:t>
      </w:r>
      <w:r w:rsidRPr="00F54905">
        <w:rPr>
          <w:iCs/>
        </w:rPr>
        <w:t xml:space="preserve">pentru </w:t>
      </w:r>
      <w:r w:rsidR="000D1F99">
        <w:rPr>
          <w:iCs/>
        </w:rPr>
        <w:t>IDELIS MANAGEMENT SRL: constantinarmasu@yahoo.com</w:t>
      </w:r>
    </w:p>
    <w:p w14:paraId="3B98DFF6" w14:textId="5999DA15" w:rsidR="005D1F1A" w:rsidRDefault="00C505CC" w:rsidP="005D1F1A">
      <w:pPr>
        <w:ind w:right="-16" w:firstLine="284"/>
        <w:jc w:val="both"/>
      </w:pPr>
      <w:r w:rsidRPr="004B4810">
        <w:rPr>
          <w:b/>
        </w:rPr>
        <w:t>2</w:t>
      </w:r>
      <w:r w:rsidR="00983C2B" w:rsidRPr="004B4810">
        <w:rPr>
          <w:b/>
        </w:rPr>
        <w:t>4</w:t>
      </w:r>
      <w:r w:rsidR="00FF6A31" w:rsidRPr="004B4810">
        <w:rPr>
          <w:b/>
        </w:rPr>
        <w:t>.5</w:t>
      </w:r>
      <w:r w:rsidRPr="004B4810">
        <w:rPr>
          <w:b/>
        </w:rPr>
        <w:t>.</w:t>
      </w:r>
      <w:r w:rsidRPr="004B4810">
        <w:t xml:space="preserve"> Orice modificare a adreselor de </w:t>
      </w:r>
      <w:r w:rsidR="00606A24" w:rsidRPr="004B4810">
        <w:t>corespondență</w:t>
      </w:r>
      <w:r w:rsidRPr="004B4810">
        <w:t xml:space="preserve"> stabilite potrivit prevederilor </w:t>
      </w:r>
      <w:r w:rsidRPr="004B4810">
        <w:rPr>
          <w:i/>
        </w:rPr>
        <w:t>2</w:t>
      </w:r>
      <w:r w:rsidR="001F348A">
        <w:rPr>
          <w:i/>
        </w:rPr>
        <w:t>4</w:t>
      </w:r>
      <w:r w:rsidRPr="004B4810">
        <w:rPr>
          <w:i/>
        </w:rPr>
        <w:t>.</w:t>
      </w:r>
      <w:r w:rsidR="00FF6A31" w:rsidRPr="004B4810">
        <w:rPr>
          <w:i/>
        </w:rPr>
        <w:t>4</w:t>
      </w:r>
      <w:r w:rsidRPr="004B4810">
        <w:t xml:space="preserve">. va fi notificată în scris celeilalte </w:t>
      </w:r>
      <w:r w:rsidR="00606A24" w:rsidRPr="004B4810">
        <w:rPr>
          <w:i/>
        </w:rPr>
        <w:t>părți</w:t>
      </w:r>
      <w:r w:rsidRPr="004B4810">
        <w:t xml:space="preserve"> în cel mai scurt timp posibil, dar nu mai târziu de 2 (două) zile lucrătoare de la </w:t>
      </w:r>
      <w:r w:rsidRPr="004B4810">
        <w:lastRenderedPageBreak/>
        <w:t xml:space="preserve">data la care modificarea în cauză devine aplicabilă. În caz contrar, comunicările/notificările trimise la datele de contact stabilite potrivit prezentului contract sunt deplin opozabile </w:t>
      </w:r>
      <w:r w:rsidR="00606A24" w:rsidRPr="004B4810">
        <w:rPr>
          <w:i/>
        </w:rPr>
        <w:t>părții</w:t>
      </w:r>
      <w:r w:rsidRPr="004B4810">
        <w:t xml:space="preserve"> care nu </w:t>
      </w:r>
      <w:r w:rsidR="00606A24" w:rsidRPr="004B4810">
        <w:t>își</w:t>
      </w:r>
      <w:r w:rsidR="00FF6A31" w:rsidRPr="004B4810">
        <w:t xml:space="preserve"> </w:t>
      </w:r>
      <w:r w:rsidR="00606A24" w:rsidRPr="004B4810">
        <w:t>îndeplinește</w:t>
      </w:r>
      <w:r w:rsidRPr="004B4810">
        <w:t xml:space="preserve"> </w:t>
      </w:r>
      <w:r w:rsidR="00606A24" w:rsidRPr="004B4810">
        <w:t>obligația</w:t>
      </w:r>
      <w:r w:rsidRPr="004B4810">
        <w:t xml:space="preserve"> </w:t>
      </w:r>
      <w:r w:rsidR="00606A24" w:rsidRPr="004B4810">
        <w:t>ante menționată</w:t>
      </w:r>
      <w:r w:rsidRPr="004B4810">
        <w:t xml:space="preserve"> </w:t>
      </w:r>
      <w:r w:rsidR="00606A24" w:rsidRPr="004B4810">
        <w:t>înlăuntrul</w:t>
      </w:r>
      <w:r w:rsidRPr="004B4810">
        <w:t xml:space="preserve"> termenului stabilit. </w:t>
      </w:r>
    </w:p>
    <w:p w14:paraId="7770F853" w14:textId="0DD68D68" w:rsidR="007C69FC" w:rsidRPr="004B4810" w:rsidRDefault="00C505CC" w:rsidP="005D1F1A">
      <w:pPr>
        <w:ind w:right="-16" w:firstLine="284"/>
        <w:jc w:val="both"/>
      </w:pPr>
      <w:r w:rsidRPr="004B4810">
        <w:rPr>
          <w:b/>
        </w:rPr>
        <w:t>2</w:t>
      </w:r>
      <w:r w:rsidR="00983C2B" w:rsidRPr="004B4810">
        <w:rPr>
          <w:b/>
        </w:rPr>
        <w:t>4</w:t>
      </w:r>
      <w:r w:rsidR="00FF6A31" w:rsidRPr="004B4810">
        <w:rPr>
          <w:b/>
        </w:rPr>
        <w:t>.6</w:t>
      </w:r>
      <w:r w:rsidRPr="004B4810">
        <w:rPr>
          <w:b/>
        </w:rPr>
        <w:t>.</w:t>
      </w:r>
      <w:r w:rsidRPr="004B4810">
        <w:t xml:space="preserve"> Comunicările verbale de orice fel nu se iau în considerare dacă nu sunt urmate de o notificare scrisă, transmisă în </w:t>
      </w:r>
      <w:r w:rsidR="00606A24" w:rsidRPr="004B4810">
        <w:t>condițiile</w:t>
      </w:r>
      <w:r w:rsidRPr="004B4810">
        <w:t xml:space="preserve"> </w:t>
      </w:r>
      <w:r w:rsidR="00FF6A31" w:rsidRPr="004B4810">
        <w:rPr>
          <w:i/>
        </w:rPr>
        <w:t>art. 2</w:t>
      </w:r>
      <w:r w:rsidR="005D5B6B">
        <w:rPr>
          <w:i/>
        </w:rPr>
        <w:t>4</w:t>
      </w:r>
      <w:r w:rsidR="00FF6A31" w:rsidRPr="004B4810">
        <w:rPr>
          <w:i/>
        </w:rPr>
        <w:t>.2 – 2</w:t>
      </w:r>
      <w:r w:rsidR="005D5B6B">
        <w:rPr>
          <w:i/>
        </w:rPr>
        <w:t>4</w:t>
      </w:r>
      <w:r w:rsidR="00FF6A31" w:rsidRPr="004B4810">
        <w:rPr>
          <w:i/>
        </w:rPr>
        <w:t>.4</w:t>
      </w:r>
      <w:r w:rsidR="00FF6A31" w:rsidRPr="004B4810">
        <w:t xml:space="preserve"> din prezentul contract</w:t>
      </w:r>
      <w:r w:rsidRPr="004B4810">
        <w:t>.</w:t>
      </w:r>
    </w:p>
    <w:p w14:paraId="43F3838F" w14:textId="77777777" w:rsidR="00E94781" w:rsidRPr="004B4810" w:rsidRDefault="00E94781" w:rsidP="001B4E00">
      <w:pPr>
        <w:ind w:right="-16"/>
        <w:jc w:val="both"/>
        <w:rPr>
          <w:b/>
        </w:rPr>
      </w:pPr>
    </w:p>
    <w:p w14:paraId="700AE514" w14:textId="77777777" w:rsidR="004C00A7" w:rsidRPr="004B4810" w:rsidRDefault="004C00A7" w:rsidP="00574A32">
      <w:pPr>
        <w:ind w:right="-16"/>
        <w:jc w:val="both"/>
        <w:rPr>
          <w:b/>
          <w:u w:val="single"/>
        </w:rPr>
      </w:pPr>
      <w:r w:rsidRPr="004B4810">
        <w:rPr>
          <w:b/>
        </w:rPr>
        <w:t>2</w:t>
      </w:r>
      <w:r w:rsidR="00983C2B" w:rsidRPr="004B4810">
        <w:rPr>
          <w:b/>
        </w:rPr>
        <w:t>5</w:t>
      </w:r>
      <w:r w:rsidRPr="004B4810">
        <w:rPr>
          <w:b/>
        </w:rPr>
        <w:t>.  Legea aplicabila contractului</w:t>
      </w:r>
    </w:p>
    <w:p w14:paraId="2EA95A71" w14:textId="3E8633E2" w:rsidR="009520E1" w:rsidRDefault="004C00A7" w:rsidP="005D1F1A">
      <w:pPr>
        <w:ind w:right="-16" w:firstLine="284"/>
        <w:jc w:val="both"/>
      </w:pPr>
      <w:r w:rsidRPr="004B4810">
        <w:rPr>
          <w:b/>
        </w:rPr>
        <w:t>2</w:t>
      </w:r>
      <w:r w:rsidR="00983C2B" w:rsidRPr="004B4810">
        <w:rPr>
          <w:b/>
        </w:rPr>
        <w:t>5</w:t>
      </w:r>
      <w:r w:rsidRPr="004B4810">
        <w:rPr>
          <w:b/>
        </w:rPr>
        <w:t>.1.</w:t>
      </w:r>
      <w:r w:rsidRPr="004B4810">
        <w:t xml:space="preserve"> Contractul va fi interpretat conform legilor din România.</w:t>
      </w:r>
    </w:p>
    <w:p w14:paraId="3D81417D" w14:textId="0FBE37C8" w:rsidR="005D1F1A" w:rsidRDefault="005D1F1A" w:rsidP="005D1F1A">
      <w:pPr>
        <w:ind w:right="-16" w:firstLine="284"/>
        <w:jc w:val="both"/>
        <w:rPr>
          <w:b/>
        </w:rPr>
      </w:pPr>
    </w:p>
    <w:p w14:paraId="31FF7665" w14:textId="77777777" w:rsidR="004C00A7" w:rsidRPr="004B4810" w:rsidRDefault="004C00A7" w:rsidP="00574A32">
      <w:pPr>
        <w:ind w:right="-16"/>
        <w:jc w:val="both"/>
        <w:rPr>
          <w:b/>
        </w:rPr>
      </w:pPr>
      <w:r w:rsidRPr="004B4810">
        <w:rPr>
          <w:b/>
        </w:rPr>
        <w:t>2</w:t>
      </w:r>
      <w:r w:rsidR="00983C2B" w:rsidRPr="004B4810">
        <w:rPr>
          <w:b/>
        </w:rPr>
        <w:t>6</w:t>
      </w:r>
      <w:r w:rsidRPr="004B4810">
        <w:rPr>
          <w:b/>
        </w:rPr>
        <w:t xml:space="preserve">.  </w:t>
      </w:r>
      <w:r w:rsidR="00606A24" w:rsidRPr="004B4810">
        <w:rPr>
          <w:b/>
        </w:rPr>
        <w:t>Dispoziții</w:t>
      </w:r>
      <w:r w:rsidRPr="004B4810">
        <w:rPr>
          <w:b/>
        </w:rPr>
        <w:t xml:space="preserve"> finale</w:t>
      </w:r>
    </w:p>
    <w:p w14:paraId="17BEE289" w14:textId="77777777" w:rsidR="000A07C8" w:rsidRDefault="004C00A7" w:rsidP="000A07C8">
      <w:pPr>
        <w:ind w:right="-16" w:firstLine="284"/>
        <w:jc w:val="both"/>
      </w:pPr>
      <w:r w:rsidRPr="004B4810">
        <w:rPr>
          <w:b/>
        </w:rPr>
        <w:t>2</w:t>
      </w:r>
      <w:r w:rsidR="00983C2B" w:rsidRPr="004B4810">
        <w:rPr>
          <w:b/>
        </w:rPr>
        <w:t>6</w:t>
      </w:r>
      <w:r w:rsidRPr="004B4810">
        <w:rPr>
          <w:b/>
        </w:rPr>
        <w:t>.1</w:t>
      </w:r>
      <w:r w:rsidRPr="004B4810">
        <w:t xml:space="preserve">. Modificarea sau adaptarea prezentului contract se va face prin acte </w:t>
      </w:r>
      <w:r w:rsidR="00606A24" w:rsidRPr="004B4810">
        <w:t>adiționale</w:t>
      </w:r>
      <w:r w:rsidRPr="004B4810">
        <w:t>.</w:t>
      </w:r>
    </w:p>
    <w:p w14:paraId="32E5E189" w14:textId="6296E98A" w:rsidR="00597F68" w:rsidRDefault="004C00A7" w:rsidP="00832F6C">
      <w:pPr>
        <w:ind w:right="-16" w:firstLine="284"/>
        <w:jc w:val="both"/>
      </w:pPr>
      <w:r w:rsidRPr="004B4810">
        <w:rPr>
          <w:b/>
        </w:rPr>
        <w:t>2</w:t>
      </w:r>
      <w:r w:rsidR="00983C2B" w:rsidRPr="004B4810">
        <w:rPr>
          <w:b/>
        </w:rPr>
        <w:t>6</w:t>
      </w:r>
      <w:r w:rsidR="00A4264D" w:rsidRPr="004B4810">
        <w:rPr>
          <w:b/>
        </w:rPr>
        <w:t>.</w:t>
      </w:r>
      <w:r w:rsidRPr="004B4810">
        <w:rPr>
          <w:b/>
        </w:rPr>
        <w:t>2.</w:t>
      </w:r>
      <w:r w:rsidRPr="004B4810">
        <w:t xml:space="preserve"> </w:t>
      </w:r>
      <w:r w:rsidR="00832F6C" w:rsidRPr="00832F6C">
        <w:rPr>
          <w:lang w:val="pt-BR"/>
        </w:rPr>
        <w:t>Părţile au înţeles să încheie azi ...................................... prezentul contract</w:t>
      </w:r>
      <w:r w:rsidR="00832F6C">
        <w:t xml:space="preserve">, </w:t>
      </w:r>
      <w:r w:rsidRPr="004B4810">
        <w:t xml:space="preserve">în 2 (doua) exemplare având </w:t>
      </w:r>
      <w:r w:rsidR="00606A24" w:rsidRPr="004B4810">
        <w:t>forță</w:t>
      </w:r>
      <w:r w:rsidRPr="004B4810">
        <w:t xml:space="preserve"> juridică egală </w:t>
      </w:r>
      <w:r w:rsidR="00606A24" w:rsidRPr="004B4810">
        <w:t>și</w:t>
      </w:r>
      <w:r w:rsidRPr="004B4810">
        <w:t xml:space="preserve"> produce efecte de la data semnării lui.</w:t>
      </w:r>
    </w:p>
    <w:p w14:paraId="4ACAC768" w14:textId="6050B72C" w:rsidR="00280B82" w:rsidRDefault="00280B82" w:rsidP="00832F6C">
      <w:pPr>
        <w:ind w:right="-16" w:firstLine="284"/>
        <w:jc w:val="both"/>
      </w:pPr>
    </w:p>
    <w:p w14:paraId="138FFD63" w14:textId="77777777" w:rsidR="00280B82" w:rsidRPr="004B4810" w:rsidRDefault="00280B82" w:rsidP="00832F6C">
      <w:pPr>
        <w:ind w:right="-16" w:firstLine="284"/>
        <w:jc w:val="both"/>
      </w:pPr>
    </w:p>
    <w:p w14:paraId="025026A7" w14:textId="77777777" w:rsidR="00796CED" w:rsidRPr="00CF2B53" w:rsidRDefault="00796CED" w:rsidP="00796CED">
      <w:pPr>
        <w:pStyle w:val="DefaultText"/>
        <w:ind w:firstLine="720"/>
        <w:jc w:val="both"/>
        <w:rPr>
          <w:b/>
          <w:bCs/>
          <w:szCs w:val="24"/>
          <w:lang w:val="es-ES"/>
        </w:rPr>
      </w:pPr>
      <w:r w:rsidRPr="00CF2B53">
        <w:rPr>
          <w:b/>
          <w:bCs/>
          <w:szCs w:val="24"/>
          <w:lang w:val="es-ES"/>
        </w:rPr>
        <w:t>Achizitor,</w:t>
      </w:r>
      <w:r w:rsidRPr="00CF2B53">
        <w:rPr>
          <w:b/>
          <w:bCs/>
          <w:szCs w:val="24"/>
          <w:lang w:val="es-ES"/>
        </w:rPr>
        <w:tab/>
      </w:r>
      <w:r w:rsidRPr="00CF2B53">
        <w:rPr>
          <w:b/>
          <w:bCs/>
          <w:szCs w:val="24"/>
          <w:lang w:val="es-ES"/>
        </w:rPr>
        <w:tab/>
      </w:r>
      <w:r w:rsidRPr="00CF2B53">
        <w:rPr>
          <w:b/>
          <w:bCs/>
          <w:szCs w:val="24"/>
          <w:lang w:val="es-ES"/>
        </w:rPr>
        <w:tab/>
      </w:r>
      <w:r w:rsidRPr="00CF2B53">
        <w:rPr>
          <w:b/>
          <w:bCs/>
          <w:szCs w:val="24"/>
          <w:lang w:val="es-ES"/>
        </w:rPr>
        <w:tab/>
      </w:r>
      <w:r w:rsidRPr="00CF2B53">
        <w:rPr>
          <w:b/>
          <w:bCs/>
          <w:szCs w:val="24"/>
          <w:lang w:val="es-ES"/>
        </w:rPr>
        <w:tab/>
      </w:r>
      <w:r w:rsidRPr="00CF2B53">
        <w:rPr>
          <w:b/>
          <w:bCs/>
          <w:szCs w:val="24"/>
          <w:lang w:val="es-ES"/>
        </w:rPr>
        <w:tab/>
        <w:t xml:space="preserve">                    </w:t>
      </w:r>
      <w:r>
        <w:rPr>
          <w:b/>
          <w:bCs/>
          <w:szCs w:val="24"/>
          <w:lang w:val="es-ES"/>
        </w:rPr>
        <w:t xml:space="preserve">              </w:t>
      </w:r>
      <w:r w:rsidRPr="00CF2B53">
        <w:rPr>
          <w:b/>
          <w:bCs/>
          <w:szCs w:val="24"/>
          <w:lang w:val="es-ES"/>
        </w:rPr>
        <w:t>Prestator,</w:t>
      </w:r>
    </w:p>
    <w:p w14:paraId="57E784D9" w14:textId="51A960B4" w:rsidR="00796CED" w:rsidRPr="00CF2B53" w:rsidRDefault="00796CED" w:rsidP="00796CED">
      <w:pPr>
        <w:widowControl w:val="0"/>
        <w:jc w:val="both"/>
        <w:rPr>
          <w:b/>
          <w:color w:val="000000"/>
          <w:spacing w:val="2"/>
        </w:rPr>
      </w:pPr>
      <w:r w:rsidRPr="00CF2B53">
        <w:rPr>
          <w:b/>
          <w:color w:val="000000"/>
          <w:spacing w:val="2"/>
        </w:rPr>
        <w:t xml:space="preserve">Direcţia Generală pentru Administrarea </w:t>
      </w:r>
      <w:r w:rsidRPr="00CF2B53">
        <w:rPr>
          <w:b/>
          <w:color w:val="000000"/>
          <w:spacing w:val="2"/>
        </w:rPr>
        <w:tab/>
      </w:r>
      <w:r>
        <w:rPr>
          <w:b/>
          <w:color w:val="000000"/>
          <w:spacing w:val="2"/>
        </w:rPr>
        <w:t xml:space="preserve">                            </w:t>
      </w:r>
      <w:r w:rsidR="00F97F96">
        <w:rPr>
          <w:b/>
          <w:bCs/>
          <w:iCs/>
        </w:rPr>
        <w:t xml:space="preserve">S.C. </w:t>
      </w:r>
      <w:r w:rsidR="00F97F96" w:rsidRPr="0000033F">
        <w:rPr>
          <w:b/>
          <w:bCs/>
          <w:iCs/>
        </w:rPr>
        <w:t>IDELIS MANAGEMENT S</w:t>
      </w:r>
      <w:r w:rsidR="00F97F96">
        <w:rPr>
          <w:b/>
          <w:bCs/>
          <w:iCs/>
        </w:rPr>
        <w:t>.</w:t>
      </w:r>
      <w:r w:rsidR="00F97F96" w:rsidRPr="0000033F">
        <w:rPr>
          <w:b/>
          <w:bCs/>
          <w:iCs/>
        </w:rPr>
        <w:t>R</w:t>
      </w:r>
      <w:r w:rsidR="00F97F96">
        <w:rPr>
          <w:b/>
          <w:bCs/>
          <w:iCs/>
        </w:rPr>
        <w:t>.</w:t>
      </w:r>
      <w:r w:rsidR="00F97F96" w:rsidRPr="0000033F">
        <w:rPr>
          <w:b/>
          <w:bCs/>
          <w:iCs/>
        </w:rPr>
        <w:t>L</w:t>
      </w:r>
    </w:p>
    <w:p w14:paraId="67E04ACE" w14:textId="77777777" w:rsidR="00796CED" w:rsidRPr="00516D3E" w:rsidRDefault="00796CED" w:rsidP="00796CED">
      <w:pPr>
        <w:widowControl w:val="0"/>
        <w:jc w:val="both"/>
        <w:rPr>
          <w:b/>
          <w:color w:val="000000"/>
          <w:spacing w:val="2"/>
        </w:rPr>
      </w:pPr>
      <w:r w:rsidRPr="00CF2B53">
        <w:rPr>
          <w:b/>
          <w:color w:val="000000"/>
          <w:spacing w:val="2"/>
        </w:rPr>
        <w:t>Patrimoniului Imobiliar Sector 2</w:t>
      </w:r>
    </w:p>
    <w:p w14:paraId="122C821A" w14:textId="2E82BB43" w:rsidR="00832F6C" w:rsidRPr="00F0022F" w:rsidRDefault="00832F6C" w:rsidP="001B4E00">
      <w:pPr>
        <w:ind w:right="-16"/>
        <w:jc w:val="both"/>
      </w:pPr>
    </w:p>
    <w:sectPr w:rsidR="00832F6C" w:rsidRPr="00F0022F" w:rsidSect="00D6629F">
      <w:headerReference w:type="even" r:id="rId10"/>
      <w:headerReference w:type="default" r:id="rId11"/>
      <w:footerReference w:type="even" r:id="rId12"/>
      <w:footerReference w:type="default" r:id="rId13"/>
      <w:headerReference w:type="first" r:id="rId14"/>
      <w:footerReference w:type="first" r:id="rId15"/>
      <w:pgSz w:w="11909" w:h="16834" w:code="9"/>
      <w:pgMar w:top="851" w:right="851" w:bottom="1134" w:left="1134" w:header="709"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0ED47" w14:textId="77777777" w:rsidR="00A55354" w:rsidRDefault="00A55354" w:rsidP="00D66524">
      <w:r>
        <w:separator/>
      </w:r>
    </w:p>
  </w:endnote>
  <w:endnote w:type="continuationSeparator" w:id="0">
    <w:p w14:paraId="7CDC5DA0" w14:textId="77777777" w:rsidR="00A55354" w:rsidRDefault="00A55354" w:rsidP="00D6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w:panose1 w:val="0206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CD3DB" w14:textId="77777777" w:rsidR="00BD33C1" w:rsidRDefault="00BD3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54E8D" w14:textId="77777777" w:rsidR="00DB1071" w:rsidRPr="00BD33C1" w:rsidRDefault="00DB1071" w:rsidP="00BD3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D444B" w14:textId="77777777" w:rsidR="00BD33C1" w:rsidRDefault="00BD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E856A" w14:textId="77777777" w:rsidR="00A55354" w:rsidRDefault="00A55354" w:rsidP="00D66524">
      <w:r>
        <w:separator/>
      </w:r>
    </w:p>
  </w:footnote>
  <w:footnote w:type="continuationSeparator" w:id="0">
    <w:p w14:paraId="126398A9" w14:textId="77777777" w:rsidR="00A55354" w:rsidRDefault="00A55354" w:rsidP="00D66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C721B" w14:textId="77777777" w:rsidR="00BD33C1" w:rsidRDefault="00BD3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6E781" w14:textId="77777777" w:rsidR="00BD33C1" w:rsidRDefault="00BD3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6A572" w14:textId="77777777" w:rsidR="00BD33C1" w:rsidRDefault="00BD3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5A2"/>
    <w:multiLevelType w:val="multilevel"/>
    <w:tmpl w:val="E5FEEA3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4FD088F"/>
    <w:multiLevelType w:val="multilevel"/>
    <w:tmpl w:val="7C10E952"/>
    <w:lvl w:ilvl="0">
      <w:start w:val="4"/>
      <w:numFmt w:val="decimal"/>
      <w:lvlText w:val="%1."/>
      <w:lvlJc w:val="left"/>
      <w:pPr>
        <w:ind w:left="540" w:hanging="540"/>
      </w:pPr>
      <w:rPr>
        <w:rFonts w:hint="default"/>
        <w:color w:val="000000"/>
      </w:rPr>
    </w:lvl>
    <w:lvl w:ilvl="1">
      <w:start w:val="1"/>
      <w:numFmt w:val="decimal"/>
      <w:lvlText w:val="%1.%2."/>
      <w:lvlJc w:val="left"/>
      <w:pPr>
        <w:ind w:left="753" w:hanging="540"/>
      </w:pPr>
      <w:rPr>
        <w:rFonts w:hint="default"/>
        <w:color w:val="000000"/>
      </w:rPr>
    </w:lvl>
    <w:lvl w:ilvl="2">
      <w:start w:val="3"/>
      <w:numFmt w:val="decimal"/>
      <w:lvlText w:val="%1.%2.%3."/>
      <w:lvlJc w:val="left"/>
      <w:pPr>
        <w:ind w:left="1146" w:hanging="720"/>
      </w:pPr>
      <w:rPr>
        <w:rFonts w:hint="default"/>
        <w:b/>
        <w:bCs/>
        <w:color w:val="000000"/>
      </w:rPr>
    </w:lvl>
    <w:lvl w:ilvl="3">
      <w:start w:val="1"/>
      <w:numFmt w:val="decimal"/>
      <w:lvlText w:val="%1.%2.%3.%4."/>
      <w:lvlJc w:val="left"/>
      <w:pPr>
        <w:ind w:left="1359"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2" w15:restartNumberingAfterBreak="0">
    <w:nsid w:val="052A4D70"/>
    <w:multiLevelType w:val="hybridMultilevel"/>
    <w:tmpl w:val="BBECCEE0"/>
    <w:lvl w:ilvl="0" w:tplc="F8D49EC4">
      <w:start w:val="1"/>
      <w:numFmt w:val="lowerLetter"/>
      <w:lvlText w:val="%1)"/>
      <w:lvlJc w:val="left"/>
      <w:pPr>
        <w:ind w:left="720" w:hanging="360"/>
      </w:pPr>
      <w:rPr>
        <w:rFonts w:ascii="Times New Roman" w:eastAsia="Times New Roman" w:hAnsi="Times New Roman" w:cs="Times New Roman" w:hint="default"/>
      </w:rPr>
    </w:lvl>
    <w:lvl w:ilvl="1" w:tplc="966AE35A">
      <w:start w:val="1"/>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16101"/>
    <w:multiLevelType w:val="multilevel"/>
    <w:tmpl w:val="4C2242D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C20AB2"/>
    <w:multiLevelType w:val="hybridMultilevel"/>
    <w:tmpl w:val="20E4453A"/>
    <w:lvl w:ilvl="0" w:tplc="0E1EF87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B43D59"/>
    <w:multiLevelType w:val="hybridMultilevel"/>
    <w:tmpl w:val="815E55BC"/>
    <w:lvl w:ilvl="0" w:tplc="9F0E5D04">
      <w:numFmt w:val="bullet"/>
      <w:lvlText w:val="-"/>
      <w:lvlJc w:val="left"/>
      <w:pPr>
        <w:ind w:left="720" w:hanging="360"/>
      </w:pPr>
      <w:rPr>
        <w:rFonts w:ascii="Times New Roman" w:eastAsia="Times New Roman" w:hAnsi="Times New Roman" w:cs="Times New Roman" w:hint="default"/>
        <w:b w:val="0"/>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C26440F"/>
    <w:multiLevelType w:val="hybridMultilevel"/>
    <w:tmpl w:val="61080B74"/>
    <w:lvl w:ilvl="0" w:tplc="E862964E">
      <w:start w:val="1"/>
      <w:numFmt w:val="lowerLetter"/>
      <w:lvlText w:val="%1)"/>
      <w:lvlJc w:val="left"/>
      <w:pPr>
        <w:tabs>
          <w:tab w:val="num" w:pos="1065"/>
        </w:tabs>
        <w:ind w:left="1065" w:hanging="360"/>
      </w:pPr>
      <w:rPr>
        <w:rFonts w:hint="default"/>
      </w:rPr>
    </w:lvl>
    <w:lvl w:ilvl="1" w:tplc="AA2007EA">
      <w:start w:val="7"/>
      <w:numFmt w:val="upperRoman"/>
      <w:lvlText w:val="%2."/>
      <w:lvlJc w:val="left"/>
      <w:pPr>
        <w:tabs>
          <w:tab w:val="num" w:pos="2145"/>
        </w:tabs>
        <w:ind w:left="2145" w:hanging="720"/>
      </w:pPr>
      <w:rPr>
        <w:rFonts w:hint="default"/>
      </w:r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7" w15:restartNumberingAfterBreak="0">
    <w:nsid w:val="0D1D51FC"/>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3B6734"/>
    <w:multiLevelType w:val="hybridMultilevel"/>
    <w:tmpl w:val="2466C8FC"/>
    <w:lvl w:ilvl="0" w:tplc="F032699A">
      <w:start w:val="1"/>
      <w:numFmt w:val="decimal"/>
      <w:lvlText w:val="%1."/>
      <w:lvlJc w:val="right"/>
      <w:pPr>
        <w:ind w:left="720" w:hanging="360"/>
      </w:pPr>
      <w:rPr>
        <w:rFonts w:ascii="Garamond" w:eastAsia="Times New Roman" w:hAnsi="Garamond"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C67C8"/>
    <w:multiLevelType w:val="hybridMultilevel"/>
    <w:tmpl w:val="12EC6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4990"/>
    <w:multiLevelType w:val="hybridMultilevel"/>
    <w:tmpl w:val="A7E6B8B8"/>
    <w:lvl w:ilvl="0" w:tplc="FCF6F246">
      <w:start w:val="9"/>
      <w:numFmt w:val="decimal"/>
      <w:lvlText w:val="%1."/>
      <w:lvlJc w:val="left"/>
      <w:pPr>
        <w:tabs>
          <w:tab w:val="num" w:pos="1365"/>
        </w:tabs>
        <w:ind w:left="1365" w:hanging="360"/>
      </w:pPr>
      <w:rPr>
        <w:rFonts w:hint="default"/>
      </w:rPr>
    </w:lvl>
    <w:lvl w:ilvl="1" w:tplc="0EDC6000">
      <w:numFmt w:val="none"/>
      <w:lvlText w:val=""/>
      <w:lvlJc w:val="left"/>
      <w:pPr>
        <w:tabs>
          <w:tab w:val="num" w:pos="360"/>
        </w:tabs>
      </w:pPr>
    </w:lvl>
    <w:lvl w:ilvl="2" w:tplc="4B78C6D8">
      <w:numFmt w:val="none"/>
      <w:lvlText w:val=""/>
      <w:lvlJc w:val="left"/>
      <w:pPr>
        <w:tabs>
          <w:tab w:val="num" w:pos="360"/>
        </w:tabs>
      </w:pPr>
    </w:lvl>
    <w:lvl w:ilvl="3" w:tplc="F79E1F56">
      <w:numFmt w:val="none"/>
      <w:lvlText w:val=""/>
      <w:lvlJc w:val="left"/>
      <w:pPr>
        <w:tabs>
          <w:tab w:val="num" w:pos="360"/>
        </w:tabs>
      </w:pPr>
    </w:lvl>
    <w:lvl w:ilvl="4" w:tplc="942CDC60">
      <w:numFmt w:val="none"/>
      <w:lvlText w:val=""/>
      <w:lvlJc w:val="left"/>
      <w:pPr>
        <w:tabs>
          <w:tab w:val="num" w:pos="360"/>
        </w:tabs>
      </w:pPr>
    </w:lvl>
    <w:lvl w:ilvl="5" w:tplc="F670DEE4">
      <w:numFmt w:val="none"/>
      <w:lvlText w:val=""/>
      <w:lvlJc w:val="left"/>
      <w:pPr>
        <w:tabs>
          <w:tab w:val="num" w:pos="360"/>
        </w:tabs>
      </w:pPr>
    </w:lvl>
    <w:lvl w:ilvl="6" w:tplc="6B261BF4">
      <w:numFmt w:val="none"/>
      <w:lvlText w:val=""/>
      <w:lvlJc w:val="left"/>
      <w:pPr>
        <w:tabs>
          <w:tab w:val="num" w:pos="360"/>
        </w:tabs>
      </w:pPr>
    </w:lvl>
    <w:lvl w:ilvl="7" w:tplc="D966D32E">
      <w:numFmt w:val="none"/>
      <w:lvlText w:val=""/>
      <w:lvlJc w:val="left"/>
      <w:pPr>
        <w:tabs>
          <w:tab w:val="num" w:pos="360"/>
        </w:tabs>
      </w:pPr>
    </w:lvl>
    <w:lvl w:ilvl="8" w:tplc="0F5EDEC0">
      <w:numFmt w:val="none"/>
      <w:lvlText w:val=""/>
      <w:lvlJc w:val="left"/>
      <w:pPr>
        <w:tabs>
          <w:tab w:val="num" w:pos="360"/>
        </w:tabs>
      </w:pPr>
    </w:lvl>
  </w:abstractNum>
  <w:abstractNum w:abstractNumId="11" w15:restartNumberingAfterBreak="0">
    <w:nsid w:val="1A486857"/>
    <w:multiLevelType w:val="hybridMultilevel"/>
    <w:tmpl w:val="6BCAAFFC"/>
    <w:lvl w:ilvl="0" w:tplc="285A62FA">
      <w:start w:val="3"/>
      <w:numFmt w:val="bullet"/>
      <w:lvlText w:val="-"/>
      <w:lvlJc w:val="left"/>
      <w:pPr>
        <w:ind w:left="360" w:hanging="360"/>
      </w:pPr>
      <w:rPr>
        <w:rFonts w:ascii="Tahoma" w:eastAsia="Calibr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3" w15:restartNumberingAfterBreak="0">
    <w:nsid w:val="20174025"/>
    <w:multiLevelType w:val="multilevel"/>
    <w:tmpl w:val="C374F38E"/>
    <w:lvl w:ilvl="0">
      <w:start w:val="4"/>
      <w:numFmt w:val="decimal"/>
      <w:lvlText w:val="%1."/>
      <w:lvlJc w:val="left"/>
      <w:pPr>
        <w:ind w:left="540" w:hanging="540"/>
      </w:pPr>
      <w:rPr>
        <w:rFonts w:hint="default"/>
        <w:color w:val="000000"/>
      </w:rPr>
    </w:lvl>
    <w:lvl w:ilvl="1">
      <w:start w:val="1"/>
      <w:numFmt w:val="decimal"/>
      <w:lvlText w:val="%1.%2."/>
      <w:lvlJc w:val="left"/>
      <w:pPr>
        <w:ind w:left="900" w:hanging="540"/>
      </w:pPr>
      <w:rPr>
        <w:rFonts w:hint="default"/>
        <w:color w:val="000000"/>
      </w:rPr>
    </w:lvl>
    <w:lvl w:ilvl="2">
      <w:start w:val="3"/>
      <w:numFmt w:val="decimal"/>
      <w:lvlText w:val="%1.%2.%3."/>
      <w:lvlJc w:val="left"/>
      <w:pPr>
        <w:ind w:left="1440" w:hanging="720"/>
      </w:pPr>
      <w:rPr>
        <w:rFonts w:hint="default"/>
        <w:b/>
        <w:bCs/>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4" w15:restartNumberingAfterBreak="0">
    <w:nsid w:val="24D00336"/>
    <w:multiLevelType w:val="hybridMultilevel"/>
    <w:tmpl w:val="C8784604"/>
    <w:lvl w:ilvl="0" w:tplc="865A9496">
      <w:start w:val="1"/>
      <w:numFmt w:val="lowerLetter"/>
      <w:lvlText w:val="%1)"/>
      <w:lvlJc w:val="left"/>
      <w:pPr>
        <w:tabs>
          <w:tab w:val="num" w:pos="644"/>
        </w:tabs>
        <w:ind w:left="644" w:hanging="360"/>
      </w:pPr>
      <w:rPr>
        <w:rFonts w:ascii="Times New Roman" w:eastAsia="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890328"/>
    <w:multiLevelType w:val="hybridMultilevel"/>
    <w:tmpl w:val="EAA09CAC"/>
    <w:lvl w:ilvl="0" w:tplc="0E042A3C">
      <w:start w:val="1"/>
      <w:numFmt w:val="upperRoman"/>
      <w:lvlText w:val="%1."/>
      <w:lvlJc w:val="left"/>
      <w:pPr>
        <w:tabs>
          <w:tab w:val="num" w:pos="1425"/>
        </w:tabs>
        <w:ind w:left="1425" w:hanging="720"/>
      </w:pPr>
      <w:rPr>
        <w:rFonts w:hint="default"/>
      </w:rPr>
    </w:lvl>
    <w:lvl w:ilvl="1" w:tplc="86D2C66E">
      <w:numFmt w:val="none"/>
      <w:lvlText w:val=""/>
      <w:lvlJc w:val="left"/>
      <w:pPr>
        <w:tabs>
          <w:tab w:val="num" w:pos="360"/>
        </w:tabs>
      </w:pPr>
    </w:lvl>
    <w:lvl w:ilvl="2" w:tplc="FDC40060">
      <w:numFmt w:val="none"/>
      <w:lvlText w:val=""/>
      <w:lvlJc w:val="left"/>
      <w:pPr>
        <w:tabs>
          <w:tab w:val="num" w:pos="360"/>
        </w:tabs>
      </w:pPr>
    </w:lvl>
    <w:lvl w:ilvl="3" w:tplc="B3C03F6C">
      <w:numFmt w:val="none"/>
      <w:lvlText w:val=""/>
      <w:lvlJc w:val="left"/>
      <w:pPr>
        <w:tabs>
          <w:tab w:val="num" w:pos="360"/>
        </w:tabs>
      </w:pPr>
    </w:lvl>
    <w:lvl w:ilvl="4" w:tplc="5C9C5E8A">
      <w:numFmt w:val="none"/>
      <w:lvlText w:val=""/>
      <w:lvlJc w:val="left"/>
      <w:pPr>
        <w:tabs>
          <w:tab w:val="num" w:pos="360"/>
        </w:tabs>
      </w:pPr>
    </w:lvl>
    <w:lvl w:ilvl="5" w:tplc="7114994E">
      <w:numFmt w:val="none"/>
      <w:lvlText w:val=""/>
      <w:lvlJc w:val="left"/>
      <w:pPr>
        <w:tabs>
          <w:tab w:val="num" w:pos="360"/>
        </w:tabs>
      </w:pPr>
    </w:lvl>
    <w:lvl w:ilvl="6" w:tplc="D40662F4">
      <w:numFmt w:val="none"/>
      <w:lvlText w:val=""/>
      <w:lvlJc w:val="left"/>
      <w:pPr>
        <w:tabs>
          <w:tab w:val="num" w:pos="360"/>
        </w:tabs>
      </w:pPr>
    </w:lvl>
    <w:lvl w:ilvl="7" w:tplc="C4A0DEBA">
      <w:numFmt w:val="none"/>
      <w:lvlText w:val=""/>
      <w:lvlJc w:val="left"/>
      <w:pPr>
        <w:tabs>
          <w:tab w:val="num" w:pos="360"/>
        </w:tabs>
      </w:pPr>
    </w:lvl>
    <w:lvl w:ilvl="8" w:tplc="08ECC060">
      <w:numFmt w:val="none"/>
      <w:lvlText w:val=""/>
      <w:lvlJc w:val="left"/>
      <w:pPr>
        <w:tabs>
          <w:tab w:val="num" w:pos="360"/>
        </w:tabs>
      </w:pPr>
    </w:lvl>
  </w:abstractNum>
  <w:abstractNum w:abstractNumId="16" w15:restartNumberingAfterBreak="0">
    <w:nsid w:val="2DCB11E7"/>
    <w:multiLevelType w:val="hybridMultilevel"/>
    <w:tmpl w:val="0B1688C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E6F02AB"/>
    <w:multiLevelType w:val="hybridMultilevel"/>
    <w:tmpl w:val="737030DA"/>
    <w:lvl w:ilvl="0" w:tplc="B8AE93A4">
      <w:start w:val="2"/>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32691FF3"/>
    <w:multiLevelType w:val="multilevel"/>
    <w:tmpl w:val="D3DC589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3AA50B36"/>
    <w:multiLevelType w:val="multilevel"/>
    <w:tmpl w:val="8988B8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DFB7C49"/>
    <w:multiLevelType w:val="hybridMultilevel"/>
    <w:tmpl w:val="0DACD14E"/>
    <w:lvl w:ilvl="0" w:tplc="84DC5602">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EDD5615"/>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8B65B6"/>
    <w:multiLevelType w:val="hybridMultilevel"/>
    <w:tmpl w:val="809C7AF8"/>
    <w:lvl w:ilvl="0" w:tplc="D7846668">
      <w:start w:val="1"/>
      <w:numFmt w:val="lowerLetter"/>
      <w:lvlText w:val="%1)"/>
      <w:lvlJc w:val="left"/>
      <w:pPr>
        <w:ind w:left="720" w:hanging="360"/>
      </w:pPr>
      <w:rPr>
        <w:rFonts w:ascii="Times New Roman" w:eastAsiaTheme="minorHAnsi" w:hAnsi="Times New Roman"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B5C3E59"/>
    <w:multiLevelType w:val="hybridMultilevel"/>
    <w:tmpl w:val="8BC0CA86"/>
    <w:lvl w:ilvl="0" w:tplc="31FAA372">
      <w:start w:val="1"/>
      <w:numFmt w:val="upperRoman"/>
      <w:lvlText w:val="%1."/>
      <w:lvlJc w:val="left"/>
      <w:pPr>
        <w:ind w:left="1146" w:hanging="720"/>
      </w:pPr>
      <w:rPr>
        <w:rFonts w:ascii="Times New Roman" w:hAnsi="Times New Roman" w:cs="Times New Roman"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4" w15:restartNumberingAfterBreak="0">
    <w:nsid w:val="4F093FF6"/>
    <w:multiLevelType w:val="hybridMultilevel"/>
    <w:tmpl w:val="F53A4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CF42A3"/>
    <w:multiLevelType w:val="hybridMultilevel"/>
    <w:tmpl w:val="11CE603E"/>
    <w:lvl w:ilvl="0" w:tplc="00D67AAA">
      <w:start w:val="2"/>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251844"/>
    <w:multiLevelType w:val="multilevel"/>
    <w:tmpl w:val="50869E2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7C44466"/>
    <w:multiLevelType w:val="hybridMultilevel"/>
    <w:tmpl w:val="84EA7816"/>
    <w:lvl w:ilvl="0" w:tplc="3EE06790">
      <w:start w:val="9"/>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15:restartNumberingAfterBreak="0">
    <w:nsid w:val="59BA6BB6"/>
    <w:multiLevelType w:val="multilevel"/>
    <w:tmpl w:val="D850FA6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AB777CD"/>
    <w:multiLevelType w:val="multilevel"/>
    <w:tmpl w:val="914A3F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B20B65"/>
    <w:multiLevelType w:val="hybridMultilevel"/>
    <w:tmpl w:val="DDF837B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CB2FE2"/>
    <w:multiLevelType w:val="hybridMultilevel"/>
    <w:tmpl w:val="9670F114"/>
    <w:lvl w:ilvl="0" w:tplc="3FC016A0">
      <w:start w:val="1"/>
      <w:numFmt w:val="lowerLetter"/>
      <w:lvlText w:val="%1."/>
      <w:lvlJc w:val="left"/>
      <w:pPr>
        <w:tabs>
          <w:tab w:val="num" w:pos="644"/>
        </w:tabs>
        <w:ind w:left="644" w:hanging="360"/>
      </w:pPr>
      <w:rPr>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8C5A53"/>
    <w:multiLevelType w:val="hybridMultilevel"/>
    <w:tmpl w:val="3342BBF0"/>
    <w:lvl w:ilvl="0" w:tplc="7A7668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35D22"/>
    <w:multiLevelType w:val="multilevel"/>
    <w:tmpl w:val="6F5C87F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65C50ACA"/>
    <w:multiLevelType w:val="hybridMultilevel"/>
    <w:tmpl w:val="9F68F49E"/>
    <w:lvl w:ilvl="0" w:tplc="BF800628">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6" w15:restartNumberingAfterBreak="0">
    <w:nsid w:val="688630C4"/>
    <w:multiLevelType w:val="hybridMultilevel"/>
    <w:tmpl w:val="2FD4294C"/>
    <w:lvl w:ilvl="0" w:tplc="9FB66F38">
      <w:start w:val="1"/>
      <w:numFmt w:val="decimal"/>
      <w:lvlText w:val="%1."/>
      <w:lvlJc w:val="left"/>
      <w:pPr>
        <w:tabs>
          <w:tab w:val="num" w:pos="1065"/>
        </w:tabs>
        <w:ind w:left="1065" w:hanging="360"/>
      </w:pPr>
      <w:rPr>
        <w:rFonts w:hint="default"/>
      </w:rPr>
    </w:lvl>
    <w:lvl w:ilvl="1" w:tplc="04090019">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7" w15:restartNumberingAfterBreak="0">
    <w:nsid w:val="6A9367CE"/>
    <w:multiLevelType w:val="hybridMultilevel"/>
    <w:tmpl w:val="B3766C1C"/>
    <w:lvl w:ilvl="0" w:tplc="FAC2ABBA">
      <w:start w:val="8"/>
      <w:numFmt w:val="upperRoman"/>
      <w:lvlText w:val="%1."/>
      <w:lvlJc w:val="left"/>
      <w:pPr>
        <w:tabs>
          <w:tab w:val="num" w:pos="1425"/>
        </w:tabs>
        <w:ind w:left="1425" w:hanging="720"/>
      </w:pPr>
      <w:rPr>
        <w:rFonts w:hint="default"/>
      </w:rPr>
    </w:lvl>
    <w:lvl w:ilvl="1" w:tplc="9112E3B2">
      <w:numFmt w:val="none"/>
      <w:lvlText w:val=""/>
      <w:lvlJc w:val="left"/>
      <w:pPr>
        <w:tabs>
          <w:tab w:val="num" w:pos="360"/>
        </w:tabs>
      </w:pPr>
    </w:lvl>
    <w:lvl w:ilvl="2" w:tplc="E0CEC404">
      <w:numFmt w:val="none"/>
      <w:lvlText w:val=""/>
      <w:lvlJc w:val="left"/>
      <w:pPr>
        <w:tabs>
          <w:tab w:val="num" w:pos="360"/>
        </w:tabs>
      </w:pPr>
    </w:lvl>
    <w:lvl w:ilvl="3" w:tplc="50AA015E">
      <w:numFmt w:val="none"/>
      <w:lvlText w:val=""/>
      <w:lvlJc w:val="left"/>
      <w:pPr>
        <w:tabs>
          <w:tab w:val="num" w:pos="360"/>
        </w:tabs>
      </w:pPr>
    </w:lvl>
    <w:lvl w:ilvl="4" w:tplc="D49E70EE">
      <w:numFmt w:val="none"/>
      <w:lvlText w:val=""/>
      <w:lvlJc w:val="left"/>
      <w:pPr>
        <w:tabs>
          <w:tab w:val="num" w:pos="360"/>
        </w:tabs>
      </w:pPr>
    </w:lvl>
    <w:lvl w:ilvl="5" w:tplc="F214ADB2">
      <w:numFmt w:val="none"/>
      <w:lvlText w:val=""/>
      <w:lvlJc w:val="left"/>
      <w:pPr>
        <w:tabs>
          <w:tab w:val="num" w:pos="360"/>
        </w:tabs>
      </w:pPr>
    </w:lvl>
    <w:lvl w:ilvl="6" w:tplc="01C65A50">
      <w:numFmt w:val="none"/>
      <w:lvlText w:val=""/>
      <w:lvlJc w:val="left"/>
      <w:pPr>
        <w:tabs>
          <w:tab w:val="num" w:pos="360"/>
        </w:tabs>
      </w:pPr>
    </w:lvl>
    <w:lvl w:ilvl="7" w:tplc="0068EE5A">
      <w:numFmt w:val="none"/>
      <w:lvlText w:val=""/>
      <w:lvlJc w:val="left"/>
      <w:pPr>
        <w:tabs>
          <w:tab w:val="num" w:pos="360"/>
        </w:tabs>
      </w:pPr>
    </w:lvl>
    <w:lvl w:ilvl="8" w:tplc="7C28A6F2">
      <w:numFmt w:val="none"/>
      <w:lvlText w:val=""/>
      <w:lvlJc w:val="left"/>
      <w:pPr>
        <w:tabs>
          <w:tab w:val="num" w:pos="360"/>
        </w:tabs>
      </w:pPr>
    </w:lvl>
  </w:abstractNum>
  <w:abstractNum w:abstractNumId="38" w15:restartNumberingAfterBreak="0">
    <w:nsid w:val="6D3E1FC4"/>
    <w:multiLevelType w:val="hybridMultilevel"/>
    <w:tmpl w:val="E164382E"/>
    <w:lvl w:ilvl="0" w:tplc="1FC2C9D0">
      <w:start w:val="1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9" w15:restartNumberingAfterBreak="0">
    <w:nsid w:val="6E160CB3"/>
    <w:multiLevelType w:val="multilevel"/>
    <w:tmpl w:val="F0A45BF6"/>
    <w:lvl w:ilvl="0">
      <w:start w:val="9"/>
      <w:numFmt w:val="decimal"/>
      <w:lvlText w:val="%1."/>
      <w:lvlJc w:val="left"/>
      <w:pPr>
        <w:tabs>
          <w:tab w:val="num" w:pos="1365"/>
        </w:tabs>
        <w:ind w:left="1365" w:hanging="360"/>
      </w:pPr>
      <w:rPr>
        <w:rFonts w:hint="default"/>
      </w:rPr>
    </w:lvl>
    <w:lvl w:ilvl="1">
      <w:start w:val="1"/>
      <w:numFmt w:val="decimal"/>
      <w:isLgl/>
      <w:lvlText w:val="%1.%2."/>
      <w:lvlJc w:val="left"/>
      <w:pPr>
        <w:tabs>
          <w:tab w:val="num" w:pos="1725"/>
        </w:tabs>
        <w:ind w:left="1725" w:hanging="720"/>
      </w:pPr>
      <w:rPr>
        <w:rFonts w:hint="default"/>
      </w:rPr>
    </w:lvl>
    <w:lvl w:ilvl="2">
      <w:start w:val="1"/>
      <w:numFmt w:val="decimal"/>
      <w:isLgl/>
      <w:lvlText w:val="%1.%2.%3."/>
      <w:lvlJc w:val="left"/>
      <w:pPr>
        <w:tabs>
          <w:tab w:val="num" w:pos="2085"/>
        </w:tabs>
        <w:ind w:left="2085" w:hanging="1080"/>
      </w:pPr>
      <w:rPr>
        <w:rFonts w:hint="default"/>
      </w:rPr>
    </w:lvl>
    <w:lvl w:ilvl="3">
      <w:start w:val="1"/>
      <w:numFmt w:val="decimal"/>
      <w:isLgl/>
      <w:lvlText w:val="%1.%2.%3.%4."/>
      <w:lvlJc w:val="left"/>
      <w:pPr>
        <w:tabs>
          <w:tab w:val="num" w:pos="2085"/>
        </w:tabs>
        <w:ind w:left="2085" w:hanging="1080"/>
      </w:pPr>
      <w:rPr>
        <w:rFonts w:hint="default"/>
      </w:rPr>
    </w:lvl>
    <w:lvl w:ilvl="4">
      <w:start w:val="1"/>
      <w:numFmt w:val="decimal"/>
      <w:isLgl/>
      <w:lvlText w:val="%1.%2.%3.%4.%5."/>
      <w:lvlJc w:val="left"/>
      <w:pPr>
        <w:tabs>
          <w:tab w:val="num" w:pos="2445"/>
        </w:tabs>
        <w:ind w:left="2445" w:hanging="1440"/>
      </w:pPr>
      <w:rPr>
        <w:rFonts w:hint="default"/>
      </w:rPr>
    </w:lvl>
    <w:lvl w:ilvl="5">
      <w:start w:val="1"/>
      <w:numFmt w:val="decimal"/>
      <w:isLgl/>
      <w:lvlText w:val="%1.%2.%3.%4.%5.%6."/>
      <w:lvlJc w:val="left"/>
      <w:pPr>
        <w:tabs>
          <w:tab w:val="num" w:pos="2805"/>
        </w:tabs>
        <w:ind w:left="2805" w:hanging="1800"/>
      </w:pPr>
      <w:rPr>
        <w:rFonts w:hint="default"/>
      </w:rPr>
    </w:lvl>
    <w:lvl w:ilvl="6">
      <w:start w:val="1"/>
      <w:numFmt w:val="decimal"/>
      <w:isLgl/>
      <w:lvlText w:val="%1.%2.%3.%4.%5.%6.%7."/>
      <w:lvlJc w:val="left"/>
      <w:pPr>
        <w:tabs>
          <w:tab w:val="num" w:pos="2805"/>
        </w:tabs>
        <w:ind w:left="2805" w:hanging="1800"/>
      </w:pPr>
      <w:rPr>
        <w:rFonts w:hint="default"/>
      </w:rPr>
    </w:lvl>
    <w:lvl w:ilvl="7">
      <w:start w:val="1"/>
      <w:numFmt w:val="decimal"/>
      <w:isLgl/>
      <w:lvlText w:val="%1.%2.%3.%4.%5.%6.%7.%8."/>
      <w:lvlJc w:val="left"/>
      <w:pPr>
        <w:tabs>
          <w:tab w:val="num" w:pos="3165"/>
        </w:tabs>
        <w:ind w:left="3165" w:hanging="2160"/>
      </w:pPr>
      <w:rPr>
        <w:rFonts w:hint="default"/>
      </w:rPr>
    </w:lvl>
    <w:lvl w:ilvl="8">
      <w:start w:val="1"/>
      <w:numFmt w:val="decimal"/>
      <w:isLgl/>
      <w:lvlText w:val="%1.%2.%3.%4.%5.%6.%7.%8.%9."/>
      <w:lvlJc w:val="left"/>
      <w:pPr>
        <w:tabs>
          <w:tab w:val="num" w:pos="3525"/>
        </w:tabs>
        <w:ind w:left="3525" w:hanging="2520"/>
      </w:pPr>
      <w:rPr>
        <w:rFonts w:hint="default"/>
      </w:rPr>
    </w:lvl>
  </w:abstractNum>
  <w:abstractNum w:abstractNumId="40" w15:restartNumberingAfterBreak="0">
    <w:nsid w:val="719825A7"/>
    <w:multiLevelType w:val="hybridMultilevel"/>
    <w:tmpl w:val="64E87A9C"/>
    <w:lvl w:ilvl="0" w:tplc="38D0E31C">
      <w:start w:val="4"/>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9F31F13"/>
    <w:multiLevelType w:val="hybridMultilevel"/>
    <w:tmpl w:val="6AF4716A"/>
    <w:lvl w:ilvl="0" w:tplc="5E56659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3E626C"/>
    <w:multiLevelType w:val="hybridMultilevel"/>
    <w:tmpl w:val="1504C31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B7E49"/>
    <w:multiLevelType w:val="multilevel"/>
    <w:tmpl w:val="1E449C0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5"/>
  </w:num>
  <w:num w:numId="2">
    <w:abstractNumId w:val="6"/>
  </w:num>
  <w:num w:numId="3">
    <w:abstractNumId w:val="37"/>
  </w:num>
  <w:num w:numId="4">
    <w:abstractNumId w:val="36"/>
  </w:num>
  <w:num w:numId="5">
    <w:abstractNumId w:val="26"/>
  </w:num>
  <w:num w:numId="6">
    <w:abstractNumId w:val="33"/>
  </w:num>
  <w:num w:numId="7">
    <w:abstractNumId w:val="43"/>
  </w:num>
  <w:num w:numId="8">
    <w:abstractNumId w:val="10"/>
  </w:num>
  <w:num w:numId="9">
    <w:abstractNumId w:val="38"/>
  </w:num>
  <w:num w:numId="10">
    <w:abstractNumId w:val="24"/>
  </w:num>
  <w:num w:numId="11">
    <w:abstractNumId w:val="18"/>
  </w:num>
  <w:num w:numId="12">
    <w:abstractNumId w:val="28"/>
  </w:num>
  <w:num w:numId="13">
    <w:abstractNumId w:val="20"/>
  </w:num>
  <w:num w:numId="14">
    <w:abstractNumId w:val="39"/>
  </w:num>
  <w:num w:numId="15">
    <w:abstractNumId w:val="27"/>
  </w:num>
  <w:num w:numId="16">
    <w:abstractNumId w:val="9"/>
  </w:num>
  <w:num w:numId="17">
    <w:abstractNumId w:val="17"/>
  </w:num>
  <w:num w:numId="18">
    <w:abstractNumId w:val="14"/>
  </w:num>
  <w:num w:numId="19">
    <w:abstractNumId w:val="3"/>
  </w:num>
  <w:num w:numId="20">
    <w:abstractNumId w:val="0"/>
  </w:num>
  <w:num w:numId="21">
    <w:abstractNumId w:val="35"/>
  </w:num>
  <w:num w:numId="22">
    <w:abstractNumId w:val="8"/>
  </w:num>
  <w:num w:numId="23">
    <w:abstractNumId w:val="29"/>
  </w:num>
  <w:num w:numId="24">
    <w:abstractNumId w:val="41"/>
  </w:num>
  <w:num w:numId="25">
    <w:abstractNumId w:val="31"/>
  </w:num>
  <w:num w:numId="26">
    <w:abstractNumId w:val="19"/>
  </w:num>
  <w:num w:numId="27">
    <w:abstractNumId w:val="21"/>
  </w:num>
  <w:num w:numId="28">
    <w:abstractNumId w:val="7"/>
  </w:num>
  <w:num w:numId="29">
    <w:abstractNumId w:val="34"/>
  </w:num>
  <w:num w:numId="30">
    <w:abstractNumId w:val="11"/>
  </w:num>
  <w:num w:numId="31">
    <w:abstractNumId w:val="30"/>
  </w:num>
  <w:num w:numId="32">
    <w:abstractNumId w:val="4"/>
  </w:num>
  <w:num w:numId="33">
    <w:abstractNumId w:val="25"/>
  </w:num>
  <w:num w:numId="34">
    <w:abstractNumId w:val="2"/>
  </w:num>
  <w:num w:numId="35">
    <w:abstractNumId w:val="42"/>
  </w:num>
  <w:num w:numId="36">
    <w:abstractNumId w:val="13"/>
  </w:num>
  <w:num w:numId="37">
    <w:abstractNumId w:val="1"/>
  </w:num>
  <w:num w:numId="38">
    <w:abstractNumId w:val="32"/>
  </w:num>
  <w:num w:numId="39">
    <w:abstractNumId w:val="12"/>
  </w:num>
  <w:num w:numId="40">
    <w:abstractNumId w:val="22"/>
  </w:num>
  <w:num w:numId="41">
    <w:abstractNumId w:val="16"/>
  </w:num>
  <w:num w:numId="42">
    <w:abstractNumId w:val="40"/>
  </w:num>
  <w:num w:numId="43">
    <w:abstractNumId w:val="5"/>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A5"/>
    <w:rsid w:val="0000033F"/>
    <w:rsid w:val="00001631"/>
    <w:rsid w:val="00001D76"/>
    <w:rsid w:val="00001F02"/>
    <w:rsid w:val="00002344"/>
    <w:rsid w:val="00005A37"/>
    <w:rsid w:val="00007E26"/>
    <w:rsid w:val="0001111C"/>
    <w:rsid w:val="00011710"/>
    <w:rsid w:val="00011C9E"/>
    <w:rsid w:val="00012050"/>
    <w:rsid w:val="0001373B"/>
    <w:rsid w:val="000140C0"/>
    <w:rsid w:val="00015C2D"/>
    <w:rsid w:val="00032158"/>
    <w:rsid w:val="00036C37"/>
    <w:rsid w:val="000408CC"/>
    <w:rsid w:val="00041EC0"/>
    <w:rsid w:val="00041FD0"/>
    <w:rsid w:val="000436C4"/>
    <w:rsid w:val="00046479"/>
    <w:rsid w:val="000509CA"/>
    <w:rsid w:val="00050CDD"/>
    <w:rsid w:val="0005312A"/>
    <w:rsid w:val="000535F1"/>
    <w:rsid w:val="000548C2"/>
    <w:rsid w:val="00055AB4"/>
    <w:rsid w:val="00063462"/>
    <w:rsid w:val="000853C2"/>
    <w:rsid w:val="000972B4"/>
    <w:rsid w:val="000A07C8"/>
    <w:rsid w:val="000A0AFF"/>
    <w:rsid w:val="000A11EC"/>
    <w:rsid w:val="000A3CAC"/>
    <w:rsid w:val="000A478C"/>
    <w:rsid w:val="000A7FFD"/>
    <w:rsid w:val="000B0D95"/>
    <w:rsid w:val="000B509A"/>
    <w:rsid w:val="000B6851"/>
    <w:rsid w:val="000C1445"/>
    <w:rsid w:val="000C168E"/>
    <w:rsid w:val="000C37C2"/>
    <w:rsid w:val="000C6418"/>
    <w:rsid w:val="000D1F99"/>
    <w:rsid w:val="000D5827"/>
    <w:rsid w:val="000D5F85"/>
    <w:rsid w:val="000E08FC"/>
    <w:rsid w:val="000E23CB"/>
    <w:rsid w:val="000E323F"/>
    <w:rsid w:val="000F2EB2"/>
    <w:rsid w:val="000F3305"/>
    <w:rsid w:val="000F49BD"/>
    <w:rsid w:val="000F67E8"/>
    <w:rsid w:val="0010279D"/>
    <w:rsid w:val="00110F10"/>
    <w:rsid w:val="00116FCB"/>
    <w:rsid w:val="001176C0"/>
    <w:rsid w:val="00117A11"/>
    <w:rsid w:val="001209D4"/>
    <w:rsid w:val="00123557"/>
    <w:rsid w:val="001237E5"/>
    <w:rsid w:val="00124339"/>
    <w:rsid w:val="00124475"/>
    <w:rsid w:val="00124740"/>
    <w:rsid w:val="001251D0"/>
    <w:rsid w:val="0013128F"/>
    <w:rsid w:val="00131C38"/>
    <w:rsid w:val="00133EA3"/>
    <w:rsid w:val="001403E5"/>
    <w:rsid w:val="00141785"/>
    <w:rsid w:val="001418F9"/>
    <w:rsid w:val="00141C90"/>
    <w:rsid w:val="00142911"/>
    <w:rsid w:val="00144FAA"/>
    <w:rsid w:val="00147A8C"/>
    <w:rsid w:val="0015298E"/>
    <w:rsid w:val="001557AB"/>
    <w:rsid w:val="00157D27"/>
    <w:rsid w:val="0016041C"/>
    <w:rsid w:val="0016132B"/>
    <w:rsid w:val="00161720"/>
    <w:rsid w:val="001628A1"/>
    <w:rsid w:val="001641DD"/>
    <w:rsid w:val="00164C61"/>
    <w:rsid w:val="00164DBD"/>
    <w:rsid w:val="00170913"/>
    <w:rsid w:val="001717C6"/>
    <w:rsid w:val="00172A9A"/>
    <w:rsid w:val="00173248"/>
    <w:rsid w:val="00174AC6"/>
    <w:rsid w:val="00176F6B"/>
    <w:rsid w:val="00184A81"/>
    <w:rsid w:val="00186AC9"/>
    <w:rsid w:val="00191B10"/>
    <w:rsid w:val="001A53F9"/>
    <w:rsid w:val="001A79D4"/>
    <w:rsid w:val="001B3839"/>
    <w:rsid w:val="001B4E00"/>
    <w:rsid w:val="001B7D36"/>
    <w:rsid w:val="001D0A3E"/>
    <w:rsid w:val="001D4097"/>
    <w:rsid w:val="001E24F8"/>
    <w:rsid w:val="001F0694"/>
    <w:rsid w:val="001F2AE0"/>
    <w:rsid w:val="001F30D1"/>
    <w:rsid w:val="001F348A"/>
    <w:rsid w:val="001F3BAD"/>
    <w:rsid w:val="0020273D"/>
    <w:rsid w:val="00202A7C"/>
    <w:rsid w:val="00203389"/>
    <w:rsid w:val="002044D8"/>
    <w:rsid w:val="00206069"/>
    <w:rsid w:val="00211B5B"/>
    <w:rsid w:val="002120DF"/>
    <w:rsid w:val="002128D1"/>
    <w:rsid w:val="00214875"/>
    <w:rsid w:val="002165DF"/>
    <w:rsid w:val="00220E38"/>
    <w:rsid w:val="00220E6A"/>
    <w:rsid w:val="0022210F"/>
    <w:rsid w:val="00223B4C"/>
    <w:rsid w:val="00227621"/>
    <w:rsid w:val="0023030A"/>
    <w:rsid w:val="0023513E"/>
    <w:rsid w:val="0023585E"/>
    <w:rsid w:val="00242AA8"/>
    <w:rsid w:val="002439ED"/>
    <w:rsid w:val="00256F99"/>
    <w:rsid w:val="00257624"/>
    <w:rsid w:val="00270509"/>
    <w:rsid w:val="00270A89"/>
    <w:rsid w:val="00275D5B"/>
    <w:rsid w:val="002802B4"/>
    <w:rsid w:val="00280B82"/>
    <w:rsid w:val="00282666"/>
    <w:rsid w:val="00285DF0"/>
    <w:rsid w:val="002878BB"/>
    <w:rsid w:val="0029090B"/>
    <w:rsid w:val="0029362C"/>
    <w:rsid w:val="00293AC0"/>
    <w:rsid w:val="002973D9"/>
    <w:rsid w:val="00297FAF"/>
    <w:rsid w:val="002B11F0"/>
    <w:rsid w:val="002B24F8"/>
    <w:rsid w:val="002C002D"/>
    <w:rsid w:val="002C03FD"/>
    <w:rsid w:val="002C23E9"/>
    <w:rsid w:val="002C330E"/>
    <w:rsid w:val="002D103B"/>
    <w:rsid w:val="002E1C1A"/>
    <w:rsid w:val="002E30E7"/>
    <w:rsid w:val="002E77DA"/>
    <w:rsid w:val="002E7894"/>
    <w:rsid w:val="002E7C66"/>
    <w:rsid w:val="002F1572"/>
    <w:rsid w:val="002F2AE7"/>
    <w:rsid w:val="002F40DD"/>
    <w:rsid w:val="00302428"/>
    <w:rsid w:val="003039E2"/>
    <w:rsid w:val="00310F54"/>
    <w:rsid w:val="00311FBD"/>
    <w:rsid w:val="0031474A"/>
    <w:rsid w:val="00315B0E"/>
    <w:rsid w:val="00316581"/>
    <w:rsid w:val="00320266"/>
    <w:rsid w:val="00322CC2"/>
    <w:rsid w:val="003233BC"/>
    <w:rsid w:val="003248A3"/>
    <w:rsid w:val="00324F7D"/>
    <w:rsid w:val="003261B7"/>
    <w:rsid w:val="0033043E"/>
    <w:rsid w:val="00334006"/>
    <w:rsid w:val="00340035"/>
    <w:rsid w:val="00343FC3"/>
    <w:rsid w:val="00347E7B"/>
    <w:rsid w:val="0035604F"/>
    <w:rsid w:val="00364B99"/>
    <w:rsid w:val="00365779"/>
    <w:rsid w:val="003722B2"/>
    <w:rsid w:val="00372678"/>
    <w:rsid w:val="00372B15"/>
    <w:rsid w:val="0037725C"/>
    <w:rsid w:val="00380E91"/>
    <w:rsid w:val="00383E4B"/>
    <w:rsid w:val="0038444F"/>
    <w:rsid w:val="0038453A"/>
    <w:rsid w:val="0038519F"/>
    <w:rsid w:val="00386C3E"/>
    <w:rsid w:val="00392A06"/>
    <w:rsid w:val="00397DB9"/>
    <w:rsid w:val="003A1EB9"/>
    <w:rsid w:val="003A34F2"/>
    <w:rsid w:val="003A3958"/>
    <w:rsid w:val="003B018B"/>
    <w:rsid w:val="003B1C1E"/>
    <w:rsid w:val="003B4D9A"/>
    <w:rsid w:val="003B57CE"/>
    <w:rsid w:val="003B5B4E"/>
    <w:rsid w:val="003C0288"/>
    <w:rsid w:val="003C78B0"/>
    <w:rsid w:val="003D0230"/>
    <w:rsid w:val="003D158C"/>
    <w:rsid w:val="003D2B83"/>
    <w:rsid w:val="003D333B"/>
    <w:rsid w:val="003E1916"/>
    <w:rsid w:val="003E24CD"/>
    <w:rsid w:val="003E4451"/>
    <w:rsid w:val="003E4EF1"/>
    <w:rsid w:val="003E75F9"/>
    <w:rsid w:val="003F0BDF"/>
    <w:rsid w:val="003F18B2"/>
    <w:rsid w:val="003F3BE9"/>
    <w:rsid w:val="003F490F"/>
    <w:rsid w:val="00403A13"/>
    <w:rsid w:val="00410DD4"/>
    <w:rsid w:val="00413F44"/>
    <w:rsid w:val="00414C18"/>
    <w:rsid w:val="00416287"/>
    <w:rsid w:val="0041664C"/>
    <w:rsid w:val="00427620"/>
    <w:rsid w:val="00434138"/>
    <w:rsid w:val="00435705"/>
    <w:rsid w:val="00442E93"/>
    <w:rsid w:val="004430C7"/>
    <w:rsid w:val="004557A5"/>
    <w:rsid w:val="004570E9"/>
    <w:rsid w:val="004602C8"/>
    <w:rsid w:val="00460B7F"/>
    <w:rsid w:val="004667D0"/>
    <w:rsid w:val="00466F7B"/>
    <w:rsid w:val="00467B5A"/>
    <w:rsid w:val="0047026D"/>
    <w:rsid w:val="00471997"/>
    <w:rsid w:val="00473D8D"/>
    <w:rsid w:val="00474B31"/>
    <w:rsid w:val="00474FD1"/>
    <w:rsid w:val="00477CC1"/>
    <w:rsid w:val="004823D2"/>
    <w:rsid w:val="0049456E"/>
    <w:rsid w:val="004948A2"/>
    <w:rsid w:val="004948FD"/>
    <w:rsid w:val="004A134E"/>
    <w:rsid w:val="004A38CC"/>
    <w:rsid w:val="004A43CB"/>
    <w:rsid w:val="004A49F1"/>
    <w:rsid w:val="004A689F"/>
    <w:rsid w:val="004A734E"/>
    <w:rsid w:val="004A7D42"/>
    <w:rsid w:val="004B4810"/>
    <w:rsid w:val="004B7946"/>
    <w:rsid w:val="004C00A7"/>
    <w:rsid w:val="004C0175"/>
    <w:rsid w:val="004C4CB4"/>
    <w:rsid w:val="004C54B7"/>
    <w:rsid w:val="004D053F"/>
    <w:rsid w:val="004D17FF"/>
    <w:rsid w:val="004D3FFF"/>
    <w:rsid w:val="004D5FA3"/>
    <w:rsid w:val="004E0B9B"/>
    <w:rsid w:val="004E757A"/>
    <w:rsid w:val="004F0855"/>
    <w:rsid w:val="004F08D3"/>
    <w:rsid w:val="004F0DAF"/>
    <w:rsid w:val="004F32DC"/>
    <w:rsid w:val="004F4914"/>
    <w:rsid w:val="004F7FF9"/>
    <w:rsid w:val="00501739"/>
    <w:rsid w:val="0051054D"/>
    <w:rsid w:val="00513932"/>
    <w:rsid w:val="005139C3"/>
    <w:rsid w:val="005227F2"/>
    <w:rsid w:val="00525006"/>
    <w:rsid w:val="0052527F"/>
    <w:rsid w:val="00527924"/>
    <w:rsid w:val="00527E16"/>
    <w:rsid w:val="0053198C"/>
    <w:rsid w:val="00533198"/>
    <w:rsid w:val="00537C0B"/>
    <w:rsid w:val="00545BD0"/>
    <w:rsid w:val="005475CE"/>
    <w:rsid w:val="005478E3"/>
    <w:rsid w:val="00552432"/>
    <w:rsid w:val="005570A8"/>
    <w:rsid w:val="00557D49"/>
    <w:rsid w:val="00560305"/>
    <w:rsid w:val="005656C6"/>
    <w:rsid w:val="005661FF"/>
    <w:rsid w:val="00570DB4"/>
    <w:rsid w:val="00574A32"/>
    <w:rsid w:val="005805FA"/>
    <w:rsid w:val="00582495"/>
    <w:rsid w:val="00582BBC"/>
    <w:rsid w:val="005873BB"/>
    <w:rsid w:val="005910A2"/>
    <w:rsid w:val="00593E2A"/>
    <w:rsid w:val="00597D0D"/>
    <w:rsid w:val="00597F68"/>
    <w:rsid w:val="005A7F8E"/>
    <w:rsid w:val="005B0087"/>
    <w:rsid w:val="005B490C"/>
    <w:rsid w:val="005B6892"/>
    <w:rsid w:val="005B7D6E"/>
    <w:rsid w:val="005C49C5"/>
    <w:rsid w:val="005D1F1A"/>
    <w:rsid w:val="005D528F"/>
    <w:rsid w:val="005D5B6B"/>
    <w:rsid w:val="005D5C27"/>
    <w:rsid w:val="005D6B11"/>
    <w:rsid w:val="005E0E24"/>
    <w:rsid w:val="005E599C"/>
    <w:rsid w:val="005E7417"/>
    <w:rsid w:val="005F0490"/>
    <w:rsid w:val="005F1883"/>
    <w:rsid w:val="005F4355"/>
    <w:rsid w:val="0060154F"/>
    <w:rsid w:val="00602855"/>
    <w:rsid w:val="00603611"/>
    <w:rsid w:val="00606A24"/>
    <w:rsid w:val="006105DE"/>
    <w:rsid w:val="0061505D"/>
    <w:rsid w:val="00615578"/>
    <w:rsid w:val="00616184"/>
    <w:rsid w:val="00621A9D"/>
    <w:rsid w:val="00622D0B"/>
    <w:rsid w:val="00626155"/>
    <w:rsid w:val="006274A5"/>
    <w:rsid w:val="006303CF"/>
    <w:rsid w:val="00631B04"/>
    <w:rsid w:val="00632C52"/>
    <w:rsid w:val="0063768D"/>
    <w:rsid w:val="00640CCF"/>
    <w:rsid w:val="0064297C"/>
    <w:rsid w:val="00646946"/>
    <w:rsid w:val="0065099F"/>
    <w:rsid w:val="00650C29"/>
    <w:rsid w:val="00652673"/>
    <w:rsid w:val="00655FD6"/>
    <w:rsid w:val="00656222"/>
    <w:rsid w:val="006606CF"/>
    <w:rsid w:val="00662B16"/>
    <w:rsid w:val="006777CD"/>
    <w:rsid w:val="00680F23"/>
    <w:rsid w:val="00680FE0"/>
    <w:rsid w:val="00681B07"/>
    <w:rsid w:val="0068373F"/>
    <w:rsid w:val="006843A0"/>
    <w:rsid w:val="00687B80"/>
    <w:rsid w:val="00690A13"/>
    <w:rsid w:val="00694A4C"/>
    <w:rsid w:val="006963CA"/>
    <w:rsid w:val="006A0CDB"/>
    <w:rsid w:val="006A474C"/>
    <w:rsid w:val="006A629A"/>
    <w:rsid w:val="006A7B85"/>
    <w:rsid w:val="006B2194"/>
    <w:rsid w:val="006B426D"/>
    <w:rsid w:val="006C37B1"/>
    <w:rsid w:val="006C37BB"/>
    <w:rsid w:val="006C7E9A"/>
    <w:rsid w:val="006D0530"/>
    <w:rsid w:val="006D1F8A"/>
    <w:rsid w:val="006D4C52"/>
    <w:rsid w:val="006D67E7"/>
    <w:rsid w:val="006D7A4A"/>
    <w:rsid w:val="006F001F"/>
    <w:rsid w:val="006F2412"/>
    <w:rsid w:val="006F3D74"/>
    <w:rsid w:val="006F443A"/>
    <w:rsid w:val="006F5B13"/>
    <w:rsid w:val="007000AD"/>
    <w:rsid w:val="007012ED"/>
    <w:rsid w:val="00702A27"/>
    <w:rsid w:val="00703005"/>
    <w:rsid w:val="00707886"/>
    <w:rsid w:val="00710972"/>
    <w:rsid w:val="00713BD8"/>
    <w:rsid w:val="007146D8"/>
    <w:rsid w:val="00717E41"/>
    <w:rsid w:val="00726BA4"/>
    <w:rsid w:val="007273AD"/>
    <w:rsid w:val="00730C00"/>
    <w:rsid w:val="00732F28"/>
    <w:rsid w:val="007425C5"/>
    <w:rsid w:val="007444F5"/>
    <w:rsid w:val="00746BA1"/>
    <w:rsid w:val="00747175"/>
    <w:rsid w:val="0074798E"/>
    <w:rsid w:val="0075270F"/>
    <w:rsid w:val="0075610E"/>
    <w:rsid w:val="007567F0"/>
    <w:rsid w:val="00762B0E"/>
    <w:rsid w:val="00764DD8"/>
    <w:rsid w:val="0076592B"/>
    <w:rsid w:val="00765AD6"/>
    <w:rsid w:val="00771B4A"/>
    <w:rsid w:val="00774B0E"/>
    <w:rsid w:val="00777635"/>
    <w:rsid w:val="0078411E"/>
    <w:rsid w:val="00784392"/>
    <w:rsid w:val="00785392"/>
    <w:rsid w:val="0079141C"/>
    <w:rsid w:val="00796C26"/>
    <w:rsid w:val="00796CED"/>
    <w:rsid w:val="007A3BDE"/>
    <w:rsid w:val="007B0071"/>
    <w:rsid w:val="007C1F5D"/>
    <w:rsid w:val="007C34C7"/>
    <w:rsid w:val="007C4812"/>
    <w:rsid w:val="007C4DF2"/>
    <w:rsid w:val="007C52A6"/>
    <w:rsid w:val="007C69FC"/>
    <w:rsid w:val="007D0203"/>
    <w:rsid w:val="007D0D15"/>
    <w:rsid w:val="007D2156"/>
    <w:rsid w:val="007D5EC4"/>
    <w:rsid w:val="007D7039"/>
    <w:rsid w:val="007D763D"/>
    <w:rsid w:val="007E007A"/>
    <w:rsid w:val="007E1234"/>
    <w:rsid w:val="00801742"/>
    <w:rsid w:val="00806BDF"/>
    <w:rsid w:val="00815C29"/>
    <w:rsid w:val="00817FAE"/>
    <w:rsid w:val="00820632"/>
    <w:rsid w:val="00832F6C"/>
    <w:rsid w:val="00840BFD"/>
    <w:rsid w:val="00853B81"/>
    <w:rsid w:val="00855876"/>
    <w:rsid w:val="00855EC3"/>
    <w:rsid w:val="00856D40"/>
    <w:rsid w:val="008575F3"/>
    <w:rsid w:val="00866BF1"/>
    <w:rsid w:val="0087373A"/>
    <w:rsid w:val="00874535"/>
    <w:rsid w:val="00874597"/>
    <w:rsid w:val="00875DBA"/>
    <w:rsid w:val="00876AE8"/>
    <w:rsid w:val="00882CCC"/>
    <w:rsid w:val="008831CB"/>
    <w:rsid w:val="00887560"/>
    <w:rsid w:val="008A1F55"/>
    <w:rsid w:val="008A3A01"/>
    <w:rsid w:val="008A7F7C"/>
    <w:rsid w:val="008B0214"/>
    <w:rsid w:val="008B04A8"/>
    <w:rsid w:val="008B30F9"/>
    <w:rsid w:val="008C3A13"/>
    <w:rsid w:val="008C3D55"/>
    <w:rsid w:val="008D210A"/>
    <w:rsid w:val="008D550A"/>
    <w:rsid w:val="008D5676"/>
    <w:rsid w:val="008F1862"/>
    <w:rsid w:val="008F4DED"/>
    <w:rsid w:val="00902751"/>
    <w:rsid w:val="00903168"/>
    <w:rsid w:val="00905340"/>
    <w:rsid w:val="0090736E"/>
    <w:rsid w:val="00911345"/>
    <w:rsid w:val="00911A3F"/>
    <w:rsid w:val="0091566B"/>
    <w:rsid w:val="009220B3"/>
    <w:rsid w:val="009264C7"/>
    <w:rsid w:val="00930D12"/>
    <w:rsid w:val="00931AAF"/>
    <w:rsid w:val="009328D4"/>
    <w:rsid w:val="009478DE"/>
    <w:rsid w:val="00950918"/>
    <w:rsid w:val="009520E1"/>
    <w:rsid w:val="00953EFE"/>
    <w:rsid w:val="00957DBE"/>
    <w:rsid w:val="009616D6"/>
    <w:rsid w:val="00962C98"/>
    <w:rsid w:val="00967370"/>
    <w:rsid w:val="00970D84"/>
    <w:rsid w:val="009758A3"/>
    <w:rsid w:val="009765A6"/>
    <w:rsid w:val="00983C2B"/>
    <w:rsid w:val="009854B7"/>
    <w:rsid w:val="00985C16"/>
    <w:rsid w:val="0099046E"/>
    <w:rsid w:val="0099400F"/>
    <w:rsid w:val="009A113D"/>
    <w:rsid w:val="009A36A0"/>
    <w:rsid w:val="009A4643"/>
    <w:rsid w:val="009B4E83"/>
    <w:rsid w:val="009B774A"/>
    <w:rsid w:val="009C1D90"/>
    <w:rsid w:val="009C3C0B"/>
    <w:rsid w:val="009C4BDE"/>
    <w:rsid w:val="009D0C37"/>
    <w:rsid w:val="009D4647"/>
    <w:rsid w:val="009E00DE"/>
    <w:rsid w:val="009E088A"/>
    <w:rsid w:val="009E30CD"/>
    <w:rsid w:val="009E4AEB"/>
    <w:rsid w:val="009E72DB"/>
    <w:rsid w:val="009F1E3B"/>
    <w:rsid w:val="009F573D"/>
    <w:rsid w:val="00A02859"/>
    <w:rsid w:val="00A10F00"/>
    <w:rsid w:val="00A1170A"/>
    <w:rsid w:val="00A13531"/>
    <w:rsid w:val="00A170CE"/>
    <w:rsid w:val="00A17471"/>
    <w:rsid w:val="00A21AE9"/>
    <w:rsid w:val="00A228C1"/>
    <w:rsid w:val="00A24BAB"/>
    <w:rsid w:val="00A25EAA"/>
    <w:rsid w:val="00A26A12"/>
    <w:rsid w:val="00A30077"/>
    <w:rsid w:val="00A3111A"/>
    <w:rsid w:val="00A31785"/>
    <w:rsid w:val="00A32015"/>
    <w:rsid w:val="00A32481"/>
    <w:rsid w:val="00A32703"/>
    <w:rsid w:val="00A35433"/>
    <w:rsid w:val="00A4264D"/>
    <w:rsid w:val="00A46F0B"/>
    <w:rsid w:val="00A50E9B"/>
    <w:rsid w:val="00A531AC"/>
    <w:rsid w:val="00A543AA"/>
    <w:rsid w:val="00A55354"/>
    <w:rsid w:val="00A56F2F"/>
    <w:rsid w:val="00A61C74"/>
    <w:rsid w:val="00A63BDD"/>
    <w:rsid w:val="00A66784"/>
    <w:rsid w:val="00A7025A"/>
    <w:rsid w:val="00A718CD"/>
    <w:rsid w:val="00A72053"/>
    <w:rsid w:val="00A742C3"/>
    <w:rsid w:val="00A75B72"/>
    <w:rsid w:val="00A772F3"/>
    <w:rsid w:val="00A80642"/>
    <w:rsid w:val="00A80DDB"/>
    <w:rsid w:val="00A82863"/>
    <w:rsid w:val="00A850FD"/>
    <w:rsid w:val="00A91B5A"/>
    <w:rsid w:val="00A92A5C"/>
    <w:rsid w:val="00A93468"/>
    <w:rsid w:val="00A957D7"/>
    <w:rsid w:val="00AA0308"/>
    <w:rsid w:val="00AA509A"/>
    <w:rsid w:val="00AA6468"/>
    <w:rsid w:val="00AA6840"/>
    <w:rsid w:val="00AA74D7"/>
    <w:rsid w:val="00AB35B9"/>
    <w:rsid w:val="00AB5DE9"/>
    <w:rsid w:val="00AC09E8"/>
    <w:rsid w:val="00AC15E8"/>
    <w:rsid w:val="00AC218B"/>
    <w:rsid w:val="00AC4B07"/>
    <w:rsid w:val="00AC54AC"/>
    <w:rsid w:val="00AC555C"/>
    <w:rsid w:val="00AC5B33"/>
    <w:rsid w:val="00AC75B2"/>
    <w:rsid w:val="00AC7803"/>
    <w:rsid w:val="00AD569C"/>
    <w:rsid w:val="00AD7F5C"/>
    <w:rsid w:val="00AE01EB"/>
    <w:rsid w:val="00AE4EEA"/>
    <w:rsid w:val="00AF3787"/>
    <w:rsid w:val="00AF6CC7"/>
    <w:rsid w:val="00B03033"/>
    <w:rsid w:val="00B06FBB"/>
    <w:rsid w:val="00B16442"/>
    <w:rsid w:val="00B2200C"/>
    <w:rsid w:val="00B23BA5"/>
    <w:rsid w:val="00B27B31"/>
    <w:rsid w:val="00B31551"/>
    <w:rsid w:val="00B334C7"/>
    <w:rsid w:val="00B337AD"/>
    <w:rsid w:val="00B412CD"/>
    <w:rsid w:val="00B42943"/>
    <w:rsid w:val="00B42C0E"/>
    <w:rsid w:val="00B47EFC"/>
    <w:rsid w:val="00B51334"/>
    <w:rsid w:val="00B5303A"/>
    <w:rsid w:val="00B536C6"/>
    <w:rsid w:val="00B55465"/>
    <w:rsid w:val="00B564E2"/>
    <w:rsid w:val="00B56957"/>
    <w:rsid w:val="00B57850"/>
    <w:rsid w:val="00B61358"/>
    <w:rsid w:val="00B66047"/>
    <w:rsid w:val="00B675C2"/>
    <w:rsid w:val="00B727A3"/>
    <w:rsid w:val="00B776BD"/>
    <w:rsid w:val="00B80C63"/>
    <w:rsid w:val="00B81D17"/>
    <w:rsid w:val="00B84ACB"/>
    <w:rsid w:val="00B8643D"/>
    <w:rsid w:val="00B939FB"/>
    <w:rsid w:val="00BA590A"/>
    <w:rsid w:val="00BB4A99"/>
    <w:rsid w:val="00BB598E"/>
    <w:rsid w:val="00BB5D50"/>
    <w:rsid w:val="00BC1598"/>
    <w:rsid w:val="00BC1815"/>
    <w:rsid w:val="00BC537B"/>
    <w:rsid w:val="00BC697C"/>
    <w:rsid w:val="00BD33C1"/>
    <w:rsid w:val="00BD45C4"/>
    <w:rsid w:val="00BD4FFF"/>
    <w:rsid w:val="00BD5E0C"/>
    <w:rsid w:val="00BE0446"/>
    <w:rsid w:val="00BE1E94"/>
    <w:rsid w:val="00BE2080"/>
    <w:rsid w:val="00BE25BA"/>
    <w:rsid w:val="00BE6192"/>
    <w:rsid w:val="00BE7571"/>
    <w:rsid w:val="00BF0902"/>
    <w:rsid w:val="00BF598A"/>
    <w:rsid w:val="00BF6015"/>
    <w:rsid w:val="00C02702"/>
    <w:rsid w:val="00C046A6"/>
    <w:rsid w:val="00C069A8"/>
    <w:rsid w:val="00C07864"/>
    <w:rsid w:val="00C11126"/>
    <w:rsid w:val="00C130B0"/>
    <w:rsid w:val="00C13AD7"/>
    <w:rsid w:val="00C153A1"/>
    <w:rsid w:val="00C15B63"/>
    <w:rsid w:val="00C17103"/>
    <w:rsid w:val="00C2077A"/>
    <w:rsid w:val="00C24868"/>
    <w:rsid w:val="00C3250F"/>
    <w:rsid w:val="00C32B84"/>
    <w:rsid w:val="00C34C25"/>
    <w:rsid w:val="00C42573"/>
    <w:rsid w:val="00C505CC"/>
    <w:rsid w:val="00C524CF"/>
    <w:rsid w:val="00C53E5B"/>
    <w:rsid w:val="00C54EAF"/>
    <w:rsid w:val="00C54FDE"/>
    <w:rsid w:val="00C6145C"/>
    <w:rsid w:val="00C61B46"/>
    <w:rsid w:val="00C6346D"/>
    <w:rsid w:val="00C641BB"/>
    <w:rsid w:val="00C65682"/>
    <w:rsid w:val="00C71FE0"/>
    <w:rsid w:val="00C81477"/>
    <w:rsid w:val="00C81EBA"/>
    <w:rsid w:val="00C8790E"/>
    <w:rsid w:val="00C923B3"/>
    <w:rsid w:val="00C93713"/>
    <w:rsid w:val="00C9479E"/>
    <w:rsid w:val="00C97884"/>
    <w:rsid w:val="00CA0BE4"/>
    <w:rsid w:val="00CA1B00"/>
    <w:rsid w:val="00CA2061"/>
    <w:rsid w:val="00CA3E4F"/>
    <w:rsid w:val="00CA7B53"/>
    <w:rsid w:val="00CB0732"/>
    <w:rsid w:val="00CB1FF0"/>
    <w:rsid w:val="00CB67BB"/>
    <w:rsid w:val="00CB7041"/>
    <w:rsid w:val="00CC190B"/>
    <w:rsid w:val="00CC5C0F"/>
    <w:rsid w:val="00CD59DB"/>
    <w:rsid w:val="00CD6C75"/>
    <w:rsid w:val="00CE2A8B"/>
    <w:rsid w:val="00CE562F"/>
    <w:rsid w:val="00CF1A33"/>
    <w:rsid w:val="00CF3293"/>
    <w:rsid w:val="00CF54B3"/>
    <w:rsid w:val="00D007E4"/>
    <w:rsid w:val="00D03E29"/>
    <w:rsid w:val="00D04ED8"/>
    <w:rsid w:val="00D079F8"/>
    <w:rsid w:val="00D1072E"/>
    <w:rsid w:val="00D227D7"/>
    <w:rsid w:val="00D24A21"/>
    <w:rsid w:val="00D3758D"/>
    <w:rsid w:val="00D44E54"/>
    <w:rsid w:val="00D4652C"/>
    <w:rsid w:val="00D5002A"/>
    <w:rsid w:val="00D56938"/>
    <w:rsid w:val="00D64E4E"/>
    <w:rsid w:val="00D65B3A"/>
    <w:rsid w:val="00D6629F"/>
    <w:rsid w:val="00D66524"/>
    <w:rsid w:val="00D66B40"/>
    <w:rsid w:val="00D70405"/>
    <w:rsid w:val="00D7182F"/>
    <w:rsid w:val="00D81E1D"/>
    <w:rsid w:val="00D82E1A"/>
    <w:rsid w:val="00D869A5"/>
    <w:rsid w:val="00D86D8A"/>
    <w:rsid w:val="00D95084"/>
    <w:rsid w:val="00DA3B13"/>
    <w:rsid w:val="00DA43DF"/>
    <w:rsid w:val="00DA5467"/>
    <w:rsid w:val="00DB0034"/>
    <w:rsid w:val="00DB1071"/>
    <w:rsid w:val="00DB11ED"/>
    <w:rsid w:val="00DC07B7"/>
    <w:rsid w:val="00DC55D5"/>
    <w:rsid w:val="00DC6A82"/>
    <w:rsid w:val="00DD1918"/>
    <w:rsid w:val="00DD3FA9"/>
    <w:rsid w:val="00DD426D"/>
    <w:rsid w:val="00DD6010"/>
    <w:rsid w:val="00DD78BB"/>
    <w:rsid w:val="00DE1DDA"/>
    <w:rsid w:val="00DF19F0"/>
    <w:rsid w:val="00DF3A43"/>
    <w:rsid w:val="00DF52B1"/>
    <w:rsid w:val="00DF55D0"/>
    <w:rsid w:val="00DF5985"/>
    <w:rsid w:val="00DF7821"/>
    <w:rsid w:val="00DF78DD"/>
    <w:rsid w:val="00E019E5"/>
    <w:rsid w:val="00E0764E"/>
    <w:rsid w:val="00E12775"/>
    <w:rsid w:val="00E14F7E"/>
    <w:rsid w:val="00E1764F"/>
    <w:rsid w:val="00E2041C"/>
    <w:rsid w:val="00E23ADC"/>
    <w:rsid w:val="00E26594"/>
    <w:rsid w:val="00E30A93"/>
    <w:rsid w:val="00E36DC6"/>
    <w:rsid w:val="00E378D8"/>
    <w:rsid w:val="00E37FE7"/>
    <w:rsid w:val="00E42252"/>
    <w:rsid w:val="00E428A3"/>
    <w:rsid w:val="00E43856"/>
    <w:rsid w:val="00E44484"/>
    <w:rsid w:val="00E46AC5"/>
    <w:rsid w:val="00E50F20"/>
    <w:rsid w:val="00E51FEB"/>
    <w:rsid w:val="00E55C56"/>
    <w:rsid w:val="00E606BA"/>
    <w:rsid w:val="00E638DD"/>
    <w:rsid w:val="00E67615"/>
    <w:rsid w:val="00E71F5A"/>
    <w:rsid w:val="00E7242D"/>
    <w:rsid w:val="00E76082"/>
    <w:rsid w:val="00E77E6E"/>
    <w:rsid w:val="00E85F8B"/>
    <w:rsid w:val="00E927BC"/>
    <w:rsid w:val="00E94781"/>
    <w:rsid w:val="00E966B5"/>
    <w:rsid w:val="00E9692E"/>
    <w:rsid w:val="00EB6475"/>
    <w:rsid w:val="00EB69EB"/>
    <w:rsid w:val="00EC040C"/>
    <w:rsid w:val="00EC299F"/>
    <w:rsid w:val="00EC6A5B"/>
    <w:rsid w:val="00ED1978"/>
    <w:rsid w:val="00ED399D"/>
    <w:rsid w:val="00ED464F"/>
    <w:rsid w:val="00EE1B08"/>
    <w:rsid w:val="00EF460A"/>
    <w:rsid w:val="00EF485E"/>
    <w:rsid w:val="00EF5B05"/>
    <w:rsid w:val="00EF6F04"/>
    <w:rsid w:val="00EF74C2"/>
    <w:rsid w:val="00F0022F"/>
    <w:rsid w:val="00F027EB"/>
    <w:rsid w:val="00F035B2"/>
    <w:rsid w:val="00F10E31"/>
    <w:rsid w:val="00F2105F"/>
    <w:rsid w:val="00F232A4"/>
    <w:rsid w:val="00F25486"/>
    <w:rsid w:val="00F25575"/>
    <w:rsid w:val="00F33D4B"/>
    <w:rsid w:val="00F37A93"/>
    <w:rsid w:val="00F401A5"/>
    <w:rsid w:val="00F406F8"/>
    <w:rsid w:val="00F42994"/>
    <w:rsid w:val="00F47E36"/>
    <w:rsid w:val="00F51AB2"/>
    <w:rsid w:val="00F54905"/>
    <w:rsid w:val="00F55789"/>
    <w:rsid w:val="00F56B0F"/>
    <w:rsid w:val="00F641C3"/>
    <w:rsid w:val="00F65C7A"/>
    <w:rsid w:val="00F6737B"/>
    <w:rsid w:val="00F67A93"/>
    <w:rsid w:val="00F70435"/>
    <w:rsid w:val="00F717A5"/>
    <w:rsid w:val="00F726C8"/>
    <w:rsid w:val="00F75F5E"/>
    <w:rsid w:val="00F761E1"/>
    <w:rsid w:val="00F775D2"/>
    <w:rsid w:val="00F80EC4"/>
    <w:rsid w:val="00F83D7D"/>
    <w:rsid w:val="00F83DD4"/>
    <w:rsid w:val="00F9021C"/>
    <w:rsid w:val="00F90B1A"/>
    <w:rsid w:val="00F92E0F"/>
    <w:rsid w:val="00F9592D"/>
    <w:rsid w:val="00F96428"/>
    <w:rsid w:val="00F96AB1"/>
    <w:rsid w:val="00F97F96"/>
    <w:rsid w:val="00FA31B7"/>
    <w:rsid w:val="00FA6AA7"/>
    <w:rsid w:val="00FB0BA1"/>
    <w:rsid w:val="00FC0E1C"/>
    <w:rsid w:val="00FC6B74"/>
    <w:rsid w:val="00FD0371"/>
    <w:rsid w:val="00FD1164"/>
    <w:rsid w:val="00FD2C37"/>
    <w:rsid w:val="00FD3992"/>
    <w:rsid w:val="00FD485C"/>
    <w:rsid w:val="00FD4D73"/>
    <w:rsid w:val="00FD4EA6"/>
    <w:rsid w:val="00FD74EA"/>
    <w:rsid w:val="00FD7664"/>
    <w:rsid w:val="00FE2F30"/>
    <w:rsid w:val="00FF4EC0"/>
    <w:rsid w:val="00FF51B1"/>
    <w:rsid w:val="00FF6A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2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nct1">
    <w:name w:val="punct1"/>
    <w:basedOn w:val="DefaultParagraphFont"/>
    <w:rsid w:val="000A3CAC"/>
    <w:rPr>
      <w:b/>
      <w:bCs/>
      <w:color w:val="000000"/>
    </w:rPr>
  </w:style>
  <w:style w:type="character" w:customStyle="1" w:styleId="alineat1">
    <w:name w:val="alineat1"/>
    <w:basedOn w:val="DefaultParagraphFont"/>
    <w:rsid w:val="00BF598A"/>
    <w:rPr>
      <w:b/>
      <w:bCs/>
      <w:color w:val="000000"/>
    </w:rPr>
  </w:style>
  <w:style w:type="paragraph" w:customStyle="1" w:styleId="DefaultText2">
    <w:name w:val="Default Text:2"/>
    <w:basedOn w:val="Normal"/>
    <w:rsid w:val="0037725C"/>
    <w:rPr>
      <w:noProof/>
      <w:szCs w:val="20"/>
      <w:lang w:val="en-US" w:eastAsia="en-US"/>
    </w:rPr>
  </w:style>
  <w:style w:type="paragraph" w:customStyle="1" w:styleId="DefaultText">
    <w:name w:val="Default Text"/>
    <w:basedOn w:val="Normal"/>
    <w:link w:val="DefaultTextChar"/>
    <w:uiPriority w:val="99"/>
    <w:rsid w:val="00703005"/>
    <w:rPr>
      <w:noProof/>
      <w:szCs w:val="20"/>
      <w:lang w:val="en-US" w:eastAsia="en-US"/>
    </w:rPr>
  </w:style>
  <w:style w:type="character" w:customStyle="1" w:styleId="apple-converted-space">
    <w:name w:val="apple-converted-space"/>
    <w:basedOn w:val="DefaultParagraphFont"/>
    <w:rsid w:val="00817FAE"/>
  </w:style>
  <w:style w:type="character" w:customStyle="1" w:styleId="labeldatatext">
    <w:name w:val="labeldatatext"/>
    <w:basedOn w:val="DefaultParagraphFont"/>
    <w:rsid w:val="00817FAE"/>
  </w:style>
  <w:style w:type="paragraph" w:customStyle="1" w:styleId="DefaultText1">
    <w:name w:val="Default Text:1"/>
    <w:basedOn w:val="Normal"/>
    <w:link w:val="DefaultText1Char"/>
    <w:rsid w:val="0038519F"/>
    <w:rPr>
      <w:noProof/>
      <w:szCs w:val="20"/>
      <w:lang w:val="en-US" w:eastAsia="en-US"/>
    </w:rPr>
  </w:style>
  <w:style w:type="character" w:styleId="Hyperlink">
    <w:name w:val="Hyperlink"/>
    <w:basedOn w:val="DefaultParagraphFont"/>
    <w:uiPriority w:val="99"/>
    <w:rsid w:val="0038519F"/>
    <w:rPr>
      <w:color w:val="0000FF"/>
      <w:u w:val="single"/>
    </w:rPr>
  </w:style>
  <w:style w:type="character" w:customStyle="1" w:styleId="DefaultText1Char">
    <w:name w:val="Default Text:1 Char"/>
    <w:basedOn w:val="DefaultParagraphFont"/>
    <w:link w:val="DefaultText1"/>
    <w:rsid w:val="0053198C"/>
    <w:rPr>
      <w:noProof/>
      <w:sz w:val="24"/>
    </w:rPr>
  </w:style>
  <w:style w:type="character" w:customStyle="1" w:styleId="DefaultTextChar">
    <w:name w:val="Default Text Char"/>
    <w:basedOn w:val="DefaultParagraphFont"/>
    <w:link w:val="DefaultText"/>
    <w:locked/>
    <w:rsid w:val="0053198C"/>
    <w:rPr>
      <w:noProof/>
      <w:sz w:val="24"/>
    </w:rPr>
  </w:style>
  <w:style w:type="paragraph" w:customStyle="1" w:styleId="Par1">
    <w:name w:val="Par_1"/>
    <w:basedOn w:val="Normal"/>
    <w:link w:val="Par1Char"/>
    <w:rsid w:val="0053198C"/>
    <w:pPr>
      <w:ind w:left="580" w:hanging="580"/>
      <w:jc w:val="both"/>
    </w:pPr>
    <w:rPr>
      <w:color w:val="000000"/>
      <w:sz w:val="18"/>
      <w:szCs w:val="20"/>
      <w:lang w:val="en-US" w:eastAsia="en-GB"/>
    </w:rPr>
  </w:style>
  <w:style w:type="character" w:customStyle="1" w:styleId="Par1Char">
    <w:name w:val="Par_1 Char"/>
    <w:basedOn w:val="DefaultParagraphFont"/>
    <w:link w:val="Par1"/>
    <w:rsid w:val="0053198C"/>
    <w:rPr>
      <w:color w:val="000000"/>
      <w:sz w:val="18"/>
      <w:lang w:eastAsia="en-GB"/>
    </w:rPr>
  </w:style>
  <w:style w:type="character" w:customStyle="1" w:styleId="FontStyle20">
    <w:name w:val="Font Style20"/>
    <w:uiPriority w:val="99"/>
    <w:rsid w:val="004C00A7"/>
    <w:rPr>
      <w:rFonts w:ascii="Times New Roman" w:hAnsi="Times New Roman" w:cs="Times New Roman"/>
      <w:sz w:val="20"/>
      <w:szCs w:val="20"/>
    </w:rPr>
  </w:style>
  <w:style w:type="character" w:customStyle="1" w:styleId="FontStyle23">
    <w:name w:val="Font Style23"/>
    <w:uiPriority w:val="99"/>
    <w:rsid w:val="004C00A7"/>
    <w:rPr>
      <w:rFonts w:ascii="Times New Roman" w:hAnsi="Times New Roman" w:cs="Times New Roman"/>
      <w:b/>
      <w:bCs/>
      <w:sz w:val="20"/>
      <w:szCs w:val="20"/>
    </w:rPr>
  </w:style>
  <w:style w:type="paragraph" w:customStyle="1" w:styleId="Style7">
    <w:name w:val="Style7"/>
    <w:basedOn w:val="Normal"/>
    <w:uiPriority w:val="99"/>
    <w:rsid w:val="004C00A7"/>
    <w:pPr>
      <w:widowControl w:val="0"/>
      <w:autoSpaceDE w:val="0"/>
      <w:autoSpaceDN w:val="0"/>
      <w:adjustRightInd w:val="0"/>
      <w:spacing w:line="256" w:lineRule="exact"/>
      <w:jc w:val="both"/>
    </w:pPr>
    <w:rPr>
      <w:lang w:val="en-US" w:eastAsia="en-US"/>
    </w:rPr>
  </w:style>
  <w:style w:type="paragraph" w:styleId="BalloonText">
    <w:name w:val="Balloon Text"/>
    <w:basedOn w:val="Normal"/>
    <w:link w:val="BalloonTextChar"/>
    <w:rsid w:val="00BC1598"/>
    <w:rPr>
      <w:rFonts w:ascii="Tahoma" w:hAnsi="Tahoma" w:cs="Tahoma"/>
      <w:sz w:val="16"/>
      <w:szCs w:val="16"/>
    </w:rPr>
  </w:style>
  <w:style w:type="character" w:customStyle="1" w:styleId="BalloonTextChar">
    <w:name w:val="Balloon Text Char"/>
    <w:basedOn w:val="DefaultParagraphFont"/>
    <w:link w:val="BalloonText"/>
    <w:rsid w:val="00BC1598"/>
    <w:rPr>
      <w:rFonts w:ascii="Tahoma" w:hAnsi="Tahoma" w:cs="Tahoma"/>
      <w:sz w:val="16"/>
      <w:szCs w:val="16"/>
      <w:lang w:val="ro-RO" w:eastAsia="ro-RO"/>
    </w:rPr>
  </w:style>
  <w:style w:type="paragraph" w:styleId="ListParagraph">
    <w:name w:val="List Paragraph"/>
    <w:basedOn w:val="Normal"/>
    <w:uiPriority w:val="34"/>
    <w:qFormat/>
    <w:rsid w:val="00DC07B7"/>
    <w:pPr>
      <w:ind w:left="720"/>
      <w:contextualSpacing/>
    </w:pPr>
    <w:rPr>
      <w:rFonts w:ascii="Courier" w:hAnsi="Courier"/>
      <w:lang w:val="en-US" w:eastAsia="en-US"/>
    </w:rPr>
  </w:style>
  <w:style w:type="paragraph" w:styleId="Header">
    <w:name w:val="header"/>
    <w:basedOn w:val="Normal"/>
    <w:link w:val="HeaderChar"/>
    <w:rsid w:val="00D66524"/>
    <w:pPr>
      <w:tabs>
        <w:tab w:val="center" w:pos="4680"/>
        <w:tab w:val="right" w:pos="9360"/>
      </w:tabs>
    </w:pPr>
  </w:style>
  <w:style w:type="character" w:customStyle="1" w:styleId="HeaderChar">
    <w:name w:val="Header Char"/>
    <w:basedOn w:val="DefaultParagraphFont"/>
    <w:link w:val="Header"/>
    <w:rsid w:val="00D66524"/>
    <w:rPr>
      <w:sz w:val="24"/>
      <w:szCs w:val="24"/>
      <w:lang w:val="ro-RO" w:eastAsia="ro-RO"/>
    </w:rPr>
  </w:style>
  <w:style w:type="paragraph" w:styleId="Footer">
    <w:name w:val="footer"/>
    <w:basedOn w:val="Normal"/>
    <w:link w:val="FooterChar"/>
    <w:uiPriority w:val="99"/>
    <w:rsid w:val="00D66524"/>
    <w:pPr>
      <w:tabs>
        <w:tab w:val="center" w:pos="4680"/>
        <w:tab w:val="right" w:pos="9360"/>
      </w:tabs>
    </w:pPr>
  </w:style>
  <w:style w:type="character" w:customStyle="1" w:styleId="FooterChar">
    <w:name w:val="Footer Char"/>
    <w:basedOn w:val="DefaultParagraphFont"/>
    <w:link w:val="Footer"/>
    <w:uiPriority w:val="99"/>
    <w:rsid w:val="00D66524"/>
    <w:rPr>
      <w:sz w:val="24"/>
      <w:szCs w:val="24"/>
      <w:lang w:val="ro-RO" w:eastAsia="ro-RO"/>
    </w:rPr>
  </w:style>
  <w:style w:type="paragraph" w:customStyle="1" w:styleId="gmail-defaulttext">
    <w:name w:val="gmail-defaulttext"/>
    <w:basedOn w:val="Normal"/>
    <w:rsid w:val="00983C2B"/>
    <w:pPr>
      <w:spacing w:before="100" w:beforeAutospacing="1" w:after="100" w:afterAutospacing="1"/>
    </w:pPr>
    <w:rPr>
      <w:rFonts w:ascii="Calibri" w:eastAsiaTheme="minorHAnsi" w:hAnsi="Calibri" w:cs="Calibri"/>
      <w:sz w:val="22"/>
      <w:szCs w:val="22"/>
    </w:rPr>
  </w:style>
  <w:style w:type="table" w:styleId="TableGrid">
    <w:name w:val="Table Grid"/>
    <w:basedOn w:val="TableNormal"/>
    <w:rsid w:val="00E51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40035"/>
    <w:pPr>
      <w:jc w:val="right"/>
      <w:outlineLvl w:val="0"/>
    </w:pPr>
    <w:rPr>
      <w:i/>
      <w:iCs/>
      <w:sz w:val="20"/>
      <w:szCs w:val="20"/>
    </w:rPr>
  </w:style>
  <w:style w:type="character" w:customStyle="1" w:styleId="BodyTextChar">
    <w:name w:val="Body Text Char"/>
    <w:basedOn w:val="DefaultParagraphFont"/>
    <w:link w:val="BodyText"/>
    <w:rsid w:val="00340035"/>
    <w:rPr>
      <w:i/>
      <w:iCs/>
    </w:rPr>
  </w:style>
  <w:style w:type="paragraph" w:styleId="Revision">
    <w:name w:val="Revision"/>
    <w:hidden/>
    <w:uiPriority w:val="99"/>
    <w:semiHidden/>
    <w:rsid w:val="002E77DA"/>
    <w:rPr>
      <w:sz w:val="24"/>
      <w:szCs w:val="24"/>
    </w:rPr>
  </w:style>
  <w:style w:type="character" w:customStyle="1" w:styleId="UnresolvedMention">
    <w:name w:val="Unresolved Mention"/>
    <w:basedOn w:val="DefaultParagraphFont"/>
    <w:uiPriority w:val="99"/>
    <w:semiHidden/>
    <w:unhideWhenUsed/>
    <w:rsid w:val="005D1F1A"/>
    <w:rPr>
      <w:color w:val="605E5C"/>
      <w:shd w:val="clear" w:color="auto" w:fill="E1DFDD"/>
    </w:rPr>
  </w:style>
  <w:style w:type="paragraph" w:styleId="NoSpacing">
    <w:name w:val="No Spacing"/>
    <w:uiPriority w:val="1"/>
    <w:qFormat/>
    <w:rsid w:val="00796CED"/>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a.putan@dgapi.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C6598-7C9C-46A6-AEA3-44F3BB84F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7622</Words>
  <Characters>44211</Characters>
  <Application>Microsoft Office Word</Application>
  <DocSecurity>0</DocSecurity>
  <Lines>368</Lines>
  <Paragraphs>103</Paragraphs>
  <ScaleCrop>false</ScaleCrop>
  <Company/>
  <LinksUpToDate>false</LinksUpToDate>
  <CharactersWithSpaces>51730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2022-07-26T08:59:00Z</dcterms:created>
  <dcterms:modified xsi:type="dcterms:W3CDTF">2022-07-26T09:00:00Z</dcterms:modified>
</cp:coreProperties>
</file>