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002C" w14:textId="73CD3EBC" w:rsidR="00CC57D3" w:rsidRPr="006E3A06" w:rsidRDefault="00CC57D3" w:rsidP="009920BC">
      <w:pPr>
        <w:tabs>
          <w:tab w:val="left" w:pos="0"/>
        </w:tabs>
        <w:autoSpaceDE w:val="0"/>
        <w:autoSpaceDN w:val="0"/>
        <w:adjustRightInd w:val="0"/>
        <w:spacing w:line="276" w:lineRule="auto"/>
        <w:ind w:firstLine="567"/>
        <w:jc w:val="center"/>
        <w:rPr>
          <w:rFonts w:eastAsia="Calibri"/>
          <w:b/>
          <w:bCs/>
          <w:sz w:val="24"/>
          <w:szCs w:val="24"/>
        </w:rPr>
      </w:pPr>
      <w:r w:rsidRPr="006E3A06">
        <w:rPr>
          <w:rFonts w:eastAsia="Calibri"/>
          <w:b/>
          <w:bCs/>
          <w:sz w:val="24"/>
          <w:szCs w:val="24"/>
        </w:rPr>
        <w:t>CONTRACT DE PRESTĂRI SERVICII</w:t>
      </w:r>
    </w:p>
    <w:p w14:paraId="49CE65D6" w14:textId="6A05A672" w:rsidR="00CC57D3" w:rsidRPr="006E3A06" w:rsidRDefault="00CC57D3" w:rsidP="009920BC">
      <w:pPr>
        <w:pStyle w:val="Subtitle"/>
        <w:tabs>
          <w:tab w:val="left" w:pos="0"/>
        </w:tabs>
        <w:spacing w:line="276" w:lineRule="auto"/>
        <w:ind w:firstLine="567"/>
        <w:rPr>
          <w:sz w:val="24"/>
          <w:szCs w:val="24"/>
        </w:rPr>
      </w:pPr>
      <w:r w:rsidRPr="006E3A06">
        <w:rPr>
          <w:sz w:val="24"/>
          <w:szCs w:val="24"/>
        </w:rPr>
        <w:t xml:space="preserve">Nr. </w:t>
      </w:r>
      <w:r w:rsidR="008866E6">
        <w:rPr>
          <w:sz w:val="24"/>
          <w:szCs w:val="24"/>
        </w:rPr>
        <w:t xml:space="preserve">112 </w:t>
      </w:r>
      <w:r w:rsidRPr="006E3A06">
        <w:rPr>
          <w:sz w:val="24"/>
          <w:szCs w:val="24"/>
        </w:rPr>
        <w:t xml:space="preserve">din data de </w:t>
      </w:r>
      <w:r w:rsidR="008866E6">
        <w:rPr>
          <w:sz w:val="24"/>
          <w:szCs w:val="24"/>
        </w:rPr>
        <w:t>15.12.2022</w:t>
      </w:r>
    </w:p>
    <w:p w14:paraId="0E259205" w14:textId="4A800A8F" w:rsidR="00CC57D3" w:rsidRDefault="00CC57D3" w:rsidP="009920BC">
      <w:pPr>
        <w:spacing w:line="276" w:lineRule="auto"/>
        <w:rPr>
          <w:sz w:val="24"/>
          <w:szCs w:val="24"/>
        </w:rPr>
      </w:pPr>
    </w:p>
    <w:p w14:paraId="2D21F5B4" w14:textId="77777777" w:rsidR="008E654A" w:rsidRDefault="008E654A" w:rsidP="009920BC">
      <w:pPr>
        <w:spacing w:line="276" w:lineRule="auto"/>
        <w:rPr>
          <w:sz w:val="24"/>
          <w:szCs w:val="24"/>
        </w:rPr>
      </w:pPr>
    </w:p>
    <w:p w14:paraId="56BEE111" w14:textId="77777777" w:rsidR="008E654A" w:rsidRPr="006E3A06" w:rsidRDefault="008E654A" w:rsidP="009920BC">
      <w:pPr>
        <w:spacing w:line="276" w:lineRule="auto"/>
        <w:rPr>
          <w:sz w:val="24"/>
          <w:szCs w:val="24"/>
        </w:rPr>
      </w:pPr>
    </w:p>
    <w:p w14:paraId="525F8409" w14:textId="77777777" w:rsidR="00CC57D3" w:rsidRPr="006E3A06" w:rsidRDefault="00CC57D3" w:rsidP="009920BC">
      <w:pPr>
        <w:numPr>
          <w:ilvl w:val="0"/>
          <w:numId w:val="9"/>
        </w:numPr>
        <w:tabs>
          <w:tab w:val="left" w:pos="294"/>
        </w:tabs>
        <w:spacing w:line="276" w:lineRule="auto"/>
        <w:ind w:hanging="400"/>
        <w:outlineLvl w:val="0"/>
        <w:rPr>
          <w:b/>
          <w:spacing w:val="-9"/>
          <w:sz w:val="24"/>
          <w:szCs w:val="24"/>
        </w:rPr>
      </w:pPr>
      <w:r w:rsidRPr="006E3A06">
        <w:rPr>
          <w:b/>
          <w:spacing w:val="-9"/>
          <w:sz w:val="24"/>
          <w:szCs w:val="24"/>
        </w:rPr>
        <w:t>Preambul</w:t>
      </w:r>
    </w:p>
    <w:p w14:paraId="35592C48" w14:textId="77777777" w:rsidR="00CC57D3" w:rsidRPr="006E3A06" w:rsidRDefault="00CC57D3" w:rsidP="009920BC">
      <w:pPr>
        <w:spacing w:line="276" w:lineRule="auto"/>
        <w:ind w:left="40" w:right="60"/>
        <w:jc w:val="both"/>
        <w:rPr>
          <w:sz w:val="24"/>
          <w:szCs w:val="24"/>
        </w:rPr>
      </w:pPr>
      <w:r w:rsidRPr="006E3A06">
        <w:rPr>
          <w:sz w:val="24"/>
          <w:szCs w:val="24"/>
        </w:rPr>
        <w:t xml:space="preserve">Având în vedere prevederile Legii nr. 98/19.05.2016 </w:t>
      </w:r>
      <w:r w:rsidRPr="006E3A06">
        <w:rPr>
          <w:i/>
          <w:sz w:val="24"/>
          <w:szCs w:val="24"/>
        </w:rPr>
        <w:t>privind achizițiile publice</w:t>
      </w:r>
      <w:r w:rsidRPr="006E3A06">
        <w:rPr>
          <w:sz w:val="24"/>
          <w:szCs w:val="24"/>
        </w:rPr>
        <w:t xml:space="preserve">, cu modificările și completările ulterioare și prevederile Hotărârii Guvernului nr. 395/02.06.2016 </w:t>
      </w:r>
      <w:r w:rsidRPr="006E3A06">
        <w:rPr>
          <w:i/>
          <w:sz w:val="24"/>
          <w:szCs w:val="24"/>
        </w:rPr>
        <w:t>pentru aprobarea normelor metodologice de aplicare a prevederilor referitoare la atribuirea contractului de achiziție publică din Legea nr. 98/2016 privind achizițiile publice</w:t>
      </w:r>
      <w:r w:rsidRPr="006E3A06">
        <w:rPr>
          <w:sz w:val="24"/>
          <w:szCs w:val="24"/>
        </w:rPr>
        <w:t>, cu modificările și completările ulterioare,</w:t>
      </w:r>
    </w:p>
    <w:p w14:paraId="390485EC" w14:textId="77777777" w:rsidR="00CC57D3" w:rsidRPr="006E3A06" w:rsidRDefault="00CC57D3" w:rsidP="009920BC">
      <w:pPr>
        <w:spacing w:line="276" w:lineRule="auto"/>
        <w:ind w:left="40" w:right="60"/>
        <w:jc w:val="both"/>
        <w:rPr>
          <w:sz w:val="24"/>
          <w:szCs w:val="24"/>
        </w:rPr>
      </w:pPr>
    </w:p>
    <w:p w14:paraId="7D92784F" w14:textId="77777777" w:rsidR="00CC57D3" w:rsidRPr="006E3A06" w:rsidRDefault="00CC57D3" w:rsidP="009920BC">
      <w:pPr>
        <w:spacing w:line="276" w:lineRule="auto"/>
        <w:ind w:right="60"/>
        <w:jc w:val="both"/>
        <w:rPr>
          <w:sz w:val="24"/>
          <w:szCs w:val="24"/>
        </w:rPr>
      </w:pPr>
      <w:r w:rsidRPr="006E3A06">
        <w:rPr>
          <w:sz w:val="24"/>
          <w:szCs w:val="24"/>
        </w:rPr>
        <w:t xml:space="preserve">s-a încheiat prezentul contract de servicii, </w:t>
      </w:r>
      <w:r w:rsidRPr="006E3A06">
        <w:rPr>
          <w:b/>
          <w:sz w:val="24"/>
          <w:szCs w:val="24"/>
        </w:rPr>
        <w:t>între</w:t>
      </w:r>
      <w:r w:rsidRPr="006E3A06">
        <w:rPr>
          <w:sz w:val="24"/>
          <w:szCs w:val="24"/>
        </w:rPr>
        <w:t>:</w:t>
      </w:r>
    </w:p>
    <w:p w14:paraId="771E7D23" w14:textId="77777777" w:rsidR="00CC57D3" w:rsidRPr="006E3A06" w:rsidRDefault="00CC57D3" w:rsidP="009920BC">
      <w:pPr>
        <w:spacing w:line="276" w:lineRule="auto"/>
        <w:ind w:left="40" w:right="60"/>
        <w:jc w:val="both"/>
        <w:rPr>
          <w:sz w:val="24"/>
          <w:szCs w:val="24"/>
        </w:rPr>
      </w:pPr>
    </w:p>
    <w:p w14:paraId="67B38D17" w14:textId="6FB02F3E" w:rsidR="00CC57D3" w:rsidRDefault="00CC57D3" w:rsidP="009920BC">
      <w:pPr>
        <w:spacing w:line="276" w:lineRule="auto"/>
        <w:ind w:right="60"/>
        <w:jc w:val="both"/>
        <w:rPr>
          <w:sz w:val="24"/>
          <w:szCs w:val="24"/>
        </w:rPr>
      </w:pPr>
      <w:r w:rsidRPr="006E3A06">
        <w:rPr>
          <w:b/>
          <w:bCs/>
          <w:iCs/>
          <w:spacing w:val="-9"/>
          <w:sz w:val="24"/>
          <w:szCs w:val="24"/>
        </w:rPr>
        <w:t>DIRECȚIA GENERALĂ PENTRU ADMINISTRAREA PATRIMONIULUI IMOBILIAR SECTOR 2,</w:t>
      </w:r>
      <w:r w:rsidRPr="006E3A06">
        <w:rPr>
          <w:sz w:val="24"/>
          <w:szCs w:val="24"/>
        </w:rPr>
        <w:t xml:space="preserve"> cu sediul în București, strada Luigi Galvani nr. 20, sector 2, Telefon/Fax: 021.212.15.44, 021.212.11.39, Cod Fiscal 14783794, Număr Cont: </w:t>
      </w:r>
      <w:proofErr w:type="spellStart"/>
      <w:r w:rsidRPr="006E3A06">
        <w:rPr>
          <w:sz w:val="24"/>
          <w:szCs w:val="24"/>
        </w:rPr>
        <w:t>RO56TREZ24A510103201400X</w:t>
      </w:r>
      <w:proofErr w:type="spellEnd"/>
      <w:r w:rsidRPr="006E3A06">
        <w:rPr>
          <w:sz w:val="24"/>
          <w:szCs w:val="24"/>
        </w:rPr>
        <w:t xml:space="preserve">, deschis la Trezoreria Sector 2, reprezentată prin </w:t>
      </w:r>
      <w:r w:rsidRPr="008D7246">
        <w:rPr>
          <w:i/>
          <w:iCs/>
          <w:sz w:val="24"/>
          <w:szCs w:val="24"/>
        </w:rPr>
        <w:t>Director General</w:t>
      </w:r>
      <w:r w:rsidRPr="006E3A06">
        <w:rPr>
          <w:sz w:val="24"/>
          <w:szCs w:val="24"/>
        </w:rPr>
        <w:t xml:space="preserve">, </w:t>
      </w:r>
      <w:proofErr w:type="spellStart"/>
      <w:r w:rsidRPr="006E3A06">
        <w:rPr>
          <w:sz w:val="24"/>
          <w:szCs w:val="24"/>
        </w:rPr>
        <w:t>Gârbu</w:t>
      </w:r>
      <w:proofErr w:type="spellEnd"/>
      <w:r w:rsidRPr="006E3A06">
        <w:rPr>
          <w:sz w:val="24"/>
          <w:szCs w:val="24"/>
        </w:rPr>
        <w:t xml:space="preserve"> Bogdan - Alexandru, în calitate de</w:t>
      </w:r>
      <w:r w:rsidRPr="006E3A06">
        <w:rPr>
          <w:b/>
          <w:bCs/>
          <w:spacing w:val="-3"/>
          <w:sz w:val="24"/>
          <w:szCs w:val="24"/>
        </w:rPr>
        <w:t xml:space="preserve"> Achizitor,</w:t>
      </w:r>
      <w:r w:rsidRPr="006E3A06">
        <w:rPr>
          <w:sz w:val="24"/>
          <w:szCs w:val="24"/>
        </w:rPr>
        <w:t xml:space="preserve"> pe de o parte, </w:t>
      </w:r>
    </w:p>
    <w:p w14:paraId="10AE71C9" w14:textId="77777777" w:rsidR="00D76204" w:rsidRPr="006E3A06" w:rsidRDefault="00D76204" w:rsidP="009920BC">
      <w:pPr>
        <w:spacing w:line="276" w:lineRule="auto"/>
        <w:ind w:right="60"/>
        <w:jc w:val="both"/>
        <w:rPr>
          <w:sz w:val="24"/>
          <w:szCs w:val="24"/>
        </w:rPr>
      </w:pPr>
    </w:p>
    <w:p w14:paraId="6E38A26A" w14:textId="77777777" w:rsidR="00CC57D3" w:rsidRPr="009920BC" w:rsidRDefault="00CC57D3" w:rsidP="009920BC">
      <w:pPr>
        <w:spacing w:line="276" w:lineRule="auto"/>
        <w:ind w:left="40" w:right="60"/>
        <w:jc w:val="both"/>
        <w:rPr>
          <w:b/>
          <w:bCs/>
          <w:sz w:val="24"/>
          <w:szCs w:val="24"/>
        </w:rPr>
      </w:pPr>
      <w:r w:rsidRPr="009920BC">
        <w:rPr>
          <w:b/>
          <w:bCs/>
          <w:sz w:val="24"/>
          <w:szCs w:val="24"/>
        </w:rPr>
        <w:t>și</w:t>
      </w:r>
    </w:p>
    <w:p w14:paraId="20837ECE" w14:textId="77777777" w:rsidR="00D76204" w:rsidRDefault="00D76204" w:rsidP="009920BC">
      <w:pPr>
        <w:spacing w:line="276" w:lineRule="auto"/>
        <w:ind w:right="60"/>
        <w:jc w:val="both"/>
        <w:rPr>
          <w:bCs/>
          <w:iCs/>
          <w:spacing w:val="-9"/>
          <w:sz w:val="24"/>
          <w:szCs w:val="24"/>
        </w:rPr>
      </w:pPr>
    </w:p>
    <w:p w14:paraId="0DBBAE67" w14:textId="171D10B2" w:rsidR="00CC57D3" w:rsidRPr="006E3A06" w:rsidRDefault="00D76204" w:rsidP="009920BC">
      <w:pPr>
        <w:spacing w:line="276" w:lineRule="auto"/>
        <w:ind w:right="60"/>
        <w:jc w:val="both"/>
        <w:rPr>
          <w:sz w:val="24"/>
          <w:szCs w:val="24"/>
        </w:rPr>
      </w:pPr>
      <w:proofErr w:type="spellStart"/>
      <w:r w:rsidRPr="00D76204">
        <w:rPr>
          <w:b/>
          <w:iCs/>
          <w:spacing w:val="-9"/>
          <w:sz w:val="24"/>
          <w:szCs w:val="24"/>
        </w:rPr>
        <w:t>Hemolab</w:t>
      </w:r>
      <w:proofErr w:type="spellEnd"/>
      <w:r w:rsidRPr="00D76204">
        <w:rPr>
          <w:b/>
          <w:iCs/>
          <w:spacing w:val="-9"/>
          <w:sz w:val="24"/>
          <w:szCs w:val="24"/>
        </w:rPr>
        <w:t xml:space="preserve"> Clinic S</w:t>
      </w:r>
      <w:r>
        <w:rPr>
          <w:b/>
          <w:iCs/>
          <w:spacing w:val="-9"/>
          <w:sz w:val="24"/>
          <w:szCs w:val="24"/>
        </w:rPr>
        <w:t>.</w:t>
      </w:r>
      <w:r w:rsidRPr="00D76204">
        <w:rPr>
          <w:b/>
          <w:iCs/>
          <w:spacing w:val="-9"/>
          <w:sz w:val="24"/>
          <w:szCs w:val="24"/>
        </w:rPr>
        <w:t>R</w:t>
      </w:r>
      <w:r>
        <w:rPr>
          <w:b/>
          <w:iCs/>
          <w:spacing w:val="-9"/>
          <w:sz w:val="24"/>
          <w:szCs w:val="24"/>
        </w:rPr>
        <w:t>.</w:t>
      </w:r>
      <w:r w:rsidRPr="00D76204">
        <w:rPr>
          <w:b/>
          <w:iCs/>
          <w:spacing w:val="-9"/>
          <w:sz w:val="24"/>
          <w:szCs w:val="24"/>
        </w:rPr>
        <w:t>L.</w:t>
      </w:r>
      <w:r w:rsidR="00CC57D3" w:rsidRPr="006E3A06">
        <w:rPr>
          <w:sz w:val="24"/>
          <w:szCs w:val="24"/>
        </w:rPr>
        <w:t>, cu sediul în</w:t>
      </w:r>
      <w:r>
        <w:rPr>
          <w:sz w:val="24"/>
          <w:szCs w:val="24"/>
        </w:rPr>
        <w:t xml:space="preserve"> București</w:t>
      </w:r>
      <w:r w:rsidR="00CC57D3" w:rsidRPr="006E3A06">
        <w:rPr>
          <w:sz w:val="24"/>
          <w:szCs w:val="24"/>
        </w:rPr>
        <w:t>,</w:t>
      </w:r>
      <w:r>
        <w:rPr>
          <w:sz w:val="24"/>
          <w:szCs w:val="24"/>
        </w:rPr>
        <w:t xml:space="preserve"> </w:t>
      </w:r>
      <w:r w:rsidRPr="00D76204">
        <w:rPr>
          <w:sz w:val="24"/>
          <w:szCs w:val="24"/>
        </w:rPr>
        <w:t xml:space="preserve">Sos. Mihai Bravu, nr. </w:t>
      </w:r>
      <w:proofErr w:type="spellStart"/>
      <w:r w:rsidRPr="00D76204">
        <w:rPr>
          <w:sz w:val="24"/>
          <w:szCs w:val="24"/>
        </w:rPr>
        <w:t>27A</w:t>
      </w:r>
      <w:proofErr w:type="spellEnd"/>
      <w:r>
        <w:rPr>
          <w:sz w:val="24"/>
          <w:szCs w:val="24"/>
        </w:rPr>
        <w:t xml:space="preserve">, sector 2, </w:t>
      </w:r>
      <w:r w:rsidR="00CC57D3" w:rsidRPr="006E3A06">
        <w:rPr>
          <w:sz w:val="24"/>
          <w:szCs w:val="24"/>
        </w:rPr>
        <w:t>Telefon:</w:t>
      </w:r>
      <w:r>
        <w:rPr>
          <w:sz w:val="24"/>
          <w:szCs w:val="24"/>
        </w:rPr>
        <w:t xml:space="preserve"> </w:t>
      </w:r>
      <w:r w:rsidRPr="00D76204">
        <w:rPr>
          <w:sz w:val="24"/>
          <w:szCs w:val="24"/>
        </w:rPr>
        <w:t>0314 254 354</w:t>
      </w:r>
      <w:r>
        <w:rPr>
          <w:sz w:val="24"/>
          <w:szCs w:val="24"/>
        </w:rPr>
        <w:t xml:space="preserve">/ </w:t>
      </w:r>
      <w:r w:rsidRPr="00D76204">
        <w:rPr>
          <w:sz w:val="24"/>
          <w:szCs w:val="24"/>
        </w:rPr>
        <w:t>0729 260 980</w:t>
      </w:r>
      <w:r>
        <w:rPr>
          <w:sz w:val="24"/>
          <w:szCs w:val="24"/>
        </w:rPr>
        <w:t xml:space="preserve">, </w:t>
      </w:r>
      <w:r w:rsidR="00874D9C">
        <w:rPr>
          <w:sz w:val="24"/>
          <w:szCs w:val="24"/>
        </w:rPr>
        <w:t xml:space="preserve">e-mail: </w:t>
      </w:r>
      <w:hyperlink r:id="rId7" w:history="1">
        <w:proofErr w:type="spellStart"/>
        <w:r w:rsidR="00874D9C" w:rsidRPr="009F69B1">
          <w:rPr>
            <w:rStyle w:val="Hyperlink"/>
            <w:sz w:val="24"/>
            <w:szCs w:val="24"/>
          </w:rPr>
          <w:t>mm@hemolab.ro</w:t>
        </w:r>
        <w:proofErr w:type="spellEnd"/>
      </w:hyperlink>
      <w:r w:rsidR="00874D9C" w:rsidRPr="00874D9C">
        <w:rPr>
          <w:sz w:val="24"/>
          <w:szCs w:val="24"/>
        </w:rPr>
        <w:t xml:space="preserve">/ </w:t>
      </w:r>
      <w:hyperlink r:id="rId8" w:history="1">
        <w:proofErr w:type="spellStart"/>
        <w:r w:rsidR="00874D9C" w:rsidRPr="009F69B1">
          <w:rPr>
            <w:rStyle w:val="Hyperlink"/>
            <w:sz w:val="24"/>
            <w:szCs w:val="24"/>
          </w:rPr>
          <w:t>office@hemolab.ro</w:t>
        </w:r>
        <w:proofErr w:type="spellEnd"/>
      </w:hyperlink>
      <w:r w:rsidR="00874D9C">
        <w:rPr>
          <w:sz w:val="24"/>
          <w:szCs w:val="24"/>
        </w:rPr>
        <w:t xml:space="preserve">, </w:t>
      </w:r>
      <w:r w:rsidR="00CC57D3" w:rsidRPr="006E3A06">
        <w:rPr>
          <w:sz w:val="24"/>
          <w:szCs w:val="24"/>
        </w:rPr>
        <w:t>C.I.F.</w:t>
      </w:r>
      <w:r w:rsidRPr="00D76204">
        <w:t xml:space="preserve"> </w:t>
      </w:r>
      <w:r w:rsidRPr="00D76204">
        <w:rPr>
          <w:sz w:val="24"/>
          <w:szCs w:val="24"/>
        </w:rPr>
        <w:t>41784410</w:t>
      </w:r>
      <w:r>
        <w:rPr>
          <w:sz w:val="24"/>
          <w:szCs w:val="24"/>
        </w:rPr>
        <w:t xml:space="preserve">, </w:t>
      </w:r>
      <w:r w:rsidR="00CC57D3" w:rsidRPr="006E3A06">
        <w:rPr>
          <w:sz w:val="24"/>
          <w:szCs w:val="24"/>
        </w:rPr>
        <w:t xml:space="preserve">înregistrată la Oficiul Registrului Comerțului sub numărul </w:t>
      </w:r>
      <w:proofErr w:type="spellStart"/>
      <w:r w:rsidRPr="00D76204">
        <w:rPr>
          <w:sz w:val="24"/>
          <w:szCs w:val="24"/>
        </w:rPr>
        <w:t>J40</w:t>
      </w:r>
      <w:proofErr w:type="spellEnd"/>
      <w:r w:rsidRPr="00D76204">
        <w:rPr>
          <w:sz w:val="24"/>
          <w:szCs w:val="24"/>
        </w:rPr>
        <w:t>/14045/2019</w:t>
      </w:r>
      <w:r>
        <w:rPr>
          <w:sz w:val="24"/>
          <w:szCs w:val="24"/>
        </w:rPr>
        <w:t>,</w:t>
      </w:r>
      <w:r w:rsidR="00CC57D3" w:rsidRPr="006E3A06">
        <w:rPr>
          <w:sz w:val="24"/>
          <w:szCs w:val="24"/>
        </w:rPr>
        <w:t xml:space="preserve"> Cont Trezorerie</w:t>
      </w:r>
      <w:r>
        <w:rPr>
          <w:sz w:val="24"/>
          <w:szCs w:val="24"/>
        </w:rPr>
        <w:t xml:space="preserve">: </w:t>
      </w:r>
      <w:proofErr w:type="spellStart"/>
      <w:r w:rsidRPr="00D76204">
        <w:rPr>
          <w:sz w:val="24"/>
          <w:szCs w:val="24"/>
        </w:rPr>
        <w:t>RO16TREZ7025069XXX021675</w:t>
      </w:r>
      <w:proofErr w:type="spellEnd"/>
      <w:r>
        <w:rPr>
          <w:sz w:val="24"/>
          <w:szCs w:val="24"/>
        </w:rPr>
        <w:t xml:space="preserve">, </w:t>
      </w:r>
      <w:r w:rsidR="00CC57D3" w:rsidRPr="006E3A06">
        <w:rPr>
          <w:sz w:val="24"/>
          <w:szCs w:val="24"/>
        </w:rPr>
        <w:t>deschis la</w:t>
      </w:r>
      <w:r>
        <w:rPr>
          <w:sz w:val="24"/>
          <w:szCs w:val="24"/>
        </w:rPr>
        <w:t xml:space="preserve"> Trezoreria </w:t>
      </w:r>
      <w:r w:rsidR="008D7246">
        <w:rPr>
          <w:sz w:val="24"/>
          <w:szCs w:val="24"/>
        </w:rPr>
        <w:t>S</w:t>
      </w:r>
      <w:r>
        <w:rPr>
          <w:sz w:val="24"/>
          <w:szCs w:val="24"/>
        </w:rPr>
        <w:t>ector 2</w:t>
      </w:r>
      <w:r w:rsidR="00CC57D3" w:rsidRPr="006E3A06">
        <w:rPr>
          <w:sz w:val="24"/>
          <w:szCs w:val="24"/>
        </w:rPr>
        <w:t xml:space="preserve">, reprezentată prin </w:t>
      </w:r>
      <w:r w:rsidR="00874D9C" w:rsidRPr="008D7246">
        <w:rPr>
          <w:i/>
          <w:iCs/>
          <w:sz w:val="24"/>
          <w:szCs w:val="24"/>
        </w:rPr>
        <w:t>Director General</w:t>
      </w:r>
      <w:r w:rsidR="00CC57D3" w:rsidRPr="006E3A06">
        <w:rPr>
          <w:sz w:val="24"/>
          <w:szCs w:val="24"/>
        </w:rPr>
        <w:t>,</w:t>
      </w:r>
      <w:r w:rsidR="00874D9C">
        <w:rPr>
          <w:sz w:val="24"/>
          <w:szCs w:val="24"/>
        </w:rPr>
        <w:t xml:space="preserve"> Nicolau Dumitru, </w:t>
      </w:r>
      <w:r w:rsidR="00CC57D3" w:rsidRPr="006E3A06">
        <w:rPr>
          <w:sz w:val="24"/>
          <w:szCs w:val="24"/>
        </w:rPr>
        <w:t>în calitate de</w:t>
      </w:r>
      <w:r w:rsidR="00CC57D3" w:rsidRPr="006E3A06">
        <w:rPr>
          <w:b/>
          <w:bCs/>
          <w:spacing w:val="-3"/>
          <w:sz w:val="24"/>
          <w:szCs w:val="24"/>
        </w:rPr>
        <w:t xml:space="preserve"> Prestator</w:t>
      </w:r>
      <w:r w:rsidR="00CC57D3" w:rsidRPr="006E3A06">
        <w:rPr>
          <w:sz w:val="24"/>
          <w:szCs w:val="24"/>
        </w:rPr>
        <w:t xml:space="preserve"> pe de altă parte.</w:t>
      </w:r>
    </w:p>
    <w:p w14:paraId="741E5C7D" w14:textId="77777777" w:rsidR="00CC57D3" w:rsidRPr="006E3A06" w:rsidRDefault="00CC57D3" w:rsidP="009920BC">
      <w:pPr>
        <w:spacing w:line="276" w:lineRule="auto"/>
        <w:ind w:left="40" w:right="60" w:firstLine="244"/>
        <w:jc w:val="both"/>
        <w:rPr>
          <w:sz w:val="24"/>
          <w:szCs w:val="24"/>
        </w:rPr>
      </w:pPr>
    </w:p>
    <w:p w14:paraId="4BCF14A8" w14:textId="77777777" w:rsidR="00CC57D3" w:rsidRPr="006E3A06" w:rsidRDefault="00CC57D3" w:rsidP="009920BC">
      <w:pPr>
        <w:spacing w:line="276" w:lineRule="auto"/>
        <w:ind w:right="60"/>
        <w:jc w:val="both"/>
        <w:rPr>
          <w:sz w:val="24"/>
          <w:szCs w:val="24"/>
        </w:rPr>
      </w:pPr>
      <w:r w:rsidRPr="006E3A06">
        <w:rPr>
          <w:sz w:val="24"/>
          <w:szCs w:val="24"/>
        </w:rPr>
        <w:t>denumite, în continuare, împreună, „Părțile”, au convenit la încheierea prezentului Contract</w:t>
      </w:r>
    </w:p>
    <w:p w14:paraId="62584493" w14:textId="77777777" w:rsidR="00CC57D3" w:rsidRPr="006E3A06" w:rsidRDefault="00CC57D3" w:rsidP="009920BC">
      <w:pPr>
        <w:spacing w:line="276" w:lineRule="auto"/>
        <w:jc w:val="both"/>
        <w:rPr>
          <w:sz w:val="24"/>
          <w:szCs w:val="24"/>
        </w:rPr>
      </w:pPr>
    </w:p>
    <w:p w14:paraId="6F4BA98B" w14:textId="77777777" w:rsidR="00CC57D3" w:rsidRPr="006E3A06" w:rsidRDefault="00CC57D3" w:rsidP="009920BC">
      <w:pPr>
        <w:numPr>
          <w:ilvl w:val="0"/>
          <w:numId w:val="9"/>
        </w:numPr>
        <w:tabs>
          <w:tab w:val="left" w:pos="299"/>
        </w:tabs>
        <w:spacing w:line="276" w:lineRule="auto"/>
        <w:ind w:hanging="400"/>
        <w:outlineLvl w:val="0"/>
        <w:rPr>
          <w:b/>
          <w:spacing w:val="-9"/>
          <w:sz w:val="24"/>
          <w:szCs w:val="24"/>
        </w:rPr>
      </w:pPr>
      <w:bookmarkStart w:id="0" w:name="bookmark2"/>
      <w:r w:rsidRPr="006E3A06">
        <w:rPr>
          <w:b/>
          <w:spacing w:val="-9"/>
          <w:sz w:val="24"/>
          <w:szCs w:val="24"/>
        </w:rPr>
        <w:t>D</w:t>
      </w:r>
      <w:bookmarkEnd w:id="0"/>
      <w:r w:rsidRPr="006E3A06">
        <w:rPr>
          <w:b/>
          <w:spacing w:val="-9"/>
          <w:sz w:val="24"/>
          <w:szCs w:val="24"/>
        </w:rPr>
        <w:t>efiniții</w:t>
      </w:r>
    </w:p>
    <w:p w14:paraId="44B43A26" w14:textId="77777777" w:rsidR="00CC57D3" w:rsidRPr="006E3A06" w:rsidRDefault="00CC57D3" w:rsidP="009920BC">
      <w:pPr>
        <w:spacing w:line="276" w:lineRule="auto"/>
        <w:ind w:left="40" w:firstLine="244"/>
        <w:rPr>
          <w:sz w:val="24"/>
          <w:szCs w:val="24"/>
        </w:rPr>
      </w:pPr>
      <w:r w:rsidRPr="006E3A06">
        <w:rPr>
          <w:b/>
          <w:bCs/>
          <w:spacing w:val="-8"/>
          <w:sz w:val="24"/>
          <w:szCs w:val="24"/>
        </w:rPr>
        <w:t>2.1</w:t>
      </w:r>
      <w:r w:rsidRPr="006E3A06">
        <w:rPr>
          <w:sz w:val="24"/>
          <w:szCs w:val="24"/>
        </w:rPr>
        <w:t>. În prezentul contract următorii termeni vor fi interpretați astfel:</w:t>
      </w:r>
    </w:p>
    <w:p w14:paraId="512798FF" w14:textId="77777777" w:rsidR="00CC57D3" w:rsidRPr="006E3A06" w:rsidRDefault="00CC57D3" w:rsidP="009920BC">
      <w:pPr>
        <w:spacing w:line="276" w:lineRule="auto"/>
        <w:ind w:firstLine="567"/>
        <w:rPr>
          <w:sz w:val="24"/>
          <w:szCs w:val="24"/>
        </w:rPr>
      </w:pPr>
      <w:r w:rsidRPr="006E3A06">
        <w:rPr>
          <w:b/>
          <w:bCs/>
          <w:spacing w:val="-8"/>
          <w:sz w:val="24"/>
          <w:szCs w:val="24"/>
        </w:rPr>
        <w:t xml:space="preserve">a) </w:t>
      </w:r>
      <w:r w:rsidRPr="006E3A06">
        <w:rPr>
          <w:b/>
          <w:bCs/>
          <w:i/>
          <w:iCs/>
          <w:spacing w:val="-9"/>
          <w:sz w:val="24"/>
          <w:szCs w:val="24"/>
        </w:rPr>
        <w:t>Contract -</w:t>
      </w:r>
      <w:r w:rsidRPr="006E3A06">
        <w:rPr>
          <w:sz w:val="24"/>
          <w:szCs w:val="24"/>
        </w:rPr>
        <w:t xml:space="preserve"> reprezintă prezentul contract și toate Anexele sale.</w:t>
      </w:r>
    </w:p>
    <w:p w14:paraId="77255CA1" w14:textId="77777777" w:rsidR="00CC57D3" w:rsidRPr="006E3A06" w:rsidRDefault="00CC57D3" w:rsidP="009920BC">
      <w:pPr>
        <w:spacing w:line="276" w:lineRule="auto"/>
        <w:ind w:firstLine="567"/>
        <w:rPr>
          <w:sz w:val="24"/>
          <w:szCs w:val="24"/>
        </w:rPr>
      </w:pPr>
      <w:r w:rsidRPr="006E3A06">
        <w:rPr>
          <w:b/>
          <w:sz w:val="24"/>
          <w:szCs w:val="24"/>
        </w:rPr>
        <w:t>b)</w:t>
      </w:r>
      <w:r w:rsidRPr="006E3A06">
        <w:rPr>
          <w:sz w:val="24"/>
          <w:szCs w:val="24"/>
        </w:rPr>
        <w:t xml:space="preserve"> </w:t>
      </w:r>
      <w:r w:rsidRPr="006E3A06">
        <w:rPr>
          <w:b/>
          <w:i/>
          <w:sz w:val="24"/>
          <w:szCs w:val="24"/>
        </w:rPr>
        <w:t>Achizitor și Prestator</w:t>
      </w:r>
      <w:r w:rsidRPr="006E3A06">
        <w:rPr>
          <w:sz w:val="24"/>
          <w:szCs w:val="24"/>
        </w:rPr>
        <w:t xml:space="preserve"> - părțile contractante, așa cum sunt acestea numite în prezentul contract;</w:t>
      </w:r>
    </w:p>
    <w:p w14:paraId="6F5F7F33" w14:textId="77777777" w:rsidR="00CC57D3" w:rsidRPr="006E3A06" w:rsidRDefault="00CC57D3" w:rsidP="009920BC">
      <w:pPr>
        <w:spacing w:line="276" w:lineRule="auto"/>
        <w:ind w:firstLine="567"/>
        <w:jc w:val="both"/>
        <w:rPr>
          <w:sz w:val="24"/>
          <w:szCs w:val="24"/>
        </w:rPr>
      </w:pPr>
      <w:r w:rsidRPr="006E3A06">
        <w:rPr>
          <w:b/>
          <w:sz w:val="24"/>
          <w:szCs w:val="24"/>
        </w:rPr>
        <w:t xml:space="preserve">c) </w:t>
      </w:r>
      <w:r w:rsidRPr="006E3A06">
        <w:rPr>
          <w:b/>
          <w:i/>
          <w:sz w:val="24"/>
          <w:szCs w:val="24"/>
        </w:rPr>
        <w:t>P</w:t>
      </w:r>
      <w:r w:rsidRPr="006E3A06">
        <w:rPr>
          <w:b/>
          <w:bCs/>
          <w:i/>
          <w:iCs/>
          <w:spacing w:val="-9"/>
          <w:sz w:val="24"/>
          <w:szCs w:val="24"/>
        </w:rPr>
        <w:t>rețul contractului</w:t>
      </w:r>
      <w:r w:rsidRPr="006E3A06">
        <w:rPr>
          <w:sz w:val="24"/>
          <w:szCs w:val="24"/>
        </w:rPr>
        <w:t xml:space="preserve"> - prețul plătibil Prestatorului de către Achizitor, în baza Contractului, pentru îndeplinirea integrală și corespunzătoare a tuturor obligațiilor asumate prin contract;</w:t>
      </w:r>
    </w:p>
    <w:p w14:paraId="3D9FCB54" w14:textId="77777777" w:rsidR="00CC57D3" w:rsidRPr="006E3A06" w:rsidRDefault="00CC57D3" w:rsidP="009920BC">
      <w:pPr>
        <w:spacing w:line="276" w:lineRule="auto"/>
        <w:ind w:firstLine="567"/>
        <w:jc w:val="both"/>
        <w:rPr>
          <w:sz w:val="24"/>
          <w:szCs w:val="24"/>
        </w:rPr>
      </w:pPr>
      <w:r w:rsidRPr="006E3A06">
        <w:rPr>
          <w:b/>
          <w:sz w:val="24"/>
          <w:szCs w:val="24"/>
        </w:rPr>
        <w:t xml:space="preserve">d) </w:t>
      </w:r>
      <w:r w:rsidRPr="006E3A06">
        <w:rPr>
          <w:b/>
          <w:i/>
          <w:sz w:val="24"/>
          <w:szCs w:val="24"/>
        </w:rPr>
        <w:t>S</w:t>
      </w:r>
      <w:r w:rsidRPr="006E3A06">
        <w:rPr>
          <w:b/>
          <w:bCs/>
          <w:i/>
          <w:iCs/>
          <w:spacing w:val="-9"/>
          <w:sz w:val="24"/>
          <w:szCs w:val="24"/>
        </w:rPr>
        <w:t>ervicii -</w:t>
      </w:r>
      <w:r w:rsidRPr="006E3A06">
        <w:rPr>
          <w:sz w:val="24"/>
          <w:szCs w:val="24"/>
        </w:rPr>
        <w:t xml:space="preserve"> </w:t>
      </w:r>
      <w:proofErr w:type="spellStart"/>
      <w:r w:rsidRPr="006E3A06">
        <w:rPr>
          <w:sz w:val="24"/>
          <w:szCs w:val="24"/>
        </w:rPr>
        <w:t>activităţi</w:t>
      </w:r>
      <w:proofErr w:type="spellEnd"/>
      <w:r w:rsidRPr="006E3A06">
        <w:rPr>
          <w:sz w:val="24"/>
          <w:szCs w:val="24"/>
        </w:rPr>
        <w:t xml:space="preserve"> a căror prestare fac obiect al Contractului;</w:t>
      </w:r>
    </w:p>
    <w:p w14:paraId="36481C79" w14:textId="77777777" w:rsidR="00CC57D3" w:rsidRPr="006E3A06" w:rsidRDefault="00CC57D3" w:rsidP="009920BC">
      <w:pPr>
        <w:spacing w:line="276" w:lineRule="auto"/>
        <w:ind w:firstLine="567"/>
        <w:jc w:val="both"/>
        <w:rPr>
          <w:sz w:val="24"/>
          <w:szCs w:val="24"/>
        </w:rPr>
      </w:pPr>
      <w:r w:rsidRPr="006E3A06">
        <w:rPr>
          <w:b/>
          <w:sz w:val="24"/>
          <w:szCs w:val="24"/>
        </w:rPr>
        <w:t xml:space="preserve">e) </w:t>
      </w:r>
      <w:r w:rsidRPr="006E3A06">
        <w:rPr>
          <w:b/>
          <w:i/>
          <w:sz w:val="24"/>
          <w:szCs w:val="24"/>
        </w:rPr>
        <w:t>P</w:t>
      </w:r>
      <w:r w:rsidRPr="006E3A06">
        <w:rPr>
          <w:b/>
          <w:bCs/>
          <w:i/>
          <w:iCs/>
          <w:spacing w:val="-9"/>
          <w:sz w:val="24"/>
          <w:szCs w:val="24"/>
        </w:rPr>
        <w:t>roduse</w:t>
      </w:r>
      <w:r w:rsidRPr="006E3A06">
        <w:rPr>
          <w:sz w:val="24"/>
          <w:szCs w:val="24"/>
        </w:rPr>
        <w:t xml:space="preserve"> - echipamentele, mașinile, utilajele, piesele de schimb și orice alte bunuri cuprinse în anexa/anexele la prezentul Contract și pe care Prestatorul are obligația de a le furniza aferent serviciilor prestate conform contractului;</w:t>
      </w:r>
    </w:p>
    <w:p w14:paraId="07792853" w14:textId="77777777" w:rsidR="00CC57D3" w:rsidRPr="006E3A06" w:rsidRDefault="00CC57D3" w:rsidP="009920BC">
      <w:pPr>
        <w:spacing w:line="276" w:lineRule="auto"/>
        <w:ind w:firstLine="567"/>
        <w:jc w:val="both"/>
        <w:rPr>
          <w:sz w:val="24"/>
          <w:szCs w:val="24"/>
        </w:rPr>
      </w:pPr>
      <w:r w:rsidRPr="006E3A06">
        <w:rPr>
          <w:b/>
          <w:sz w:val="24"/>
          <w:szCs w:val="24"/>
        </w:rPr>
        <w:t xml:space="preserve">f) </w:t>
      </w:r>
      <w:r w:rsidRPr="006E3A06">
        <w:rPr>
          <w:b/>
          <w:i/>
          <w:sz w:val="24"/>
          <w:szCs w:val="24"/>
        </w:rPr>
        <w:t>F</w:t>
      </w:r>
      <w:r w:rsidRPr="006E3A06">
        <w:rPr>
          <w:b/>
          <w:bCs/>
          <w:i/>
          <w:iCs/>
          <w:spacing w:val="-9"/>
          <w:sz w:val="24"/>
          <w:szCs w:val="24"/>
        </w:rPr>
        <w:t>orța majoră -</w:t>
      </w:r>
      <w:r w:rsidRPr="006E3A06">
        <w:rPr>
          <w:sz w:val="24"/>
          <w:szCs w:val="24"/>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w:t>
      </w:r>
      <w:r w:rsidRPr="006E3A06">
        <w:rPr>
          <w:sz w:val="24"/>
          <w:szCs w:val="24"/>
        </w:rPr>
        <w:lastRenderedPageBreak/>
        <w:t xml:space="preserve">asemenea celor de mai sus care, fără a crea o imposibilitate de executare, face extrem de costisitoare executarea obligațiilor uneia din părți; </w:t>
      </w:r>
    </w:p>
    <w:p w14:paraId="4E0CADE0" w14:textId="607056F9" w:rsidR="00CC57D3" w:rsidRDefault="00CC57D3" w:rsidP="009920BC">
      <w:pPr>
        <w:spacing w:line="276" w:lineRule="auto"/>
        <w:ind w:right="60"/>
        <w:jc w:val="both"/>
        <w:rPr>
          <w:sz w:val="24"/>
          <w:szCs w:val="24"/>
        </w:rPr>
      </w:pPr>
      <w:r w:rsidRPr="006E3A06">
        <w:rPr>
          <w:sz w:val="24"/>
          <w:szCs w:val="24"/>
        </w:rPr>
        <w:tab/>
      </w:r>
      <w:r w:rsidRPr="006E3A06">
        <w:rPr>
          <w:b/>
          <w:sz w:val="24"/>
          <w:szCs w:val="24"/>
        </w:rPr>
        <w:t>g)</w:t>
      </w:r>
      <w:r w:rsidRPr="006E3A06">
        <w:rPr>
          <w:sz w:val="24"/>
          <w:szCs w:val="24"/>
        </w:rPr>
        <w:t xml:space="preserve"> </w:t>
      </w:r>
      <w:r w:rsidRPr="006E3A06">
        <w:rPr>
          <w:b/>
          <w:bCs/>
          <w:i/>
          <w:iCs/>
          <w:spacing w:val="-9"/>
          <w:sz w:val="24"/>
          <w:szCs w:val="24"/>
        </w:rPr>
        <w:t>zi -</w:t>
      </w:r>
      <w:r w:rsidRPr="006E3A06">
        <w:rPr>
          <w:sz w:val="24"/>
          <w:szCs w:val="24"/>
        </w:rPr>
        <w:t xml:space="preserve"> zi calendaristică; </w:t>
      </w:r>
      <w:r w:rsidRPr="006E3A06">
        <w:rPr>
          <w:b/>
          <w:i/>
          <w:sz w:val="24"/>
          <w:szCs w:val="24"/>
        </w:rPr>
        <w:t>lună</w:t>
      </w:r>
      <w:r w:rsidRPr="006E3A06">
        <w:rPr>
          <w:sz w:val="24"/>
          <w:szCs w:val="24"/>
        </w:rPr>
        <w:t xml:space="preserve"> - 30 zile, respectiv 31 zile; </w:t>
      </w:r>
      <w:r w:rsidRPr="006E3A06">
        <w:rPr>
          <w:b/>
          <w:bCs/>
          <w:i/>
          <w:iCs/>
          <w:spacing w:val="-9"/>
          <w:sz w:val="24"/>
          <w:szCs w:val="24"/>
        </w:rPr>
        <w:t xml:space="preserve"> an</w:t>
      </w:r>
      <w:r w:rsidRPr="006E3A06">
        <w:rPr>
          <w:sz w:val="24"/>
          <w:szCs w:val="24"/>
        </w:rPr>
        <w:t xml:space="preserve"> - 365 de zile, respectiv 366 zile.</w:t>
      </w:r>
    </w:p>
    <w:p w14:paraId="50C5691F" w14:textId="77777777" w:rsidR="00403B9F" w:rsidRPr="006E3A06" w:rsidRDefault="00403B9F" w:rsidP="009920BC">
      <w:pPr>
        <w:spacing w:line="276" w:lineRule="auto"/>
        <w:ind w:right="60"/>
        <w:jc w:val="both"/>
        <w:rPr>
          <w:sz w:val="24"/>
          <w:szCs w:val="24"/>
        </w:rPr>
      </w:pPr>
    </w:p>
    <w:p w14:paraId="2726C3D4" w14:textId="47C80B8F" w:rsidR="00CC57D3" w:rsidRPr="006E3A06" w:rsidRDefault="00403B9F" w:rsidP="009920BC">
      <w:pPr>
        <w:spacing w:line="276" w:lineRule="auto"/>
        <w:ind w:right="60"/>
        <w:jc w:val="both"/>
        <w:rPr>
          <w:b/>
          <w:spacing w:val="-9"/>
          <w:sz w:val="24"/>
          <w:szCs w:val="24"/>
        </w:rPr>
      </w:pPr>
      <w:bookmarkStart w:id="1" w:name="bookmark3"/>
      <w:r w:rsidRPr="00403B9F">
        <w:rPr>
          <w:b/>
          <w:bCs/>
          <w:sz w:val="24"/>
          <w:szCs w:val="24"/>
        </w:rPr>
        <w:t>3.</w:t>
      </w:r>
      <w:r>
        <w:rPr>
          <w:sz w:val="24"/>
          <w:szCs w:val="24"/>
        </w:rPr>
        <w:t xml:space="preserve"> </w:t>
      </w:r>
      <w:r w:rsidR="00CC57D3" w:rsidRPr="006E3A06">
        <w:rPr>
          <w:b/>
          <w:spacing w:val="-9"/>
          <w:sz w:val="24"/>
          <w:szCs w:val="24"/>
        </w:rPr>
        <w:t>Interpretare</w:t>
      </w:r>
      <w:bookmarkEnd w:id="1"/>
    </w:p>
    <w:p w14:paraId="15337136" w14:textId="77777777" w:rsidR="00CC57D3" w:rsidRPr="006E3A06" w:rsidRDefault="00CC57D3" w:rsidP="009920BC">
      <w:pPr>
        <w:tabs>
          <w:tab w:val="left" w:pos="606"/>
        </w:tabs>
        <w:spacing w:line="276" w:lineRule="auto"/>
        <w:ind w:right="60" w:firstLine="284"/>
        <w:jc w:val="both"/>
        <w:rPr>
          <w:sz w:val="24"/>
          <w:szCs w:val="24"/>
        </w:rPr>
      </w:pPr>
      <w:r w:rsidRPr="006E3A06">
        <w:rPr>
          <w:b/>
          <w:sz w:val="24"/>
          <w:szCs w:val="24"/>
        </w:rPr>
        <w:t>3.1.</w:t>
      </w:r>
      <w:r w:rsidRPr="006E3A06">
        <w:rPr>
          <w:sz w:val="24"/>
          <w:szCs w:val="24"/>
        </w:rPr>
        <w:t xml:space="preserve"> În prezentul Contract, cu excepția unei prevederi contrare cuvintele la forma singular vor include forma de plural și vice </w:t>
      </w:r>
      <w:proofErr w:type="spellStart"/>
      <w:r w:rsidRPr="006E3A06">
        <w:rPr>
          <w:sz w:val="24"/>
          <w:szCs w:val="24"/>
        </w:rPr>
        <w:t>versa</w:t>
      </w:r>
      <w:proofErr w:type="spellEnd"/>
      <w:r w:rsidRPr="006E3A06">
        <w:rPr>
          <w:sz w:val="24"/>
          <w:szCs w:val="24"/>
        </w:rPr>
        <w:t>, acolo unde acest lucru este permis de context.</w:t>
      </w:r>
    </w:p>
    <w:p w14:paraId="718AEC3F" w14:textId="77777777" w:rsidR="00CC57D3" w:rsidRPr="006E3A06" w:rsidRDefault="00CC57D3" w:rsidP="009920BC">
      <w:pPr>
        <w:tabs>
          <w:tab w:val="left" w:pos="592"/>
        </w:tabs>
        <w:spacing w:line="276" w:lineRule="auto"/>
        <w:ind w:right="60" w:firstLine="284"/>
        <w:jc w:val="both"/>
        <w:rPr>
          <w:sz w:val="24"/>
          <w:szCs w:val="24"/>
        </w:rPr>
      </w:pPr>
      <w:r w:rsidRPr="006E3A06">
        <w:rPr>
          <w:b/>
          <w:sz w:val="24"/>
          <w:szCs w:val="24"/>
        </w:rPr>
        <w:t>3.2.</w:t>
      </w:r>
      <w:r w:rsidRPr="006E3A06">
        <w:rPr>
          <w:sz w:val="24"/>
          <w:szCs w:val="24"/>
        </w:rPr>
        <w:t xml:space="preserve"> Termenul "zi" sau "zile" sau orice referire la zile reprezintă zile calendaristice dacă nu se specifică în mod diferit.</w:t>
      </w:r>
    </w:p>
    <w:p w14:paraId="79961F99" w14:textId="77777777" w:rsidR="00CC57D3" w:rsidRPr="006E3A06" w:rsidRDefault="00CC57D3" w:rsidP="009920BC">
      <w:pPr>
        <w:tabs>
          <w:tab w:val="left" w:pos="592"/>
        </w:tabs>
        <w:spacing w:line="276" w:lineRule="auto"/>
        <w:ind w:right="60" w:firstLine="284"/>
        <w:jc w:val="both"/>
        <w:rPr>
          <w:sz w:val="24"/>
          <w:szCs w:val="24"/>
        </w:rPr>
      </w:pPr>
      <w:r w:rsidRPr="006E3A06">
        <w:rPr>
          <w:b/>
          <w:sz w:val="24"/>
          <w:szCs w:val="24"/>
        </w:rPr>
        <w:t>3.3.</w:t>
      </w:r>
      <w:r w:rsidRPr="006E3A06">
        <w:rPr>
          <w:sz w:val="24"/>
          <w:szCs w:val="24"/>
        </w:rPr>
        <w:t xml:space="preserve"> Clauzele și expresiile vor fi interpretate prin raportare la întreg Contractul.</w:t>
      </w:r>
    </w:p>
    <w:p w14:paraId="0F473462" w14:textId="77777777" w:rsidR="00CC57D3" w:rsidRPr="006E3A06" w:rsidRDefault="00CC57D3" w:rsidP="009920BC">
      <w:pPr>
        <w:tabs>
          <w:tab w:val="left" w:pos="592"/>
        </w:tabs>
        <w:spacing w:line="276" w:lineRule="auto"/>
        <w:ind w:right="60" w:firstLine="284"/>
        <w:jc w:val="both"/>
        <w:rPr>
          <w:sz w:val="24"/>
          <w:szCs w:val="24"/>
        </w:rPr>
      </w:pPr>
    </w:p>
    <w:p w14:paraId="39B15A8F" w14:textId="77777777" w:rsidR="00CC57D3" w:rsidRPr="006E3A06" w:rsidRDefault="00CC57D3" w:rsidP="009920BC">
      <w:pPr>
        <w:tabs>
          <w:tab w:val="left" w:pos="592"/>
        </w:tabs>
        <w:spacing w:line="276" w:lineRule="auto"/>
        <w:ind w:right="60"/>
        <w:jc w:val="center"/>
        <w:rPr>
          <w:b/>
          <w:noProof/>
          <w:sz w:val="24"/>
          <w:szCs w:val="24"/>
        </w:rPr>
      </w:pPr>
      <w:r w:rsidRPr="006E3A06">
        <w:rPr>
          <w:b/>
          <w:noProof/>
          <w:sz w:val="24"/>
          <w:szCs w:val="24"/>
        </w:rPr>
        <w:t>CLAUZE OBLIGATORII</w:t>
      </w:r>
    </w:p>
    <w:p w14:paraId="0220B0C9" w14:textId="77777777" w:rsidR="00CC57D3" w:rsidRPr="006E3A06" w:rsidRDefault="00CC57D3" w:rsidP="009920BC">
      <w:pPr>
        <w:spacing w:line="276" w:lineRule="auto"/>
        <w:jc w:val="both"/>
        <w:rPr>
          <w:rFonts w:eastAsia="MS Mincho"/>
          <w:sz w:val="22"/>
          <w:szCs w:val="22"/>
        </w:rPr>
      </w:pPr>
    </w:p>
    <w:p w14:paraId="62A21F59" w14:textId="77777777" w:rsidR="000F0539" w:rsidRPr="006E3A06" w:rsidRDefault="000F0539" w:rsidP="009920BC">
      <w:pPr>
        <w:spacing w:line="276" w:lineRule="auto"/>
        <w:jc w:val="both"/>
        <w:rPr>
          <w:b/>
          <w:sz w:val="24"/>
          <w:szCs w:val="24"/>
        </w:rPr>
      </w:pPr>
      <w:r w:rsidRPr="006E3A06">
        <w:rPr>
          <w:b/>
          <w:sz w:val="24"/>
          <w:szCs w:val="24"/>
        </w:rPr>
        <w:t xml:space="preserve">4. Obiectul principal al contractului  </w:t>
      </w:r>
    </w:p>
    <w:p w14:paraId="00997DD1" w14:textId="11672A9A" w:rsidR="000F0539" w:rsidRPr="006E3A06" w:rsidRDefault="000F0539" w:rsidP="009920BC">
      <w:pPr>
        <w:pStyle w:val="BodyText2"/>
        <w:spacing w:after="0" w:line="276" w:lineRule="auto"/>
        <w:ind w:firstLine="426"/>
        <w:jc w:val="both"/>
        <w:rPr>
          <w:sz w:val="24"/>
          <w:szCs w:val="24"/>
        </w:rPr>
      </w:pPr>
      <w:r w:rsidRPr="006E3A06">
        <w:rPr>
          <w:b/>
          <w:bCs/>
          <w:sz w:val="24"/>
          <w:szCs w:val="24"/>
        </w:rPr>
        <w:t>4.1.</w:t>
      </w:r>
      <w:r w:rsidRPr="006E3A06">
        <w:rPr>
          <w:sz w:val="24"/>
          <w:szCs w:val="24"/>
        </w:rPr>
        <w:t xml:space="preserve"> </w:t>
      </w:r>
      <w:r w:rsidR="00FE1EDD" w:rsidRPr="006E3A06">
        <w:rPr>
          <w:sz w:val="24"/>
          <w:szCs w:val="24"/>
        </w:rPr>
        <w:t>Prestatorul</w:t>
      </w:r>
      <w:r w:rsidRPr="006E3A06">
        <w:rPr>
          <w:sz w:val="24"/>
          <w:szCs w:val="24"/>
        </w:rPr>
        <w:t xml:space="preserve"> se obligă să presteze </w:t>
      </w:r>
      <w:r w:rsidRPr="00874D9C">
        <w:rPr>
          <w:b/>
          <w:bCs/>
          <w:sz w:val="24"/>
          <w:szCs w:val="24"/>
        </w:rPr>
        <w:t>servicii medicale de medicina muncii</w:t>
      </w:r>
      <w:r w:rsidRPr="006E3A06">
        <w:rPr>
          <w:sz w:val="24"/>
          <w:szCs w:val="24"/>
        </w:rPr>
        <w:t xml:space="preserve"> pentru un număr  de </w:t>
      </w:r>
      <w:r w:rsidR="00CC57D3" w:rsidRPr="006E3A06">
        <w:rPr>
          <w:sz w:val="24"/>
          <w:szCs w:val="24"/>
        </w:rPr>
        <w:t>41</w:t>
      </w:r>
      <w:r w:rsidRPr="006E3A06">
        <w:rPr>
          <w:sz w:val="24"/>
          <w:szCs w:val="24"/>
        </w:rPr>
        <w:t xml:space="preserve"> de ang</w:t>
      </w:r>
      <w:r w:rsidR="007C2B55" w:rsidRPr="006E3A06">
        <w:rPr>
          <w:sz w:val="24"/>
          <w:szCs w:val="24"/>
        </w:rPr>
        <w:t>ajați în conformitate cu obligaț</w:t>
      </w:r>
      <w:r w:rsidRPr="006E3A06">
        <w:rPr>
          <w:sz w:val="24"/>
          <w:szCs w:val="24"/>
        </w:rPr>
        <w:t>iile asumate prin prezentul contract.</w:t>
      </w:r>
    </w:p>
    <w:p w14:paraId="1B7C5E4B" w14:textId="349586C9" w:rsidR="000F0539" w:rsidRPr="006E3A06" w:rsidRDefault="000F0539" w:rsidP="009920BC">
      <w:pPr>
        <w:pStyle w:val="BodyText2"/>
        <w:spacing w:after="0" w:line="276" w:lineRule="auto"/>
        <w:ind w:firstLine="426"/>
        <w:jc w:val="both"/>
        <w:rPr>
          <w:sz w:val="24"/>
          <w:szCs w:val="24"/>
        </w:rPr>
      </w:pPr>
      <w:r w:rsidRPr="006E3A06">
        <w:rPr>
          <w:b/>
          <w:bCs/>
          <w:sz w:val="24"/>
          <w:szCs w:val="24"/>
        </w:rPr>
        <w:t>4.2.</w:t>
      </w:r>
      <w:r w:rsidRPr="006E3A06">
        <w:rPr>
          <w:sz w:val="24"/>
          <w:szCs w:val="24"/>
        </w:rPr>
        <w:t xml:space="preserve"> Serviciile medicale de medicina muncii se compun din </w:t>
      </w:r>
      <w:r w:rsidR="00EB5D4F" w:rsidRPr="006E3A06">
        <w:rPr>
          <w:sz w:val="24"/>
          <w:szCs w:val="24"/>
        </w:rPr>
        <w:t>consultații</w:t>
      </w:r>
      <w:r w:rsidRPr="006E3A06">
        <w:rPr>
          <w:sz w:val="24"/>
          <w:szCs w:val="24"/>
        </w:rPr>
        <w:t xml:space="preserve"> </w:t>
      </w:r>
      <w:r w:rsidR="00EB5D4F" w:rsidRPr="006E3A06">
        <w:rPr>
          <w:sz w:val="24"/>
          <w:szCs w:val="24"/>
        </w:rPr>
        <w:t>și</w:t>
      </w:r>
      <w:r w:rsidRPr="006E3A06">
        <w:rPr>
          <w:sz w:val="24"/>
          <w:szCs w:val="24"/>
        </w:rPr>
        <w:t xml:space="preserve"> </w:t>
      </w:r>
      <w:r w:rsidR="00EB5D4F" w:rsidRPr="006E3A06">
        <w:rPr>
          <w:sz w:val="24"/>
          <w:szCs w:val="24"/>
        </w:rPr>
        <w:t>investigații</w:t>
      </w:r>
      <w:r w:rsidRPr="006E3A06">
        <w:rPr>
          <w:sz w:val="24"/>
          <w:szCs w:val="24"/>
        </w:rPr>
        <w:t xml:space="preserve"> referitoare la examenele medicale periodice, examenele medicale la angajare, examenele medicale la reluarea </w:t>
      </w:r>
      <w:r w:rsidR="00EB5D4F" w:rsidRPr="006E3A06">
        <w:rPr>
          <w:sz w:val="24"/>
          <w:szCs w:val="24"/>
        </w:rPr>
        <w:t>activității</w:t>
      </w:r>
      <w:r w:rsidRPr="006E3A06">
        <w:rPr>
          <w:sz w:val="24"/>
          <w:szCs w:val="24"/>
        </w:rPr>
        <w:t xml:space="preserve"> </w:t>
      </w:r>
      <w:r w:rsidR="00EB5D4F" w:rsidRPr="006E3A06">
        <w:rPr>
          <w:sz w:val="24"/>
          <w:szCs w:val="24"/>
        </w:rPr>
        <w:t>și</w:t>
      </w:r>
      <w:r w:rsidRPr="006E3A06">
        <w:rPr>
          <w:sz w:val="24"/>
          <w:szCs w:val="24"/>
        </w:rPr>
        <w:t xml:space="preserve"> examenele medicale de adaptare în muncă, conform H.G. nr. 355/2007 privind supravegherea </w:t>
      </w:r>
      <w:r w:rsidR="00EB5D4F" w:rsidRPr="006E3A06">
        <w:rPr>
          <w:sz w:val="24"/>
          <w:szCs w:val="24"/>
        </w:rPr>
        <w:t>sănătății</w:t>
      </w:r>
      <w:r w:rsidRPr="006E3A06">
        <w:rPr>
          <w:sz w:val="24"/>
          <w:szCs w:val="24"/>
        </w:rPr>
        <w:t xml:space="preserve"> lucrătorilor parte integrantă din prezentul contract.</w:t>
      </w:r>
    </w:p>
    <w:p w14:paraId="0D3A32E6" w14:textId="196527A8" w:rsidR="000F0539" w:rsidRPr="006E3A06" w:rsidRDefault="000F0539" w:rsidP="009920BC">
      <w:pPr>
        <w:spacing w:line="276" w:lineRule="auto"/>
        <w:ind w:firstLine="426"/>
        <w:jc w:val="both"/>
        <w:rPr>
          <w:sz w:val="24"/>
          <w:szCs w:val="24"/>
        </w:rPr>
      </w:pPr>
      <w:r w:rsidRPr="006E3A06">
        <w:rPr>
          <w:b/>
          <w:bCs/>
          <w:sz w:val="24"/>
          <w:szCs w:val="24"/>
        </w:rPr>
        <w:t>4.3.</w:t>
      </w:r>
      <w:r w:rsidRPr="006E3A06">
        <w:rPr>
          <w:sz w:val="24"/>
          <w:szCs w:val="24"/>
        </w:rPr>
        <w:t xml:space="preserve"> </w:t>
      </w:r>
      <w:r w:rsidR="001138F8" w:rsidRPr="006E3A06">
        <w:rPr>
          <w:sz w:val="24"/>
          <w:szCs w:val="24"/>
        </w:rPr>
        <w:t>Achizitorul</w:t>
      </w:r>
      <w:r w:rsidRPr="006E3A06">
        <w:rPr>
          <w:sz w:val="24"/>
          <w:szCs w:val="24"/>
        </w:rPr>
        <w:t xml:space="preserve"> se obligă să plătească prețul convenit în prezentul contract pentru serviciile prestate.</w:t>
      </w:r>
    </w:p>
    <w:p w14:paraId="3D53689B" w14:textId="26F4AE97" w:rsidR="00CC57D3" w:rsidRPr="006E3A06" w:rsidRDefault="000F0539" w:rsidP="009920BC">
      <w:pPr>
        <w:tabs>
          <w:tab w:val="left" w:pos="426"/>
        </w:tabs>
        <w:spacing w:line="276" w:lineRule="auto"/>
        <w:ind w:firstLine="426"/>
        <w:jc w:val="both"/>
        <w:rPr>
          <w:sz w:val="24"/>
          <w:szCs w:val="24"/>
        </w:rPr>
      </w:pPr>
      <w:r w:rsidRPr="006E3A06">
        <w:rPr>
          <w:b/>
          <w:bCs/>
          <w:sz w:val="24"/>
          <w:szCs w:val="24"/>
        </w:rPr>
        <w:t>4.4.</w:t>
      </w:r>
      <w:r w:rsidRPr="006E3A06">
        <w:rPr>
          <w:sz w:val="24"/>
          <w:szCs w:val="24"/>
        </w:rPr>
        <w:t xml:space="preserve"> Serviciile medicale ce urmează a fi prestate </w:t>
      </w:r>
      <w:r w:rsidR="00CC57D3" w:rsidRPr="006E3A06">
        <w:rPr>
          <w:sz w:val="24"/>
          <w:szCs w:val="24"/>
        </w:rPr>
        <w:t>sunt descrise în caietul de sarcini, anexat la prezentul Contract.</w:t>
      </w:r>
    </w:p>
    <w:p w14:paraId="57D97FAB" w14:textId="77777777" w:rsidR="00650318" w:rsidRPr="006E3A06" w:rsidRDefault="00650318" w:rsidP="009920BC">
      <w:pPr>
        <w:spacing w:line="276" w:lineRule="auto"/>
        <w:jc w:val="both"/>
        <w:rPr>
          <w:b/>
          <w:sz w:val="22"/>
          <w:szCs w:val="22"/>
        </w:rPr>
      </w:pPr>
    </w:p>
    <w:p w14:paraId="4E03B499" w14:textId="77777777" w:rsidR="000F0539" w:rsidRPr="006E3A06" w:rsidRDefault="007C2B55" w:rsidP="009920BC">
      <w:pPr>
        <w:spacing w:line="276" w:lineRule="auto"/>
        <w:jc w:val="both"/>
        <w:rPr>
          <w:b/>
          <w:sz w:val="24"/>
          <w:szCs w:val="24"/>
        </w:rPr>
      </w:pPr>
      <w:r w:rsidRPr="006E3A06">
        <w:rPr>
          <w:b/>
          <w:sz w:val="24"/>
          <w:szCs w:val="24"/>
        </w:rPr>
        <w:t>5. Preț</w:t>
      </w:r>
      <w:r w:rsidR="000F0539" w:rsidRPr="006E3A06">
        <w:rPr>
          <w:b/>
          <w:sz w:val="24"/>
          <w:szCs w:val="24"/>
        </w:rPr>
        <w:t>ul contractului</w:t>
      </w:r>
    </w:p>
    <w:p w14:paraId="4CE71E85" w14:textId="7BACBABC" w:rsidR="00874D9C" w:rsidRDefault="00762546" w:rsidP="009920BC">
      <w:pPr>
        <w:spacing w:line="276" w:lineRule="auto"/>
        <w:ind w:firstLine="426"/>
        <w:jc w:val="both"/>
        <w:rPr>
          <w:sz w:val="24"/>
          <w:szCs w:val="24"/>
        </w:rPr>
      </w:pPr>
      <w:r w:rsidRPr="006E3A06">
        <w:rPr>
          <w:b/>
          <w:bCs/>
          <w:sz w:val="24"/>
          <w:szCs w:val="24"/>
        </w:rPr>
        <w:t>5.1.</w:t>
      </w:r>
      <w:r w:rsidRPr="006E3A06">
        <w:rPr>
          <w:sz w:val="24"/>
          <w:szCs w:val="24"/>
        </w:rPr>
        <w:t xml:space="preserve"> </w:t>
      </w:r>
      <w:r w:rsidR="00EB5D4F" w:rsidRPr="006E3A06">
        <w:rPr>
          <w:sz w:val="24"/>
          <w:szCs w:val="24"/>
        </w:rPr>
        <w:t>Prețul</w:t>
      </w:r>
      <w:r w:rsidRPr="006E3A06">
        <w:rPr>
          <w:sz w:val="24"/>
          <w:szCs w:val="24"/>
        </w:rPr>
        <w:t xml:space="preserve"> convenit pentru îndeplinirea Contractului, plătibil Prestatorului de către Achizitor este de </w:t>
      </w:r>
      <w:r w:rsidR="00874D9C" w:rsidRPr="00874D9C">
        <w:rPr>
          <w:b/>
          <w:bCs/>
          <w:sz w:val="24"/>
          <w:szCs w:val="24"/>
        </w:rPr>
        <w:t>3.690 lei</w:t>
      </w:r>
      <w:r w:rsidR="00874D9C" w:rsidRPr="00874D9C">
        <w:rPr>
          <w:sz w:val="24"/>
          <w:szCs w:val="24"/>
        </w:rPr>
        <w:t xml:space="preserve"> (90 lei/angajat x 41 angajați</w:t>
      </w:r>
      <w:r w:rsidR="00874D9C">
        <w:rPr>
          <w:sz w:val="24"/>
          <w:szCs w:val="24"/>
        </w:rPr>
        <w:t xml:space="preserve">), </w:t>
      </w:r>
      <w:r w:rsidRPr="006E3A06">
        <w:rPr>
          <w:sz w:val="24"/>
          <w:szCs w:val="24"/>
        </w:rPr>
        <w:t>conform ofertei financiare acceptate</w:t>
      </w:r>
      <w:r w:rsidR="00874D9C" w:rsidRPr="00874D9C">
        <w:rPr>
          <w:sz w:val="24"/>
          <w:szCs w:val="24"/>
        </w:rPr>
        <w:t>.</w:t>
      </w:r>
    </w:p>
    <w:p w14:paraId="12DF5877" w14:textId="51E15783" w:rsidR="000F0539" w:rsidRPr="006E3A06" w:rsidRDefault="00972BB1" w:rsidP="009920BC">
      <w:pPr>
        <w:spacing w:line="276" w:lineRule="auto"/>
        <w:ind w:firstLine="426"/>
        <w:jc w:val="both"/>
        <w:rPr>
          <w:sz w:val="24"/>
          <w:szCs w:val="24"/>
        </w:rPr>
      </w:pPr>
      <w:r w:rsidRPr="006E3A06">
        <w:rPr>
          <w:b/>
          <w:bCs/>
          <w:sz w:val="24"/>
          <w:szCs w:val="24"/>
        </w:rPr>
        <w:t>5.2.</w:t>
      </w:r>
      <w:r w:rsidRPr="006E3A06">
        <w:rPr>
          <w:sz w:val="24"/>
          <w:szCs w:val="24"/>
        </w:rPr>
        <w:t xml:space="preserve"> Prestarea</w:t>
      </w:r>
      <w:r w:rsidR="000F0539" w:rsidRPr="006E3A06">
        <w:rPr>
          <w:sz w:val="24"/>
          <w:szCs w:val="24"/>
        </w:rPr>
        <w:t xml:space="preserve"> serviciilor medicale de medicina muncii se va efectua la solicitarea </w:t>
      </w:r>
      <w:r w:rsidR="001138F8" w:rsidRPr="006E3A06">
        <w:rPr>
          <w:sz w:val="24"/>
          <w:szCs w:val="24"/>
        </w:rPr>
        <w:t>Achizitorului</w:t>
      </w:r>
      <w:r w:rsidR="000F0539" w:rsidRPr="006E3A06">
        <w:rPr>
          <w:sz w:val="24"/>
          <w:szCs w:val="24"/>
        </w:rPr>
        <w:t xml:space="preserve"> în baza ,, </w:t>
      </w:r>
      <w:r w:rsidR="00EB5D4F" w:rsidRPr="006E3A06">
        <w:rPr>
          <w:sz w:val="24"/>
          <w:szCs w:val="24"/>
        </w:rPr>
        <w:t>Fișei</w:t>
      </w:r>
      <w:r w:rsidR="000F0539" w:rsidRPr="006E3A06">
        <w:rPr>
          <w:sz w:val="24"/>
          <w:szCs w:val="24"/>
        </w:rPr>
        <w:t xml:space="preserve"> de solicitare a examenului  medical“.</w:t>
      </w:r>
    </w:p>
    <w:p w14:paraId="1D518966" w14:textId="56B66BA5" w:rsidR="000F0539" w:rsidRPr="006E3A06" w:rsidRDefault="000F0539" w:rsidP="009920BC">
      <w:pPr>
        <w:pStyle w:val="DefaultText"/>
        <w:spacing w:line="276" w:lineRule="auto"/>
        <w:ind w:firstLine="426"/>
        <w:jc w:val="both"/>
        <w:rPr>
          <w:b/>
          <w:szCs w:val="24"/>
        </w:rPr>
      </w:pPr>
      <w:r w:rsidRPr="006E3A06">
        <w:rPr>
          <w:b/>
          <w:bCs/>
          <w:szCs w:val="24"/>
        </w:rPr>
        <w:t>5.3.</w:t>
      </w:r>
      <w:r w:rsidRPr="006E3A06">
        <w:rPr>
          <w:szCs w:val="24"/>
        </w:rPr>
        <w:t xml:space="preserve"> Serviciile de medicina muncii sunt </w:t>
      </w:r>
      <w:r w:rsidRPr="006E3A06">
        <w:rPr>
          <w:b/>
          <w:szCs w:val="24"/>
        </w:rPr>
        <w:t xml:space="preserve">scutite de taxa pe valoare </w:t>
      </w:r>
      <w:r w:rsidR="00BA6FE7" w:rsidRPr="006E3A06">
        <w:rPr>
          <w:b/>
          <w:szCs w:val="24"/>
        </w:rPr>
        <w:t>adăugată</w:t>
      </w:r>
      <w:r w:rsidRPr="006E3A06">
        <w:rPr>
          <w:b/>
          <w:szCs w:val="24"/>
        </w:rPr>
        <w:t>.</w:t>
      </w:r>
    </w:p>
    <w:p w14:paraId="5C10E26C" w14:textId="340F9734" w:rsidR="000F0539" w:rsidRPr="006E3A06" w:rsidRDefault="000F0539" w:rsidP="009920BC">
      <w:pPr>
        <w:pStyle w:val="DefaultText"/>
        <w:overflowPunct/>
        <w:autoSpaceDE/>
        <w:adjustRightInd/>
        <w:spacing w:line="276" w:lineRule="auto"/>
        <w:ind w:firstLine="426"/>
        <w:jc w:val="both"/>
        <w:rPr>
          <w:szCs w:val="24"/>
        </w:rPr>
      </w:pPr>
      <w:r w:rsidRPr="006E3A06">
        <w:rPr>
          <w:b/>
          <w:bCs/>
          <w:szCs w:val="24"/>
        </w:rPr>
        <w:t>5.4.</w:t>
      </w:r>
      <w:r w:rsidRPr="006E3A06">
        <w:rPr>
          <w:szCs w:val="24"/>
        </w:rPr>
        <w:t xml:space="preserve"> </w:t>
      </w:r>
      <w:r w:rsidR="00762546" w:rsidRPr="006E3A06">
        <w:rPr>
          <w:szCs w:val="24"/>
        </w:rPr>
        <w:t xml:space="preserve">Plata pentru serviciile de medicina muncii se va face lunar, în termen de 30 de zile de la semnarea procesului verbal de </w:t>
      </w:r>
      <w:r w:rsidR="00BA6FE7" w:rsidRPr="006E3A06">
        <w:rPr>
          <w:szCs w:val="24"/>
        </w:rPr>
        <w:t>recepție</w:t>
      </w:r>
      <w:r w:rsidR="00762546" w:rsidRPr="006E3A06">
        <w:rPr>
          <w:szCs w:val="24"/>
        </w:rPr>
        <w:t xml:space="preserve"> </w:t>
      </w:r>
      <w:proofErr w:type="spellStart"/>
      <w:r w:rsidR="00762546" w:rsidRPr="006E3A06">
        <w:rPr>
          <w:szCs w:val="24"/>
        </w:rPr>
        <w:t>şi</w:t>
      </w:r>
      <w:proofErr w:type="spellEnd"/>
      <w:r w:rsidR="00762546" w:rsidRPr="006E3A06">
        <w:rPr>
          <w:szCs w:val="24"/>
        </w:rPr>
        <w:t xml:space="preserve"> emiterea </w:t>
      </w:r>
      <w:proofErr w:type="spellStart"/>
      <w:r w:rsidR="00762546" w:rsidRPr="006E3A06">
        <w:rPr>
          <w:szCs w:val="24"/>
        </w:rPr>
        <w:t>şi</w:t>
      </w:r>
      <w:proofErr w:type="spellEnd"/>
      <w:r w:rsidR="00762546" w:rsidRPr="006E3A06">
        <w:rPr>
          <w:szCs w:val="24"/>
        </w:rPr>
        <w:t xml:space="preserve"> înregistrarea facturii fiscale la registratura Direcției </w:t>
      </w:r>
      <w:r w:rsidR="00BA6FE7" w:rsidRPr="006E3A06">
        <w:rPr>
          <w:szCs w:val="24"/>
        </w:rPr>
        <w:t>Generale</w:t>
      </w:r>
      <w:r w:rsidR="00762546" w:rsidRPr="006E3A06">
        <w:rPr>
          <w:szCs w:val="24"/>
        </w:rPr>
        <w:t xml:space="preserve"> pentru Administrarea Patrimoniului Imobiliar Sector 2.</w:t>
      </w:r>
    </w:p>
    <w:p w14:paraId="0ECB374F" w14:textId="70EB3264" w:rsidR="000F0539" w:rsidRPr="006E3A06" w:rsidRDefault="000F0539" w:rsidP="009920BC">
      <w:pPr>
        <w:pStyle w:val="DefaultText"/>
        <w:overflowPunct/>
        <w:autoSpaceDE/>
        <w:adjustRightInd/>
        <w:spacing w:line="276" w:lineRule="auto"/>
        <w:ind w:firstLine="426"/>
        <w:jc w:val="both"/>
        <w:rPr>
          <w:szCs w:val="24"/>
        </w:rPr>
      </w:pPr>
      <w:r w:rsidRPr="006E3A06">
        <w:rPr>
          <w:b/>
          <w:bCs/>
          <w:szCs w:val="24"/>
        </w:rPr>
        <w:t>5.5.</w:t>
      </w:r>
      <w:r w:rsidRPr="006E3A06">
        <w:rPr>
          <w:szCs w:val="24"/>
        </w:rPr>
        <w:t xml:space="preserve"> </w:t>
      </w:r>
      <w:r w:rsidR="001138F8" w:rsidRPr="006E3A06">
        <w:rPr>
          <w:szCs w:val="24"/>
        </w:rPr>
        <w:t>Prestatorul</w:t>
      </w:r>
      <w:r w:rsidR="00762546" w:rsidRPr="006E3A06">
        <w:rPr>
          <w:szCs w:val="24"/>
        </w:rPr>
        <w:t xml:space="preserve"> va emite factura </w:t>
      </w:r>
      <w:r w:rsidR="00EB5D4F">
        <w:rPr>
          <w:szCs w:val="24"/>
        </w:rPr>
        <w:t xml:space="preserve">după </w:t>
      </w:r>
      <w:r w:rsidR="00EB5D4F" w:rsidRPr="006E3A06">
        <w:rPr>
          <w:szCs w:val="24"/>
        </w:rPr>
        <w:t xml:space="preserve">semnarea procesului verbal de recepție </w:t>
      </w:r>
      <w:r w:rsidR="00762546" w:rsidRPr="006E3A06">
        <w:rPr>
          <w:szCs w:val="24"/>
        </w:rPr>
        <w:t>pentru serviciile prestate.</w:t>
      </w:r>
    </w:p>
    <w:p w14:paraId="25157EA8" w14:textId="04B615EC" w:rsidR="000F0539" w:rsidRPr="006E3A06" w:rsidRDefault="000F0539" w:rsidP="009920BC">
      <w:pPr>
        <w:pStyle w:val="DefaultText"/>
        <w:overflowPunct/>
        <w:autoSpaceDE/>
        <w:adjustRightInd/>
        <w:spacing w:line="276" w:lineRule="auto"/>
        <w:ind w:firstLine="426"/>
        <w:jc w:val="both"/>
        <w:rPr>
          <w:szCs w:val="24"/>
        </w:rPr>
      </w:pPr>
      <w:r w:rsidRPr="006E3A06">
        <w:rPr>
          <w:b/>
          <w:bCs/>
          <w:szCs w:val="24"/>
        </w:rPr>
        <w:t>5.6.</w:t>
      </w:r>
      <w:r w:rsidRPr="006E3A06">
        <w:rPr>
          <w:szCs w:val="24"/>
        </w:rPr>
        <w:t xml:space="preserve"> </w:t>
      </w:r>
      <w:r w:rsidR="001138F8" w:rsidRPr="006E3A06">
        <w:rPr>
          <w:noProof/>
          <w:szCs w:val="24"/>
        </w:rPr>
        <w:t>Achizitorul</w:t>
      </w:r>
      <w:r w:rsidR="00762546" w:rsidRPr="006E3A06">
        <w:rPr>
          <w:noProof/>
          <w:szCs w:val="24"/>
        </w:rPr>
        <w:t xml:space="preserve"> nu se angajează sub nici o formă la efectuarea de plăţi în avans faţă de prestarea serviciilor.</w:t>
      </w:r>
    </w:p>
    <w:p w14:paraId="20CBBBD7" w14:textId="77777777" w:rsidR="00650318" w:rsidRPr="006E3A06" w:rsidRDefault="00650318" w:rsidP="009920BC">
      <w:pPr>
        <w:spacing w:line="276" w:lineRule="auto"/>
        <w:jc w:val="both"/>
        <w:rPr>
          <w:sz w:val="24"/>
          <w:szCs w:val="24"/>
        </w:rPr>
      </w:pPr>
    </w:p>
    <w:p w14:paraId="42F1F255" w14:textId="77777777" w:rsidR="000F0539" w:rsidRPr="006E3A06" w:rsidRDefault="000F0539" w:rsidP="009920BC">
      <w:pPr>
        <w:spacing w:line="276" w:lineRule="auto"/>
        <w:jc w:val="both"/>
        <w:rPr>
          <w:b/>
          <w:sz w:val="24"/>
          <w:szCs w:val="24"/>
        </w:rPr>
      </w:pPr>
      <w:r w:rsidRPr="006E3A06">
        <w:rPr>
          <w:b/>
          <w:sz w:val="24"/>
          <w:szCs w:val="24"/>
        </w:rPr>
        <w:t>6. Durata contractului</w:t>
      </w:r>
    </w:p>
    <w:p w14:paraId="56EA8ECE" w14:textId="3F8BC25E" w:rsidR="000F0539" w:rsidRPr="006E3A06" w:rsidRDefault="000F0539" w:rsidP="009920BC">
      <w:pPr>
        <w:spacing w:line="276" w:lineRule="auto"/>
        <w:ind w:firstLine="426"/>
        <w:jc w:val="both"/>
        <w:rPr>
          <w:sz w:val="24"/>
          <w:szCs w:val="24"/>
        </w:rPr>
      </w:pPr>
      <w:r w:rsidRPr="006E3A06">
        <w:rPr>
          <w:b/>
          <w:bCs/>
          <w:sz w:val="24"/>
          <w:szCs w:val="24"/>
        </w:rPr>
        <w:t>6.1</w:t>
      </w:r>
      <w:r w:rsidR="00762546" w:rsidRPr="006E3A06">
        <w:rPr>
          <w:b/>
          <w:bCs/>
          <w:sz w:val="24"/>
          <w:szCs w:val="24"/>
        </w:rPr>
        <w:t>.</w:t>
      </w:r>
      <w:r w:rsidRPr="006E3A06">
        <w:rPr>
          <w:sz w:val="24"/>
          <w:szCs w:val="24"/>
        </w:rPr>
        <w:t xml:space="preserve"> </w:t>
      </w:r>
      <w:r w:rsidR="00762546" w:rsidRPr="006E3A06">
        <w:rPr>
          <w:sz w:val="24"/>
          <w:szCs w:val="24"/>
        </w:rPr>
        <w:t xml:space="preserve">Contractul intră în vigoare de la data semnării și până la data îndeplinirii obligațiilor contractuale reciproce, dar nu mai târziu de </w:t>
      </w:r>
      <w:r w:rsidR="00762546" w:rsidRPr="006E3A06">
        <w:rPr>
          <w:b/>
          <w:sz w:val="24"/>
          <w:szCs w:val="24"/>
        </w:rPr>
        <w:t>31.12.2022</w:t>
      </w:r>
      <w:r w:rsidR="00762546" w:rsidRPr="006E3A06">
        <w:rPr>
          <w:sz w:val="24"/>
          <w:szCs w:val="24"/>
        </w:rPr>
        <w:t>.</w:t>
      </w:r>
    </w:p>
    <w:p w14:paraId="51F938C9" w14:textId="77777777" w:rsidR="00650318" w:rsidRPr="006E3A06" w:rsidRDefault="00650318" w:rsidP="009920BC">
      <w:pPr>
        <w:spacing w:line="276" w:lineRule="auto"/>
        <w:jc w:val="both"/>
        <w:rPr>
          <w:b/>
          <w:sz w:val="24"/>
          <w:szCs w:val="24"/>
        </w:rPr>
      </w:pPr>
    </w:p>
    <w:p w14:paraId="61046563" w14:textId="77777777" w:rsidR="000F0539" w:rsidRPr="006E3A06" w:rsidRDefault="000F0539" w:rsidP="009920BC">
      <w:pPr>
        <w:spacing w:line="276" w:lineRule="auto"/>
        <w:jc w:val="both"/>
        <w:rPr>
          <w:b/>
          <w:sz w:val="24"/>
          <w:szCs w:val="24"/>
        </w:rPr>
      </w:pPr>
      <w:r w:rsidRPr="006E3A06">
        <w:rPr>
          <w:b/>
          <w:sz w:val="24"/>
          <w:szCs w:val="24"/>
        </w:rPr>
        <w:t>7. Executarea contractului</w:t>
      </w:r>
    </w:p>
    <w:p w14:paraId="786DEA32" w14:textId="4DFCA579" w:rsidR="00874D9C" w:rsidRDefault="000F0539" w:rsidP="009920BC">
      <w:pPr>
        <w:spacing w:line="276" w:lineRule="auto"/>
        <w:ind w:firstLine="426"/>
        <w:jc w:val="both"/>
        <w:rPr>
          <w:sz w:val="24"/>
          <w:szCs w:val="24"/>
        </w:rPr>
      </w:pPr>
      <w:r w:rsidRPr="006E3A06">
        <w:rPr>
          <w:b/>
          <w:bCs/>
          <w:sz w:val="24"/>
          <w:szCs w:val="24"/>
        </w:rPr>
        <w:t>7.1</w:t>
      </w:r>
      <w:r w:rsidR="00BA6FE7" w:rsidRPr="006E3A06">
        <w:rPr>
          <w:b/>
          <w:bCs/>
          <w:sz w:val="24"/>
          <w:szCs w:val="24"/>
        </w:rPr>
        <w:t>.</w:t>
      </w:r>
      <w:r w:rsidRPr="006E3A06">
        <w:rPr>
          <w:sz w:val="24"/>
          <w:szCs w:val="24"/>
        </w:rPr>
        <w:t xml:space="preserve"> Executarea contractului  începe la data s</w:t>
      </w:r>
      <w:r w:rsidR="00CF473F" w:rsidRPr="006E3A06">
        <w:rPr>
          <w:sz w:val="24"/>
          <w:szCs w:val="24"/>
        </w:rPr>
        <w:t>emnării lui de către ambele păr</w:t>
      </w:r>
      <w:r w:rsidR="00ED4269" w:rsidRPr="006E3A06">
        <w:rPr>
          <w:sz w:val="24"/>
          <w:szCs w:val="24"/>
        </w:rPr>
        <w:t>ț</w:t>
      </w:r>
      <w:r w:rsidR="00CF473F" w:rsidRPr="006E3A06">
        <w:rPr>
          <w:sz w:val="24"/>
          <w:szCs w:val="24"/>
        </w:rPr>
        <w:t>i</w:t>
      </w:r>
      <w:r w:rsidR="008D7246">
        <w:rPr>
          <w:sz w:val="24"/>
          <w:szCs w:val="24"/>
        </w:rPr>
        <w:t>.</w:t>
      </w:r>
    </w:p>
    <w:p w14:paraId="7064E706" w14:textId="77777777" w:rsidR="008D7246" w:rsidRPr="009920BC" w:rsidRDefault="008D7246" w:rsidP="009920BC">
      <w:pPr>
        <w:spacing w:line="276" w:lineRule="auto"/>
        <w:ind w:firstLine="426"/>
        <w:jc w:val="both"/>
        <w:rPr>
          <w:sz w:val="24"/>
          <w:szCs w:val="24"/>
        </w:rPr>
      </w:pPr>
    </w:p>
    <w:p w14:paraId="530964E0" w14:textId="6ED00810" w:rsidR="000F0539" w:rsidRPr="006E3A06" w:rsidRDefault="000F0539" w:rsidP="009920BC">
      <w:pPr>
        <w:spacing w:line="276" w:lineRule="auto"/>
        <w:jc w:val="both"/>
        <w:rPr>
          <w:b/>
          <w:sz w:val="24"/>
          <w:szCs w:val="24"/>
        </w:rPr>
      </w:pPr>
      <w:r w:rsidRPr="006E3A06">
        <w:rPr>
          <w:b/>
          <w:sz w:val="24"/>
          <w:szCs w:val="24"/>
        </w:rPr>
        <w:lastRenderedPageBreak/>
        <w:t xml:space="preserve">8. Documentele contractului  </w:t>
      </w:r>
    </w:p>
    <w:p w14:paraId="792C4123" w14:textId="0BB83255" w:rsidR="00BA6FE7" w:rsidRPr="006E3A06" w:rsidRDefault="00BA6FE7" w:rsidP="009920BC">
      <w:pPr>
        <w:pStyle w:val="ListParagraph"/>
        <w:numPr>
          <w:ilvl w:val="1"/>
          <w:numId w:val="12"/>
        </w:numPr>
        <w:tabs>
          <w:tab w:val="left" w:pos="851"/>
        </w:tabs>
        <w:spacing w:line="276" w:lineRule="auto"/>
        <w:ind w:left="0" w:firstLine="426"/>
        <w:jc w:val="both"/>
        <w:rPr>
          <w:noProof/>
          <w:sz w:val="24"/>
          <w:szCs w:val="24"/>
          <w:lang w:eastAsia="sk-SK"/>
        </w:rPr>
      </w:pPr>
      <w:r w:rsidRPr="006E3A06">
        <w:rPr>
          <w:noProof/>
          <w:sz w:val="24"/>
          <w:szCs w:val="24"/>
          <w:lang w:eastAsia="sk-SK"/>
        </w:rPr>
        <w:t>Documentele prezentului Contract sunt:</w:t>
      </w:r>
    </w:p>
    <w:p w14:paraId="31CBD89F" w14:textId="77777777" w:rsidR="00BA6FE7" w:rsidRPr="006E3A06" w:rsidRDefault="00BA6FE7" w:rsidP="009920BC">
      <w:pPr>
        <w:numPr>
          <w:ilvl w:val="0"/>
          <w:numId w:val="11"/>
        </w:numPr>
        <w:spacing w:line="276" w:lineRule="auto"/>
        <w:ind w:left="1134" w:hanging="283"/>
        <w:jc w:val="both"/>
        <w:rPr>
          <w:noProof/>
          <w:sz w:val="24"/>
          <w:szCs w:val="24"/>
          <w:lang w:eastAsia="sk-SK"/>
        </w:rPr>
      </w:pPr>
      <w:r w:rsidRPr="006E3A06">
        <w:rPr>
          <w:noProof/>
          <w:sz w:val="24"/>
          <w:szCs w:val="24"/>
          <w:lang w:eastAsia="sk-SK"/>
        </w:rPr>
        <w:t>Orice acte adiționale la contract, dacă părțile contractante vor consimți să semneze astfel de documente;</w:t>
      </w:r>
    </w:p>
    <w:p w14:paraId="74421DCE" w14:textId="77777777" w:rsidR="00BA6FE7" w:rsidRPr="006E3A06" w:rsidRDefault="00BA6FE7" w:rsidP="009920BC">
      <w:pPr>
        <w:numPr>
          <w:ilvl w:val="0"/>
          <w:numId w:val="11"/>
        </w:numPr>
        <w:spacing w:line="276" w:lineRule="auto"/>
        <w:ind w:left="1134" w:hanging="283"/>
        <w:jc w:val="both"/>
        <w:rPr>
          <w:noProof/>
          <w:sz w:val="24"/>
          <w:szCs w:val="24"/>
          <w:lang w:eastAsia="sk-SK"/>
        </w:rPr>
      </w:pPr>
      <w:r w:rsidRPr="006E3A06">
        <w:rPr>
          <w:noProof/>
          <w:sz w:val="24"/>
          <w:szCs w:val="24"/>
          <w:lang w:eastAsia="sk-SK"/>
        </w:rPr>
        <w:t>Caietul de sarcini;</w:t>
      </w:r>
    </w:p>
    <w:p w14:paraId="6910DAF6" w14:textId="774C234B" w:rsidR="008E654A" w:rsidRPr="00874D9C" w:rsidRDefault="00874D9C" w:rsidP="009920BC">
      <w:pPr>
        <w:numPr>
          <w:ilvl w:val="0"/>
          <w:numId w:val="11"/>
        </w:numPr>
        <w:spacing w:line="276" w:lineRule="auto"/>
        <w:ind w:left="1134" w:hanging="283"/>
        <w:jc w:val="both"/>
        <w:rPr>
          <w:noProof/>
          <w:sz w:val="24"/>
          <w:szCs w:val="24"/>
          <w:lang w:eastAsia="sk-SK"/>
        </w:rPr>
      </w:pPr>
      <w:proofErr w:type="spellStart"/>
      <w:r w:rsidRPr="0059126F">
        <w:rPr>
          <w:sz w:val="24"/>
          <w:szCs w:val="24"/>
          <w:lang w:val="en-GB"/>
        </w:rPr>
        <w:t>Oferta</w:t>
      </w:r>
      <w:proofErr w:type="spellEnd"/>
      <w:r w:rsidRPr="0059126F">
        <w:rPr>
          <w:sz w:val="24"/>
          <w:szCs w:val="24"/>
          <w:lang w:val="en-GB"/>
        </w:rPr>
        <w:t xml:space="preserve"> </w:t>
      </w:r>
      <w:proofErr w:type="spellStart"/>
      <w:r w:rsidRPr="0059126F">
        <w:rPr>
          <w:sz w:val="24"/>
          <w:szCs w:val="24"/>
          <w:lang w:val="en-GB"/>
        </w:rPr>
        <w:t>transmisă</w:t>
      </w:r>
      <w:proofErr w:type="spellEnd"/>
      <w:r w:rsidRPr="0059126F">
        <w:rPr>
          <w:sz w:val="24"/>
          <w:szCs w:val="24"/>
          <w:lang w:val="en-GB"/>
        </w:rPr>
        <w:t xml:space="preserve">, nr. </w:t>
      </w:r>
      <w:proofErr w:type="spellStart"/>
      <w:r w:rsidRPr="00767A36">
        <w:rPr>
          <w:sz w:val="24"/>
          <w:szCs w:val="24"/>
          <w:lang w:val="en-GB"/>
        </w:rPr>
        <w:t>HEM12</w:t>
      </w:r>
      <w:proofErr w:type="spellEnd"/>
      <w:r w:rsidRPr="00767A36">
        <w:rPr>
          <w:sz w:val="24"/>
          <w:szCs w:val="24"/>
          <w:lang w:val="en-GB"/>
        </w:rPr>
        <w:t>/13-01/13.12.2022</w:t>
      </w:r>
      <w:r w:rsidRPr="0059126F">
        <w:rPr>
          <w:sz w:val="24"/>
          <w:szCs w:val="24"/>
          <w:lang w:val="en-GB"/>
        </w:rPr>
        <w:t xml:space="preserve">, </w:t>
      </w:r>
      <w:proofErr w:type="spellStart"/>
      <w:r w:rsidRPr="0059126F">
        <w:rPr>
          <w:sz w:val="24"/>
          <w:szCs w:val="24"/>
          <w:lang w:val="en-GB"/>
        </w:rPr>
        <w:t>înregistrată</w:t>
      </w:r>
      <w:proofErr w:type="spellEnd"/>
      <w:r w:rsidRPr="0059126F">
        <w:rPr>
          <w:sz w:val="24"/>
          <w:szCs w:val="24"/>
          <w:lang w:val="en-GB"/>
        </w:rPr>
        <w:t xml:space="preserve"> sub nr. </w:t>
      </w:r>
      <w:r>
        <w:rPr>
          <w:sz w:val="24"/>
          <w:szCs w:val="24"/>
          <w:lang w:val="en-GB"/>
        </w:rPr>
        <w:t>6676/</w:t>
      </w:r>
      <w:proofErr w:type="gramStart"/>
      <w:r>
        <w:rPr>
          <w:sz w:val="24"/>
          <w:szCs w:val="24"/>
          <w:lang w:val="en-GB"/>
        </w:rPr>
        <w:t>14.12</w:t>
      </w:r>
      <w:r w:rsidRPr="0059126F">
        <w:rPr>
          <w:sz w:val="24"/>
          <w:szCs w:val="24"/>
          <w:lang w:val="en-GB"/>
        </w:rPr>
        <w:t>.2022</w:t>
      </w:r>
      <w:r w:rsidR="00BA6FE7" w:rsidRPr="006E3A06">
        <w:rPr>
          <w:iCs/>
          <w:noProof/>
          <w:sz w:val="24"/>
          <w:szCs w:val="24"/>
          <w:lang w:eastAsia="sk-SK"/>
        </w:rPr>
        <w:t>;</w:t>
      </w:r>
      <w:proofErr w:type="gramEnd"/>
    </w:p>
    <w:p w14:paraId="3EF2DFC5" w14:textId="1135F507" w:rsidR="00874D9C" w:rsidRPr="00874D9C" w:rsidRDefault="00874D9C" w:rsidP="009920BC">
      <w:pPr>
        <w:numPr>
          <w:ilvl w:val="0"/>
          <w:numId w:val="11"/>
        </w:numPr>
        <w:spacing w:line="276" w:lineRule="auto"/>
        <w:ind w:left="1134" w:hanging="283"/>
        <w:jc w:val="both"/>
        <w:rPr>
          <w:noProof/>
          <w:sz w:val="24"/>
          <w:szCs w:val="24"/>
          <w:lang w:eastAsia="sk-SK"/>
        </w:rPr>
      </w:pPr>
      <w:r>
        <w:rPr>
          <w:iCs/>
          <w:noProof/>
          <w:sz w:val="24"/>
          <w:szCs w:val="24"/>
          <w:lang w:eastAsia="sk-SK"/>
        </w:rPr>
        <w:t xml:space="preserve">Detaliul SEAP nr. </w:t>
      </w:r>
      <w:r w:rsidR="008D7246" w:rsidRPr="008D7246">
        <w:rPr>
          <w:iCs/>
          <w:noProof/>
          <w:sz w:val="24"/>
          <w:szCs w:val="24"/>
          <w:lang w:eastAsia="sk-SK"/>
        </w:rPr>
        <w:t>DA32189282</w:t>
      </w:r>
      <w:r w:rsidR="008D7246">
        <w:rPr>
          <w:iCs/>
          <w:noProof/>
          <w:sz w:val="24"/>
          <w:szCs w:val="24"/>
          <w:lang w:eastAsia="sk-SK"/>
        </w:rPr>
        <w:t>/15.12.2022.</w:t>
      </w:r>
    </w:p>
    <w:p w14:paraId="0CA79B59" w14:textId="77777777" w:rsidR="00874D9C" w:rsidRPr="008E654A" w:rsidRDefault="00874D9C" w:rsidP="009920BC">
      <w:pPr>
        <w:spacing w:line="276" w:lineRule="auto"/>
        <w:ind w:left="1134"/>
        <w:jc w:val="both"/>
        <w:rPr>
          <w:noProof/>
          <w:sz w:val="24"/>
          <w:szCs w:val="24"/>
          <w:lang w:eastAsia="sk-SK"/>
        </w:rPr>
      </w:pPr>
    </w:p>
    <w:p w14:paraId="05D1599E" w14:textId="37D25B46" w:rsidR="000F0539" w:rsidRPr="006E3A06" w:rsidRDefault="000F0539" w:rsidP="009920BC">
      <w:pPr>
        <w:spacing w:line="276" w:lineRule="auto"/>
        <w:jc w:val="both"/>
        <w:rPr>
          <w:b/>
          <w:noProof/>
          <w:sz w:val="24"/>
          <w:szCs w:val="24"/>
        </w:rPr>
      </w:pPr>
      <w:r w:rsidRPr="006E3A06">
        <w:rPr>
          <w:b/>
          <w:noProof/>
          <w:sz w:val="24"/>
          <w:szCs w:val="24"/>
        </w:rPr>
        <w:t>9.</w:t>
      </w:r>
      <w:r w:rsidR="00FE1EDD" w:rsidRPr="006E3A06">
        <w:rPr>
          <w:b/>
          <w:noProof/>
          <w:sz w:val="24"/>
          <w:szCs w:val="24"/>
        </w:rPr>
        <w:t xml:space="preserve"> </w:t>
      </w:r>
      <w:r w:rsidRPr="006E3A06">
        <w:rPr>
          <w:b/>
          <w:noProof/>
          <w:sz w:val="24"/>
          <w:szCs w:val="24"/>
        </w:rPr>
        <w:t xml:space="preserve">Servicii medicale asigurate de </w:t>
      </w:r>
      <w:r w:rsidR="001138F8" w:rsidRPr="006E3A06">
        <w:rPr>
          <w:b/>
          <w:noProof/>
          <w:sz w:val="24"/>
          <w:szCs w:val="24"/>
        </w:rPr>
        <w:t>Prestator</w:t>
      </w:r>
      <w:r w:rsidRPr="006E3A06">
        <w:rPr>
          <w:b/>
          <w:noProof/>
          <w:sz w:val="24"/>
          <w:szCs w:val="24"/>
        </w:rPr>
        <w:t>:</w:t>
      </w:r>
    </w:p>
    <w:p w14:paraId="4B67B6EC" w14:textId="77777777" w:rsidR="000F0539" w:rsidRPr="006E3A06" w:rsidRDefault="000F0539" w:rsidP="009920BC">
      <w:pPr>
        <w:spacing w:line="276" w:lineRule="auto"/>
        <w:rPr>
          <w:b/>
          <w:sz w:val="24"/>
          <w:szCs w:val="24"/>
        </w:rPr>
      </w:pPr>
      <w:r w:rsidRPr="006E3A06">
        <w:rPr>
          <w:b/>
          <w:sz w:val="24"/>
          <w:szCs w:val="24"/>
        </w:rPr>
        <w:t>9.1. Examenul medical la angajarea în muncă</w:t>
      </w:r>
    </w:p>
    <w:p w14:paraId="0C3E9636" w14:textId="5A1B0F26" w:rsidR="00BA6FE7" w:rsidRPr="006E3A06" w:rsidRDefault="000F0539" w:rsidP="009920BC">
      <w:pPr>
        <w:pStyle w:val="DefaultText"/>
        <w:overflowPunct/>
        <w:autoSpaceDE/>
        <w:adjustRightInd/>
        <w:spacing w:line="276" w:lineRule="auto"/>
        <w:ind w:firstLine="426"/>
        <w:jc w:val="both"/>
        <w:rPr>
          <w:szCs w:val="24"/>
        </w:rPr>
      </w:pPr>
      <w:r w:rsidRPr="006E3A06">
        <w:rPr>
          <w:b/>
          <w:bCs/>
          <w:szCs w:val="24"/>
        </w:rPr>
        <w:t>9.1.1.</w:t>
      </w:r>
      <w:r w:rsidRPr="006E3A06">
        <w:rPr>
          <w:szCs w:val="24"/>
        </w:rPr>
        <w:t xml:space="preserve"> Examenul medical la angajarea în muncă se va efectua obligatoriu tuturor lucrătorilor care se angajează în</w:t>
      </w:r>
      <w:r w:rsidR="00B95641" w:rsidRPr="006E3A06">
        <w:rPr>
          <w:szCs w:val="24"/>
        </w:rPr>
        <w:t xml:space="preserve"> cadrul </w:t>
      </w:r>
      <w:r w:rsidR="00BA6FE7" w:rsidRPr="006E3A06">
        <w:rPr>
          <w:szCs w:val="24"/>
        </w:rPr>
        <w:t>Direcției Generale pentru Administrarea Patrimoniului Imobiliar Sector 2.</w:t>
      </w:r>
    </w:p>
    <w:p w14:paraId="35828438" w14:textId="75146288" w:rsidR="000F0539" w:rsidRPr="006E3A06" w:rsidRDefault="000F0539" w:rsidP="009920BC">
      <w:pPr>
        <w:spacing w:line="276" w:lineRule="auto"/>
        <w:ind w:firstLine="426"/>
        <w:jc w:val="both"/>
        <w:rPr>
          <w:sz w:val="24"/>
          <w:szCs w:val="24"/>
        </w:rPr>
      </w:pPr>
      <w:r w:rsidRPr="006E3A06">
        <w:rPr>
          <w:sz w:val="24"/>
          <w:szCs w:val="24"/>
        </w:rPr>
        <w:t xml:space="preserve">Examenul medical la angajare în muncă a lucrătorului va stabili </w:t>
      </w:r>
      <w:r w:rsidR="00241DF0" w:rsidRPr="006E3A06">
        <w:rPr>
          <w:sz w:val="24"/>
          <w:szCs w:val="24"/>
        </w:rPr>
        <w:t>aptitudinea/aptitudinea condiț</w:t>
      </w:r>
      <w:r w:rsidRPr="006E3A06">
        <w:rPr>
          <w:sz w:val="24"/>
          <w:szCs w:val="24"/>
        </w:rPr>
        <w:t>ionată/inaptitudinea permanentă sau temporar</w:t>
      </w:r>
      <w:r w:rsidR="00241DF0" w:rsidRPr="006E3A06">
        <w:rPr>
          <w:sz w:val="24"/>
          <w:szCs w:val="24"/>
        </w:rPr>
        <w:t>ă în muncă pentru profesia/ funcț</w:t>
      </w:r>
      <w:r w:rsidRPr="006E3A06">
        <w:rPr>
          <w:sz w:val="24"/>
          <w:szCs w:val="24"/>
        </w:rPr>
        <w:t>ia</w:t>
      </w:r>
      <w:r w:rsidR="00241DF0" w:rsidRPr="006E3A06">
        <w:rPr>
          <w:sz w:val="24"/>
          <w:szCs w:val="24"/>
        </w:rPr>
        <w:t xml:space="preserve"> </w:t>
      </w:r>
      <w:r w:rsidR="00CF473F" w:rsidRPr="006E3A06">
        <w:rPr>
          <w:sz w:val="24"/>
          <w:szCs w:val="24"/>
        </w:rPr>
        <w:t>ș</w:t>
      </w:r>
      <w:r w:rsidRPr="006E3A06">
        <w:rPr>
          <w:sz w:val="24"/>
          <w:szCs w:val="24"/>
        </w:rPr>
        <w:t xml:space="preserve">i locul de muncă în care angajatorul îl va desemna să lucreze. Examenul se </w:t>
      </w:r>
      <w:r w:rsidR="00CF473F" w:rsidRPr="006E3A06">
        <w:rPr>
          <w:sz w:val="24"/>
          <w:szCs w:val="24"/>
        </w:rPr>
        <w:t>va face la solicitarea autorității prin fiș</w:t>
      </w:r>
      <w:r w:rsidRPr="006E3A06">
        <w:rPr>
          <w:sz w:val="24"/>
          <w:szCs w:val="24"/>
        </w:rPr>
        <w:t xml:space="preserve">a de solicitare a </w:t>
      </w:r>
      <w:r w:rsidR="00241DF0" w:rsidRPr="006E3A06">
        <w:rPr>
          <w:sz w:val="24"/>
          <w:szCs w:val="24"/>
        </w:rPr>
        <w:t>examenului medical la angajare ș</w:t>
      </w:r>
      <w:r w:rsidRPr="006E3A06">
        <w:rPr>
          <w:sz w:val="24"/>
          <w:szCs w:val="24"/>
        </w:rPr>
        <w:t>i</w:t>
      </w:r>
      <w:r w:rsidR="00241DF0" w:rsidRPr="006E3A06">
        <w:rPr>
          <w:sz w:val="24"/>
          <w:szCs w:val="24"/>
        </w:rPr>
        <w:t xml:space="preserve"> fiș</w:t>
      </w:r>
      <w:r w:rsidRPr="006E3A06">
        <w:rPr>
          <w:sz w:val="24"/>
          <w:szCs w:val="24"/>
        </w:rPr>
        <w:t>a de identificare a factorilor de risc profesional  întocmite de către autoritate.</w:t>
      </w:r>
    </w:p>
    <w:p w14:paraId="6B172BD0" w14:textId="77777777" w:rsidR="000F0539" w:rsidRPr="006E3A06" w:rsidRDefault="000F0539" w:rsidP="009920BC">
      <w:pPr>
        <w:spacing w:line="276" w:lineRule="auto"/>
        <w:ind w:firstLine="426"/>
        <w:jc w:val="both"/>
        <w:rPr>
          <w:sz w:val="24"/>
          <w:szCs w:val="24"/>
        </w:rPr>
      </w:pPr>
      <w:r w:rsidRPr="006E3A06">
        <w:rPr>
          <w:b/>
          <w:bCs/>
          <w:sz w:val="24"/>
          <w:szCs w:val="24"/>
        </w:rPr>
        <w:t>9.1.2.</w:t>
      </w:r>
      <w:r w:rsidRPr="006E3A06">
        <w:rPr>
          <w:sz w:val="24"/>
          <w:szCs w:val="24"/>
        </w:rPr>
        <w:t xml:space="preserve"> Examenul medical la angajare în muncă constă în :</w:t>
      </w:r>
    </w:p>
    <w:p w14:paraId="72F8B1BC" w14:textId="3EB5743F" w:rsidR="000F0539" w:rsidRPr="006E3A06" w:rsidRDefault="00B95641" w:rsidP="009920BC">
      <w:pPr>
        <w:pStyle w:val="Listparagraf1"/>
        <w:spacing w:after="0"/>
        <w:ind w:left="0" w:firstLine="567"/>
        <w:jc w:val="both"/>
        <w:rPr>
          <w:rFonts w:ascii="Times New Roman" w:hAnsi="Times New Roman"/>
          <w:sz w:val="24"/>
          <w:szCs w:val="24"/>
        </w:rPr>
      </w:pPr>
      <w:r w:rsidRPr="006E3A06">
        <w:rPr>
          <w:rFonts w:ascii="Times New Roman" w:hAnsi="Times New Roman"/>
          <w:sz w:val="24"/>
          <w:szCs w:val="24"/>
        </w:rPr>
        <w:t xml:space="preserve">      a)   Anamneza medicală ș</w:t>
      </w:r>
      <w:r w:rsidR="000F0539" w:rsidRPr="006E3A06">
        <w:rPr>
          <w:rFonts w:ascii="Times New Roman" w:hAnsi="Times New Roman"/>
          <w:sz w:val="24"/>
          <w:szCs w:val="24"/>
        </w:rPr>
        <w:t>i anamneza profesională (anexa nr. 4</w:t>
      </w:r>
      <w:r w:rsidR="00B173C0" w:rsidRPr="006E3A06">
        <w:rPr>
          <w:rFonts w:ascii="Times New Roman" w:hAnsi="Times New Roman"/>
          <w:sz w:val="24"/>
          <w:szCs w:val="24"/>
        </w:rPr>
        <w:t xml:space="preserve"> la </w:t>
      </w:r>
      <w:proofErr w:type="spellStart"/>
      <w:r w:rsidR="000F0539" w:rsidRPr="006E3A06">
        <w:rPr>
          <w:rFonts w:ascii="Times New Roman" w:hAnsi="Times New Roman"/>
          <w:sz w:val="24"/>
          <w:szCs w:val="24"/>
        </w:rPr>
        <w:t>H.G.R</w:t>
      </w:r>
      <w:proofErr w:type="spellEnd"/>
      <w:r w:rsidR="000F0539" w:rsidRPr="006E3A06">
        <w:rPr>
          <w:rFonts w:ascii="Times New Roman" w:hAnsi="Times New Roman"/>
          <w:sz w:val="24"/>
          <w:szCs w:val="24"/>
        </w:rPr>
        <w:t xml:space="preserve"> nr. 355/2007)</w:t>
      </w:r>
    </w:p>
    <w:p w14:paraId="49C77E25" w14:textId="52396F66" w:rsidR="000F0539" w:rsidRPr="006E3A06" w:rsidRDefault="000F0539" w:rsidP="009920BC">
      <w:pPr>
        <w:pStyle w:val="Listparagraf1"/>
        <w:spacing w:after="0"/>
        <w:ind w:left="0" w:firstLine="567"/>
        <w:jc w:val="both"/>
        <w:rPr>
          <w:rFonts w:ascii="Times New Roman" w:hAnsi="Times New Roman"/>
          <w:sz w:val="24"/>
          <w:szCs w:val="24"/>
        </w:rPr>
      </w:pPr>
      <w:r w:rsidRPr="006E3A06">
        <w:rPr>
          <w:rFonts w:ascii="Times New Roman" w:hAnsi="Times New Roman"/>
          <w:sz w:val="24"/>
          <w:szCs w:val="24"/>
        </w:rPr>
        <w:t xml:space="preserve">      b)   Examen clinic obiectiv (anexa nr. 4 la </w:t>
      </w:r>
      <w:proofErr w:type="spellStart"/>
      <w:r w:rsidRPr="006E3A06">
        <w:rPr>
          <w:rFonts w:ascii="Times New Roman" w:hAnsi="Times New Roman"/>
          <w:sz w:val="24"/>
          <w:szCs w:val="24"/>
        </w:rPr>
        <w:t>H.G.R</w:t>
      </w:r>
      <w:proofErr w:type="spellEnd"/>
      <w:r w:rsidRPr="006E3A06">
        <w:rPr>
          <w:rFonts w:ascii="Times New Roman" w:hAnsi="Times New Roman"/>
          <w:sz w:val="24"/>
          <w:szCs w:val="24"/>
        </w:rPr>
        <w:t xml:space="preserve"> nr. 355/2007)</w:t>
      </w:r>
    </w:p>
    <w:p w14:paraId="053F2D3C" w14:textId="3399F550" w:rsidR="000F0539" w:rsidRPr="006E3A06" w:rsidRDefault="000F0539" w:rsidP="009920BC">
      <w:pPr>
        <w:pStyle w:val="Listparagraf1"/>
        <w:spacing w:after="0"/>
        <w:ind w:left="0" w:firstLine="567"/>
        <w:jc w:val="both"/>
        <w:rPr>
          <w:rFonts w:ascii="Times New Roman" w:hAnsi="Times New Roman"/>
          <w:sz w:val="24"/>
          <w:szCs w:val="24"/>
        </w:rPr>
      </w:pPr>
      <w:r w:rsidRPr="006E3A06">
        <w:rPr>
          <w:rFonts w:ascii="Times New Roman" w:hAnsi="Times New Roman"/>
          <w:sz w:val="24"/>
          <w:szCs w:val="24"/>
        </w:rPr>
        <w:t xml:space="preserve">      c)   Examene de laborator </w:t>
      </w:r>
      <w:r w:rsidR="00BA6FE7" w:rsidRPr="006E3A06">
        <w:rPr>
          <w:rFonts w:ascii="Times New Roman" w:hAnsi="Times New Roman"/>
          <w:sz w:val="24"/>
          <w:szCs w:val="24"/>
        </w:rPr>
        <w:t>ș</w:t>
      </w:r>
      <w:r w:rsidRPr="006E3A06">
        <w:rPr>
          <w:rFonts w:ascii="Times New Roman" w:hAnsi="Times New Roman"/>
          <w:sz w:val="24"/>
          <w:szCs w:val="24"/>
        </w:rPr>
        <w:t>i paraclinice (anexa nr</w:t>
      </w:r>
      <w:r w:rsidR="00CF473F" w:rsidRPr="006E3A06">
        <w:rPr>
          <w:rFonts w:ascii="Times New Roman" w:hAnsi="Times New Roman"/>
          <w:sz w:val="24"/>
          <w:szCs w:val="24"/>
        </w:rPr>
        <w:t xml:space="preserve">. 1 la </w:t>
      </w:r>
      <w:proofErr w:type="spellStart"/>
      <w:r w:rsidR="00CF473F" w:rsidRPr="006E3A06">
        <w:rPr>
          <w:rFonts w:ascii="Times New Roman" w:hAnsi="Times New Roman"/>
          <w:sz w:val="24"/>
          <w:szCs w:val="24"/>
        </w:rPr>
        <w:t>H.G.R</w:t>
      </w:r>
      <w:proofErr w:type="spellEnd"/>
      <w:r w:rsidR="00CF473F" w:rsidRPr="006E3A06">
        <w:rPr>
          <w:rFonts w:ascii="Times New Roman" w:hAnsi="Times New Roman"/>
          <w:sz w:val="24"/>
          <w:szCs w:val="24"/>
        </w:rPr>
        <w:t xml:space="preserve"> 355/2007), în funcț</w:t>
      </w:r>
      <w:r w:rsidRPr="006E3A06">
        <w:rPr>
          <w:rFonts w:ascii="Times New Roman" w:hAnsi="Times New Roman"/>
          <w:sz w:val="24"/>
          <w:szCs w:val="24"/>
        </w:rPr>
        <w:t>ie de agent</w:t>
      </w:r>
      <w:r w:rsidR="0091202A" w:rsidRPr="006E3A06">
        <w:rPr>
          <w:rFonts w:ascii="Times New Roman" w:hAnsi="Times New Roman"/>
          <w:sz w:val="24"/>
          <w:szCs w:val="24"/>
        </w:rPr>
        <w:t>ul la care este expus, de situaț</w:t>
      </w:r>
      <w:r w:rsidRPr="006E3A06">
        <w:rPr>
          <w:rFonts w:ascii="Times New Roman" w:hAnsi="Times New Roman"/>
          <w:sz w:val="24"/>
          <w:szCs w:val="24"/>
        </w:rPr>
        <w:t>ia specială de muncă, profesie/</w:t>
      </w:r>
      <w:r w:rsidR="000D08F4" w:rsidRPr="006E3A06">
        <w:rPr>
          <w:rFonts w:ascii="Times New Roman" w:hAnsi="Times New Roman"/>
          <w:sz w:val="24"/>
          <w:szCs w:val="24"/>
        </w:rPr>
        <w:t>ocup</w:t>
      </w:r>
      <w:r w:rsidR="00CF473F" w:rsidRPr="006E3A06">
        <w:rPr>
          <w:rFonts w:ascii="Times New Roman" w:hAnsi="Times New Roman"/>
          <w:sz w:val="24"/>
          <w:szCs w:val="24"/>
        </w:rPr>
        <w:t>aț</w:t>
      </w:r>
      <w:r w:rsidRPr="006E3A06">
        <w:rPr>
          <w:rFonts w:ascii="Times New Roman" w:hAnsi="Times New Roman"/>
          <w:sz w:val="24"/>
          <w:szCs w:val="24"/>
        </w:rPr>
        <w:t>ie/</w:t>
      </w:r>
      <w:r w:rsidR="00CF473F" w:rsidRPr="006E3A06">
        <w:rPr>
          <w:rFonts w:ascii="Times New Roman" w:hAnsi="Times New Roman"/>
          <w:sz w:val="24"/>
          <w:szCs w:val="24"/>
        </w:rPr>
        <w:t>funcț</w:t>
      </w:r>
      <w:r w:rsidRPr="006E3A06">
        <w:rPr>
          <w:rFonts w:ascii="Times New Roman" w:hAnsi="Times New Roman"/>
          <w:sz w:val="24"/>
          <w:szCs w:val="24"/>
        </w:rPr>
        <w:t>ie.</w:t>
      </w:r>
    </w:p>
    <w:p w14:paraId="63B6F777" w14:textId="08DEB416" w:rsidR="000F0539" w:rsidRPr="006E3A06" w:rsidRDefault="000F0539" w:rsidP="009920BC">
      <w:pPr>
        <w:pStyle w:val="Listparagraf1"/>
        <w:spacing w:after="0"/>
        <w:ind w:left="0" w:firstLine="426"/>
        <w:jc w:val="both"/>
        <w:rPr>
          <w:rFonts w:ascii="Times New Roman" w:hAnsi="Times New Roman"/>
          <w:sz w:val="24"/>
          <w:szCs w:val="24"/>
        </w:rPr>
      </w:pPr>
      <w:r w:rsidRPr="006E3A06">
        <w:rPr>
          <w:rFonts w:ascii="Times New Roman" w:hAnsi="Times New Roman"/>
          <w:b/>
          <w:bCs/>
          <w:sz w:val="24"/>
          <w:szCs w:val="24"/>
        </w:rPr>
        <w:t>9.1.3.</w:t>
      </w:r>
      <w:r w:rsidRPr="006E3A06">
        <w:rPr>
          <w:rFonts w:ascii="Times New Roman" w:hAnsi="Times New Roman"/>
          <w:sz w:val="24"/>
          <w:szCs w:val="24"/>
        </w:rPr>
        <w:t xml:space="preserve"> După efectuarea examenului medical, </w:t>
      </w:r>
      <w:proofErr w:type="spellStart"/>
      <w:r w:rsidR="00403B9F">
        <w:rPr>
          <w:rFonts w:ascii="Times New Roman" w:hAnsi="Times New Roman"/>
          <w:sz w:val="24"/>
          <w:szCs w:val="24"/>
        </w:rPr>
        <w:t>prestatotul</w:t>
      </w:r>
      <w:proofErr w:type="spellEnd"/>
      <w:r w:rsidR="006878A6" w:rsidRPr="006E3A06">
        <w:rPr>
          <w:rFonts w:ascii="Times New Roman" w:hAnsi="Times New Roman"/>
          <w:sz w:val="24"/>
          <w:szCs w:val="24"/>
        </w:rPr>
        <w:t xml:space="preserve"> va elibera fiș</w:t>
      </w:r>
      <w:r w:rsidRPr="006E3A06">
        <w:rPr>
          <w:rFonts w:ascii="Times New Roman" w:hAnsi="Times New Roman"/>
          <w:sz w:val="24"/>
          <w:szCs w:val="24"/>
        </w:rPr>
        <w:t xml:space="preserve">a de aptitudine cu avizul medical la angajare în două exemplare: unul pentru </w:t>
      </w:r>
      <w:r w:rsidR="001138F8" w:rsidRPr="006E3A06">
        <w:rPr>
          <w:rFonts w:ascii="Times New Roman" w:hAnsi="Times New Roman"/>
          <w:sz w:val="24"/>
          <w:szCs w:val="24"/>
        </w:rPr>
        <w:t>achizitor</w:t>
      </w:r>
      <w:r w:rsidR="0095076C" w:rsidRPr="006E3A06">
        <w:rPr>
          <w:rFonts w:ascii="Times New Roman" w:hAnsi="Times New Roman"/>
          <w:sz w:val="24"/>
          <w:szCs w:val="24"/>
        </w:rPr>
        <w:t xml:space="preserve"> și unul pentru lucrător</w:t>
      </w:r>
      <w:r w:rsidRPr="006E3A06">
        <w:rPr>
          <w:rFonts w:ascii="Times New Roman" w:hAnsi="Times New Roman"/>
          <w:sz w:val="24"/>
          <w:szCs w:val="24"/>
        </w:rPr>
        <w:t xml:space="preserve"> (conform anexa nr. 5 la </w:t>
      </w:r>
      <w:proofErr w:type="spellStart"/>
      <w:r w:rsidRPr="006E3A06">
        <w:rPr>
          <w:rFonts w:ascii="Times New Roman" w:hAnsi="Times New Roman"/>
          <w:sz w:val="24"/>
          <w:szCs w:val="24"/>
        </w:rPr>
        <w:t>H.G.R</w:t>
      </w:r>
      <w:proofErr w:type="spellEnd"/>
      <w:r w:rsidRPr="006E3A06">
        <w:rPr>
          <w:rFonts w:ascii="Times New Roman" w:hAnsi="Times New Roman"/>
          <w:sz w:val="24"/>
          <w:szCs w:val="24"/>
        </w:rPr>
        <w:t xml:space="preserve"> nr. 355/2007) .</w:t>
      </w:r>
    </w:p>
    <w:p w14:paraId="7D40718F" w14:textId="77777777" w:rsidR="000F0539" w:rsidRPr="006E3A06" w:rsidRDefault="000F0539" w:rsidP="009920BC">
      <w:pPr>
        <w:pStyle w:val="Listparagraf1"/>
        <w:spacing w:after="0"/>
        <w:ind w:left="0"/>
        <w:jc w:val="both"/>
        <w:rPr>
          <w:rFonts w:ascii="Times New Roman" w:hAnsi="Times New Roman"/>
          <w:sz w:val="24"/>
          <w:szCs w:val="24"/>
        </w:rPr>
      </w:pPr>
    </w:p>
    <w:p w14:paraId="2C517948" w14:textId="490605A2" w:rsidR="000F0539" w:rsidRPr="006E3A06" w:rsidRDefault="00FE1EDD" w:rsidP="009920BC">
      <w:pPr>
        <w:pStyle w:val="ListParagraph"/>
        <w:numPr>
          <w:ilvl w:val="1"/>
          <w:numId w:val="5"/>
        </w:numPr>
        <w:spacing w:line="276" w:lineRule="auto"/>
        <w:contextualSpacing/>
        <w:rPr>
          <w:b/>
          <w:sz w:val="24"/>
          <w:szCs w:val="24"/>
        </w:rPr>
      </w:pPr>
      <w:r w:rsidRPr="006E3A06">
        <w:rPr>
          <w:b/>
          <w:sz w:val="24"/>
          <w:szCs w:val="24"/>
        </w:rPr>
        <w:t xml:space="preserve"> </w:t>
      </w:r>
      <w:r w:rsidR="000F0539" w:rsidRPr="006E3A06">
        <w:rPr>
          <w:b/>
          <w:sz w:val="24"/>
          <w:szCs w:val="24"/>
        </w:rPr>
        <w:t>Examenul medical periodic</w:t>
      </w:r>
    </w:p>
    <w:p w14:paraId="4CA67C39" w14:textId="1F596424" w:rsidR="000F0539" w:rsidRPr="006E3A06" w:rsidRDefault="000F0539" w:rsidP="009920BC">
      <w:pPr>
        <w:pStyle w:val="DefaultText"/>
        <w:overflowPunct/>
        <w:autoSpaceDE/>
        <w:adjustRightInd/>
        <w:spacing w:line="276" w:lineRule="auto"/>
        <w:ind w:firstLine="426"/>
        <w:jc w:val="both"/>
        <w:rPr>
          <w:szCs w:val="24"/>
        </w:rPr>
      </w:pPr>
      <w:r w:rsidRPr="006E3A06">
        <w:rPr>
          <w:b/>
          <w:bCs/>
          <w:szCs w:val="24"/>
        </w:rPr>
        <w:t>9.2.1.</w:t>
      </w:r>
      <w:r w:rsidRPr="006E3A06">
        <w:rPr>
          <w:szCs w:val="24"/>
        </w:rPr>
        <w:t xml:space="preserve"> Examenul medical periodic se va efectua obligatoriu tuturor lucrătorilor </w:t>
      </w:r>
      <w:r w:rsidR="00FE1EDD" w:rsidRPr="006E3A06">
        <w:rPr>
          <w:szCs w:val="24"/>
        </w:rPr>
        <w:t>Direcției Generale pentru Administrarea Patrimoniului Imobiliar Sector 2</w:t>
      </w:r>
      <w:r w:rsidRPr="006E3A06">
        <w:rPr>
          <w:szCs w:val="24"/>
        </w:rPr>
        <w:t xml:space="preserve"> la termenul legal, după un program comun stabilit între </w:t>
      </w:r>
      <w:r w:rsidR="001138F8" w:rsidRPr="006E3A06">
        <w:rPr>
          <w:szCs w:val="24"/>
        </w:rPr>
        <w:t>achizitor</w:t>
      </w:r>
      <w:r w:rsidRPr="006E3A06">
        <w:rPr>
          <w:szCs w:val="24"/>
        </w:rPr>
        <w:t xml:space="preserve"> </w:t>
      </w:r>
      <w:proofErr w:type="spellStart"/>
      <w:r w:rsidRPr="006E3A06">
        <w:rPr>
          <w:szCs w:val="24"/>
        </w:rPr>
        <w:t>şi</w:t>
      </w:r>
      <w:proofErr w:type="spellEnd"/>
      <w:r w:rsidRPr="006E3A06">
        <w:rPr>
          <w:szCs w:val="24"/>
        </w:rPr>
        <w:t xml:space="preserve"> </w:t>
      </w:r>
      <w:r w:rsidR="001138F8" w:rsidRPr="006E3A06">
        <w:rPr>
          <w:szCs w:val="24"/>
        </w:rPr>
        <w:t>prestator</w:t>
      </w:r>
      <w:r w:rsidRPr="006E3A06">
        <w:rPr>
          <w:szCs w:val="24"/>
        </w:rPr>
        <w:t xml:space="preserve">, </w:t>
      </w:r>
      <w:r w:rsidR="00FE1EDD" w:rsidRPr="006E3A06">
        <w:rPr>
          <w:szCs w:val="24"/>
        </w:rPr>
        <w:t>în</w:t>
      </w:r>
      <w:r w:rsidRPr="006E3A06">
        <w:rPr>
          <w:szCs w:val="24"/>
        </w:rPr>
        <w:t xml:space="preserve"> </w:t>
      </w:r>
      <w:r w:rsidR="00FE1EDD" w:rsidRPr="006E3A06">
        <w:rPr>
          <w:szCs w:val="24"/>
        </w:rPr>
        <w:t>locația de activitate a</w:t>
      </w:r>
      <w:r w:rsidRPr="006E3A06">
        <w:rPr>
          <w:szCs w:val="24"/>
        </w:rPr>
        <w:t xml:space="preserve"> </w:t>
      </w:r>
      <w:r w:rsidR="001138F8" w:rsidRPr="006E3A06">
        <w:rPr>
          <w:szCs w:val="24"/>
        </w:rPr>
        <w:t>achizitorului</w:t>
      </w:r>
      <w:r w:rsidRPr="006E3A06">
        <w:rPr>
          <w:szCs w:val="24"/>
        </w:rPr>
        <w:t>, de către personalul medical specializat</w:t>
      </w:r>
      <w:r w:rsidR="001138F8" w:rsidRPr="006E3A06">
        <w:rPr>
          <w:szCs w:val="24"/>
        </w:rPr>
        <w:t xml:space="preserve"> sau la sediul prestatorului.</w:t>
      </w:r>
    </w:p>
    <w:p w14:paraId="29F871F9" w14:textId="2680A84D" w:rsidR="000F0539" w:rsidRPr="006E3A06" w:rsidRDefault="001138F8" w:rsidP="009920BC">
      <w:pPr>
        <w:pStyle w:val="Listparagraf1"/>
        <w:spacing w:after="0"/>
        <w:ind w:left="0" w:firstLine="426"/>
        <w:jc w:val="both"/>
        <w:rPr>
          <w:rFonts w:ascii="Times New Roman" w:hAnsi="Times New Roman"/>
          <w:sz w:val="24"/>
          <w:szCs w:val="24"/>
        </w:rPr>
      </w:pPr>
      <w:r w:rsidRPr="006E3A06">
        <w:rPr>
          <w:rFonts w:ascii="Times New Roman" w:hAnsi="Times New Roman"/>
          <w:sz w:val="24"/>
          <w:szCs w:val="24"/>
        </w:rPr>
        <w:t>Achizitorul</w:t>
      </w:r>
      <w:r w:rsidR="000F0539" w:rsidRPr="006E3A06">
        <w:rPr>
          <w:rFonts w:ascii="Times New Roman" w:hAnsi="Times New Roman"/>
          <w:sz w:val="24"/>
          <w:szCs w:val="24"/>
        </w:rPr>
        <w:t xml:space="preserve"> va asigura programarea personalului propriu în perioada efectuării controlului medical.</w:t>
      </w:r>
    </w:p>
    <w:p w14:paraId="3B391A13" w14:textId="77777777" w:rsidR="000F0539" w:rsidRPr="006E3A06" w:rsidRDefault="000F0539" w:rsidP="009920BC">
      <w:pPr>
        <w:pStyle w:val="Listparagraf1"/>
        <w:spacing w:after="0"/>
        <w:ind w:left="0" w:firstLine="426"/>
        <w:jc w:val="both"/>
        <w:rPr>
          <w:rFonts w:ascii="Times New Roman" w:hAnsi="Times New Roman"/>
          <w:sz w:val="24"/>
          <w:szCs w:val="24"/>
        </w:rPr>
      </w:pPr>
      <w:r w:rsidRPr="006E3A06">
        <w:rPr>
          <w:rFonts w:ascii="Times New Roman" w:hAnsi="Times New Roman"/>
          <w:b/>
          <w:bCs/>
          <w:sz w:val="24"/>
          <w:szCs w:val="24"/>
        </w:rPr>
        <w:t>9.2.2.</w:t>
      </w:r>
      <w:r w:rsidRPr="006E3A06">
        <w:rPr>
          <w:rFonts w:ascii="Times New Roman" w:hAnsi="Times New Roman"/>
          <w:sz w:val="24"/>
          <w:szCs w:val="24"/>
        </w:rPr>
        <w:t xml:space="preserve"> Examenul medical periodic constă în :</w:t>
      </w:r>
    </w:p>
    <w:p w14:paraId="18AA22B9" w14:textId="77777777" w:rsidR="000F0539" w:rsidRPr="006E3A06" w:rsidRDefault="000F0539" w:rsidP="009920BC">
      <w:pPr>
        <w:pStyle w:val="Listparagraf1"/>
        <w:numPr>
          <w:ilvl w:val="1"/>
          <w:numId w:val="1"/>
        </w:numPr>
        <w:spacing w:after="0"/>
        <w:jc w:val="both"/>
        <w:rPr>
          <w:rFonts w:ascii="Times New Roman" w:hAnsi="Times New Roman"/>
          <w:sz w:val="24"/>
          <w:szCs w:val="24"/>
        </w:rPr>
      </w:pPr>
      <w:r w:rsidRPr="006E3A06">
        <w:rPr>
          <w:rFonts w:ascii="Times New Roman" w:hAnsi="Times New Roman"/>
          <w:sz w:val="24"/>
          <w:szCs w:val="24"/>
        </w:rPr>
        <w:t>Confirmarea sau infirmarea la perioade de timp stabilite a a</w:t>
      </w:r>
      <w:r w:rsidR="0095076C" w:rsidRPr="006E3A06">
        <w:rPr>
          <w:rFonts w:ascii="Times New Roman" w:hAnsi="Times New Roman"/>
          <w:sz w:val="24"/>
          <w:szCs w:val="24"/>
        </w:rPr>
        <w:t>ptitudinii în muncă pentru funcț</w:t>
      </w:r>
      <w:r w:rsidRPr="006E3A06">
        <w:rPr>
          <w:rFonts w:ascii="Times New Roman" w:hAnsi="Times New Roman"/>
          <w:sz w:val="24"/>
          <w:szCs w:val="24"/>
        </w:rPr>
        <w:t>ia</w:t>
      </w:r>
      <w:r w:rsidR="0095076C" w:rsidRPr="006E3A06">
        <w:rPr>
          <w:rFonts w:ascii="Times New Roman" w:hAnsi="Times New Roman"/>
          <w:sz w:val="24"/>
          <w:szCs w:val="24"/>
        </w:rPr>
        <w:t xml:space="preserve"> ș</w:t>
      </w:r>
      <w:r w:rsidRPr="006E3A06">
        <w:rPr>
          <w:rFonts w:ascii="Times New Roman" w:hAnsi="Times New Roman"/>
          <w:sz w:val="24"/>
          <w:szCs w:val="24"/>
        </w:rPr>
        <w:t>i locul de muncă pentru care s-a făcut angajarea;</w:t>
      </w:r>
    </w:p>
    <w:p w14:paraId="5202C230" w14:textId="77777777" w:rsidR="000F0539" w:rsidRPr="006E3A06" w:rsidRDefault="0095076C" w:rsidP="009920BC">
      <w:pPr>
        <w:pStyle w:val="Listparagraf1"/>
        <w:numPr>
          <w:ilvl w:val="1"/>
          <w:numId w:val="1"/>
        </w:numPr>
        <w:spacing w:after="0"/>
        <w:jc w:val="both"/>
        <w:rPr>
          <w:rFonts w:ascii="Times New Roman" w:hAnsi="Times New Roman"/>
          <w:sz w:val="24"/>
          <w:szCs w:val="24"/>
        </w:rPr>
      </w:pPr>
      <w:r w:rsidRPr="006E3A06">
        <w:rPr>
          <w:rFonts w:ascii="Times New Roman" w:hAnsi="Times New Roman"/>
          <w:sz w:val="24"/>
          <w:szCs w:val="24"/>
        </w:rPr>
        <w:t>Depistarea apariț</w:t>
      </w:r>
      <w:r w:rsidR="000F0539" w:rsidRPr="006E3A06">
        <w:rPr>
          <w:rFonts w:ascii="Times New Roman" w:hAnsi="Times New Roman"/>
          <w:sz w:val="24"/>
          <w:szCs w:val="24"/>
        </w:rPr>
        <w:t xml:space="preserve">iei unor boli care constituie </w:t>
      </w:r>
      <w:r w:rsidRPr="006E3A06">
        <w:rPr>
          <w:rFonts w:ascii="Times New Roman" w:hAnsi="Times New Roman"/>
          <w:sz w:val="24"/>
          <w:szCs w:val="24"/>
        </w:rPr>
        <w:t>contraindicații pentru activităț</w:t>
      </w:r>
      <w:r w:rsidR="000F0539" w:rsidRPr="006E3A06">
        <w:rPr>
          <w:rFonts w:ascii="Times New Roman" w:hAnsi="Times New Roman"/>
          <w:sz w:val="24"/>
          <w:szCs w:val="24"/>
        </w:rPr>
        <w:t>ile</w:t>
      </w:r>
      <w:r w:rsidRPr="006E3A06">
        <w:rPr>
          <w:rFonts w:ascii="Times New Roman" w:hAnsi="Times New Roman"/>
          <w:sz w:val="24"/>
          <w:szCs w:val="24"/>
        </w:rPr>
        <w:t xml:space="preserve"> ș</w:t>
      </w:r>
      <w:r w:rsidR="000F0539" w:rsidRPr="006E3A06">
        <w:rPr>
          <w:rFonts w:ascii="Times New Roman" w:hAnsi="Times New Roman"/>
          <w:sz w:val="24"/>
          <w:szCs w:val="24"/>
        </w:rPr>
        <w:t>i locurile de muncă cu expunere la factori de risc profesional;</w:t>
      </w:r>
    </w:p>
    <w:p w14:paraId="4EE08101" w14:textId="77777777" w:rsidR="000F0539" w:rsidRPr="006E3A06" w:rsidRDefault="000F0539" w:rsidP="009920BC">
      <w:pPr>
        <w:pStyle w:val="Listparagraf1"/>
        <w:numPr>
          <w:ilvl w:val="1"/>
          <w:numId w:val="1"/>
        </w:numPr>
        <w:spacing w:after="0"/>
        <w:jc w:val="both"/>
        <w:rPr>
          <w:rFonts w:ascii="Times New Roman" w:hAnsi="Times New Roman"/>
          <w:sz w:val="24"/>
          <w:szCs w:val="24"/>
        </w:rPr>
      </w:pPr>
      <w:r w:rsidRPr="006E3A06">
        <w:rPr>
          <w:rFonts w:ascii="Times New Roman" w:hAnsi="Times New Roman"/>
          <w:sz w:val="24"/>
          <w:szCs w:val="24"/>
        </w:rPr>
        <w:t>Diagnosticarea bolilor profesionale;</w:t>
      </w:r>
    </w:p>
    <w:p w14:paraId="15C1EDD7" w14:textId="77777777" w:rsidR="000F0539" w:rsidRPr="006E3A06" w:rsidRDefault="000F0539" w:rsidP="009920BC">
      <w:pPr>
        <w:pStyle w:val="Listparagraf1"/>
        <w:numPr>
          <w:ilvl w:val="1"/>
          <w:numId w:val="1"/>
        </w:numPr>
        <w:spacing w:after="0"/>
        <w:jc w:val="both"/>
        <w:rPr>
          <w:rFonts w:ascii="Times New Roman" w:hAnsi="Times New Roman"/>
          <w:sz w:val="24"/>
          <w:szCs w:val="24"/>
        </w:rPr>
      </w:pPr>
      <w:r w:rsidRPr="006E3A06">
        <w:rPr>
          <w:rFonts w:ascii="Times New Roman" w:hAnsi="Times New Roman"/>
          <w:sz w:val="24"/>
          <w:szCs w:val="24"/>
        </w:rPr>
        <w:t>Diagnosticarea bolilor legate de profesie;</w:t>
      </w:r>
    </w:p>
    <w:p w14:paraId="4BCE08DA" w14:textId="77777777" w:rsidR="000F0539" w:rsidRPr="006E3A06" w:rsidRDefault="000F0539" w:rsidP="009920BC">
      <w:pPr>
        <w:pStyle w:val="Listparagraf1"/>
        <w:numPr>
          <w:ilvl w:val="1"/>
          <w:numId w:val="1"/>
        </w:numPr>
        <w:spacing w:after="0"/>
        <w:jc w:val="both"/>
        <w:rPr>
          <w:rFonts w:ascii="Times New Roman" w:hAnsi="Times New Roman"/>
          <w:sz w:val="24"/>
          <w:szCs w:val="24"/>
        </w:rPr>
      </w:pPr>
      <w:r w:rsidRPr="006E3A06">
        <w:rPr>
          <w:rFonts w:ascii="Times New Roman" w:hAnsi="Times New Roman"/>
          <w:sz w:val="24"/>
          <w:szCs w:val="24"/>
        </w:rPr>
        <w:t xml:space="preserve">Depistarea bolilor </w:t>
      </w:r>
      <w:r w:rsidR="00AC18D1" w:rsidRPr="006E3A06">
        <w:rPr>
          <w:rFonts w:ascii="Times New Roman" w:hAnsi="Times New Roman"/>
          <w:sz w:val="24"/>
          <w:szCs w:val="24"/>
        </w:rPr>
        <w:t>care constituie risc pentru viaț</w:t>
      </w:r>
      <w:r w:rsidRPr="006E3A06">
        <w:rPr>
          <w:rFonts w:ascii="Times New Roman" w:hAnsi="Times New Roman"/>
          <w:sz w:val="24"/>
          <w:szCs w:val="24"/>
        </w:rPr>
        <w:t>a</w:t>
      </w:r>
      <w:r w:rsidR="00AC18D1" w:rsidRPr="006E3A06">
        <w:rPr>
          <w:rFonts w:ascii="Times New Roman" w:hAnsi="Times New Roman"/>
          <w:sz w:val="24"/>
          <w:szCs w:val="24"/>
        </w:rPr>
        <w:t xml:space="preserve"> și sănătatea celorlalț</w:t>
      </w:r>
      <w:r w:rsidRPr="006E3A06">
        <w:rPr>
          <w:rFonts w:ascii="Times New Roman" w:hAnsi="Times New Roman"/>
          <w:sz w:val="24"/>
          <w:szCs w:val="24"/>
        </w:rPr>
        <w:t>i lucrători la locul de muncă;</w:t>
      </w:r>
    </w:p>
    <w:p w14:paraId="3A36726E" w14:textId="141E432F" w:rsidR="000F0539" w:rsidRPr="006E3A06" w:rsidRDefault="000F0539" w:rsidP="009920BC">
      <w:pPr>
        <w:spacing w:line="276" w:lineRule="auto"/>
        <w:ind w:firstLine="426"/>
        <w:jc w:val="both"/>
        <w:rPr>
          <w:sz w:val="24"/>
          <w:szCs w:val="24"/>
        </w:rPr>
      </w:pPr>
      <w:r w:rsidRPr="006E3A06">
        <w:rPr>
          <w:b/>
          <w:bCs/>
          <w:sz w:val="24"/>
          <w:szCs w:val="24"/>
        </w:rPr>
        <w:t>9.2.3.</w:t>
      </w:r>
      <w:r w:rsidRPr="006E3A06">
        <w:rPr>
          <w:sz w:val="24"/>
          <w:szCs w:val="24"/>
        </w:rPr>
        <w:t xml:space="preserve"> Examenul medical periodic va include:</w:t>
      </w:r>
    </w:p>
    <w:p w14:paraId="55D0BAA1" w14:textId="77777777" w:rsidR="000F0539" w:rsidRPr="006E3A06" w:rsidRDefault="000F0539" w:rsidP="009920BC">
      <w:pPr>
        <w:pStyle w:val="ListParagraph"/>
        <w:numPr>
          <w:ilvl w:val="1"/>
          <w:numId w:val="2"/>
        </w:numPr>
        <w:spacing w:line="276" w:lineRule="auto"/>
        <w:contextualSpacing/>
        <w:jc w:val="both"/>
        <w:rPr>
          <w:sz w:val="24"/>
          <w:szCs w:val="24"/>
        </w:rPr>
      </w:pPr>
      <w:r w:rsidRPr="006E3A06">
        <w:rPr>
          <w:sz w:val="24"/>
          <w:szCs w:val="24"/>
        </w:rPr>
        <w:t>Înregistrarea evenimentelor medicale care s-au petrecut în intervalul de la examenul  medical în vederea angajării sau de la ultimul examen medical periodic până în momentul examenului medical respectiv;</w:t>
      </w:r>
    </w:p>
    <w:p w14:paraId="43949611" w14:textId="68042090" w:rsidR="000F0539" w:rsidRPr="006E3A06" w:rsidRDefault="000F0539" w:rsidP="009920BC">
      <w:pPr>
        <w:pStyle w:val="ListParagraph"/>
        <w:numPr>
          <w:ilvl w:val="1"/>
          <w:numId w:val="2"/>
        </w:numPr>
        <w:spacing w:line="276" w:lineRule="auto"/>
        <w:contextualSpacing/>
        <w:jc w:val="both"/>
        <w:rPr>
          <w:sz w:val="24"/>
          <w:szCs w:val="24"/>
        </w:rPr>
      </w:pPr>
      <w:r w:rsidRPr="006E3A06">
        <w:rPr>
          <w:sz w:val="24"/>
          <w:szCs w:val="24"/>
        </w:rPr>
        <w:lastRenderedPageBreak/>
        <w:t xml:space="preserve">Examen clinic general (anexa </w:t>
      </w:r>
      <w:proofErr w:type="spellStart"/>
      <w:r w:rsidRPr="006E3A06">
        <w:rPr>
          <w:sz w:val="24"/>
          <w:szCs w:val="24"/>
        </w:rPr>
        <w:t>nr.4</w:t>
      </w:r>
      <w:proofErr w:type="spellEnd"/>
      <w:r w:rsidRPr="006E3A06">
        <w:rPr>
          <w:sz w:val="24"/>
          <w:szCs w:val="24"/>
        </w:rPr>
        <w:t xml:space="preserve"> la </w:t>
      </w:r>
      <w:proofErr w:type="spellStart"/>
      <w:r w:rsidRPr="006E3A06">
        <w:rPr>
          <w:sz w:val="24"/>
          <w:szCs w:val="24"/>
        </w:rPr>
        <w:t>H.G.R</w:t>
      </w:r>
      <w:proofErr w:type="spellEnd"/>
      <w:r w:rsidRPr="006E3A06">
        <w:rPr>
          <w:sz w:val="24"/>
          <w:szCs w:val="24"/>
        </w:rPr>
        <w:t>. 355/2007)</w:t>
      </w:r>
      <w:r w:rsidR="00241DF0" w:rsidRPr="006E3A06">
        <w:rPr>
          <w:sz w:val="24"/>
          <w:szCs w:val="24"/>
        </w:rPr>
        <w:t>;</w:t>
      </w:r>
    </w:p>
    <w:p w14:paraId="364DF360" w14:textId="7D28E888" w:rsidR="000F0539" w:rsidRPr="006E3A06" w:rsidRDefault="000F0539" w:rsidP="009920BC">
      <w:pPr>
        <w:pStyle w:val="ListParagraph"/>
        <w:numPr>
          <w:ilvl w:val="1"/>
          <w:numId w:val="2"/>
        </w:numPr>
        <w:spacing w:line="276" w:lineRule="auto"/>
        <w:contextualSpacing/>
        <w:jc w:val="both"/>
        <w:rPr>
          <w:sz w:val="24"/>
          <w:szCs w:val="24"/>
        </w:rPr>
      </w:pPr>
      <w:r w:rsidRPr="006E3A06">
        <w:rPr>
          <w:sz w:val="24"/>
          <w:szCs w:val="24"/>
        </w:rPr>
        <w:t xml:space="preserve">Examene clinice </w:t>
      </w:r>
      <w:r w:rsidR="00403B9F">
        <w:rPr>
          <w:sz w:val="24"/>
          <w:szCs w:val="24"/>
        </w:rPr>
        <w:t>ș</w:t>
      </w:r>
      <w:r w:rsidRPr="006E3A06">
        <w:rPr>
          <w:sz w:val="24"/>
          <w:szCs w:val="24"/>
        </w:rPr>
        <w:t xml:space="preserve">i paraclinice (anexa </w:t>
      </w:r>
      <w:proofErr w:type="spellStart"/>
      <w:r w:rsidRPr="006E3A06">
        <w:rPr>
          <w:sz w:val="24"/>
          <w:szCs w:val="24"/>
        </w:rPr>
        <w:t>nr.1</w:t>
      </w:r>
      <w:proofErr w:type="spellEnd"/>
      <w:r w:rsidRPr="006E3A06">
        <w:rPr>
          <w:sz w:val="24"/>
          <w:szCs w:val="24"/>
        </w:rPr>
        <w:t xml:space="preserve"> la </w:t>
      </w:r>
      <w:proofErr w:type="spellStart"/>
      <w:r w:rsidRPr="006E3A06">
        <w:rPr>
          <w:sz w:val="24"/>
          <w:szCs w:val="24"/>
        </w:rPr>
        <w:t>H.G.R</w:t>
      </w:r>
      <w:proofErr w:type="spellEnd"/>
      <w:r w:rsidRPr="006E3A06">
        <w:rPr>
          <w:sz w:val="24"/>
          <w:szCs w:val="24"/>
        </w:rPr>
        <w:t xml:space="preserve">. </w:t>
      </w:r>
      <w:proofErr w:type="spellStart"/>
      <w:r w:rsidRPr="006E3A06">
        <w:rPr>
          <w:sz w:val="24"/>
          <w:szCs w:val="24"/>
        </w:rPr>
        <w:t>nr.355</w:t>
      </w:r>
      <w:proofErr w:type="spellEnd"/>
      <w:r w:rsidRPr="006E3A06">
        <w:rPr>
          <w:sz w:val="24"/>
          <w:szCs w:val="24"/>
        </w:rPr>
        <w:t>/2007)</w:t>
      </w:r>
      <w:r w:rsidR="00241DF0" w:rsidRPr="006E3A06">
        <w:rPr>
          <w:sz w:val="24"/>
          <w:szCs w:val="24"/>
        </w:rPr>
        <w:t>;</w:t>
      </w:r>
    </w:p>
    <w:p w14:paraId="677E849C" w14:textId="2C945F83" w:rsidR="000F0539" w:rsidRPr="006E3A06" w:rsidRDefault="000F0539" w:rsidP="009920BC">
      <w:pPr>
        <w:pStyle w:val="ListParagraph"/>
        <w:numPr>
          <w:ilvl w:val="1"/>
          <w:numId w:val="2"/>
        </w:numPr>
        <w:spacing w:line="276" w:lineRule="auto"/>
        <w:contextualSpacing/>
        <w:jc w:val="both"/>
        <w:rPr>
          <w:sz w:val="24"/>
          <w:szCs w:val="24"/>
        </w:rPr>
      </w:pPr>
      <w:r w:rsidRPr="006E3A06">
        <w:rPr>
          <w:sz w:val="24"/>
          <w:szCs w:val="24"/>
        </w:rPr>
        <w:t xml:space="preserve">Înregistrarea rezultatelor în dosarul medical (anexa nr. 4 la </w:t>
      </w:r>
      <w:proofErr w:type="spellStart"/>
      <w:r w:rsidRPr="006E3A06">
        <w:rPr>
          <w:sz w:val="24"/>
          <w:szCs w:val="24"/>
        </w:rPr>
        <w:t>H.G.R</w:t>
      </w:r>
      <w:proofErr w:type="spellEnd"/>
      <w:r w:rsidRPr="006E3A06">
        <w:rPr>
          <w:sz w:val="24"/>
          <w:szCs w:val="24"/>
        </w:rPr>
        <w:t xml:space="preserve">. </w:t>
      </w:r>
      <w:proofErr w:type="spellStart"/>
      <w:r w:rsidRPr="006E3A06">
        <w:rPr>
          <w:sz w:val="24"/>
          <w:szCs w:val="24"/>
        </w:rPr>
        <w:t>nr.355</w:t>
      </w:r>
      <w:proofErr w:type="spellEnd"/>
      <w:r w:rsidRPr="006E3A06">
        <w:rPr>
          <w:sz w:val="24"/>
          <w:szCs w:val="24"/>
        </w:rPr>
        <w:t>/2007)</w:t>
      </w:r>
      <w:r w:rsidR="00241DF0" w:rsidRPr="006E3A06">
        <w:rPr>
          <w:sz w:val="24"/>
          <w:szCs w:val="24"/>
        </w:rPr>
        <w:t>;</w:t>
      </w:r>
    </w:p>
    <w:p w14:paraId="7BB25399" w14:textId="77777777" w:rsidR="000F0539" w:rsidRPr="006E3A06" w:rsidRDefault="000F0539" w:rsidP="009920BC">
      <w:pPr>
        <w:pStyle w:val="ListParagraph"/>
        <w:numPr>
          <w:ilvl w:val="1"/>
          <w:numId w:val="2"/>
        </w:numPr>
        <w:spacing w:line="276" w:lineRule="auto"/>
        <w:contextualSpacing/>
        <w:jc w:val="both"/>
        <w:rPr>
          <w:b/>
          <w:sz w:val="24"/>
          <w:szCs w:val="24"/>
        </w:rPr>
      </w:pPr>
      <w:r w:rsidRPr="006E3A06">
        <w:rPr>
          <w:sz w:val="24"/>
          <w:szCs w:val="24"/>
        </w:rPr>
        <w:t xml:space="preserve">Completarea </w:t>
      </w:r>
      <w:proofErr w:type="spellStart"/>
      <w:r w:rsidRPr="006E3A06">
        <w:rPr>
          <w:sz w:val="24"/>
          <w:szCs w:val="24"/>
        </w:rPr>
        <w:t>fişei</w:t>
      </w:r>
      <w:proofErr w:type="spellEnd"/>
      <w:r w:rsidRPr="006E3A06">
        <w:rPr>
          <w:sz w:val="24"/>
          <w:szCs w:val="24"/>
        </w:rPr>
        <w:t xml:space="preserve"> de aptitudine ( anexa nr. 5 la </w:t>
      </w:r>
      <w:proofErr w:type="spellStart"/>
      <w:r w:rsidRPr="006E3A06">
        <w:rPr>
          <w:sz w:val="24"/>
          <w:szCs w:val="24"/>
        </w:rPr>
        <w:t>H.G.R</w:t>
      </w:r>
      <w:proofErr w:type="spellEnd"/>
      <w:r w:rsidRPr="006E3A06">
        <w:rPr>
          <w:sz w:val="24"/>
          <w:szCs w:val="24"/>
        </w:rPr>
        <w:t xml:space="preserve">. nr. 355/2007), în două exemplare unul pentru angajator </w:t>
      </w:r>
      <w:proofErr w:type="spellStart"/>
      <w:r w:rsidRPr="006E3A06">
        <w:rPr>
          <w:sz w:val="24"/>
          <w:szCs w:val="24"/>
        </w:rPr>
        <w:t>şi</w:t>
      </w:r>
      <w:proofErr w:type="spellEnd"/>
      <w:r w:rsidRPr="006E3A06">
        <w:rPr>
          <w:sz w:val="24"/>
          <w:szCs w:val="24"/>
        </w:rPr>
        <w:t xml:space="preserve"> celălalt pentru lucrător.</w:t>
      </w:r>
    </w:p>
    <w:p w14:paraId="033E0940" w14:textId="77777777" w:rsidR="000F0539" w:rsidRPr="006E3A06" w:rsidRDefault="000F0539" w:rsidP="009920BC">
      <w:pPr>
        <w:spacing w:line="276" w:lineRule="auto"/>
        <w:ind w:firstLine="426"/>
        <w:jc w:val="both"/>
        <w:rPr>
          <w:sz w:val="24"/>
          <w:szCs w:val="24"/>
        </w:rPr>
      </w:pPr>
      <w:r w:rsidRPr="006E3A06">
        <w:rPr>
          <w:b/>
          <w:bCs/>
          <w:sz w:val="24"/>
          <w:szCs w:val="24"/>
        </w:rPr>
        <w:t>9.2.4.</w:t>
      </w:r>
      <w:r w:rsidRPr="006E3A06">
        <w:rPr>
          <w:sz w:val="24"/>
          <w:szCs w:val="24"/>
        </w:rPr>
        <w:t xml:space="preserve"> Examenul medical va trata următoarele :</w:t>
      </w:r>
    </w:p>
    <w:p w14:paraId="7DF588AE"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 xml:space="preserve">Completarea dosarului medical conform </w:t>
      </w:r>
      <w:proofErr w:type="spellStart"/>
      <w:r w:rsidRPr="006E3A06">
        <w:rPr>
          <w:rFonts w:ascii="Times New Roman" w:hAnsi="Times New Roman"/>
          <w:sz w:val="24"/>
          <w:szCs w:val="24"/>
        </w:rPr>
        <w:t>legislaţiei</w:t>
      </w:r>
      <w:proofErr w:type="spellEnd"/>
      <w:r w:rsidRPr="006E3A06">
        <w:rPr>
          <w:rFonts w:ascii="Times New Roman" w:hAnsi="Times New Roman"/>
          <w:sz w:val="24"/>
          <w:szCs w:val="24"/>
        </w:rPr>
        <w:t xml:space="preserve"> în vigoare</w:t>
      </w:r>
      <w:r w:rsidR="00241DF0" w:rsidRPr="006E3A06">
        <w:rPr>
          <w:rFonts w:ascii="Times New Roman" w:hAnsi="Times New Roman"/>
          <w:sz w:val="24"/>
          <w:szCs w:val="24"/>
        </w:rPr>
        <w:t>;</w:t>
      </w:r>
    </w:p>
    <w:p w14:paraId="4F897067"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 xml:space="preserve">Completarea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eliberarea </w:t>
      </w:r>
      <w:proofErr w:type="spellStart"/>
      <w:r w:rsidRPr="006E3A06">
        <w:rPr>
          <w:rFonts w:ascii="Times New Roman" w:hAnsi="Times New Roman"/>
          <w:sz w:val="24"/>
          <w:szCs w:val="24"/>
        </w:rPr>
        <w:t>fişei</w:t>
      </w:r>
      <w:proofErr w:type="spellEnd"/>
      <w:r w:rsidRPr="006E3A06">
        <w:rPr>
          <w:rFonts w:ascii="Times New Roman" w:hAnsi="Times New Roman"/>
          <w:sz w:val="24"/>
          <w:szCs w:val="24"/>
        </w:rPr>
        <w:t xml:space="preserve"> de aptitudine cu concluzii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recomandări aferente</w:t>
      </w:r>
      <w:r w:rsidR="00241DF0" w:rsidRPr="006E3A06">
        <w:rPr>
          <w:rFonts w:ascii="Times New Roman" w:hAnsi="Times New Roman"/>
          <w:sz w:val="24"/>
          <w:szCs w:val="24"/>
        </w:rPr>
        <w:t>;</w:t>
      </w:r>
    </w:p>
    <w:p w14:paraId="66A9ED44"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 xml:space="preserve">Examinarea tegumentelor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mucoasei</w:t>
      </w:r>
      <w:r w:rsidR="00241DF0" w:rsidRPr="006E3A06">
        <w:rPr>
          <w:rFonts w:ascii="Times New Roman" w:hAnsi="Times New Roman"/>
          <w:sz w:val="24"/>
          <w:szCs w:val="24"/>
        </w:rPr>
        <w:t>;</w:t>
      </w:r>
    </w:p>
    <w:p w14:paraId="20003F58"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Examinarea aparatului cardiovascular (</w:t>
      </w:r>
      <w:proofErr w:type="spellStart"/>
      <w:r w:rsidRPr="006E3A06">
        <w:rPr>
          <w:rFonts w:ascii="Times New Roman" w:hAnsi="Times New Roman"/>
          <w:sz w:val="24"/>
          <w:szCs w:val="24"/>
        </w:rPr>
        <w:t>EKG</w:t>
      </w:r>
      <w:proofErr w:type="spellEnd"/>
      <w:r w:rsidRPr="006E3A06">
        <w:rPr>
          <w:rFonts w:ascii="Times New Roman" w:hAnsi="Times New Roman"/>
          <w:sz w:val="24"/>
          <w:szCs w:val="24"/>
        </w:rPr>
        <w:t>) cu interpretare</w:t>
      </w:r>
      <w:r w:rsidR="00241DF0" w:rsidRPr="006E3A06">
        <w:rPr>
          <w:rFonts w:ascii="Times New Roman" w:hAnsi="Times New Roman"/>
          <w:sz w:val="24"/>
          <w:szCs w:val="24"/>
        </w:rPr>
        <w:t>;</w:t>
      </w:r>
    </w:p>
    <w:p w14:paraId="448ACD30"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Examinarea aparatului respirator</w:t>
      </w:r>
      <w:r w:rsidR="00241DF0" w:rsidRPr="006E3A06">
        <w:rPr>
          <w:rFonts w:ascii="Times New Roman" w:hAnsi="Times New Roman"/>
          <w:sz w:val="24"/>
          <w:szCs w:val="24"/>
        </w:rPr>
        <w:t>;</w:t>
      </w:r>
    </w:p>
    <w:p w14:paraId="1BEE8973"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Examinarea aparatului digestiv</w:t>
      </w:r>
      <w:r w:rsidR="00241DF0" w:rsidRPr="006E3A06">
        <w:rPr>
          <w:rFonts w:ascii="Times New Roman" w:hAnsi="Times New Roman"/>
          <w:sz w:val="24"/>
          <w:szCs w:val="24"/>
        </w:rPr>
        <w:t>;</w:t>
      </w:r>
    </w:p>
    <w:p w14:paraId="291BC08B"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Examinarea aparatului endocrin</w:t>
      </w:r>
      <w:r w:rsidR="00241DF0" w:rsidRPr="006E3A06">
        <w:rPr>
          <w:rFonts w:ascii="Times New Roman" w:hAnsi="Times New Roman"/>
          <w:sz w:val="24"/>
          <w:szCs w:val="24"/>
        </w:rPr>
        <w:t>;</w:t>
      </w:r>
    </w:p>
    <w:p w14:paraId="28B65E14"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Examinarea aparatului urogenital</w:t>
      </w:r>
      <w:r w:rsidR="00241DF0" w:rsidRPr="006E3A06">
        <w:rPr>
          <w:rFonts w:ascii="Times New Roman" w:hAnsi="Times New Roman"/>
          <w:sz w:val="24"/>
          <w:szCs w:val="24"/>
        </w:rPr>
        <w:t>;</w:t>
      </w:r>
    </w:p>
    <w:p w14:paraId="7743E6FA"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Examinarea sistemului locomotor</w:t>
      </w:r>
      <w:r w:rsidR="00241DF0" w:rsidRPr="006E3A06">
        <w:rPr>
          <w:rFonts w:ascii="Times New Roman" w:hAnsi="Times New Roman"/>
          <w:sz w:val="24"/>
          <w:szCs w:val="24"/>
        </w:rPr>
        <w:t>;</w:t>
      </w:r>
    </w:p>
    <w:p w14:paraId="0300EA21"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 xml:space="preserve">Examinarea sistemului nervos central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periferic</w:t>
      </w:r>
      <w:r w:rsidR="00241DF0" w:rsidRPr="006E3A06">
        <w:rPr>
          <w:rFonts w:ascii="Times New Roman" w:hAnsi="Times New Roman"/>
          <w:sz w:val="24"/>
          <w:szCs w:val="24"/>
        </w:rPr>
        <w:t>;</w:t>
      </w:r>
    </w:p>
    <w:p w14:paraId="55229747"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Examen psihologic</w:t>
      </w:r>
      <w:r w:rsidR="00241DF0" w:rsidRPr="006E3A06">
        <w:rPr>
          <w:rFonts w:ascii="Times New Roman" w:hAnsi="Times New Roman"/>
          <w:sz w:val="24"/>
          <w:szCs w:val="24"/>
        </w:rPr>
        <w:t>;</w:t>
      </w:r>
      <w:r w:rsidRPr="006E3A06">
        <w:rPr>
          <w:rFonts w:ascii="Times New Roman" w:hAnsi="Times New Roman"/>
          <w:sz w:val="24"/>
          <w:szCs w:val="24"/>
        </w:rPr>
        <w:t xml:space="preserve"> </w:t>
      </w:r>
    </w:p>
    <w:p w14:paraId="2B126DD7"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Analizator vizual</w:t>
      </w:r>
      <w:r w:rsidR="00241DF0" w:rsidRPr="006E3A06">
        <w:rPr>
          <w:rFonts w:ascii="Times New Roman" w:hAnsi="Times New Roman"/>
          <w:sz w:val="24"/>
          <w:szCs w:val="24"/>
        </w:rPr>
        <w:t>;</w:t>
      </w:r>
      <w:r w:rsidRPr="006E3A06">
        <w:rPr>
          <w:rFonts w:ascii="Times New Roman" w:hAnsi="Times New Roman"/>
          <w:sz w:val="24"/>
          <w:szCs w:val="24"/>
        </w:rPr>
        <w:t xml:space="preserve"> </w:t>
      </w:r>
    </w:p>
    <w:p w14:paraId="7D0CA2EC" w14:textId="77777777" w:rsidR="000F0539" w:rsidRPr="006E3A06" w:rsidRDefault="000F0539" w:rsidP="009920BC">
      <w:pPr>
        <w:pStyle w:val="Listparagraf1"/>
        <w:numPr>
          <w:ilvl w:val="6"/>
          <w:numId w:val="3"/>
        </w:numPr>
        <w:spacing w:after="0"/>
        <w:jc w:val="both"/>
        <w:rPr>
          <w:rFonts w:ascii="Times New Roman" w:hAnsi="Times New Roman"/>
          <w:sz w:val="24"/>
          <w:szCs w:val="24"/>
        </w:rPr>
      </w:pPr>
      <w:r w:rsidRPr="006E3A06">
        <w:rPr>
          <w:rFonts w:ascii="Times New Roman" w:hAnsi="Times New Roman"/>
          <w:sz w:val="24"/>
          <w:szCs w:val="24"/>
        </w:rPr>
        <w:t xml:space="preserve"> Analizator auditiv (audiograma)</w:t>
      </w:r>
      <w:r w:rsidR="000C38E9" w:rsidRPr="006E3A06">
        <w:rPr>
          <w:rFonts w:ascii="Times New Roman" w:hAnsi="Times New Roman"/>
          <w:sz w:val="24"/>
          <w:szCs w:val="24"/>
        </w:rPr>
        <w:t>.</w:t>
      </w:r>
    </w:p>
    <w:p w14:paraId="68D3456C" w14:textId="77777777" w:rsidR="000F0539" w:rsidRPr="006E3A06" w:rsidRDefault="000F0539" w:rsidP="009920BC">
      <w:pPr>
        <w:spacing w:line="276" w:lineRule="auto"/>
        <w:ind w:firstLine="426"/>
        <w:jc w:val="both"/>
        <w:rPr>
          <w:sz w:val="24"/>
          <w:szCs w:val="24"/>
        </w:rPr>
      </w:pPr>
      <w:r w:rsidRPr="006E3A06">
        <w:rPr>
          <w:b/>
          <w:bCs/>
          <w:sz w:val="24"/>
          <w:szCs w:val="24"/>
        </w:rPr>
        <w:t>9.2.5.</w:t>
      </w:r>
      <w:r w:rsidRPr="006E3A06">
        <w:rPr>
          <w:sz w:val="24"/>
          <w:szCs w:val="24"/>
        </w:rPr>
        <w:t xml:space="preserve"> Analizele de laborator vor cuprinde: </w:t>
      </w:r>
      <w:proofErr w:type="spellStart"/>
      <w:r w:rsidRPr="006E3A06">
        <w:rPr>
          <w:sz w:val="24"/>
          <w:szCs w:val="24"/>
        </w:rPr>
        <w:t>Hemoleucogramacompletă</w:t>
      </w:r>
      <w:proofErr w:type="spellEnd"/>
      <w:r w:rsidRPr="006E3A06">
        <w:rPr>
          <w:sz w:val="24"/>
          <w:szCs w:val="24"/>
        </w:rPr>
        <w:t xml:space="preserve">, VSH, </w:t>
      </w:r>
      <w:proofErr w:type="spellStart"/>
      <w:r w:rsidRPr="006E3A06">
        <w:rPr>
          <w:sz w:val="24"/>
          <w:szCs w:val="24"/>
        </w:rPr>
        <w:t>Transaminaze</w:t>
      </w:r>
      <w:proofErr w:type="spellEnd"/>
      <w:r w:rsidRPr="006E3A06">
        <w:rPr>
          <w:sz w:val="24"/>
          <w:szCs w:val="24"/>
        </w:rPr>
        <w:t xml:space="preserve"> </w:t>
      </w:r>
      <w:proofErr w:type="spellStart"/>
      <w:r w:rsidRPr="006E3A06">
        <w:rPr>
          <w:sz w:val="24"/>
          <w:szCs w:val="24"/>
        </w:rPr>
        <w:t>TGP+TGO</w:t>
      </w:r>
      <w:proofErr w:type="spellEnd"/>
      <w:r w:rsidRPr="006E3A06">
        <w:rPr>
          <w:sz w:val="24"/>
          <w:szCs w:val="24"/>
        </w:rPr>
        <w:t>, Colesterol  seric total, Trigliceride serice, Glicemie, Calciu seric, Creatinina serică.</w:t>
      </w:r>
    </w:p>
    <w:p w14:paraId="52AA4842" w14:textId="02800FF4" w:rsidR="000F0539" w:rsidRPr="006E3A06" w:rsidRDefault="000F0539" w:rsidP="009920BC">
      <w:pPr>
        <w:spacing w:line="276" w:lineRule="auto"/>
        <w:ind w:firstLine="426"/>
        <w:jc w:val="both"/>
        <w:rPr>
          <w:sz w:val="24"/>
          <w:szCs w:val="24"/>
        </w:rPr>
      </w:pPr>
      <w:r w:rsidRPr="006E3A06">
        <w:rPr>
          <w:b/>
          <w:bCs/>
          <w:sz w:val="24"/>
          <w:szCs w:val="24"/>
        </w:rPr>
        <w:t>9.2.6.</w:t>
      </w:r>
      <w:r w:rsidRPr="006E3A06">
        <w:rPr>
          <w:sz w:val="24"/>
          <w:szCs w:val="24"/>
        </w:rPr>
        <w:t xml:space="preserve"> Se vor efectua analize specifice celor care lucrează în </w:t>
      </w:r>
      <w:proofErr w:type="spellStart"/>
      <w:r w:rsidRPr="006E3A06">
        <w:rPr>
          <w:sz w:val="24"/>
          <w:szCs w:val="24"/>
        </w:rPr>
        <w:t>condiţii</w:t>
      </w:r>
      <w:proofErr w:type="spellEnd"/>
      <w:r w:rsidRPr="006E3A06">
        <w:rPr>
          <w:sz w:val="24"/>
          <w:szCs w:val="24"/>
        </w:rPr>
        <w:t xml:space="preserve"> de muncă par</w:t>
      </w:r>
      <w:r w:rsidR="00650318" w:rsidRPr="006E3A06">
        <w:rPr>
          <w:sz w:val="24"/>
          <w:szCs w:val="24"/>
        </w:rPr>
        <w:t>ticulare,</w:t>
      </w:r>
      <w:r w:rsidR="00FE1EDD" w:rsidRPr="006E3A06">
        <w:rPr>
          <w:sz w:val="24"/>
          <w:szCs w:val="24"/>
        </w:rPr>
        <w:t xml:space="preserve"> </w:t>
      </w:r>
      <w:r w:rsidR="00650318" w:rsidRPr="006E3A06">
        <w:rPr>
          <w:sz w:val="24"/>
          <w:szCs w:val="24"/>
        </w:rPr>
        <w:t>conform H.G</w:t>
      </w:r>
      <w:r w:rsidR="00FE1EDD" w:rsidRPr="006E3A06">
        <w:rPr>
          <w:sz w:val="24"/>
          <w:szCs w:val="24"/>
        </w:rPr>
        <w:t>.</w:t>
      </w:r>
      <w:r w:rsidR="00650318" w:rsidRPr="006E3A06">
        <w:rPr>
          <w:sz w:val="24"/>
          <w:szCs w:val="24"/>
        </w:rPr>
        <w:t xml:space="preserve"> 355/2007</w:t>
      </w:r>
      <w:r w:rsidR="00FE1EDD" w:rsidRPr="006E3A06">
        <w:rPr>
          <w:sz w:val="24"/>
          <w:szCs w:val="24"/>
        </w:rPr>
        <w:t xml:space="preserve">, respectiv </w:t>
      </w:r>
      <w:r w:rsidR="00E158C0" w:rsidRPr="006E3A06">
        <w:rPr>
          <w:sz w:val="24"/>
          <w:szCs w:val="24"/>
        </w:rPr>
        <w:t>Conducători auto – siguranț</w:t>
      </w:r>
      <w:r w:rsidRPr="006E3A06">
        <w:rPr>
          <w:sz w:val="24"/>
          <w:szCs w:val="24"/>
        </w:rPr>
        <w:t>a</w:t>
      </w:r>
      <w:r w:rsidR="00E158C0" w:rsidRPr="006E3A06">
        <w:rPr>
          <w:sz w:val="24"/>
          <w:szCs w:val="24"/>
        </w:rPr>
        <w:t xml:space="preserve"> circulați</w:t>
      </w:r>
      <w:r w:rsidRPr="006E3A06">
        <w:rPr>
          <w:sz w:val="24"/>
          <w:szCs w:val="24"/>
        </w:rPr>
        <w:t>ei</w:t>
      </w:r>
      <w:r w:rsidR="00FE1EDD" w:rsidRPr="006E3A06">
        <w:rPr>
          <w:sz w:val="24"/>
          <w:szCs w:val="24"/>
        </w:rPr>
        <w:t>.</w:t>
      </w:r>
    </w:p>
    <w:p w14:paraId="2893E8DC" w14:textId="77777777" w:rsidR="000F0539" w:rsidRPr="006E3A06" w:rsidRDefault="000F0539" w:rsidP="009920BC">
      <w:pPr>
        <w:spacing w:line="276" w:lineRule="auto"/>
        <w:jc w:val="both"/>
        <w:rPr>
          <w:sz w:val="24"/>
          <w:szCs w:val="24"/>
        </w:rPr>
      </w:pPr>
    </w:p>
    <w:p w14:paraId="4D58F69E" w14:textId="05F0AD74" w:rsidR="000F0539" w:rsidRPr="006E3A06" w:rsidRDefault="00FE1EDD" w:rsidP="009920BC">
      <w:pPr>
        <w:pStyle w:val="ListParagraph"/>
        <w:numPr>
          <w:ilvl w:val="1"/>
          <w:numId w:val="5"/>
        </w:numPr>
        <w:tabs>
          <w:tab w:val="left" w:pos="426"/>
        </w:tabs>
        <w:spacing w:line="276" w:lineRule="auto"/>
        <w:ind w:left="0" w:firstLine="0"/>
        <w:contextualSpacing/>
        <w:jc w:val="both"/>
        <w:rPr>
          <w:b/>
          <w:sz w:val="24"/>
          <w:szCs w:val="24"/>
        </w:rPr>
      </w:pPr>
      <w:r w:rsidRPr="006E3A06">
        <w:rPr>
          <w:b/>
          <w:sz w:val="24"/>
          <w:szCs w:val="24"/>
        </w:rPr>
        <w:t xml:space="preserve"> </w:t>
      </w:r>
      <w:r w:rsidR="000F0539" w:rsidRPr="006E3A06">
        <w:rPr>
          <w:b/>
          <w:sz w:val="24"/>
          <w:szCs w:val="24"/>
        </w:rPr>
        <w:t>Examen</w:t>
      </w:r>
      <w:r w:rsidR="00E158C0" w:rsidRPr="006E3A06">
        <w:rPr>
          <w:b/>
          <w:sz w:val="24"/>
          <w:szCs w:val="24"/>
        </w:rPr>
        <w:t>ul medical la reluarea activităț</w:t>
      </w:r>
      <w:r w:rsidR="000F0539" w:rsidRPr="006E3A06">
        <w:rPr>
          <w:b/>
          <w:sz w:val="24"/>
          <w:szCs w:val="24"/>
        </w:rPr>
        <w:t>ii</w:t>
      </w:r>
    </w:p>
    <w:p w14:paraId="68F9FC2A" w14:textId="77777777" w:rsidR="000F0539" w:rsidRPr="006E3A06" w:rsidRDefault="000F0539" w:rsidP="009920BC">
      <w:pPr>
        <w:pStyle w:val="Listparagraf1"/>
        <w:numPr>
          <w:ilvl w:val="2"/>
          <w:numId w:val="5"/>
        </w:numPr>
        <w:tabs>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Examenul medical la reluarea </w:t>
      </w:r>
      <w:proofErr w:type="spellStart"/>
      <w:r w:rsidRPr="006E3A06">
        <w:rPr>
          <w:rFonts w:ascii="Times New Roman" w:hAnsi="Times New Roman"/>
          <w:sz w:val="24"/>
          <w:szCs w:val="24"/>
        </w:rPr>
        <w:t>activităţii</w:t>
      </w:r>
      <w:proofErr w:type="spellEnd"/>
      <w:r w:rsidRPr="006E3A06">
        <w:rPr>
          <w:rFonts w:ascii="Times New Roman" w:hAnsi="Times New Roman"/>
          <w:sz w:val="24"/>
          <w:szCs w:val="24"/>
        </w:rPr>
        <w:t xml:space="preserve"> se efectuează după o întrerupere a </w:t>
      </w:r>
      <w:proofErr w:type="spellStart"/>
      <w:r w:rsidRPr="006E3A06">
        <w:rPr>
          <w:rFonts w:ascii="Times New Roman" w:hAnsi="Times New Roman"/>
          <w:sz w:val="24"/>
          <w:szCs w:val="24"/>
        </w:rPr>
        <w:t>activităţii</w:t>
      </w:r>
      <w:proofErr w:type="spellEnd"/>
      <w:r w:rsidRPr="006E3A06">
        <w:rPr>
          <w:rFonts w:ascii="Times New Roman" w:hAnsi="Times New Roman"/>
          <w:sz w:val="24"/>
          <w:szCs w:val="24"/>
        </w:rPr>
        <w:t xml:space="preserve"> de minimum 90 de zile, pentru motive medicale, sau 6 luni, pentru oricare alte motive, în termen de 7 zile de la reluarea </w:t>
      </w:r>
      <w:proofErr w:type="spellStart"/>
      <w:r w:rsidRPr="006E3A06">
        <w:rPr>
          <w:rFonts w:ascii="Times New Roman" w:hAnsi="Times New Roman"/>
          <w:sz w:val="24"/>
          <w:szCs w:val="24"/>
        </w:rPr>
        <w:t>activităţii</w:t>
      </w:r>
      <w:proofErr w:type="spellEnd"/>
      <w:r w:rsidRPr="006E3A06">
        <w:rPr>
          <w:rFonts w:ascii="Times New Roman" w:hAnsi="Times New Roman"/>
          <w:sz w:val="24"/>
          <w:szCs w:val="24"/>
        </w:rPr>
        <w:t>.</w:t>
      </w:r>
    </w:p>
    <w:p w14:paraId="594BBF42" w14:textId="77777777" w:rsidR="000F0539" w:rsidRPr="006E3A06" w:rsidRDefault="000F0539" w:rsidP="009920BC">
      <w:pPr>
        <w:pStyle w:val="Listparagraf1"/>
        <w:spacing w:after="0"/>
        <w:ind w:left="0"/>
        <w:jc w:val="both"/>
        <w:rPr>
          <w:rFonts w:ascii="Times New Roman" w:hAnsi="Times New Roman"/>
          <w:sz w:val="24"/>
          <w:szCs w:val="24"/>
        </w:rPr>
      </w:pPr>
    </w:p>
    <w:p w14:paraId="49F52550" w14:textId="77777777" w:rsidR="000F0539" w:rsidRPr="006E3A06" w:rsidRDefault="000F0539" w:rsidP="009920BC">
      <w:pPr>
        <w:pStyle w:val="ListParagraph"/>
        <w:numPr>
          <w:ilvl w:val="1"/>
          <w:numId w:val="5"/>
        </w:numPr>
        <w:tabs>
          <w:tab w:val="left" w:pos="426"/>
          <w:tab w:val="left" w:pos="567"/>
          <w:tab w:val="left" w:pos="851"/>
          <w:tab w:val="left" w:pos="993"/>
        </w:tabs>
        <w:spacing w:line="276" w:lineRule="auto"/>
        <w:ind w:left="0" w:firstLine="0"/>
        <w:contextualSpacing/>
        <w:jc w:val="both"/>
        <w:rPr>
          <w:b/>
          <w:sz w:val="24"/>
          <w:szCs w:val="24"/>
        </w:rPr>
      </w:pPr>
      <w:r w:rsidRPr="006E3A06">
        <w:rPr>
          <w:b/>
          <w:sz w:val="24"/>
          <w:szCs w:val="24"/>
        </w:rPr>
        <w:tab/>
        <w:t>Examenul medical de adaptare în muncă</w:t>
      </w:r>
    </w:p>
    <w:p w14:paraId="5CA53BD6" w14:textId="77777777" w:rsidR="000F0539" w:rsidRPr="006E3A06" w:rsidRDefault="000F0539" w:rsidP="009920BC">
      <w:pPr>
        <w:pStyle w:val="Listparagraf1"/>
        <w:numPr>
          <w:ilvl w:val="2"/>
          <w:numId w:val="5"/>
        </w:numPr>
        <w:tabs>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Examenul medical de adaptare în muncă se efectuează la </w:t>
      </w:r>
      <w:proofErr w:type="spellStart"/>
      <w:r w:rsidRPr="006E3A06">
        <w:rPr>
          <w:rFonts w:ascii="Times New Roman" w:hAnsi="Times New Roman"/>
          <w:sz w:val="24"/>
          <w:szCs w:val="24"/>
        </w:rPr>
        <w:t>indicaţia</w:t>
      </w:r>
      <w:proofErr w:type="spellEnd"/>
      <w:r w:rsidRPr="006E3A06">
        <w:rPr>
          <w:rFonts w:ascii="Times New Roman" w:hAnsi="Times New Roman"/>
          <w:sz w:val="24"/>
          <w:szCs w:val="24"/>
        </w:rPr>
        <w:t xml:space="preserve"> medicului specialist de medicina muncii în prima lună de la angajare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are scopul de a ajuta organismul celor </w:t>
      </w:r>
      <w:proofErr w:type="spellStart"/>
      <w:r w:rsidRPr="006E3A06">
        <w:rPr>
          <w:rFonts w:ascii="Times New Roman" w:hAnsi="Times New Roman"/>
          <w:sz w:val="24"/>
          <w:szCs w:val="24"/>
        </w:rPr>
        <w:t>angajaţi</w:t>
      </w:r>
      <w:proofErr w:type="spellEnd"/>
      <w:r w:rsidRPr="006E3A06">
        <w:rPr>
          <w:rFonts w:ascii="Times New Roman" w:hAnsi="Times New Roman"/>
          <w:sz w:val="24"/>
          <w:szCs w:val="24"/>
        </w:rPr>
        <w:t xml:space="preserve"> să se adapteze noilor </w:t>
      </w:r>
      <w:proofErr w:type="spellStart"/>
      <w:r w:rsidRPr="006E3A06">
        <w:rPr>
          <w:rFonts w:ascii="Times New Roman" w:hAnsi="Times New Roman"/>
          <w:sz w:val="24"/>
          <w:szCs w:val="24"/>
        </w:rPr>
        <w:t>condiţii</w:t>
      </w:r>
      <w:proofErr w:type="spellEnd"/>
      <w:r w:rsidRPr="006E3A06">
        <w:rPr>
          <w:rFonts w:ascii="Times New Roman" w:hAnsi="Times New Roman"/>
          <w:sz w:val="24"/>
          <w:szCs w:val="24"/>
        </w:rPr>
        <w:t>, de a determina depistarea unor cauze medicale ale neadaptării la noul loc de muncă, caz în care se vor recomanda măsuri de înlăturare a acestora.</w:t>
      </w:r>
    </w:p>
    <w:p w14:paraId="49F56F69" w14:textId="77777777" w:rsidR="000F0539" w:rsidRPr="006E3A06" w:rsidRDefault="000F0539" w:rsidP="009920BC">
      <w:pPr>
        <w:pStyle w:val="Listparagraf1"/>
        <w:spacing w:after="0"/>
        <w:ind w:firstLine="698"/>
        <w:rPr>
          <w:rFonts w:ascii="Times New Roman" w:hAnsi="Times New Roman"/>
          <w:sz w:val="24"/>
          <w:szCs w:val="24"/>
        </w:rPr>
      </w:pPr>
    </w:p>
    <w:p w14:paraId="67BFF3D9" w14:textId="0F2D6641" w:rsidR="000F0539" w:rsidRPr="006E3A06" w:rsidRDefault="00FE1EDD" w:rsidP="009920BC">
      <w:pPr>
        <w:pStyle w:val="ListParagraph"/>
        <w:numPr>
          <w:ilvl w:val="1"/>
          <w:numId w:val="5"/>
        </w:numPr>
        <w:spacing w:line="276" w:lineRule="auto"/>
        <w:contextualSpacing/>
        <w:jc w:val="both"/>
        <w:rPr>
          <w:b/>
          <w:sz w:val="24"/>
          <w:szCs w:val="24"/>
        </w:rPr>
      </w:pPr>
      <w:r w:rsidRPr="006E3A06">
        <w:rPr>
          <w:b/>
          <w:sz w:val="24"/>
          <w:szCs w:val="24"/>
        </w:rPr>
        <w:t xml:space="preserve"> </w:t>
      </w:r>
      <w:r w:rsidR="000F0539" w:rsidRPr="006E3A06">
        <w:rPr>
          <w:b/>
          <w:sz w:val="24"/>
          <w:szCs w:val="24"/>
        </w:rPr>
        <w:t>Supravegherea specială</w:t>
      </w:r>
    </w:p>
    <w:p w14:paraId="49FAAA77" w14:textId="77777777" w:rsidR="000F0539" w:rsidRPr="006E3A06" w:rsidRDefault="000F0539" w:rsidP="009920BC">
      <w:pPr>
        <w:pStyle w:val="Listparagraf1"/>
        <w:numPr>
          <w:ilvl w:val="2"/>
          <w:numId w:val="5"/>
        </w:numPr>
        <w:tabs>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Supravegherea specială constă în examene medicale profilactice efectuate de medicul de medicina muncii în vederea stabilirii aptitudinii în muncă pentru lucrătorii care se încadrează în următoarele categorii: persoane cu vârste cuprinse între 15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18 ani </w:t>
      </w:r>
      <w:proofErr w:type="spellStart"/>
      <w:r w:rsidRPr="006E3A06">
        <w:rPr>
          <w:rFonts w:ascii="Times New Roman" w:hAnsi="Times New Roman"/>
          <w:sz w:val="24"/>
          <w:szCs w:val="24"/>
        </w:rPr>
        <w:t>împliniţi</w:t>
      </w:r>
      <w:proofErr w:type="spellEnd"/>
      <w:r w:rsidRPr="006E3A06">
        <w:rPr>
          <w:rFonts w:ascii="Times New Roman" w:hAnsi="Times New Roman"/>
          <w:sz w:val="24"/>
          <w:szCs w:val="24"/>
        </w:rPr>
        <w:t xml:space="preserve">, persoane cu vârsta de peste 60 de ani </w:t>
      </w:r>
      <w:proofErr w:type="spellStart"/>
      <w:r w:rsidRPr="006E3A06">
        <w:rPr>
          <w:rFonts w:ascii="Times New Roman" w:hAnsi="Times New Roman"/>
          <w:sz w:val="24"/>
          <w:szCs w:val="24"/>
        </w:rPr>
        <w:t>împliniţi</w:t>
      </w:r>
      <w:proofErr w:type="spellEnd"/>
      <w:r w:rsidRPr="006E3A06">
        <w:rPr>
          <w:rFonts w:ascii="Times New Roman" w:hAnsi="Times New Roman"/>
          <w:sz w:val="24"/>
          <w:szCs w:val="24"/>
        </w:rPr>
        <w:t xml:space="preserve">, femei gravide, persoane cu handicap, persoane dependente de droguri, de alcool, stângace, persoane cu vederea monoculară, persoane în </w:t>
      </w:r>
      <w:proofErr w:type="spellStart"/>
      <w:r w:rsidRPr="006E3A06">
        <w:rPr>
          <w:rFonts w:ascii="Times New Roman" w:hAnsi="Times New Roman"/>
          <w:sz w:val="24"/>
          <w:szCs w:val="24"/>
        </w:rPr>
        <w:t>evidenţă</w:t>
      </w:r>
      <w:proofErr w:type="spellEnd"/>
      <w:r w:rsidRPr="006E3A06">
        <w:rPr>
          <w:rFonts w:ascii="Times New Roman" w:hAnsi="Times New Roman"/>
          <w:sz w:val="24"/>
          <w:szCs w:val="24"/>
        </w:rPr>
        <w:t xml:space="preserve"> cu boli cronice.</w:t>
      </w:r>
    </w:p>
    <w:p w14:paraId="42A9E929" w14:textId="77777777" w:rsidR="009920BC" w:rsidRPr="006E3A06" w:rsidRDefault="009920BC" w:rsidP="009920BC">
      <w:pPr>
        <w:pStyle w:val="Listparagraf1"/>
        <w:spacing w:after="0"/>
        <w:jc w:val="both"/>
        <w:rPr>
          <w:rFonts w:ascii="Times New Roman" w:hAnsi="Times New Roman"/>
          <w:sz w:val="24"/>
          <w:szCs w:val="24"/>
        </w:rPr>
      </w:pPr>
    </w:p>
    <w:p w14:paraId="00DF15ED" w14:textId="13467F6E" w:rsidR="000F0539" w:rsidRPr="006E3A06" w:rsidRDefault="00FE1EDD" w:rsidP="009920BC">
      <w:pPr>
        <w:pStyle w:val="ListParagraph"/>
        <w:numPr>
          <w:ilvl w:val="1"/>
          <w:numId w:val="5"/>
        </w:numPr>
        <w:spacing w:line="276" w:lineRule="auto"/>
        <w:contextualSpacing/>
        <w:jc w:val="both"/>
        <w:rPr>
          <w:b/>
          <w:sz w:val="24"/>
          <w:szCs w:val="24"/>
        </w:rPr>
      </w:pPr>
      <w:r w:rsidRPr="006E3A06">
        <w:rPr>
          <w:b/>
          <w:sz w:val="24"/>
          <w:szCs w:val="24"/>
        </w:rPr>
        <w:t xml:space="preserve"> </w:t>
      </w:r>
      <w:r w:rsidR="008A39EF" w:rsidRPr="006E3A06">
        <w:rPr>
          <w:b/>
          <w:sz w:val="24"/>
          <w:szCs w:val="24"/>
        </w:rPr>
        <w:t>Promovarea sănătăț</w:t>
      </w:r>
      <w:r w:rsidR="000F0539" w:rsidRPr="006E3A06">
        <w:rPr>
          <w:b/>
          <w:sz w:val="24"/>
          <w:szCs w:val="24"/>
        </w:rPr>
        <w:t>ii la locul de muncă</w:t>
      </w:r>
    </w:p>
    <w:p w14:paraId="0958E4F1" w14:textId="77777777" w:rsidR="000F0539" w:rsidRPr="006E3A06" w:rsidRDefault="008A39EF" w:rsidP="009920BC">
      <w:pPr>
        <w:autoSpaceDE w:val="0"/>
        <w:autoSpaceDN w:val="0"/>
        <w:adjustRightInd w:val="0"/>
        <w:spacing w:line="276" w:lineRule="auto"/>
        <w:ind w:firstLine="426"/>
        <w:jc w:val="both"/>
        <w:rPr>
          <w:rFonts w:eastAsia="Calibri"/>
          <w:sz w:val="24"/>
          <w:szCs w:val="24"/>
        </w:rPr>
      </w:pPr>
      <w:r w:rsidRPr="006E3A06">
        <w:rPr>
          <w:rFonts w:eastAsia="Calibri"/>
          <w:b/>
          <w:bCs/>
          <w:sz w:val="24"/>
          <w:szCs w:val="24"/>
        </w:rPr>
        <w:t>9.6.1</w:t>
      </w:r>
      <w:r w:rsidRPr="006E3A06">
        <w:rPr>
          <w:rFonts w:eastAsia="Calibri"/>
          <w:sz w:val="24"/>
          <w:szCs w:val="24"/>
        </w:rPr>
        <w:t>. Promovarea sănătăț</w:t>
      </w:r>
      <w:r w:rsidR="000F0539" w:rsidRPr="006E3A06">
        <w:rPr>
          <w:rFonts w:eastAsia="Calibri"/>
          <w:sz w:val="24"/>
          <w:szCs w:val="24"/>
        </w:rPr>
        <w:t>ii la locul de muncă reprezint</w:t>
      </w:r>
      <w:r w:rsidRPr="006E3A06">
        <w:rPr>
          <w:rFonts w:eastAsia="Calibri"/>
          <w:sz w:val="24"/>
          <w:szCs w:val="24"/>
        </w:rPr>
        <w:t>ă supravegherea activă a sănătăț</w:t>
      </w:r>
      <w:r w:rsidR="000F0539" w:rsidRPr="006E3A06">
        <w:rPr>
          <w:rFonts w:eastAsia="Calibri"/>
          <w:sz w:val="24"/>
          <w:szCs w:val="24"/>
        </w:rPr>
        <w:t>ii lucrătorilor în raport cu car</w:t>
      </w:r>
      <w:r w:rsidRPr="006E3A06">
        <w:rPr>
          <w:rFonts w:eastAsia="Calibri"/>
          <w:sz w:val="24"/>
          <w:szCs w:val="24"/>
        </w:rPr>
        <w:t>acteristicile locului de muncă ș</w:t>
      </w:r>
      <w:r w:rsidR="000F0539" w:rsidRPr="006E3A06">
        <w:rPr>
          <w:rFonts w:eastAsia="Calibri"/>
          <w:sz w:val="24"/>
          <w:szCs w:val="24"/>
        </w:rPr>
        <w:t>i, în mod particular, cu factorii de risc profesionali.</w:t>
      </w:r>
    </w:p>
    <w:p w14:paraId="32539BBD" w14:textId="6EC69BD5" w:rsidR="000F0539" w:rsidRPr="006E3A06" w:rsidRDefault="000F0539" w:rsidP="009920BC">
      <w:pPr>
        <w:pStyle w:val="DefaultText"/>
        <w:overflowPunct/>
        <w:autoSpaceDE/>
        <w:adjustRightInd/>
        <w:spacing w:line="276" w:lineRule="auto"/>
        <w:ind w:firstLine="426"/>
        <w:jc w:val="both"/>
        <w:rPr>
          <w:szCs w:val="24"/>
        </w:rPr>
      </w:pPr>
      <w:r w:rsidRPr="006E3A06">
        <w:rPr>
          <w:rFonts w:eastAsia="Calibri"/>
          <w:b/>
          <w:bCs/>
          <w:szCs w:val="24"/>
        </w:rPr>
        <w:lastRenderedPageBreak/>
        <w:t>9.6.2.</w:t>
      </w:r>
      <w:r w:rsidRPr="006E3A06">
        <w:rPr>
          <w:rFonts w:eastAsia="Calibri"/>
          <w:szCs w:val="24"/>
        </w:rPr>
        <w:t xml:space="preserve"> </w:t>
      </w:r>
      <w:r w:rsidRPr="006E3A06">
        <w:rPr>
          <w:szCs w:val="24"/>
        </w:rPr>
        <w:t>Medicii s</w:t>
      </w:r>
      <w:r w:rsidR="00E158C0" w:rsidRPr="006E3A06">
        <w:rPr>
          <w:szCs w:val="24"/>
        </w:rPr>
        <w:t>pecialiști vor efectua activităț</w:t>
      </w:r>
      <w:r w:rsidRPr="006E3A06">
        <w:rPr>
          <w:szCs w:val="24"/>
        </w:rPr>
        <w:t xml:space="preserve">i </w:t>
      </w:r>
      <w:r w:rsidR="001F5B27" w:rsidRPr="006E3A06">
        <w:rPr>
          <w:szCs w:val="24"/>
        </w:rPr>
        <w:t>specifice de promovare a sănătăț</w:t>
      </w:r>
      <w:r w:rsidRPr="006E3A06">
        <w:rPr>
          <w:szCs w:val="24"/>
        </w:rPr>
        <w:t>ii la lo</w:t>
      </w:r>
      <w:r w:rsidR="001F5B27" w:rsidRPr="006E3A06">
        <w:rPr>
          <w:szCs w:val="24"/>
        </w:rPr>
        <w:t>cul de muncă pentru realizarea ș</w:t>
      </w:r>
      <w:r w:rsidRPr="006E3A06">
        <w:rPr>
          <w:szCs w:val="24"/>
        </w:rPr>
        <w:t>i implementarea pro</w:t>
      </w:r>
      <w:r w:rsidR="001F5B27" w:rsidRPr="006E3A06">
        <w:rPr>
          <w:szCs w:val="24"/>
        </w:rPr>
        <w:t>gramelor de informare, educare ș</w:t>
      </w:r>
      <w:r w:rsidRPr="006E3A06">
        <w:rPr>
          <w:szCs w:val="24"/>
        </w:rPr>
        <w:t>i formare profes</w:t>
      </w:r>
      <w:r w:rsidR="001F5B27" w:rsidRPr="006E3A06">
        <w:rPr>
          <w:szCs w:val="24"/>
        </w:rPr>
        <w:t>ională cu privire la sănătatea ș</w:t>
      </w:r>
      <w:r w:rsidRPr="006E3A06">
        <w:rPr>
          <w:szCs w:val="24"/>
        </w:rPr>
        <w:t>i securitatea în muncă pentru luc</w:t>
      </w:r>
      <w:r w:rsidR="001F5B27" w:rsidRPr="006E3A06">
        <w:rPr>
          <w:szCs w:val="24"/>
        </w:rPr>
        <w:t xml:space="preserve">rătorii </w:t>
      </w:r>
      <w:r w:rsidR="00FE1EDD" w:rsidRPr="006E3A06">
        <w:rPr>
          <w:szCs w:val="24"/>
        </w:rPr>
        <w:t>Direcției Generale pentru Administrarea Patrimoniului Imobiliar Sector 2</w:t>
      </w:r>
      <w:r w:rsidRPr="006E3A06">
        <w:rPr>
          <w:szCs w:val="24"/>
        </w:rPr>
        <w:t>, la care s-a efectuat supraveghere</w:t>
      </w:r>
      <w:r w:rsidR="00DA6CBD" w:rsidRPr="006E3A06">
        <w:rPr>
          <w:szCs w:val="24"/>
        </w:rPr>
        <w:t>a sănătăț</w:t>
      </w:r>
      <w:r w:rsidRPr="006E3A06">
        <w:rPr>
          <w:szCs w:val="24"/>
        </w:rPr>
        <w:t>ii prin examen</w:t>
      </w:r>
      <w:r w:rsidR="00DA6CBD" w:rsidRPr="006E3A06">
        <w:rPr>
          <w:szCs w:val="24"/>
        </w:rPr>
        <w:t>e medicale profilactice, cel puț</w:t>
      </w:r>
      <w:r w:rsidRPr="006E3A06">
        <w:rPr>
          <w:szCs w:val="24"/>
        </w:rPr>
        <w:t>in o dată pe an.</w:t>
      </w:r>
    </w:p>
    <w:p w14:paraId="4C8A6AC1" w14:textId="77777777" w:rsidR="000F0539" w:rsidRPr="006E3A06" w:rsidRDefault="000F0539" w:rsidP="009920BC">
      <w:pPr>
        <w:autoSpaceDE w:val="0"/>
        <w:autoSpaceDN w:val="0"/>
        <w:adjustRightInd w:val="0"/>
        <w:spacing w:line="276" w:lineRule="auto"/>
        <w:ind w:firstLine="426"/>
        <w:jc w:val="both"/>
        <w:rPr>
          <w:sz w:val="24"/>
          <w:szCs w:val="24"/>
        </w:rPr>
      </w:pPr>
      <w:r w:rsidRPr="006E3A06">
        <w:rPr>
          <w:rFonts w:eastAsia="Calibri"/>
          <w:b/>
          <w:bCs/>
          <w:sz w:val="24"/>
          <w:szCs w:val="24"/>
        </w:rPr>
        <w:t>9.6.3.</w:t>
      </w:r>
      <w:r w:rsidRPr="006E3A06">
        <w:rPr>
          <w:rFonts w:eastAsia="Calibri"/>
          <w:sz w:val="24"/>
          <w:szCs w:val="24"/>
        </w:rPr>
        <w:t xml:space="preserve"> </w:t>
      </w:r>
      <w:r w:rsidRPr="006E3A06">
        <w:rPr>
          <w:sz w:val="24"/>
          <w:szCs w:val="24"/>
        </w:rPr>
        <w:t>La toate examenele medicale, medicul specialist de medicina muncii poate solicita, dacă consideră necesar pent</w:t>
      </w:r>
      <w:r w:rsidR="001F5B27" w:rsidRPr="006E3A06">
        <w:rPr>
          <w:sz w:val="24"/>
          <w:szCs w:val="24"/>
        </w:rPr>
        <w:t>ru confirmarea unui diagnostic ș</w:t>
      </w:r>
      <w:r w:rsidRPr="006E3A06">
        <w:rPr>
          <w:sz w:val="24"/>
          <w:szCs w:val="24"/>
        </w:rPr>
        <w:t>i cu acordul prealabil al angajatorului, examenul unui medic d</w:t>
      </w:r>
      <w:r w:rsidR="001F5B27" w:rsidRPr="006E3A06">
        <w:rPr>
          <w:sz w:val="24"/>
          <w:szCs w:val="24"/>
        </w:rPr>
        <w:t>e altă specialitate, conform Fiș</w:t>
      </w:r>
      <w:r w:rsidRPr="006E3A06">
        <w:rPr>
          <w:sz w:val="24"/>
          <w:szCs w:val="24"/>
        </w:rPr>
        <w:t>elor privind serviciile medicale</w:t>
      </w:r>
      <w:r w:rsidR="001F5B27" w:rsidRPr="006E3A06">
        <w:rPr>
          <w:sz w:val="24"/>
          <w:szCs w:val="24"/>
        </w:rPr>
        <w:t xml:space="preserve"> profilactice detaliate în funcț</w:t>
      </w:r>
      <w:r w:rsidRPr="006E3A06">
        <w:rPr>
          <w:sz w:val="24"/>
          <w:szCs w:val="24"/>
        </w:rPr>
        <w:t xml:space="preserve">ie de expunerea profesională, astfel cum sunt prevăzute în Anexa nr. 1 la </w:t>
      </w:r>
      <w:proofErr w:type="spellStart"/>
      <w:r w:rsidRPr="006E3A06">
        <w:rPr>
          <w:sz w:val="24"/>
          <w:szCs w:val="24"/>
        </w:rPr>
        <w:t>H.G.R</w:t>
      </w:r>
      <w:proofErr w:type="spellEnd"/>
      <w:r w:rsidRPr="006E3A06">
        <w:rPr>
          <w:sz w:val="24"/>
          <w:szCs w:val="24"/>
        </w:rPr>
        <w:t>. nr. 355/20</w:t>
      </w:r>
      <w:r w:rsidR="00AC18D1" w:rsidRPr="006E3A06">
        <w:rPr>
          <w:sz w:val="24"/>
          <w:szCs w:val="24"/>
        </w:rPr>
        <w:t>07 privind supravegherea sănătăț</w:t>
      </w:r>
      <w:r w:rsidRPr="006E3A06">
        <w:rPr>
          <w:sz w:val="24"/>
          <w:szCs w:val="24"/>
        </w:rPr>
        <w:t>ii lucrătorilor, cu</w:t>
      </w:r>
      <w:r w:rsidR="001F5B27" w:rsidRPr="006E3A06">
        <w:rPr>
          <w:sz w:val="24"/>
          <w:szCs w:val="24"/>
        </w:rPr>
        <w:t xml:space="preserve"> </w:t>
      </w:r>
      <w:r w:rsidR="00AC18D1" w:rsidRPr="006E3A06">
        <w:rPr>
          <w:sz w:val="24"/>
          <w:szCs w:val="24"/>
        </w:rPr>
        <w:t>modificările ș</w:t>
      </w:r>
      <w:r w:rsidRPr="006E3A06">
        <w:rPr>
          <w:sz w:val="24"/>
          <w:szCs w:val="24"/>
        </w:rPr>
        <w:t>i completările ulterioare.</w:t>
      </w:r>
    </w:p>
    <w:p w14:paraId="41A1BF94" w14:textId="77777777" w:rsidR="008E654A" w:rsidRPr="006E3A06" w:rsidRDefault="008E654A" w:rsidP="009920BC">
      <w:pPr>
        <w:autoSpaceDE w:val="0"/>
        <w:autoSpaceDN w:val="0"/>
        <w:adjustRightInd w:val="0"/>
        <w:spacing w:line="276" w:lineRule="auto"/>
        <w:jc w:val="both"/>
        <w:rPr>
          <w:i/>
          <w:sz w:val="24"/>
          <w:szCs w:val="24"/>
        </w:rPr>
      </w:pPr>
    </w:p>
    <w:p w14:paraId="2EBF0FDE" w14:textId="62B174C2" w:rsidR="000F0539" w:rsidRPr="006E3A06" w:rsidRDefault="00EA5F39" w:rsidP="009920BC">
      <w:pPr>
        <w:spacing w:line="276" w:lineRule="auto"/>
        <w:jc w:val="both"/>
        <w:rPr>
          <w:b/>
          <w:sz w:val="24"/>
          <w:szCs w:val="24"/>
        </w:rPr>
      </w:pPr>
      <w:r w:rsidRPr="006E3A06">
        <w:rPr>
          <w:b/>
          <w:sz w:val="24"/>
          <w:szCs w:val="24"/>
        </w:rPr>
        <w:t>10.  Obligaț</w:t>
      </w:r>
      <w:r w:rsidR="000F0539" w:rsidRPr="006E3A06">
        <w:rPr>
          <w:b/>
          <w:sz w:val="24"/>
          <w:szCs w:val="24"/>
        </w:rPr>
        <w:t xml:space="preserve">iile principale ale </w:t>
      </w:r>
      <w:r w:rsidR="001138F8" w:rsidRPr="006E3A06">
        <w:rPr>
          <w:b/>
          <w:sz w:val="24"/>
          <w:szCs w:val="24"/>
        </w:rPr>
        <w:t>prestatorului</w:t>
      </w:r>
      <w:r w:rsidR="000F0539" w:rsidRPr="006E3A06">
        <w:rPr>
          <w:b/>
          <w:sz w:val="24"/>
          <w:szCs w:val="24"/>
        </w:rPr>
        <w:t>:</w:t>
      </w:r>
    </w:p>
    <w:p w14:paraId="72D08FE9" w14:textId="1031739D" w:rsidR="000F0539" w:rsidRPr="006E3A06" w:rsidRDefault="000F0539" w:rsidP="009920BC">
      <w:pPr>
        <w:tabs>
          <w:tab w:val="left" w:pos="0"/>
        </w:tabs>
        <w:spacing w:line="276" w:lineRule="auto"/>
        <w:ind w:firstLine="426"/>
        <w:jc w:val="both"/>
        <w:rPr>
          <w:sz w:val="24"/>
          <w:szCs w:val="24"/>
        </w:rPr>
      </w:pPr>
      <w:r w:rsidRPr="006E3A06">
        <w:rPr>
          <w:b/>
          <w:bCs/>
          <w:sz w:val="24"/>
          <w:szCs w:val="24"/>
        </w:rPr>
        <w:t>10.1.</w:t>
      </w:r>
      <w:r w:rsidRPr="006E3A06">
        <w:rPr>
          <w:sz w:val="24"/>
          <w:szCs w:val="24"/>
        </w:rPr>
        <w:t xml:space="preserve"> </w:t>
      </w:r>
      <w:bookmarkStart w:id="2" w:name="_Hlk119064257"/>
      <w:r w:rsidR="001138F8" w:rsidRPr="006E3A06">
        <w:rPr>
          <w:sz w:val="24"/>
          <w:szCs w:val="24"/>
        </w:rPr>
        <w:t>Prestatorul</w:t>
      </w:r>
      <w:r w:rsidRPr="006E3A06">
        <w:rPr>
          <w:sz w:val="24"/>
          <w:szCs w:val="24"/>
        </w:rPr>
        <w:t xml:space="preserve"> </w:t>
      </w:r>
      <w:bookmarkEnd w:id="2"/>
      <w:r w:rsidRPr="006E3A06">
        <w:rPr>
          <w:sz w:val="24"/>
          <w:szCs w:val="24"/>
        </w:rPr>
        <w:t>se obligă să pres</w:t>
      </w:r>
      <w:r w:rsidR="00EA5F39" w:rsidRPr="006E3A06">
        <w:rPr>
          <w:sz w:val="24"/>
          <w:szCs w:val="24"/>
        </w:rPr>
        <w:t>teze serviciile la standardele ș</w:t>
      </w:r>
      <w:r w:rsidRPr="006E3A06">
        <w:rPr>
          <w:sz w:val="24"/>
          <w:szCs w:val="24"/>
        </w:rPr>
        <w:t>i</w:t>
      </w:r>
      <w:r w:rsidR="00EA5F39" w:rsidRPr="006E3A06">
        <w:rPr>
          <w:sz w:val="24"/>
          <w:szCs w:val="24"/>
        </w:rPr>
        <w:t xml:space="preserve"> /sau performanț</w:t>
      </w:r>
      <w:r w:rsidRPr="006E3A06">
        <w:rPr>
          <w:sz w:val="24"/>
          <w:szCs w:val="24"/>
        </w:rPr>
        <w:t>ele prezentate în  propunerea tehnică,  anexă la contract;</w:t>
      </w:r>
    </w:p>
    <w:p w14:paraId="462DDCCC" w14:textId="7AC001F3" w:rsidR="000F0539" w:rsidRPr="006E3A06" w:rsidRDefault="000F0539" w:rsidP="009920BC">
      <w:pPr>
        <w:pStyle w:val="DefaultText"/>
        <w:overflowPunct/>
        <w:autoSpaceDE/>
        <w:adjustRightInd/>
        <w:spacing w:line="276" w:lineRule="auto"/>
        <w:ind w:firstLine="426"/>
        <w:jc w:val="both"/>
        <w:rPr>
          <w:szCs w:val="24"/>
        </w:rPr>
      </w:pPr>
      <w:r w:rsidRPr="006E3A06">
        <w:rPr>
          <w:b/>
          <w:bCs/>
          <w:szCs w:val="24"/>
        </w:rPr>
        <w:t>10.2.</w:t>
      </w:r>
      <w:r w:rsidRPr="006E3A06">
        <w:rPr>
          <w:szCs w:val="24"/>
        </w:rPr>
        <w:t xml:space="preserve"> Asigurarea</w:t>
      </w:r>
      <w:r w:rsidR="00EA5F39" w:rsidRPr="006E3A06">
        <w:rPr>
          <w:szCs w:val="24"/>
        </w:rPr>
        <w:t xml:space="preserve"> controlului medical al salariaț</w:t>
      </w:r>
      <w:r w:rsidRPr="006E3A06">
        <w:rPr>
          <w:szCs w:val="24"/>
        </w:rPr>
        <w:t>ilor atât l</w:t>
      </w:r>
      <w:r w:rsidR="00EA5F39" w:rsidRPr="006E3A06">
        <w:rPr>
          <w:szCs w:val="24"/>
        </w:rPr>
        <w:t>a angajare în muncă, în baza fiș</w:t>
      </w:r>
      <w:r w:rsidRPr="006E3A06">
        <w:rPr>
          <w:szCs w:val="24"/>
        </w:rPr>
        <w:t xml:space="preserve">ei de identificare a </w:t>
      </w:r>
      <w:r w:rsidR="00EA5F39" w:rsidRPr="006E3A06">
        <w:rPr>
          <w:szCs w:val="24"/>
        </w:rPr>
        <w:t>factorilor de risc profesional și a fiș</w:t>
      </w:r>
      <w:r w:rsidRPr="006E3A06">
        <w:rPr>
          <w:szCs w:val="24"/>
        </w:rPr>
        <w:t>ei de solicitare a exame</w:t>
      </w:r>
      <w:r w:rsidR="00EA5F39" w:rsidRPr="006E3A06">
        <w:rPr>
          <w:szCs w:val="24"/>
        </w:rPr>
        <w:t>nului medical la angajare, cât ș</w:t>
      </w:r>
      <w:r w:rsidRPr="006E3A06">
        <w:rPr>
          <w:szCs w:val="24"/>
        </w:rPr>
        <w:t xml:space="preserve">i pe perioada angajării, periodic (în baza programării transmise de </w:t>
      </w:r>
      <w:r w:rsidR="00FE1EDD" w:rsidRPr="006E3A06">
        <w:rPr>
          <w:szCs w:val="24"/>
        </w:rPr>
        <w:t>Direcției Generale pentru Administrarea Patrimoniului Imobiliar Sector 2</w:t>
      </w:r>
      <w:r w:rsidRPr="006E3A06">
        <w:rPr>
          <w:szCs w:val="24"/>
        </w:rPr>
        <w:t>) sau ori de câte ori este nevoie (la recomandarea medicului de medicina muncii);</w:t>
      </w:r>
    </w:p>
    <w:p w14:paraId="687C6163" w14:textId="27B88A8C" w:rsidR="000F0539" w:rsidRPr="006E3A06" w:rsidRDefault="000F0539" w:rsidP="009920BC">
      <w:pPr>
        <w:pStyle w:val="Listparagraf1"/>
        <w:numPr>
          <w:ilvl w:val="1"/>
          <w:numId w:val="6"/>
        </w:numPr>
        <w:tabs>
          <w:tab w:val="left" w:pos="0"/>
          <w:tab w:val="left" w:pos="567"/>
          <w:tab w:val="left" w:pos="851"/>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 Asigurarea examenului medical periodic </w:t>
      </w:r>
      <w:r w:rsidR="001138F8" w:rsidRPr="006E3A06">
        <w:rPr>
          <w:rFonts w:ascii="Times New Roman" w:hAnsi="Times New Roman"/>
          <w:b/>
          <w:bCs/>
          <w:sz w:val="24"/>
          <w:szCs w:val="28"/>
        </w:rPr>
        <w:t>în</w:t>
      </w:r>
      <w:r w:rsidR="001138F8" w:rsidRPr="006E3A06">
        <w:rPr>
          <w:rFonts w:ascii="Times New Roman" w:hAnsi="Times New Roman"/>
          <w:b/>
          <w:bCs/>
          <w:sz w:val="28"/>
          <w:szCs w:val="28"/>
        </w:rPr>
        <w:t xml:space="preserve"> </w:t>
      </w:r>
      <w:r w:rsidR="001138F8" w:rsidRPr="006E3A06">
        <w:rPr>
          <w:rFonts w:ascii="Times New Roman" w:hAnsi="Times New Roman"/>
          <w:b/>
          <w:bCs/>
          <w:sz w:val="24"/>
          <w:szCs w:val="28"/>
        </w:rPr>
        <w:t>locația de activitate a</w:t>
      </w:r>
      <w:r w:rsidR="001138F8" w:rsidRPr="006E3A06">
        <w:rPr>
          <w:rFonts w:ascii="Times New Roman" w:hAnsi="Times New Roman"/>
          <w:b/>
          <w:bCs/>
          <w:sz w:val="28"/>
          <w:szCs w:val="28"/>
        </w:rPr>
        <w:t xml:space="preserve"> </w:t>
      </w:r>
      <w:r w:rsidR="001138F8" w:rsidRPr="006E3A06">
        <w:rPr>
          <w:rFonts w:ascii="Times New Roman" w:hAnsi="Times New Roman"/>
          <w:b/>
          <w:bCs/>
          <w:sz w:val="24"/>
          <w:szCs w:val="28"/>
        </w:rPr>
        <w:t>achizitorului</w:t>
      </w:r>
      <w:r w:rsidRPr="006E3A06">
        <w:rPr>
          <w:rFonts w:ascii="Times New Roman" w:hAnsi="Times New Roman"/>
          <w:b/>
          <w:bCs/>
          <w:sz w:val="24"/>
          <w:szCs w:val="24"/>
        </w:rPr>
        <w:t>,</w:t>
      </w:r>
      <w:r w:rsidRPr="006E3A06">
        <w:rPr>
          <w:rFonts w:ascii="Times New Roman" w:hAnsi="Times New Roman"/>
          <w:sz w:val="24"/>
          <w:szCs w:val="24"/>
        </w:rPr>
        <w:t xml:space="preserve"> pentru </w:t>
      </w:r>
      <w:r w:rsidRPr="006E3A06">
        <w:rPr>
          <w:rFonts w:ascii="Times New Roman" w:hAnsi="Times New Roman"/>
          <w:b/>
          <w:sz w:val="24"/>
          <w:szCs w:val="24"/>
        </w:rPr>
        <w:t xml:space="preserve">un număr minim de 20 </w:t>
      </w:r>
      <w:r w:rsidR="002866AB" w:rsidRPr="006E3A06">
        <w:rPr>
          <w:rFonts w:ascii="Times New Roman" w:hAnsi="Times New Roman"/>
          <w:sz w:val="24"/>
          <w:szCs w:val="24"/>
        </w:rPr>
        <w:t>de angajaț</w:t>
      </w:r>
      <w:r w:rsidRPr="006E3A06">
        <w:rPr>
          <w:rFonts w:ascii="Times New Roman" w:hAnsi="Times New Roman"/>
          <w:sz w:val="24"/>
          <w:szCs w:val="24"/>
        </w:rPr>
        <w:t>i pe zi.</w:t>
      </w:r>
    </w:p>
    <w:p w14:paraId="06B106A8" w14:textId="77777777" w:rsidR="000F0539" w:rsidRPr="006E3A06" w:rsidRDefault="000F0539" w:rsidP="009920BC">
      <w:pPr>
        <w:pStyle w:val="Listparagraf1"/>
        <w:numPr>
          <w:ilvl w:val="1"/>
          <w:numId w:val="6"/>
        </w:numPr>
        <w:tabs>
          <w:tab w:val="left" w:pos="0"/>
          <w:tab w:val="left" w:pos="851"/>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Medicul specialist de medicina</w:t>
      </w:r>
      <w:r w:rsidR="00233234" w:rsidRPr="006E3A06">
        <w:rPr>
          <w:rFonts w:ascii="Times New Roman" w:hAnsi="Times New Roman"/>
          <w:sz w:val="24"/>
          <w:szCs w:val="24"/>
        </w:rPr>
        <w:t xml:space="preserve"> muncii, în baza «Fiș</w:t>
      </w:r>
      <w:r w:rsidRPr="006E3A06">
        <w:rPr>
          <w:rFonts w:ascii="Times New Roman" w:hAnsi="Times New Roman"/>
          <w:sz w:val="24"/>
          <w:szCs w:val="24"/>
        </w:rPr>
        <w:t>ei de solicitare a examenului medical », a « </w:t>
      </w:r>
      <w:proofErr w:type="spellStart"/>
      <w:r w:rsidRPr="006E3A06">
        <w:rPr>
          <w:rFonts w:ascii="Times New Roman" w:hAnsi="Times New Roman"/>
          <w:sz w:val="24"/>
          <w:szCs w:val="24"/>
        </w:rPr>
        <w:t>Fişei</w:t>
      </w:r>
      <w:proofErr w:type="spellEnd"/>
      <w:r w:rsidRPr="006E3A06">
        <w:rPr>
          <w:rFonts w:ascii="Times New Roman" w:hAnsi="Times New Roman"/>
          <w:sz w:val="24"/>
          <w:szCs w:val="24"/>
        </w:rPr>
        <w:t xml:space="preserve"> de identificare a factorilor de risc profesional »,  a examenelor medicale efectuate, va completa în două exemplare, unul pentru angajator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celălalt pentru lucrător, « </w:t>
      </w:r>
      <w:r w:rsidR="00233234" w:rsidRPr="006E3A06">
        <w:rPr>
          <w:rFonts w:ascii="Times New Roman" w:hAnsi="Times New Roman"/>
          <w:b/>
          <w:sz w:val="24"/>
          <w:szCs w:val="24"/>
        </w:rPr>
        <w:t>Fiș</w:t>
      </w:r>
      <w:r w:rsidRPr="006E3A06">
        <w:rPr>
          <w:rFonts w:ascii="Times New Roman" w:hAnsi="Times New Roman"/>
          <w:b/>
          <w:sz w:val="24"/>
          <w:szCs w:val="24"/>
        </w:rPr>
        <w:t>a de aptitudine</w:t>
      </w:r>
      <w:r w:rsidRPr="006E3A06">
        <w:rPr>
          <w:rFonts w:ascii="Times New Roman" w:hAnsi="Times New Roman"/>
          <w:sz w:val="24"/>
          <w:szCs w:val="24"/>
        </w:rPr>
        <w:t> » cu concluzia exa</w:t>
      </w:r>
      <w:r w:rsidR="00233234" w:rsidRPr="006E3A06">
        <w:rPr>
          <w:rFonts w:ascii="Times New Roman" w:hAnsi="Times New Roman"/>
          <w:sz w:val="24"/>
          <w:szCs w:val="24"/>
        </w:rPr>
        <w:t>menului medical: apt, apt condiț</w:t>
      </w:r>
      <w:r w:rsidRPr="006E3A06">
        <w:rPr>
          <w:rFonts w:ascii="Times New Roman" w:hAnsi="Times New Roman"/>
          <w:sz w:val="24"/>
          <w:szCs w:val="24"/>
        </w:rPr>
        <w:t>ionat, inapt temporar sau inapt pentru locul de muncă respectiv.</w:t>
      </w:r>
    </w:p>
    <w:p w14:paraId="062944E6" w14:textId="411CA506" w:rsidR="000F0539" w:rsidRPr="006E3A06" w:rsidRDefault="001138F8" w:rsidP="009920BC">
      <w:pPr>
        <w:pStyle w:val="Listparagraf1"/>
        <w:numPr>
          <w:ilvl w:val="1"/>
          <w:numId w:val="6"/>
        </w:numPr>
        <w:tabs>
          <w:tab w:val="left" w:pos="0"/>
          <w:tab w:val="left" w:pos="851"/>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Prestatorul </w:t>
      </w:r>
      <w:r w:rsidR="000F0539" w:rsidRPr="006E3A06">
        <w:rPr>
          <w:rFonts w:ascii="Times New Roman" w:hAnsi="Times New Roman"/>
          <w:sz w:val="24"/>
          <w:szCs w:val="24"/>
        </w:rPr>
        <w:t xml:space="preserve">se obligă să participe la evaluarea riscurilor de accidentare </w:t>
      </w:r>
      <w:proofErr w:type="spellStart"/>
      <w:r w:rsidR="000F0539" w:rsidRPr="006E3A06">
        <w:rPr>
          <w:rFonts w:ascii="Times New Roman" w:hAnsi="Times New Roman"/>
          <w:sz w:val="24"/>
          <w:szCs w:val="24"/>
        </w:rPr>
        <w:t>şi</w:t>
      </w:r>
      <w:proofErr w:type="spellEnd"/>
      <w:r w:rsidR="000F0539" w:rsidRPr="006E3A06">
        <w:rPr>
          <w:rFonts w:ascii="Times New Roman" w:hAnsi="Times New Roman"/>
          <w:sz w:val="24"/>
          <w:szCs w:val="24"/>
        </w:rPr>
        <w:t xml:space="preserve"> îmbolnăvire profesională;</w:t>
      </w:r>
    </w:p>
    <w:p w14:paraId="7844E193" w14:textId="33594AAE" w:rsidR="000F0539" w:rsidRPr="006E3A06" w:rsidRDefault="000F0539" w:rsidP="009920BC">
      <w:pPr>
        <w:pStyle w:val="Listparagraf1"/>
        <w:numPr>
          <w:ilvl w:val="1"/>
          <w:numId w:val="6"/>
        </w:numPr>
        <w:tabs>
          <w:tab w:val="left" w:pos="0"/>
          <w:tab w:val="left" w:pos="851"/>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 Orice document medical în care sunt cuprinse date clinic</w:t>
      </w:r>
      <w:r w:rsidR="00233234" w:rsidRPr="006E3A06">
        <w:rPr>
          <w:rFonts w:ascii="Times New Roman" w:hAnsi="Times New Roman"/>
          <w:sz w:val="24"/>
          <w:szCs w:val="24"/>
        </w:rPr>
        <w:t>e, rezultate ale unor investigaț</w:t>
      </w:r>
      <w:r w:rsidRPr="006E3A06">
        <w:rPr>
          <w:rFonts w:ascii="Times New Roman" w:hAnsi="Times New Roman"/>
          <w:sz w:val="24"/>
          <w:szCs w:val="24"/>
        </w:rPr>
        <w:t>ii</w:t>
      </w:r>
      <w:r w:rsidR="00233234" w:rsidRPr="006E3A06">
        <w:rPr>
          <w:rFonts w:ascii="Times New Roman" w:hAnsi="Times New Roman"/>
          <w:sz w:val="24"/>
          <w:szCs w:val="24"/>
        </w:rPr>
        <w:t xml:space="preserve"> </w:t>
      </w:r>
      <w:r w:rsidR="00D06E5B" w:rsidRPr="006E3A06">
        <w:rPr>
          <w:rFonts w:ascii="Times New Roman" w:hAnsi="Times New Roman"/>
          <w:sz w:val="24"/>
          <w:szCs w:val="24"/>
        </w:rPr>
        <w:t>ș</w:t>
      </w:r>
      <w:r w:rsidRPr="006E3A06">
        <w:rPr>
          <w:rFonts w:ascii="Times New Roman" w:hAnsi="Times New Roman"/>
          <w:sz w:val="24"/>
          <w:szCs w:val="24"/>
        </w:rPr>
        <w:t>i</w:t>
      </w:r>
      <w:r w:rsidR="00D06E5B" w:rsidRPr="006E3A06">
        <w:rPr>
          <w:rFonts w:ascii="Times New Roman" w:hAnsi="Times New Roman"/>
          <w:sz w:val="24"/>
          <w:szCs w:val="24"/>
        </w:rPr>
        <w:t xml:space="preserve"> </w:t>
      </w:r>
      <w:r w:rsidRPr="006E3A06">
        <w:rPr>
          <w:rFonts w:ascii="Times New Roman" w:hAnsi="Times New Roman"/>
          <w:sz w:val="24"/>
          <w:szCs w:val="24"/>
        </w:rPr>
        <w:t>/sau concluzii diagnostice, se vor înmâna numai angajatului în cauză</w:t>
      </w:r>
      <w:r w:rsidR="00222D0B">
        <w:rPr>
          <w:rFonts w:ascii="Times New Roman" w:hAnsi="Times New Roman"/>
          <w:sz w:val="24"/>
          <w:szCs w:val="24"/>
        </w:rPr>
        <w:t>.</w:t>
      </w:r>
    </w:p>
    <w:p w14:paraId="058EC32F" w14:textId="3A1F437D" w:rsidR="000F0539" w:rsidRPr="006E3A06" w:rsidRDefault="001138F8" w:rsidP="009920BC">
      <w:pPr>
        <w:pStyle w:val="Listparagraf1"/>
        <w:numPr>
          <w:ilvl w:val="1"/>
          <w:numId w:val="6"/>
        </w:numPr>
        <w:tabs>
          <w:tab w:val="left" w:pos="0"/>
          <w:tab w:val="left" w:pos="851"/>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Prestatorul</w:t>
      </w:r>
      <w:r w:rsidR="000F0539" w:rsidRPr="006E3A06">
        <w:rPr>
          <w:rFonts w:ascii="Times New Roman" w:hAnsi="Times New Roman"/>
          <w:sz w:val="24"/>
          <w:szCs w:val="24"/>
        </w:rPr>
        <w:t xml:space="preserve"> se obligă să transmită</w:t>
      </w:r>
      <w:r w:rsidR="00233234" w:rsidRPr="006E3A06">
        <w:rPr>
          <w:rFonts w:ascii="Times New Roman" w:hAnsi="Times New Roman"/>
          <w:sz w:val="24"/>
          <w:szCs w:val="24"/>
        </w:rPr>
        <w:t xml:space="preserve"> către </w:t>
      </w:r>
      <w:r w:rsidRPr="006E3A06">
        <w:rPr>
          <w:rFonts w:ascii="Times New Roman" w:hAnsi="Times New Roman"/>
          <w:sz w:val="24"/>
          <w:szCs w:val="24"/>
        </w:rPr>
        <w:t xml:space="preserve">Direcției Generale pentru Administrarea Patrimoniului Imobiliar Sector 2) </w:t>
      </w:r>
      <w:r w:rsidR="00233234" w:rsidRPr="006E3A06">
        <w:rPr>
          <w:rFonts w:ascii="Times New Roman" w:hAnsi="Times New Roman"/>
          <w:sz w:val="24"/>
          <w:szCs w:val="24"/>
        </w:rPr>
        <w:t xml:space="preserve"> fiș</w:t>
      </w:r>
      <w:r w:rsidR="000F0539" w:rsidRPr="006E3A06">
        <w:rPr>
          <w:rFonts w:ascii="Times New Roman" w:hAnsi="Times New Roman"/>
          <w:sz w:val="24"/>
          <w:szCs w:val="24"/>
        </w:rPr>
        <w:t>ele de aptitudine, în 2 exemplare original, emise în urma controalelor medicale efectuate;</w:t>
      </w:r>
    </w:p>
    <w:p w14:paraId="50E2A270" w14:textId="55F64B9E" w:rsidR="000F0539" w:rsidRPr="006E3A06" w:rsidRDefault="000F0539" w:rsidP="009920BC">
      <w:pPr>
        <w:pStyle w:val="Listparagraf1"/>
        <w:numPr>
          <w:ilvl w:val="1"/>
          <w:numId w:val="6"/>
        </w:numPr>
        <w:tabs>
          <w:tab w:val="left" w:pos="0"/>
          <w:tab w:val="left" w:pos="851"/>
          <w:tab w:val="left" w:pos="993"/>
        </w:tabs>
        <w:spacing w:after="0"/>
        <w:ind w:left="0" w:firstLine="426"/>
        <w:jc w:val="both"/>
        <w:rPr>
          <w:rFonts w:ascii="Times New Roman" w:hAnsi="Times New Roman"/>
          <w:sz w:val="24"/>
          <w:szCs w:val="24"/>
        </w:rPr>
      </w:pPr>
      <w:r w:rsidRPr="006E3A06">
        <w:rPr>
          <w:rFonts w:ascii="Times New Roman" w:hAnsi="Times New Roman"/>
          <w:sz w:val="24"/>
          <w:szCs w:val="24"/>
        </w:rPr>
        <w:t xml:space="preserve"> </w:t>
      </w:r>
      <w:r w:rsidR="001138F8" w:rsidRPr="006E3A06">
        <w:rPr>
          <w:rFonts w:ascii="Times New Roman" w:hAnsi="Times New Roman"/>
          <w:sz w:val="24"/>
          <w:szCs w:val="24"/>
        </w:rPr>
        <w:t xml:space="preserve">Prestatorul </w:t>
      </w:r>
      <w:r w:rsidRPr="006E3A06">
        <w:rPr>
          <w:rFonts w:ascii="Times New Roman" w:hAnsi="Times New Roman"/>
          <w:sz w:val="24"/>
          <w:szCs w:val="24"/>
        </w:rPr>
        <w:t>se obligă să c</w:t>
      </w:r>
      <w:r w:rsidR="00D06E5B" w:rsidRPr="006E3A06">
        <w:rPr>
          <w:rFonts w:ascii="Times New Roman" w:hAnsi="Times New Roman"/>
          <w:sz w:val="24"/>
          <w:szCs w:val="24"/>
        </w:rPr>
        <w:t>olaboreze cu lucrătorii desemnați din cadrul instituț</w:t>
      </w:r>
      <w:r w:rsidRPr="006E3A06">
        <w:rPr>
          <w:rFonts w:ascii="Times New Roman" w:hAnsi="Times New Roman"/>
          <w:sz w:val="24"/>
          <w:szCs w:val="24"/>
        </w:rPr>
        <w:t>iei în vederea coor</w:t>
      </w:r>
      <w:r w:rsidR="00D06E5B" w:rsidRPr="006E3A06">
        <w:rPr>
          <w:rFonts w:ascii="Times New Roman" w:hAnsi="Times New Roman"/>
          <w:sz w:val="24"/>
          <w:szCs w:val="24"/>
        </w:rPr>
        <w:t>donării măsurilor de prevenire ș</w:t>
      </w:r>
      <w:r w:rsidRPr="006E3A06">
        <w:rPr>
          <w:rFonts w:ascii="Times New Roman" w:hAnsi="Times New Roman"/>
          <w:sz w:val="24"/>
          <w:szCs w:val="24"/>
        </w:rPr>
        <w:t>i</w:t>
      </w:r>
      <w:r w:rsidR="00D06E5B" w:rsidRPr="006E3A06">
        <w:rPr>
          <w:rFonts w:ascii="Times New Roman" w:hAnsi="Times New Roman"/>
          <w:sz w:val="24"/>
          <w:szCs w:val="24"/>
        </w:rPr>
        <w:t xml:space="preserve"> protecț</w:t>
      </w:r>
      <w:r w:rsidRPr="006E3A06">
        <w:rPr>
          <w:rFonts w:ascii="Times New Roman" w:hAnsi="Times New Roman"/>
          <w:sz w:val="24"/>
          <w:szCs w:val="24"/>
        </w:rPr>
        <w:t xml:space="preserve">ie ce se impun pentru prevenirea accidentelor de muncă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a bolilor profesionale;</w:t>
      </w:r>
    </w:p>
    <w:p w14:paraId="0CA736C7" w14:textId="5593D51A" w:rsidR="000F0539" w:rsidRPr="006E3A06" w:rsidRDefault="001138F8" w:rsidP="009920BC">
      <w:pPr>
        <w:pStyle w:val="ListParagraph"/>
        <w:numPr>
          <w:ilvl w:val="1"/>
          <w:numId w:val="6"/>
        </w:numPr>
        <w:tabs>
          <w:tab w:val="left" w:pos="851"/>
          <w:tab w:val="left" w:pos="993"/>
        </w:tabs>
        <w:spacing w:line="276" w:lineRule="auto"/>
        <w:ind w:left="0" w:firstLine="426"/>
        <w:contextualSpacing/>
        <w:jc w:val="both"/>
        <w:rPr>
          <w:rFonts w:eastAsia="Calibri"/>
          <w:sz w:val="24"/>
          <w:szCs w:val="24"/>
        </w:rPr>
      </w:pPr>
      <w:r w:rsidRPr="006E3A06">
        <w:rPr>
          <w:sz w:val="24"/>
          <w:szCs w:val="24"/>
        </w:rPr>
        <w:t xml:space="preserve">Prestatorul </w:t>
      </w:r>
      <w:r w:rsidR="000F0539" w:rsidRPr="006E3A06">
        <w:rPr>
          <w:sz w:val="24"/>
          <w:szCs w:val="24"/>
        </w:rPr>
        <w:t xml:space="preserve">se obligă să </w:t>
      </w:r>
      <w:r w:rsidR="000F0539" w:rsidRPr="006E3A06">
        <w:rPr>
          <w:rFonts w:eastAsia="Calibri"/>
          <w:sz w:val="24"/>
          <w:szCs w:val="24"/>
        </w:rPr>
        <w:t>efectueze evaluarea de risc și să stabilească condițiile purtării echipamentelor individuale de protecție a angajaților în funcție de activitatea desfășurată, în funcție de prevederile legale aplicabile pe durata contractului de prestări de servicii medicale;</w:t>
      </w:r>
    </w:p>
    <w:p w14:paraId="05ED323C" w14:textId="07D75113"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 xml:space="preserve">Întocmirea și transmiterea către </w:t>
      </w:r>
      <w:r w:rsidR="001138F8" w:rsidRPr="006E3A06">
        <w:rPr>
          <w:rFonts w:ascii="Times New Roman" w:hAnsi="Times New Roman"/>
          <w:sz w:val="24"/>
          <w:szCs w:val="24"/>
        </w:rPr>
        <w:t xml:space="preserve">Direcției Generale pentru Administrarea Patrimoniului Imobiliar Sector 2 </w:t>
      </w:r>
      <w:r w:rsidRPr="006E3A06">
        <w:rPr>
          <w:rFonts w:ascii="Times New Roman" w:hAnsi="Times New Roman"/>
          <w:sz w:val="24"/>
          <w:szCs w:val="24"/>
        </w:rPr>
        <w:t xml:space="preserve">a unui raport medical anual care va cuprinde în principal concluziile stării de sănătate a lucrătorilor, precum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recomandări medicale privind promovarea </w:t>
      </w:r>
      <w:proofErr w:type="spellStart"/>
      <w:r w:rsidRPr="006E3A06">
        <w:rPr>
          <w:rFonts w:ascii="Times New Roman" w:hAnsi="Times New Roman"/>
          <w:sz w:val="24"/>
          <w:szCs w:val="24"/>
        </w:rPr>
        <w:t>sănătăţii</w:t>
      </w:r>
      <w:proofErr w:type="spellEnd"/>
      <w:r w:rsidRPr="006E3A06">
        <w:rPr>
          <w:rFonts w:ascii="Times New Roman" w:hAnsi="Times New Roman"/>
          <w:sz w:val="24"/>
          <w:szCs w:val="24"/>
        </w:rPr>
        <w:t xml:space="preserve"> la locul de muncă.</w:t>
      </w:r>
    </w:p>
    <w:p w14:paraId="3C7EE873" w14:textId="77777777"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 xml:space="preserve">Participarea la realizarea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implementarea programelor de informare, educare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formare profesională cu privire la sănătatea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securitatea în muncă pentru lucrătorii la care s-a efectuat supravegherea </w:t>
      </w:r>
      <w:proofErr w:type="spellStart"/>
      <w:r w:rsidRPr="006E3A06">
        <w:rPr>
          <w:rFonts w:ascii="Times New Roman" w:hAnsi="Times New Roman"/>
          <w:sz w:val="24"/>
          <w:szCs w:val="24"/>
        </w:rPr>
        <w:t>sănătăţii</w:t>
      </w:r>
      <w:proofErr w:type="spellEnd"/>
      <w:r w:rsidRPr="006E3A06">
        <w:rPr>
          <w:rFonts w:ascii="Times New Roman" w:hAnsi="Times New Roman"/>
          <w:sz w:val="24"/>
          <w:szCs w:val="24"/>
        </w:rPr>
        <w:t xml:space="preserve"> prin examene medicale profilactice;</w:t>
      </w:r>
    </w:p>
    <w:p w14:paraId="6BA84DBB" w14:textId="1C5FDBB4"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lastRenderedPageBreak/>
        <w:t xml:space="preserve">Participarea la sistemul </w:t>
      </w:r>
      <w:proofErr w:type="spellStart"/>
      <w:r w:rsidRPr="006E3A06">
        <w:rPr>
          <w:rFonts w:ascii="Times New Roman" w:hAnsi="Times New Roman"/>
          <w:sz w:val="24"/>
          <w:szCs w:val="24"/>
        </w:rPr>
        <w:t>informaţional</w:t>
      </w:r>
      <w:proofErr w:type="spellEnd"/>
      <w:r w:rsidR="001138F8" w:rsidRPr="006E3A06">
        <w:rPr>
          <w:rFonts w:ascii="Times New Roman" w:hAnsi="Times New Roman"/>
          <w:sz w:val="24"/>
          <w:szCs w:val="24"/>
        </w:rPr>
        <w:t xml:space="preserve"> </w:t>
      </w:r>
      <w:proofErr w:type="spellStart"/>
      <w:r w:rsidRPr="006E3A06">
        <w:rPr>
          <w:rFonts w:ascii="Times New Roman" w:hAnsi="Times New Roman"/>
          <w:sz w:val="24"/>
          <w:szCs w:val="24"/>
        </w:rPr>
        <w:t>naţional</w:t>
      </w:r>
      <w:proofErr w:type="spellEnd"/>
      <w:r w:rsidRPr="006E3A06">
        <w:rPr>
          <w:rFonts w:ascii="Times New Roman" w:hAnsi="Times New Roman"/>
          <w:sz w:val="24"/>
          <w:szCs w:val="24"/>
        </w:rPr>
        <w:t xml:space="preserve"> privind accidentele de muncă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bolile profesionale;</w:t>
      </w:r>
    </w:p>
    <w:p w14:paraId="32BAE37D" w14:textId="4D6A6424"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 xml:space="preserve">Asigurarea unei persoane de contact responsabile de buna desfășurare a contractului de servicii medicale de medicina muncii cu instituția </w:t>
      </w:r>
      <w:r w:rsidR="001138F8" w:rsidRPr="006E3A06">
        <w:rPr>
          <w:rFonts w:ascii="Times New Roman" w:hAnsi="Times New Roman"/>
          <w:sz w:val="24"/>
          <w:szCs w:val="24"/>
        </w:rPr>
        <w:t>Direcției Generale pentru Administrarea Patrimoniului Imobiliar Sector 2</w:t>
      </w:r>
      <w:r w:rsidRPr="006E3A06">
        <w:rPr>
          <w:rFonts w:ascii="Times New Roman" w:hAnsi="Times New Roman"/>
          <w:sz w:val="24"/>
          <w:szCs w:val="24"/>
        </w:rPr>
        <w:t>;</w:t>
      </w:r>
    </w:p>
    <w:p w14:paraId="46B60342" w14:textId="483025DA"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 xml:space="preserve">Asigurarea instruirii </w:t>
      </w:r>
      <w:proofErr w:type="spellStart"/>
      <w:r w:rsidRPr="006E3A06">
        <w:rPr>
          <w:rFonts w:ascii="Times New Roman" w:hAnsi="Times New Roman"/>
          <w:sz w:val="24"/>
          <w:szCs w:val="24"/>
        </w:rPr>
        <w:t>angajaţilor</w:t>
      </w:r>
      <w:proofErr w:type="spellEnd"/>
      <w:r w:rsidRPr="006E3A06">
        <w:rPr>
          <w:rFonts w:ascii="Times New Roman" w:hAnsi="Times New Roman"/>
          <w:sz w:val="24"/>
          <w:szCs w:val="24"/>
        </w:rPr>
        <w:t xml:space="preserve"> </w:t>
      </w:r>
      <w:r w:rsidR="001138F8" w:rsidRPr="006E3A06">
        <w:rPr>
          <w:rFonts w:ascii="Times New Roman" w:hAnsi="Times New Roman"/>
          <w:sz w:val="24"/>
          <w:szCs w:val="24"/>
        </w:rPr>
        <w:t xml:space="preserve">Direcției Generale pentru Administrarea Patrimoniului Imobiliar Sector 2 </w:t>
      </w:r>
      <w:r w:rsidRPr="006E3A06">
        <w:rPr>
          <w:rFonts w:ascii="Times New Roman" w:hAnsi="Times New Roman"/>
          <w:sz w:val="24"/>
          <w:szCs w:val="24"/>
        </w:rPr>
        <w:t xml:space="preserve">în domeniul acordării primului ajutor, conform </w:t>
      </w:r>
      <w:proofErr w:type="spellStart"/>
      <w:r w:rsidRPr="006E3A06">
        <w:rPr>
          <w:rFonts w:ascii="Times New Roman" w:hAnsi="Times New Roman"/>
          <w:sz w:val="24"/>
          <w:szCs w:val="24"/>
        </w:rPr>
        <w:t>legislaţiei</w:t>
      </w:r>
      <w:proofErr w:type="spellEnd"/>
      <w:r w:rsidRPr="006E3A06">
        <w:rPr>
          <w:rFonts w:ascii="Times New Roman" w:hAnsi="Times New Roman"/>
          <w:sz w:val="24"/>
          <w:szCs w:val="24"/>
        </w:rPr>
        <w:t xml:space="preserve"> în vigoare;</w:t>
      </w:r>
    </w:p>
    <w:p w14:paraId="4FA7D471" w14:textId="77777777"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Să-</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asume responsabilitatea serviciilor medicale prestate;</w:t>
      </w:r>
    </w:p>
    <w:p w14:paraId="748DC83E" w14:textId="77777777"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 xml:space="preserve">Să semnaleze suspiciunea de boală profesională sau legată de profesie, depistată cu prilejul </w:t>
      </w:r>
      <w:proofErr w:type="spellStart"/>
      <w:r w:rsidRPr="006E3A06">
        <w:rPr>
          <w:rFonts w:ascii="Times New Roman" w:hAnsi="Times New Roman"/>
          <w:sz w:val="24"/>
          <w:szCs w:val="24"/>
        </w:rPr>
        <w:t>prestaţiilor</w:t>
      </w:r>
      <w:proofErr w:type="spellEnd"/>
      <w:r w:rsidRPr="006E3A06">
        <w:rPr>
          <w:rFonts w:ascii="Times New Roman" w:hAnsi="Times New Roman"/>
          <w:sz w:val="24"/>
          <w:szCs w:val="24"/>
        </w:rPr>
        <w:t xml:space="preserve"> medicale;</w:t>
      </w:r>
    </w:p>
    <w:p w14:paraId="7E47E084" w14:textId="77777777"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 xml:space="preserve">Să presteze serviciile de medicina muncii în conformitate cu </w:t>
      </w:r>
      <w:proofErr w:type="spellStart"/>
      <w:r w:rsidRPr="006E3A06">
        <w:rPr>
          <w:rFonts w:ascii="Times New Roman" w:hAnsi="Times New Roman"/>
          <w:sz w:val="24"/>
          <w:szCs w:val="24"/>
        </w:rPr>
        <w:t>legislaţia</w:t>
      </w:r>
      <w:proofErr w:type="spellEnd"/>
      <w:r w:rsidRPr="006E3A06">
        <w:rPr>
          <w:rFonts w:ascii="Times New Roman" w:hAnsi="Times New Roman"/>
          <w:sz w:val="24"/>
          <w:szCs w:val="24"/>
        </w:rPr>
        <w:t xml:space="preserve"> în vigoare, care reglementează această activitate.</w:t>
      </w:r>
    </w:p>
    <w:p w14:paraId="267D1AAC" w14:textId="77777777" w:rsidR="000F0539" w:rsidRPr="006E3A06" w:rsidRDefault="000F0539" w:rsidP="009920BC">
      <w:pPr>
        <w:pStyle w:val="Listparagraf1"/>
        <w:numPr>
          <w:ilvl w:val="1"/>
          <w:numId w:val="6"/>
        </w:numPr>
        <w:tabs>
          <w:tab w:val="left" w:pos="0"/>
          <w:tab w:val="left" w:pos="851"/>
          <w:tab w:val="left" w:pos="993"/>
          <w:tab w:val="left" w:pos="1134"/>
        </w:tabs>
        <w:spacing w:after="0"/>
        <w:ind w:left="0" w:firstLine="426"/>
        <w:jc w:val="both"/>
        <w:rPr>
          <w:rFonts w:ascii="Times New Roman" w:hAnsi="Times New Roman"/>
          <w:sz w:val="24"/>
          <w:szCs w:val="24"/>
        </w:rPr>
      </w:pPr>
      <w:proofErr w:type="spellStart"/>
      <w:r w:rsidRPr="006E3A06">
        <w:rPr>
          <w:rFonts w:ascii="Times New Roman" w:hAnsi="Times New Roman"/>
          <w:sz w:val="24"/>
          <w:szCs w:val="24"/>
        </w:rPr>
        <w:t>Evidenţele</w:t>
      </w:r>
      <w:proofErr w:type="spellEnd"/>
      <w:r w:rsidRPr="006E3A06">
        <w:rPr>
          <w:rFonts w:ascii="Times New Roman" w:hAnsi="Times New Roman"/>
          <w:sz w:val="24"/>
          <w:szCs w:val="24"/>
        </w:rPr>
        <w:t xml:space="preserve"> medicale </w:t>
      </w:r>
      <w:proofErr w:type="spellStart"/>
      <w:r w:rsidRPr="006E3A06">
        <w:rPr>
          <w:rFonts w:ascii="Times New Roman" w:hAnsi="Times New Roman"/>
          <w:sz w:val="24"/>
          <w:szCs w:val="24"/>
        </w:rPr>
        <w:t>ţinute</w:t>
      </w:r>
      <w:proofErr w:type="spellEnd"/>
      <w:r w:rsidRPr="006E3A06">
        <w:rPr>
          <w:rFonts w:ascii="Times New Roman" w:hAnsi="Times New Roman"/>
          <w:sz w:val="24"/>
          <w:szCs w:val="24"/>
        </w:rPr>
        <w:t xml:space="preserve"> de contractant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autoritate, privind examenul medical la angajare în muncă, examenul medical periodic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examenul la reluarea muncii vor face obiectul următoarelor documente:</w:t>
      </w:r>
    </w:p>
    <w:p w14:paraId="2874EF8F" w14:textId="77777777" w:rsidR="000F0539" w:rsidRPr="006E3A06" w:rsidRDefault="000F0539" w:rsidP="009920BC">
      <w:pPr>
        <w:pStyle w:val="Listparagraf1"/>
        <w:numPr>
          <w:ilvl w:val="0"/>
          <w:numId w:val="7"/>
        </w:numPr>
        <w:tabs>
          <w:tab w:val="left" w:pos="0"/>
        </w:tabs>
        <w:spacing w:after="0"/>
        <w:jc w:val="both"/>
        <w:rPr>
          <w:rFonts w:ascii="Times New Roman" w:hAnsi="Times New Roman"/>
          <w:sz w:val="24"/>
          <w:szCs w:val="24"/>
        </w:rPr>
      </w:pPr>
      <w:proofErr w:type="spellStart"/>
      <w:r w:rsidRPr="006E3A06">
        <w:rPr>
          <w:rFonts w:ascii="Times New Roman" w:hAnsi="Times New Roman"/>
          <w:sz w:val="24"/>
          <w:szCs w:val="24"/>
        </w:rPr>
        <w:t>Fişa</w:t>
      </w:r>
      <w:proofErr w:type="spellEnd"/>
      <w:r w:rsidRPr="006E3A06">
        <w:rPr>
          <w:rFonts w:ascii="Times New Roman" w:hAnsi="Times New Roman"/>
          <w:sz w:val="24"/>
          <w:szCs w:val="24"/>
        </w:rPr>
        <w:t xml:space="preserve"> de solicitare a examenului medical la angajare</w:t>
      </w:r>
    </w:p>
    <w:p w14:paraId="291707D5" w14:textId="77777777" w:rsidR="000F0539" w:rsidRPr="006E3A06" w:rsidRDefault="000F0539" w:rsidP="009920BC">
      <w:pPr>
        <w:pStyle w:val="Listparagraf1"/>
        <w:numPr>
          <w:ilvl w:val="0"/>
          <w:numId w:val="7"/>
        </w:numPr>
        <w:tabs>
          <w:tab w:val="left" w:pos="0"/>
        </w:tabs>
        <w:spacing w:after="0"/>
        <w:jc w:val="both"/>
        <w:rPr>
          <w:rFonts w:ascii="Times New Roman" w:hAnsi="Times New Roman"/>
          <w:sz w:val="24"/>
          <w:szCs w:val="24"/>
        </w:rPr>
      </w:pPr>
      <w:proofErr w:type="spellStart"/>
      <w:r w:rsidRPr="006E3A06">
        <w:rPr>
          <w:rFonts w:ascii="Times New Roman" w:hAnsi="Times New Roman"/>
          <w:sz w:val="24"/>
          <w:szCs w:val="24"/>
        </w:rPr>
        <w:t>Fişa</w:t>
      </w:r>
      <w:proofErr w:type="spellEnd"/>
      <w:r w:rsidRPr="006E3A06">
        <w:rPr>
          <w:rFonts w:ascii="Times New Roman" w:hAnsi="Times New Roman"/>
          <w:sz w:val="24"/>
          <w:szCs w:val="24"/>
        </w:rPr>
        <w:t xml:space="preserve"> de expunere la riscurile profesionale</w:t>
      </w:r>
    </w:p>
    <w:p w14:paraId="739449C5" w14:textId="77777777" w:rsidR="000F0539" w:rsidRPr="006E3A06" w:rsidRDefault="000F0539" w:rsidP="009920BC">
      <w:pPr>
        <w:pStyle w:val="Listparagraf1"/>
        <w:numPr>
          <w:ilvl w:val="0"/>
          <w:numId w:val="7"/>
        </w:numPr>
        <w:tabs>
          <w:tab w:val="left" w:pos="0"/>
        </w:tabs>
        <w:spacing w:after="0"/>
        <w:jc w:val="both"/>
        <w:rPr>
          <w:rFonts w:ascii="Times New Roman" w:hAnsi="Times New Roman"/>
          <w:sz w:val="24"/>
          <w:szCs w:val="24"/>
        </w:rPr>
      </w:pPr>
      <w:r w:rsidRPr="006E3A06">
        <w:rPr>
          <w:rFonts w:ascii="Times New Roman" w:hAnsi="Times New Roman"/>
          <w:sz w:val="24"/>
          <w:szCs w:val="24"/>
        </w:rPr>
        <w:t>Dosarul medical</w:t>
      </w:r>
    </w:p>
    <w:p w14:paraId="1ADF1124" w14:textId="77777777" w:rsidR="000F0539" w:rsidRPr="006E3A06" w:rsidRDefault="000F0539" w:rsidP="009920BC">
      <w:pPr>
        <w:pStyle w:val="Listparagraf1"/>
        <w:numPr>
          <w:ilvl w:val="0"/>
          <w:numId w:val="7"/>
        </w:numPr>
        <w:tabs>
          <w:tab w:val="left" w:pos="0"/>
        </w:tabs>
        <w:spacing w:after="0"/>
        <w:jc w:val="both"/>
        <w:rPr>
          <w:rFonts w:ascii="Times New Roman" w:hAnsi="Times New Roman"/>
          <w:sz w:val="24"/>
          <w:szCs w:val="24"/>
        </w:rPr>
      </w:pPr>
      <w:proofErr w:type="spellStart"/>
      <w:r w:rsidRPr="006E3A06">
        <w:rPr>
          <w:rFonts w:ascii="Times New Roman" w:hAnsi="Times New Roman"/>
          <w:sz w:val="24"/>
          <w:szCs w:val="24"/>
        </w:rPr>
        <w:t>Fişa</w:t>
      </w:r>
      <w:proofErr w:type="spellEnd"/>
      <w:r w:rsidRPr="006E3A06">
        <w:rPr>
          <w:rFonts w:ascii="Times New Roman" w:hAnsi="Times New Roman"/>
          <w:sz w:val="24"/>
          <w:szCs w:val="24"/>
        </w:rPr>
        <w:t xml:space="preserve"> de aptitudine</w:t>
      </w:r>
    </w:p>
    <w:p w14:paraId="7AA14E3E" w14:textId="22979F0D" w:rsidR="000F0539" w:rsidRPr="006E3A06" w:rsidRDefault="001138F8" w:rsidP="009920BC">
      <w:pPr>
        <w:pStyle w:val="Listparagraf1"/>
        <w:numPr>
          <w:ilvl w:val="1"/>
          <w:numId w:val="6"/>
        </w:numPr>
        <w:tabs>
          <w:tab w:val="left" w:pos="0"/>
          <w:tab w:val="left" w:pos="1134"/>
        </w:tabs>
        <w:spacing w:after="0"/>
        <w:ind w:left="0" w:firstLine="426"/>
        <w:jc w:val="both"/>
        <w:rPr>
          <w:rFonts w:ascii="Times New Roman" w:hAnsi="Times New Roman"/>
          <w:sz w:val="24"/>
          <w:szCs w:val="24"/>
        </w:rPr>
      </w:pPr>
      <w:r w:rsidRPr="006E3A06">
        <w:rPr>
          <w:rFonts w:ascii="Times New Roman" w:hAnsi="Times New Roman"/>
          <w:sz w:val="24"/>
          <w:szCs w:val="24"/>
        </w:rPr>
        <w:t>Prestatorul</w:t>
      </w:r>
      <w:r w:rsidR="000F0539" w:rsidRPr="006E3A06">
        <w:rPr>
          <w:rFonts w:ascii="Times New Roman" w:hAnsi="Times New Roman"/>
          <w:sz w:val="24"/>
          <w:szCs w:val="24"/>
        </w:rPr>
        <w:t xml:space="preserve"> se obligă să presteze serviciile la tarifele precizate în </w:t>
      </w:r>
      <w:r w:rsidRPr="006E3A06">
        <w:rPr>
          <w:rFonts w:ascii="Times New Roman" w:hAnsi="Times New Roman"/>
          <w:sz w:val="24"/>
          <w:szCs w:val="24"/>
        </w:rPr>
        <w:t>oferta de preț</w:t>
      </w:r>
      <w:r w:rsidR="000F0539" w:rsidRPr="006E3A06">
        <w:rPr>
          <w:rFonts w:ascii="Times New Roman" w:hAnsi="Times New Roman"/>
          <w:sz w:val="24"/>
          <w:szCs w:val="24"/>
        </w:rPr>
        <w:t>, anexă la contract.</w:t>
      </w:r>
    </w:p>
    <w:p w14:paraId="344E9EA3" w14:textId="77777777" w:rsidR="00650318" w:rsidRPr="006E3A06" w:rsidRDefault="00650318" w:rsidP="009920BC">
      <w:pPr>
        <w:spacing w:line="276" w:lineRule="auto"/>
        <w:jc w:val="both"/>
        <w:rPr>
          <w:b/>
          <w:sz w:val="24"/>
          <w:szCs w:val="24"/>
        </w:rPr>
      </w:pPr>
    </w:p>
    <w:p w14:paraId="4728A436" w14:textId="256D97B4" w:rsidR="000F0539" w:rsidRPr="006E3A06" w:rsidRDefault="000F0539" w:rsidP="009920BC">
      <w:pPr>
        <w:spacing w:line="276" w:lineRule="auto"/>
        <w:jc w:val="both"/>
        <w:rPr>
          <w:b/>
          <w:sz w:val="24"/>
          <w:szCs w:val="24"/>
        </w:rPr>
      </w:pPr>
      <w:r w:rsidRPr="006E3A06">
        <w:rPr>
          <w:b/>
          <w:sz w:val="24"/>
          <w:szCs w:val="24"/>
        </w:rPr>
        <w:t xml:space="preserve">11.  </w:t>
      </w:r>
      <w:proofErr w:type="spellStart"/>
      <w:r w:rsidRPr="006E3A06">
        <w:rPr>
          <w:b/>
          <w:sz w:val="24"/>
          <w:szCs w:val="24"/>
        </w:rPr>
        <w:t>Obligaţiile</w:t>
      </w:r>
      <w:proofErr w:type="spellEnd"/>
      <w:r w:rsidRPr="006E3A06">
        <w:rPr>
          <w:b/>
          <w:sz w:val="24"/>
          <w:szCs w:val="24"/>
        </w:rPr>
        <w:t xml:space="preserve"> principale ale </w:t>
      </w:r>
      <w:r w:rsidR="00972A41" w:rsidRPr="006E3A06">
        <w:rPr>
          <w:b/>
          <w:sz w:val="24"/>
          <w:szCs w:val="24"/>
        </w:rPr>
        <w:t>Achizitorului</w:t>
      </w:r>
    </w:p>
    <w:p w14:paraId="7D309304" w14:textId="08107531" w:rsidR="000F0539" w:rsidRPr="006E3A06" w:rsidRDefault="000F0539" w:rsidP="009920BC">
      <w:pPr>
        <w:spacing w:line="276" w:lineRule="auto"/>
        <w:ind w:firstLine="426"/>
        <w:jc w:val="both"/>
        <w:rPr>
          <w:sz w:val="24"/>
          <w:szCs w:val="24"/>
        </w:rPr>
      </w:pPr>
      <w:r w:rsidRPr="006E3A06">
        <w:rPr>
          <w:b/>
          <w:bCs/>
          <w:sz w:val="24"/>
          <w:szCs w:val="24"/>
        </w:rPr>
        <w:t>11.1.</w:t>
      </w:r>
      <w:r w:rsidRPr="006E3A06">
        <w:rPr>
          <w:sz w:val="24"/>
          <w:szCs w:val="24"/>
        </w:rPr>
        <w:t xml:space="preserve"> </w:t>
      </w:r>
      <w:r w:rsidR="00972A41" w:rsidRPr="006E3A06">
        <w:rPr>
          <w:sz w:val="24"/>
          <w:szCs w:val="24"/>
        </w:rPr>
        <w:t>Achizitorul</w:t>
      </w:r>
      <w:r w:rsidRPr="006E3A06">
        <w:rPr>
          <w:sz w:val="24"/>
          <w:szCs w:val="24"/>
        </w:rPr>
        <w:t xml:space="preserve"> se obligă să </w:t>
      </w:r>
      <w:proofErr w:type="spellStart"/>
      <w:r w:rsidRPr="006E3A06">
        <w:rPr>
          <w:sz w:val="24"/>
          <w:szCs w:val="24"/>
        </w:rPr>
        <w:t>recepţioneze</w:t>
      </w:r>
      <w:proofErr w:type="spellEnd"/>
      <w:r w:rsidRPr="006E3A06">
        <w:rPr>
          <w:sz w:val="24"/>
          <w:szCs w:val="24"/>
        </w:rPr>
        <w:t xml:space="preserve"> serviciile în termenul convenit.</w:t>
      </w:r>
    </w:p>
    <w:p w14:paraId="4B84F3C4" w14:textId="10D1C46A" w:rsidR="000F0539" w:rsidRPr="006E3A06" w:rsidRDefault="000F0539" w:rsidP="009920BC">
      <w:pPr>
        <w:spacing w:line="276" w:lineRule="auto"/>
        <w:ind w:firstLine="426"/>
        <w:jc w:val="both"/>
        <w:rPr>
          <w:sz w:val="24"/>
          <w:szCs w:val="24"/>
        </w:rPr>
      </w:pPr>
      <w:r w:rsidRPr="006E3A06">
        <w:rPr>
          <w:b/>
          <w:bCs/>
          <w:sz w:val="24"/>
          <w:szCs w:val="24"/>
        </w:rPr>
        <w:t>11.2.</w:t>
      </w:r>
      <w:r w:rsidRPr="006E3A06">
        <w:rPr>
          <w:sz w:val="24"/>
          <w:szCs w:val="24"/>
        </w:rPr>
        <w:t xml:space="preserve"> </w:t>
      </w:r>
      <w:r w:rsidR="00972A41" w:rsidRPr="006E3A06">
        <w:rPr>
          <w:sz w:val="24"/>
          <w:szCs w:val="24"/>
        </w:rPr>
        <w:t xml:space="preserve">Achizitorul </w:t>
      </w:r>
      <w:r w:rsidRPr="006E3A06">
        <w:rPr>
          <w:sz w:val="24"/>
          <w:szCs w:val="24"/>
        </w:rPr>
        <w:t xml:space="preserve">se obligă să plătească </w:t>
      </w:r>
      <w:proofErr w:type="spellStart"/>
      <w:r w:rsidRPr="006E3A06">
        <w:rPr>
          <w:sz w:val="24"/>
          <w:szCs w:val="24"/>
        </w:rPr>
        <w:t>preţul</w:t>
      </w:r>
      <w:proofErr w:type="spellEnd"/>
      <w:r w:rsidRPr="006E3A06">
        <w:rPr>
          <w:sz w:val="24"/>
          <w:szCs w:val="24"/>
        </w:rPr>
        <w:t xml:space="preserve"> serviciilor către </w:t>
      </w:r>
      <w:r w:rsidR="00972A41" w:rsidRPr="006E3A06">
        <w:rPr>
          <w:sz w:val="24"/>
          <w:szCs w:val="24"/>
        </w:rPr>
        <w:t>prestator</w:t>
      </w:r>
      <w:r w:rsidRPr="006E3A06">
        <w:rPr>
          <w:sz w:val="24"/>
          <w:szCs w:val="24"/>
        </w:rPr>
        <w:t xml:space="preserve"> în termenul de 30 de zile calendaristice de la întocmirea Procesului verbal de </w:t>
      </w:r>
      <w:proofErr w:type="spellStart"/>
      <w:r w:rsidRPr="006E3A06">
        <w:rPr>
          <w:sz w:val="24"/>
          <w:szCs w:val="24"/>
        </w:rPr>
        <w:t>recepţie</w:t>
      </w:r>
      <w:proofErr w:type="spellEnd"/>
      <w:r w:rsidRPr="006E3A06">
        <w:rPr>
          <w:sz w:val="24"/>
          <w:szCs w:val="24"/>
        </w:rPr>
        <w:t xml:space="preserve"> cantitativă </w:t>
      </w:r>
      <w:proofErr w:type="spellStart"/>
      <w:r w:rsidRPr="006E3A06">
        <w:rPr>
          <w:sz w:val="24"/>
          <w:szCs w:val="24"/>
        </w:rPr>
        <w:t>şi</w:t>
      </w:r>
      <w:proofErr w:type="spellEnd"/>
      <w:r w:rsidRPr="006E3A06">
        <w:rPr>
          <w:sz w:val="24"/>
          <w:szCs w:val="24"/>
        </w:rPr>
        <w:t xml:space="preserve"> calitativă </w:t>
      </w:r>
      <w:proofErr w:type="spellStart"/>
      <w:r w:rsidRPr="006E3A06">
        <w:rPr>
          <w:sz w:val="24"/>
          <w:szCs w:val="24"/>
        </w:rPr>
        <w:t>şi</w:t>
      </w:r>
      <w:proofErr w:type="spellEnd"/>
      <w:r w:rsidRPr="006E3A06">
        <w:rPr>
          <w:sz w:val="24"/>
          <w:szCs w:val="24"/>
        </w:rPr>
        <w:t xml:space="preserve"> emiterea </w:t>
      </w:r>
      <w:proofErr w:type="spellStart"/>
      <w:r w:rsidRPr="006E3A06">
        <w:rPr>
          <w:sz w:val="24"/>
          <w:szCs w:val="24"/>
        </w:rPr>
        <w:t>şi</w:t>
      </w:r>
      <w:proofErr w:type="spellEnd"/>
      <w:r w:rsidRPr="006E3A06">
        <w:rPr>
          <w:sz w:val="24"/>
          <w:szCs w:val="24"/>
        </w:rPr>
        <w:t xml:space="preserve"> înregistrarea  facturii fiscale la registratura </w:t>
      </w:r>
      <w:proofErr w:type="spellStart"/>
      <w:r w:rsidRPr="006E3A06">
        <w:rPr>
          <w:sz w:val="24"/>
          <w:szCs w:val="24"/>
        </w:rPr>
        <w:t>instituţiei</w:t>
      </w:r>
      <w:proofErr w:type="spellEnd"/>
      <w:r w:rsidRPr="006E3A06">
        <w:rPr>
          <w:sz w:val="24"/>
          <w:szCs w:val="24"/>
        </w:rPr>
        <w:t xml:space="preserve">. </w:t>
      </w:r>
    </w:p>
    <w:p w14:paraId="46889506" w14:textId="157A4FAA" w:rsidR="000F0539" w:rsidRPr="006E3A06" w:rsidRDefault="000F0539" w:rsidP="009920BC">
      <w:pPr>
        <w:spacing w:line="276" w:lineRule="auto"/>
        <w:ind w:firstLine="426"/>
        <w:jc w:val="both"/>
        <w:rPr>
          <w:sz w:val="24"/>
          <w:szCs w:val="24"/>
        </w:rPr>
      </w:pPr>
      <w:r w:rsidRPr="006E3A06">
        <w:rPr>
          <w:b/>
          <w:bCs/>
          <w:sz w:val="24"/>
          <w:szCs w:val="24"/>
        </w:rPr>
        <w:t>11.3.</w:t>
      </w:r>
      <w:r w:rsidRPr="006E3A06">
        <w:rPr>
          <w:sz w:val="24"/>
          <w:szCs w:val="24"/>
        </w:rPr>
        <w:t xml:space="preserve"> Procesele verbale de </w:t>
      </w:r>
      <w:proofErr w:type="spellStart"/>
      <w:r w:rsidRPr="006E3A06">
        <w:rPr>
          <w:sz w:val="24"/>
          <w:szCs w:val="24"/>
        </w:rPr>
        <w:t>recepţie</w:t>
      </w:r>
      <w:proofErr w:type="spellEnd"/>
      <w:r w:rsidRPr="006E3A06">
        <w:rPr>
          <w:sz w:val="24"/>
          <w:szCs w:val="24"/>
        </w:rPr>
        <w:t xml:space="preserve"> cantitativă </w:t>
      </w:r>
      <w:proofErr w:type="spellStart"/>
      <w:r w:rsidRPr="006E3A06">
        <w:rPr>
          <w:sz w:val="24"/>
          <w:szCs w:val="24"/>
        </w:rPr>
        <w:t>şi</w:t>
      </w:r>
      <w:proofErr w:type="spellEnd"/>
      <w:r w:rsidRPr="006E3A06">
        <w:rPr>
          <w:sz w:val="24"/>
          <w:szCs w:val="24"/>
        </w:rPr>
        <w:t xml:space="preserve"> calitativă vor fi întocmite de către  </w:t>
      </w:r>
      <w:r w:rsidR="00972A41" w:rsidRPr="006E3A06">
        <w:rPr>
          <w:sz w:val="24"/>
          <w:szCs w:val="24"/>
        </w:rPr>
        <w:t>Compartimentul</w:t>
      </w:r>
      <w:r w:rsidRPr="006E3A06">
        <w:rPr>
          <w:sz w:val="24"/>
          <w:szCs w:val="24"/>
        </w:rPr>
        <w:t xml:space="preserve"> Resurse Umane, în primele maxim 15 zile ale lunii </w:t>
      </w:r>
      <w:r w:rsidR="00972A41" w:rsidRPr="006E3A06">
        <w:rPr>
          <w:sz w:val="24"/>
          <w:szCs w:val="24"/>
        </w:rPr>
        <w:t>următoare</w:t>
      </w:r>
      <w:r w:rsidRPr="006E3A06">
        <w:rPr>
          <w:sz w:val="24"/>
          <w:szCs w:val="24"/>
        </w:rPr>
        <w:t xml:space="preserve"> lunii în care s-au prestat serviciile.</w:t>
      </w:r>
    </w:p>
    <w:p w14:paraId="00C9D376" w14:textId="79779151" w:rsidR="000F0539" w:rsidRPr="006E3A06" w:rsidRDefault="000F0539" w:rsidP="009920BC">
      <w:pPr>
        <w:spacing w:line="276" w:lineRule="auto"/>
        <w:ind w:firstLine="426"/>
        <w:jc w:val="both"/>
        <w:rPr>
          <w:sz w:val="24"/>
          <w:szCs w:val="24"/>
        </w:rPr>
      </w:pPr>
      <w:r w:rsidRPr="006E3A06">
        <w:rPr>
          <w:b/>
          <w:bCs/>
          <w:sz w:val="24"/>
          <w:szCs w:val="24"/>
        </w:rPr>
        <w:t>11.4.</w:t>
      </w:r>
      <w:r w:rsidR="00972A41" w:rsidRPr="006E3A06">
        <w:rPr>
          <w:sz w:val="24"/>
          <w:szCs w:val="24"/>
        </w:rPr>
        <w:t xml:space="preserve"> Prestatorul</w:t>
      </w:r>
      <w:r w:rsidRPr="006E3A06">
        <w:rPr>
          <w:sz w:val="24"/>
          <w:szCs w:val="24"/>
        </w:rPr>
        <w:t xml:space="preserve"> va emite factura după efectuarea </w:t>
      </w:r>
      <w:proofErr w:type="spellStart"/>
      <w:r w:rsidRPr="006E3A06">
        <w:rPr>
          <w:sz w:val="24"/>
          <w:szCs w:val="24"/>
        </w:rPr>
        <w:t>recepţiei</w:t>
      </w:r>
      <w:proofErr w:type="spellEnd"/>
      <w:r w:rsidRPr="006E3A06">
        <w:rPr>
          <w:sz w:val="24"/>
          <w:szCs w:val="24"/>
        </w:rPr>
        <w:t xml:space="preserve">, întocmirea </w:t>
      </w:r>
      <w:proofErr w:type="spellStart"/>
      <w:r w:rsidRPr="006E3A06">
        <w:rPr>
          <w:sz w:val="24"/>
          <w:szCs w:val="24"/>
        </w:rPr>
        <w:t>şi</w:t>
      </w:r>
      <w:proofErr w:type="spellEnd"/>
      <w:r w:rsidRPr="006E3A06">
        <w:rPr>
          <w:sz w:val="24"/>
          <w:szCs w:val="24"/>
        </w:rPr>
        <w:t xml:space="preserve"> semnarea Procesului verbal de </w:t>
      </w:r>
      <w:proofErr w:type="spellStart"/>
      <w:r w:rsidRPr="006E3A06">
        <w:rPr>
          <w:sz w:val="24"/>
          <w:szCs w:val="24"/>
        </w:rPr>
        <w:t>recepţie</w:t>
      </w:r>
      <w:proofErr w:type="spellEnd"/>
      <w:r w:rsidRPr="006E3A06">
        <w:rPr>
          <w:sz w:val="24"/>
          <w:szCs w:val="24"/>
        </w:rPr>
        <w:t xml:space="preserve"> cantitativă </w:t>
      </w:r>
      <w:proofErr w:type="spellStart"/>
      <w:r w:rsidRPr="006E3A06">
        <w:rPr>
          <w:sz w:val="24"/>
          <w:szCs w:val="24"/>
        </w:rPr>
        <w:t>şi</w:t>
      </w:r>
      <w:proofErr w:type="spellEnd"/>
      <w:r w:rsidRPr="006E3A06">
        <w:rPr>
          <w:sz w:val="24"/>
          <w:szCs w:val="24"/>
        </w:rPr>
        <w:t xml:space="preserve"> calitativă.</w:t>
      </w:r>
    </w:p>
    <w:p w14:paraId="59C205E5" w14:textId="12FB2180" w:rsidR="000F0539" w:rsidRPr="006E3A06" w:rsidRDefault="000F0539" w:rsidP="009920BC">
      <w:pPr>
        <w:pStyle w:val="Listparagraf1"/>
        <w:spacing w:after="0"/>
        <w:ind w:left="0" w:firstLine="426"/>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11.5.</w:t>
      </w:r>
      <w:r w:rsidRPr="006E3A06">
        <w:rPr>
          <w:rFonts w:ascii="Times New Roman" w:eastAsia="Times New Roman" w:hAnsi="Times New Roman"/>
          <w:sz w:val="24"/>
          <w:szCs w:val="24"/>
          <w:lang w:eastAsia="ro-RO"/>
        </w:rPr>
        <w:t xml:space="preserve"> </w:t>
      </w:r>
      <w:r w:rsidR="00972A41" w:rsidRPr="006E3A06">
        <w:rPr>
          <w:rFonts w:ascii="Times New Roman" w:hAnsi="Times New Roman"/>
          <w:sz w:val="24"/>
          <w:szCs w:val="24"/>
        </w:rPr>
        <w:t xml:space="preserve">Achizitorul </w:t>
      </w:r>
      <w:r w:rsidRPr="006E3A06">
        <w:rPr>
          <w:rFonts w:ascii="Times New Roman" w:eastAsia="Times New Roman" w:hAnsi="Times New Roman"/>
          <w:sz w:val="24"/>
          <w:szCs w:val="24"/>
          <w:lang w:eastAsia="ro-RO"/>
        </w:rPr>
        <w:t xml:space="preserve">pune la </w:t>
      </w:r>
      <w:proofErr w:type="spellStart"/>
      <w:r w:rsidRPr="006E3A06">
        <w:rPr>
          <w:rFonts w:ascii="Times New Roman" w:eastAsia="Times New Roman" w:hAnsi="Times New Roman"/>
          <w:sz w:val="24"/>
          <w:szCs w:val="24"/>
          <w:lang w:eastAsia="ro-RO"/>
        </w:rPr>
        <w:t>dispoziţia</w:t>
      </w:r>
      <w:proofErr w:type="spellEnd"/>
      <w:r w:rsidRPr="006E3A06">
        <w:rPr>
          <w:rFonts w:ascii="Times New Roman" w:eastAsia="Times New Roman" w:hAnsi="Times New Roman"/>
          <w:sz w:val="24"/>
          <w:szCs w:val="24"/>
          <w:lang w:eastAsia="ro-RO"/>
        </w:rPr>
        <w:t xml:space="preserve"> </w:t>
      </w:r>
      <w:r w:rsidR="00972A41" w:rsidRPr="006E3A06">
        <w:rPr>
          <w:rFonts w:ascii="Times New Roman" w:eastAsia="Times New Roman" w:hAnsi="Times New Roman"/>
          <w:sz w:val="24"/>
          <w:szCs w:val="24"/>
          <w:lang w:eastAsia="ro-RO"/>
        </w:rPr>
        <w:t>prestatorului</w:t>
      </w:r>
      <w:r w:rsidRPr="006E3A06">
        <w:rPr>
          <w:rFonts w:ascii="Times New Roman" w:eastAsia="Times New Roman" w:hAnsi="Times New Roman"/>
          <w:sz w:val="24"/>
          <w:szCs w:val="24"/>
          <w:lang w:eastAsia="ro-RO"/>
        </w:rPr>
        <w:t xml:space="preserve"> datele privind structura de personal, încadrarea pe locuri de muncă, </w:t>
      </w:r>
      <w:proofErr w:type="spellStart"/>
      <w:r w:rsidRPr="006E3A06">
        <w:rPr>
          <w:rFonts w:ascii="Times New Roman" w:eastAsia="Times New Roman" w:hAnsi="Times New Roman"/>
          <w:sz w:val="24"/>
          <w:szCs w:val="24"/>
          <w:lang w:eastAsia="ro-RO"/>
        </w:rPr>
        <w:t>funcţii</w:t>
      </w:r>
      <w:proofErr w:type="spellEnd"/>
      <w:r w:rsidR="00972A41" w:rsidRPr="006E3A06">
        <w:rPr>
          <w:rFonts w:ascii="Times New Roman" w:eastAsia="Times New Roman" w:hAnsi="Times New Roman"/>
          <w:sz w:val="24"/>
          <w:szCs w:val="24"/>
          <w:lang w:eastAsia="ro-RO"/>
        </w:rPr>
        <w:t xml:space="preserve"> </w:t>
      </w:r>
      <w:proofErr w:type="spellStart"/>
      <w:r w:rsidRPr="006E3A06">
        <w:rPr>
          <w:rFonts w:ascii="Times New Roman" w:eastAsia="Times New Roman" w:hAnsi="Times New Roman"/>
          <w:sz w:val="24"/>
          <w:szCs w:val="24"/>
          <w:lang w:eastAsia="ro-RO"/>
        </w:rPr>
        <w:t>şi</w:t>
      </w:r>
      <w:proofErr w:type="spellEnd"/>
      <w:r w:rsidRPr="006E3A06">
        <w:rPr>
          <w:rFonts w:ascii="Times New Roman" w:eastAsia="Times New Roman" w:hAnsi="Times New Roman"/>
          <w:sz w:val="24"/>
          <w:szCs w:val="24"/>
          <w:lang w:eastAsia="ro-RO"/>
        </w:rPr>
        <w:t xml:space="preserve"> meserii, în vederea stabilirii tipurilor de examene medicale din cadrul examenului medical periodic.</w:t>
      </w:r>
    </w:p>
    <w:p w14:paraId="03690C98" w14:textId="6B0C7DAB" w:rsidR="000F0539" w:rsidRPr="006E3A06" w:rsidRDefault="000F0539" w:rsidP="009920BC">
      <w:pPr>
        <w:pStyle w:val="Listparagraf1"/>
        <w:spacing w:after="0"/>
        <w:ind w:left="0" w:firstLine="426"/>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11.6.</w:t>
      </w:r>
      <w:r w:rsidRPr="006E3A06">
        <w:rPr>
          <w:rFonts w:ascii="Times New Roman" w:eastAsia="Times New Roman" w:hAnsi="Times New Roman"/>
          <w:sz w:val="24"/>
          <w:szCs w:val="24"/>
          <w:lang w:eastAsia="ro-RO"/>
        </w:rPr>
        <w:t xml:space="preserve"> </w:t>
      </w:r>
      <w:r w:rsidR="00403B9F">
        <w:rPr>
          <w:rFonts w:ascii="Times New Roman" w:eastAsia="Times New Roman" w:hAnsi="Times New Roman"/>
          <w:sz w:val="24"/>
          <w:szCs w:val="24"/>
          <w:lang w:eastAsia="ro-RO"/>
        </w:rPr>
        <w:t>Achizitorul</w:t>
      </w:r>
      <w:r w:rsidRPr="006E3A06">
        <w:rPr>
          <w:rFonts w:ascii="Times New Roman" w:eastAsia="Times New Roman" w:hAnsi="Times New Roman"/>
          <w:sz w:val="24"/>
          <w:szCs w:val="24"/>
          <w:lang w:eastAsia="ro-RO"/>
        </w:rPr>
        <w:t xml:space="preserve"> are </w:t>
      </w:r>
      <w:proofErr w:type="spellStart"/>
      <w:r w:rsidRPr="006E3A06">
        <w:rPr>
          <w:rFonts w:ascii="Times New Roman" w:eastAsia="Times New Roman" w:hAnsi="Times New Roman"/>
          <w:sz w:val="24"/>
          <w:szCs w:val="24"/>
          <w:lang w:eastAsia="ro-RO"/>
        </w:rPr>
        <w:t>obligaţia</w:t>
      </w:r>
      <w:proofErr w:type="spellEnd"/>
      <w:r w:rsidRPr="006E3A06">
        <w:rPr>
          <w:rFonts w:ascii="Times New Roman" w:eastAsia="Times New Roman" w:hAnsi="Times New Roman"/>
          <w:sz w:val="24"/>
          <w:szCs w:val="24"/>
          <w:lang w:eastAsia="ro-RO"/>
        </w:rPr>
        <w:t xml:space="preserve"> să stabilească programarea cu </w:t>
      </w:r>
      <w:r w:rsidRPr="006E3A06">
        <w:rPr>
          <w:rFonts w:ascii="Times New Roman" w:hAnsi="Times New Roman"/>
          <w:sz w:val="24"/>
          <w:szCs w:val="24"/>
        </w:rPr>
        <w:t xml:space="preserve">acordul personalului medical a examenului medical periodic al </w:t>
      </w:r>
      <w:proofErr w:type="spellStart"/>
      <w:r w:rsidRPr="006E3A06">
        <w:rPr>
          <w:rFonts w:ascii="Times New Roman" w:hAnsi="Times New Roman"/>
          <w:sz w:val="24"/>
          <w:szCs w:val="24"/>
        </w:rPr>
        <w:t>angajaţilor</w:t>
      </w:r>
      <w:proofErr w:type="spellEnd"/>
      <w:r w:rsidRPr="006E3A06">
        <w:rPr>
          <w:rFonts w:ascii="Times New Roman" w:hAnsi="Times New Roman"/>
          <w:sz w:val="24"/>
          <w:szCs w:val="24"/>
        </w:rPr>
        <w:t xml:space="preserve">, potrivit reglementarilor tehnice ale Ministerului </w:t>
      </w:r>
      <w:proofErr w:type="spellStart"/>
      <w:r w:rsidRPr="006E3A06">
        <w:rPr>
          <w:rFonts w:ascii="Times New Roman" w:hAnsi="Times New Roman"/>
          <w:sz w:val="24"/>
          <w:szCs w:val="24"/>
        </w:rPr>
        <w:t>Sănătăţii</w:t>
      </w:r>
      <w:proofErr w:type="spellEnd"/>
      <w:r w:rsidRPr="006E3A06">
        <w:rPr>
          <w:rFonts w:ascii="Times New Roman" w:hAnsi="Times New Roman"/>
          <w:sz w:val="24"/>
          <w:szCs w:val="24"/>
        </w:rPr>
        <w:t xml:space="preserve"> si urmărirea efectuării integrale a acestuia</w:t>
      </w:r>
      <w:r w:rsidRPr="006E3A06">
        <w:rPr>
          <w:rFonts w:ascii="Times New Roman" w:eastAsia="Times New Roman" w:hAnsi="Times New Roman"/>
          <w:sz w:val="24"/>
          <w:szCs w:val="24"/>
          <w:lang w:eastAsia="ro-RO"/>
        </w:rPr>
        <w:t>.</w:t>
      </w:r>
    </w:p>
    <w:p w14:paraId="7014DF75" w14:textId="5D1C31EC" w:rsidR="000F0539" w:rsidRPr="006E3A06" w:rsidRDefault="000F0539" w:rsidP="009920BC">
      <w:pPr>
        <w:pStyle w:val="Listparagraf1"/>
        <w:spacing w:after="0"/>
        <w:ind w:left="0" w:firstLine="426"/>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11.7.</w:t>
      </w:r>
      <w:r w:rsidRPr="006E3A06">
        <w:rPr>
          <w:rFonts w:ascii="Times New Roman" w:eastAsia="Times New Roman" w:hAnsi="Times New Roman"/>
          <w:sz w:val="24"/>
          <w:szCs w:val="24"/>
          <w:lang w:eastAsia="ro-RO"/>
        </w:rPr>
        <w:t xml:space="preserve"> </w:t>
      </w:r>
      <w:r w:rsidR="00403B9F">
        <w:rPr>
          <w:rFonts w:ascii="Times New Roman" w:eastAsia="Times New Roman" w:hAnsi="Times New Roman"/>
          <w:sz w:val="24"/>
          <w:szCs w:val="24"/>
          <w:lang w:eastAsia="ro-RO"/>
        </w:rPr>
        <w:t>Achizitorul</w:t>
      </w:r>
      <w:r w:rsidR="00403B9F" w:rsidRPr="006E3A06">
        <w:rPr>
          <w:rFonts w:ascii="Times New Roman" w:eastAsia="Times New Roman" w:hAnsi="Times New Roman"/>
          <w:sz w:val="24"/>
          <w:szCs w:val="24"/>
          <w:lang w:eastAsia="ro-RO"/>
        </w:rPr>
        <w:t xml:space="preserve"> </w:t>
      </w:r>
      <w:r w:rsidRPr="006E3A06">
        <w:rPr>
          <w:rFonts w:ascii="Times New Roman" w:eastAsia="Times New Roman" w:hAnsi="Times New Roman"/>
          <w:sz w:val="24"/>
          <w:szCs w:val="24"/>
          <w:lang w:eastAsia="ro-RO"/>
        </w:rPr>
        <w:t xml:space="preserve">va </w:t>
      </w:r>
      <w:r w:rsidRPr="006E3A06">
        <w:rPr>
          <w:rFonts w:ascii="Times New Roman" w:hAnsi="Times New Roman"/>
          <w:sz w:val="24"/>
          <w:szCs w:val="24"/>
        </w:rPr>
        <w:t xml:space="preserve">respecta recomandările medicale rezultate în urma examenelor medicale </w:t>
      </w:r>
      <w:proofErr w:type="spellStart"/>
      <w:r w:rsidRPr="006E3A06">
        <w:rPr>
          <w:rFonts w:ascii="Times New Roman" w:hAnsi="Times New Roman"/>
          <w:sz w:val="24"/>
          <w:szCs w:val="24"/>
        </w:rPr>
        <w:t>şi</w:t>
      </w:r>
      <w:proofErr w:type="spellEnd"/>
      <w:r w:rsidRPr="006E3A06">
        <w:rPr>
          <w:rFonts w:ascii="Times New Roman" w:hAnsi="Times New Roman"/>
          <w:sz w:val="24"/>
          <w:szCs w:val="24"/>
        </w:rPr>
        <w:t xml:space="preserve"> asigurarea fondurilor necesare pentru realizarea obiectivelor.</w:t>
      </w:r>
    </w:p>
    <w:p w14:paraId="6BCD8D34" w14:textId="753F67E8" w:rsidR="000F0539" w:rsidRPr="006E3A06" w:rsidRDefault="000F0539" w:rsidP="009920BC">
      <w:pPr>
        <w:pStyle w:val="Listparagraf1"/>
        <w:spacing w:after="0"/>
        <w:ind w:left="0" w:firstLine="426"/>
        <w:jc w:val="both"/>
        <w:rPr>
          <w:rFonts w:ascii="Times New Roman" w:eastAsia="Times New Roman" w:hAnsi="Times New Roman"/>
          <w:sz w:val="24"/>
          <w:szCs w:val="24"/>
          <w:lang w:eastAsia="ro-RO"/>
        </w:rPr>
      </w:pPr>
      <w:r w:rsidRPr="006E3A06">
        <w:rPr>
          <w:rFonts w:ascii="Times New Roman" w:eastAsia="Times New Roman" w:hAnsi="Times New Roman"/>
          <w:b/>
          <w:bCs/>
          <w:sz w:val="24"/>
          <w:szCs w:val="24"/>
          <w:lang w:eastAsia="ro-RO"/>
        </w:rPr>
        <w:t>11.8.</w:t>
      </w:r>
      <w:r w:rsidRPr="006E3A06">
        <w:rPr>
          <w:rFonts w:ascii="Times New Roman" w:eastAsia="Times New Roman" w:hAnsi="Times New Roman"/>
          <w:sz w:val="24"/>
          <w:szCs w:val="24"/>
          <w:lang w:eastAsia="ro-RO"/>
        </w:rPr>
        <w:t xml:space="preserve"> </w:t>
      </w:r>
      <w:r w:rsidR="00403B9F">
        <w:rPr>
          <w:rFonts w:ascii="Times New Roman" w:eastAsia="Times New Roman" w:hAnsi="Times New Roman"/>
          <w:sz w:val="24"/>
          <w:szCs w:val="24"/>
          <w:lang w:eastAsia="ro-RO"/>
        </w:rPr>
        <w:t>Achizitorul</w:t>
      </w:r>
      <w:r w:rsidR="00403B9F" w:rsidRPr="006E3A06">
        <w:rPr>
          <w:rFonts w:ascii="Times New Roman" w:eastAsia="Times New Roman" w:hAnsi="Times New Roman"/>
          <w:sz w:val="24"/>
          <w:szCs w:val="24"/>
          <w:lang w:eastAsia="ro-RO"/>
        </w:rPr>
        <w:t xml:space="preserve"> </w:t>
      </w:r>
      <w:r w:rsidRPr="006E3A06">
        <w:rPr>
          <w:rFonts w:ascii="Times New Roman" w:eastAsia="Times New Roman" w:hAnsi="Times New Roman"/>
          <w:sz w:val="24"/>
          <w:szCs w:val="24"/>
          <w:lang w:eastAsia="ro-RO"/>
        </w:rPr>
        <w:t xml:space="preserve">nu va interveni prin nici un mijloc în </w:t>
      </w:r>
      <w:proofErr w:type="spellStart"/>
      <w:r w:rsidRPr="006E3A06">
        <w:rPr>
          <w:rFonts w:ascii="Times New Roman" w:eastAsia="Times New Roman" w:hAnsi="Times New Roman"/>
          <w:sz w:val="24"/>
          <w:szCs w:val="24"/>
          <w:lang w:eastAsia="ro-RO"/>
        </w:rPr>
        <w:t>influenţarea</w:t>
      </w:r>
      <w:proofErr w:type="spellEnd"/>
      <w:r w:rsidRPr="006E3A06">
        <w:rPr>
          <w:rFonts w:ascii="Times New Roman" w:eastAsia="Times New Roman" w:hAnsi="Times New Roman"/>
          <w:sz w:val="24"/>
          <w:szCs w:val="24"/>
          <w:lang w:eastAsia="ro-RO"/>
        </w:rPr>
        <w:t xml:space="preserve"> </w:t>
      </w:r>
      <w:proofErr w:type="spellStart"/>
      <w:r w:rsidRPr="006E3A06">
        <w:rPr>
          <w:rFonts w:ascii="Times New Roman" w:eastAsia="Times New Roman" w:hAnsi="Times New Roman"/>
          <w:sz w:val="24"/>
          <w:szCs w:val="24"/>
          <w:lang w:eastAsia="ro-RO"/>
        </w:rPr>
        <w:t>activităţii</w:t>
      </w:r>
      <w:proofErr w:type="spellEnd"/>
      <w:r w:rsidRPr="006E3A06">
        <w:rPr>
          <w:rFonts w:ascii="Times New Roman" w:eastAsia="Times New Roman" w:hAnsi="Times New Roman"/>
          <w:sz w:val="24"/>
          <w:szCs w:val="24"/>
          <w:lang w:eastAsia="ro-RO"/>
        </w:rPr>
        <w:t xml:space="preserve"> medicale, a</w:t>
      </w:r>
      <w:r w:rsidR="008E654A">
        <w:rPr>
          <w:rFonts w:ascii="Times New Roman" w:eastAsia="Times New Roman" w:hAnsi="Times New Roman"/>
          <w:sz w:val="24"/>
          <w:szCs w:val="24"/>
          <w:lang w:eastAsia="ro-RO"/>
        </w:rPr>
        <w:t xml:space="preserve"> </w:t>
      </w:r>
      <w:proofErr w:type="spellStart"/>
      <w:r w:rsidRPr="006E3A06">
        <w:rPr>
          <w:rFonts w:ascii="Times New Roman" w:eastAsia="Times New Roman" w:hAnsi="Times New Roman"/>
          <w:sz w:val="24"/>
          <w:szCs w:val="24"/>
          <w:lang w:eastAsia="ro-RO"/>
        </w:rPr>
        <w:t>conţinutului</w:t>
      </w:r>
      <w:proofErr w:type="spellEnd"/>
      <w:r w:rsidRPr="006E3A06">
        <w:rPr>
          <w:rFonts w:ascii="Times New Roman" w:eastAsia="Times New Roman" w:hAnsi="Times New Roman"/>
          <w:sz w:val="24"/>
          <w:szCs w:val="24"/>
          <w:lang w:eastAsia="ro-RO"/>
        </w:rPr>
        <w:t xml:space="preserve"> acesteia, concluziilor </w:t>
      </w:r>
      <w:proofErr w:type="spellStart"/>
      <w:r w:rsidRPr="006E3A06">
        <w:rPr>
          <w:rFonts w:ascii="Times New Roman" w:eastAsia="Times New Roman" w:hAnsi="Times New Roman"/>
          <w:sz w:val="24"/>
          <w:szCs w:val="24"/>
          <w:lang w:eastAsia="ro-RO"/>
        </w:rPr>
        <w:t>şi</w:t>
      </w:r>
      <w:proofErr w:type="spellEnd"/>
      <w:r w:rsidRPr="006E3A06">
        <w:rPr>
          <w:rFonts w:ascii="Times New Roman" w:eastAsia="Times New Roman" w:hAnsi="Times New Roman"/>
          <w:sz w:val="24"/>
          <w:szCs w:val="24"/>
          <w:lang w:eastAsia="ro-RO"/>
        </w:rPr>
        <w:t xml:space="preserve"> măsurilor medicale stabilite.</w:t>
      </w:r>
    </w:p>
    <w:p w14:paraId="1CEA04C0" w14:textId="77777777" w:rsidR="00650318" w:rsidRPr="006E3A06" w:rsidRDefault="00650318" w:rsidP="009920BC">
      <w:pPr>
        <w:spacing w:line="276" w:lineRule="auto"/>
        <w:jc w:val="both"/>
        <w:rPr>
          <w:color w:val="FF0000"/>
          <w:sz w:val="24"/>
          <w:szCs w:val="24"/>
        </w:rPr>
      </w:pPr>
    </w:p>
    <w:p w14:paraId="58C4EBF3" w14:textId="77777777" w:rsidR="000F0539" w:rsidRPr="006E3A06" w:rsidRDefault="00943569" w:rsidP="009920BC">
      <w:pPr>
        <w:spacing w:line="276" w:lineRule="auto"/>
        <w:jc w:val="both"/>
        <w:rPr>
          <w:b/>
          <w:sz w:val="24"/>
          <w:szCs w:val="24"/>
        </w:rPr>
      </w:pPr>
      <w:r w:rsidRPr="006E3A06">
        <w:rPr>
          <w:b/>
          <w:sz w:val="24"/>
          <w:szCs w:val="24"/>
        </w:rPr>
        <w:t xml:space="preserve">12. </w:t>
      </w:r>
      <w:proofErr w:type="spellStart"/>
      <w:r w:rsidR="000F0539" w:rsidRPr="006E3A06">
        <w:rPr>
          <w:b/>
          <w:sz w:val="24"/>
          <w:szCs w:val="24"/>
        </w:rPr>
        <w:t>Sancţiuni</w:t>
      </w:r>
      <w:proofErr w:type="spellEnd"/>
      <w:r w:rsidR="000F0539" w:rsidRPr="006E3A06">
        <w:rPr>
          <w:b/>
          <w:sz w:val="24"/>
          <w:szCs w:val="24"/>
        </w:rPr>
        <w:t xml:space="preserve"> pentru neîndeplinirea culpabilă a </w:t>
      </w:r>
      <w:proofErr w:type="spellStart"/>
      <w:r w:rsidR="000F0539" w:rsidRPr="006E3A06">
        <w:rPr>
          <w:b/>
          <w:sz w:val="24"/>
          <w:szCs w:val="24"/>
        </w:rPr>
        <w:t>obligaţiilor</w:t>
      </w:r>
      <w:proofErr w:type="spellEnd"/>
    </w:p>
    <w:p w14:paraId="159CBDF2" w14:textId="76D00D25" w:rsidR="000F0539" w:rsidRPr="006E3A06" w:rsidRDefault="000F0539" w:rsidP="009920BC">
      <w:pPr>
        <w:spacing w:line="276" w:lineRule="auto"/>
        <w:ind w:firstLine="426"/>
        <w:jc w:val="both"/>
        <w:rPr>
          <w:b/>
          <w:sz w:val="24"/>
          <w:szCs w:val="24"/>
        </w:rPr>
      </w:pPr>
      <w:r w:rsidRPr="006E3A06">
        <w:rPr>
          <w:b/>
          <w:bCs/>
          <w:sz w:val="24"/>
          <w:szCs w:val="24"/>
        </w:rPr>
        <w:t>12.1.</w:t>
      </w:r>
      <w:r w:rsidRPr="006E3A06">
        <w:rPr>
          <w:sz w:val="24"/>
          <w:szCs w:val="24"/>
        </w:rPr>
        <w:t xml:space="preserve"> În cazul în care, din vina sa exclusivă, </w:t>
      </w:r>
      <w:r w:rsidR="00972A41" w:rsidRPr="006E3A06">
        <w:rPr>
          <w:sz w:val="24"/>
          <w:szCs w:val="24"/>
        </w:rPr>
        <w:t>Prestatorul</w:t>
      </w:r>
      <w:r w:rsidRPr="006E3A06">
        <w:rPr>
          <w:sz w:val="24"/>
          <w:szCs w:val="24"/>
        </w:rPr>
        <w:t xml:space="preserve"> nu </w:t>
      </w:r>
      <w:proofErr w:type="spellStart"/>
      <w:r w:rsidRPr="006E3A06">
        <w:rPr>
          <w:sz w:val="24"/>
          <w:szCs w:val="24"/>
        </w:rPr>
        <w:t>reuşeşte</w:t>
      </w:r>
      <w:proofErr w:type="spellEnd"/>
      <w:r w:rsidRPr="006E3A06">
        <w:rPr>
          <w:sz w:val="24"/>
          <w:szCs w:val="24"/>
        </w:rPr>
        <w:t xml:space="preserve"> să-</w:t>
      </w:r>
      <w:proofErr w:type="spellStart"/>
      <w:r w:rsidRPr="006E3A06">
        <w:rPr>
          <w:sz w:val="24"/>
          <w:szCs w:val="24"/>
        </w:rPr>
        <w:t>şi</w:t>
      </w:r>
      <w:proofErr w:type="spellEnd"/>
      <w:r w:rsidRPr="006E3A06">
        <w:rPr>
          <w:sz w:val="24"/>
          <w:szCs w:val="24"/>
        </w:rPr>
        <w:t xml:space="preserve"> îndeplinească </w:t>
      </w:r>
      <w:proofErr w:type="spellStart"/>
      <w:r w:rsidRPr="006E3A06">
        <w:rPr>
          <w:sz w:val="24"/>
          <w:szCs w:val="24"/>
        </w:rPr>
        <w:t>obligaţiile</w:t>
      </w:r>
      <w:proofErr w:type="spellEnd"/>
      <w:r w:rsidRPr="006E3A06">
        <w:rPr>
          <w:sz w:val="24"/>
          <w:szCs w:val="24"/>
        </w:rPr>
        <w:t xml:space="preserve"> asumate, atunci </w:t>
      </w:r>
      <w:r w:rsidR="00972A41" w:rsidRPr="006E3A06">
        <w:rPr>
          <w:sz w:val="24"/>
          <w:szCs w:val="24"/>
        </w:rPr>
        <w:t>Achizitorul</w:t>
      </w:r>
      <w:r w:rsidRPr="006E3A06">
        <w:rPr>
          <w:sz w:val="24"/>
          <w:szCs w:val="24"/>
        </w:rPr>
        <w:t xml:space="preserve"> are dreptul de a deduce din </w:t>
      </w:r>
      <w:proofErr w:type="spellStart"/>
      <w:r w:rsidRPr="006E3A06">
        <w:rPr>
          <w:sz w:val="24"/>
          <w:szCs w:val="24"/>
        </w:rPr>
        <w:t>preţul</w:t>
      </w:r>
      <w:proofErr w:type="spellEnd"/>
      <w:r w:rsidRPr="006E3A06">
        <w:rPr>
          <w:sz w:val="24"/>
          <w:szCs w:val="24"/>
        </w:rPr>
        <w:t xml:space="preserve"> contractului, ca </w:t>
      </w:r>
      <w:proofErr w:type="spellStart"/>
      <w:r w:rsidRPr="006E3A06">
        <w:rPr>
          <w:sz w:val="24"/>
          <w:szCs w:val="24"/>
        </w:rPr>
        <w:t>penalităţi</w:t>
      </w:r>
      <w:proofErr w:type="spellEnd"/>
      <w:r w:rsidRPr="006E3A06">
        <w:rPr>
          <w:sz w:val="24"/>
          <w:szCs w:val="24"/>
        </w:rPr>
        <w:t xml:space="preserve">, o sumă </w:t>
      </w:r>
      <w:r w:rsidRPr="006E3A06">
        <w:rPr>
          <w:sz w:val="24"/>
          <w:szCs w:val="24"/>
        </w:rPr>
        <w:lastRenderedPageBreak/>
        <w:t xml:space="preserve">echivalentă cu 0,1% din </w:t>
      </w:r>
      <w:proofErr w:type="spellStart"/>
      <w:r w:rsidRPr="006E3A06">
        <w:rPr>
          <w:sz w:val="24"/>
          <w:szCs w:val="24"/>
        </w:rPr>
        <w:t>preţul</w:t>
      </w:r>
      <w:proofErr w:type="spellEnd"/>
      <w:r w:rsidRPr="006E3A06">
        <w:rPr>
          <w:sz w:val="24"/>
          <w:szCs w:val="24"/>
        </w:rPr>
        <w:t xml:space="preserve"> contractului, pentru fiecare zi de întârziere, până la îndeplinirea </w:t>
      </w:r>
      <w:proofErr w:type="spellStart"/>
      <w:r w:rsidRPr="006E3A06">
        <w:rPr>
          <w:sz w:val="24"/>
          <w:szCs w:val="24"/>
        </w:rPr>
        <w:t>obligaţiilor</w:t>
      </w:r>
      <w:proofErr w:type="spellEnd"/>
      <w:r w:rsidRPr="006E3A06">
        <w:rPr>
          <w:sz w:val="24"/>
          <w:szCs w:val="24"/>
        </w:rPr>
        <w:t xml:space="preserve">. </w:t>
      </w:r>
    </w:p>
    <w:p w14:paraId="392F9946" w14:textId="4DF63C9E" w:rsidR="000F0539" w:rsidRPr="006E3A06" w:rsidRDefault="000F0539" w:rsidP="009920BC">
      <w:pPr>
        <w:spacing w:line="276" w:lineRule="auto"/>
        <w:ind w:firstLine="426"/>
        <w:jc w:val="both"/>
        <w:rPr>
          <w:sz w:val="24"/>
          <w:szCs w:val="24"/>
        </w:rPr>
      </w:pPr>
      <w:r w:rsidRPr="006E3A06">
        <w:rPr>
          <w:b/>
          <w:bCs/>
          <w:sz w:val="24"/>
          <w:szCs w:val="24"/>
        </w:rPr>
        <w:t>12.2.</w:t>
      </w:r>
      <w:r w:rsidRPr="006E3A06">
        <w:rPr>
          <w:sz w:val="24"/>
          <w:szCs w:val="24"/>
        </w:rPr>
        <w:t xml:space="preserve"> În cazul în care  </w:t>
      </w:r>
      <w:r w:rsidR="00972A41" w:rsidRPr="006E3A06">
        <w:rPr>
          <w:sz w:val="24"/>
          <w:szCs w:val="24"/>
        </w:rPr>
        <w:t>Achizitorul</w:t>
      </w:r>
      <w:r w:rsidRPr="006E3A06">
        <w:rPr>
          <w:sz w:val="24"/>
          <w:szCs w:val="24"/>
        </w:rPr>
        <w:t xml:space="preserve"> nu </w:t>
      </w:r>
      <w:proofErr w:type="spellStart"/>
      <w:r w:rsidRPr="006E3A06">
        <w:rPr>
          <w:sz w:val="24"/>
          <w:szCs w:val="24"/>
        </w:rPr>
        <w:t>îşi</w:t>
      </w:r>
      <w:proofErr w:type="spellEnd"/>
      <w:r w:rsidRPr="006E3A06">
        <w:rPr>
          <w:sz w:val="24"/>
          <w:szCs w:val="24"/>
        </w:rPr>
        <w:t xml:space="preserve"> onorează </w:t>
      </w:r>
      <w:proofErr w:type="spellStart"/>
      <w:r w:rsidRPr="006E3A06">
        <w:rPr>
          <w:sz w:val="24"/>
          <w:szCs w:val="24"/>
        </w:rPr>
        <w:t>obligaţiile</w:t>
      </w:r>
      <w:proofErr w:type="spellEnd"/>
      <w:r w:rsidRPr="006E3A06">
        <w:rPr>
          <w:sz w:val="24"/>
          <w:szCs w:val="24"/>
        </w:rPr>
        <w:t xml:space="preserve"> în termenul convenit la art. 11.2, atunci acestuia îi revine </w:t>
      </w:r>
      <w:proofErr w:type="spellStart"/>
      <w:r w:rsidRPr="006E3A06">
        <w:rPr>
          <w:sz w:val="24"/>
          <w:szCs w:val="24"/>
        </w:rPr>
        <w:t>obligaţia</w:t>
      </w:r>
      <w:proofErr w:type="spellEnd"/>
      <w:r w:rsidRPr="006E3A06">
        <w:rPr>
          <w:sz w:val="24"/>
          <w:szCs w:val="24"/>
        </w:rPr>
        <w:t xml:space="preserve"> de a plăti, ca </w:t>
      </w:r>
      <w:proofErr w:type="spellStart"/>
      <w:r w:rsidRPr="006E3A06">
        <w:rPr>
          <w:sz w:val="24"/>
          <w:szCs w:val="24"/>
        </w:rPr>
        <w:t>penalităţi</w:t>
      </w:r>
      <w:proofErr w:type="spellEnd"/>
      <w:r w:rsidRPr="006E3A06">
        <w:rPr>
          <w:sz w:val="24"/>
          <w:szCs w:val="24"/>
        </w:rPr>
        <w:t>, o sumă echivalentă cu 0,1 % din plata neefectuată, pentru fiecare zi de întârziere.</w:t>
      </w:r>
    </w:p>
    <w:p w14:paraId="7217DA48" w14:textId="77777777" w:rsidR="000F0539" w:rsidRPr="006E3A06" w:rsidRDefault="000F0539" w:rsidP="009920BC">
      <w:pPr>
        <w:spacing w:line="276" w:lineRule="auto"/>
        <w:ind w:firstLine="426"/>
        <w:jc w:val="both"/>
        <w:rPr>
          <w:sz w:val="24"/>
          <w:szCs w:val="24"/>
        </w:rPr>
      </w:pPr>
      <w:r w:rsidRPr="006E3A06">
        <w:rPr>
          <w:b/>
          <w:bCs/>
          <w:sz w:val="24"/>
          <w:szCs w:val="24"/>
        </w:rPr>
        <w:t>12.3.</w:t>
      </w:r>
      <w:r w:rsidRPr="006E3A06">
        <w:rPr>
          <w:sz w:val="24"/>
          <w:szCs w:val="24"/>
        </w:rPr>
        <w:t xml:space="preserve"> Nerespectarea </w:t>
      </w:r>
      <w:proofErr w:type="spellStart"/>
      <w:r w:rsidRPr="006E3A06">
        <w:rPr>
          <w:sz w:val="24"/>
          <w:szCs w:val="24"/>
        </w:rPr>
        <w:t>obligaţiilor</w:t>
      </w:r>
      <w:proofErr w:type="spellEnd"/>
      <w:r w:rsidRPr="006E3A06">
        <w:rPr>
          <w:sz w:val="24"/>
          <w:szCs w:val="24"/>
        </w:rPr>
        <w:t xml:space="preserve"> asumate prin prezentul contract de către una dintre </w:t>
      </w:r>
      <w:proofErr w:type="spellStart"/>
      <w:r w:rsidRPr="006E3A06">
        <w:rPr>
          <w:sz w:val="24"/>
          <w:szCs w:val="24"/>
        </w:rPr>
        <w:t>părţi</w:t>
      </w:r>
      <w:proofErr w:type="spellEnd"/>
      <w:r w:rsidRPr="006E3A06">
        <w:rPr>
          <w:sz w:val="24"/>
          <w:szCs w:val="24"/>
        </w:rPr>
        <w:t xml:space="preserve">, în mod culpabil </w:t>
      </w:r>
      <w:proofErr w:type="spellStart"/>
      <w:r w:rsidRPr="006E3A06">
        <w:rPr>
          <w:sz w:val="24"/>
          <w:szCs w:val="24"/>
        </w:rPr>
        <w:t>şi</w:t>
      </w:r>
      <w:proofErr w:type="spellEnd"/>
      <w:r w:rsidRPr="006E3A06">
        <w:rPr>
          <w:sz w:val="24"/>
          <w:szCs w:val="24"/>
        </w:rPr>
        <w:t xml:space="preserve"> repetat, dă dreptul </w:t>
      </w:r>
      <w:proofErr w:type="spellStart"/>
      <w:r w:rsidRPr="006E3A06">
        <w:rPr>
          <w:sz w:val="24"/>
          <w:szCs w:val="24"/>
        </w:rPr>
        <w:t>părţii</w:t>
      </w:r>
      <w:proofErr w:type="spellEnd"/>
      <w:r w:rsidRPr="006E3A06">
        <w:rPr>
          <w:sz w:val="24"/>
          <w:szCs w:val="24"/>
        </w:rPr>
        <w:t xml:space="preserve"> lezate de a considera contractul  de drept reziliat </w:t>
      </w:r>
      <w:proofErr w:type="spellStart"/>
      <w:r w:rsidRPr="006E3A06">
        <w:rPr>
          <w:sz w:val="24"/>
          <w:szCs w:val="24"/>
        </w:rPr>
        <w:t>şi</w:t>
      </w:r>
      <w:proofErr w:type="spellEnd"/>
      <w:r w:rsidRPr="006E3A06">
        <w:rPr>
          <w:sz w:val="24"/>
          <w:szCs w:val="24"/>
        </w:rPr>
        <w:t xml:space="preserve"> de a pretinde plata de daune-interese.</w:t>
      </w:r>
    </w:p>
    <w:p w14:paraId="181E03C7" w14:textId="52E4E33F" w:rsidR="000F0539" w:rsidRPr="006E3A06" w:rsidRDefault="000F0539" w:rsidP="009920BC">
      <w:pPr>
        <w:spacing w:line="276" w:lineRule="auto"/>
        <w:ind w:firstLine="426"/>
        <w:jc w:val="both"/>
        <w:rPr>
          <w:sz w:val="24"/>
          <w:szCs w:val="24"/>
        </w:rPr>
      </w:pPr>
      <w:r w:rsidRPr="006E3A06">
        <w:rPr>
          <w:b/>
          <w:bCs/>
          <w:sz w:val="24"/>
          <w:szCs w:val="24"/>
        </w:rPr>
        <w:t>12.4.</w:t>
      </w:r>
      <w:r w:rsidRPr="006E3A06">
        <w:rPr>
          <w:sz w:val="24"/>
          <w:szCs w:val="24"/>
        </w:rPr>
        <w:t xml:space="preserve"> </w:t>
      </w:r>
      <w:r w:rsidR="00403B9F">
        <w:rPr>
          <w:sz w:val="24"/>
          <w:szCs w:val="24"/>
          <w:lang w:eastAsia="ro-RO"/>
        </w:rPr>
        <w:t>Achizitorul</w:t>
      </w:r>
      <w:r w:rsidR="00403B9F" w:rsidRPr="006E3A06">
        <w:rPr>
          <w:sz w:val="24"/>
          <w:szCs w:val="24"/>
          <w:lang w:eastAsia="ro-RO"/>
        </w:rPr>
        <w:t xml:space="preserve"> </w:t>
      </w:r>
      <w:proofErr w:type="spellStart"/>
      <w:r w:rsidRPr="006E3A06">
        <w:rPr>
          <w:sz w:val="24"/>
          <w:szCs w:val="24"/>
        </w:rPr>
        <w:t>îşi</w:t>
      </w:r>
      <w:proofErr w:type="spellEnd"/>
      <w:r w:rsidRPr="006E3A06">
        <w:rPr>
          <w:sz w:val="24"/>
          <w:szCs w:val="24"/>
        </w:rPr>
        <w:t xml:space="preserve"> rezervă dreptul de a </w:t>
      </w:r>
      <w:proofErr w:type="spellStart"/>
      <w:r w:rsidRPr="006E3A06">
        <w:rPr>
          <w:sz w:val="24"/>
          <w:szCs w:val="24"/>
        </w:rPr>
        <w:t>renunţa</w:t>
      </w:r>
      <w:proofErr w:type="spellEnd"/>
      <w:r w:rsidRPr="006E3A06">
        <w:rPr>
          <w:sz w:val="24"/>
          <w:szCs w:val="24"/>
        </w:rPr>
        <w:t xml:space="preserve"> la contract, printr-o notificare scrisă adresată </w:t>
      </w:r>
      <w:r w:rsidR="00972A41" w:rsidRPr="006E3A06">
        <w:rPr>
          <w:sz w:val="24"/>
          <w:szCs w:val="24"/>
        </w:rPr>
        <w:t>prestatorului</w:t>
      </w:r>
      <w:r w:rsidRPr="006E3A06">
        <w:rPr>
          <w:sz w:val="24"/>
          <w:szCs w:val="24"/>
        </w:rPr>
        <w:t xml:space="preserve">, fără nici o </w:t>
      </w:r>
      <w:proofErr w:type="spellStart"/>
      <w:r w:rsidRPr="006E3A06">
        <w:rPr>
          <w:sz w:val="24"/>
          <w:szCs w:val="24"/>
        </w:rPr>
        <w:t>compensaţie</w:t>
      </w:r>
      <w:proofErr w:type="spellEnd"/>
      <w:r w:rsidRPr="006E3A06">
        <w:rPr>
          <w:sz w:val="24"/>
          <w:szCs w:val="24"/>
        </w:rPr>
        <w:t xml:space="preserve">, dacă acesta din urmă dă faliment, cu </w:t>
      </w:r>
      <w:proofErr w:type="spellStart"/>
      <w:r w:rsidRPr="006E3A06">
        <w:rPr>
          <w:sz w:val="24"/>
          <w:szCs w:val="24"/>
        </w:rPr>
        <w:t>condiţia</w:t>
      </w:r>
      <w:proofErr w:type="spellEnd"/>
      <w:r w:rsidRPr="006E3A06">
        <w:rPr>
          <w:sz w:val="24"/>
          <w:szCs w:val="24"/>
        </w:rPr>
        <w:t xml:space="preserve"> ca această anulare să nu prejudicieze sau să afecteze dreptul la </w:t>
      </w:r>
      <w:proofErr w:type="spellStart"/>
      <w:r w:rsidRPr="006E3A06">
        <w:rPr>
          <w:sz w:val="24"/>
          <w:szCs w:val="24"/>
        </w:rPr>
        <w:t>acţiune</w:t>
      </w:r>
      <w:proofErr w:type="spellEnd"/>
      <w:r w:rsidRPr="006E3A06">
        <w:rPr>
          <w:sz w:val="24"/>
          <w:szCs w:val="24"/>
        </w:rPr>
        <w:t xml:space="preserve"> sau despăgubire pentru contractant. În acest caz, </w:t>
      </w:r>
      <w:r w:rsidR="00972A41" w:rsidRPr="006E3A06">
        <w:rPr>
          <w:sz w:val="24"/>
          <w:szCs w:val="24"/>
        </w:rPr>
        <w:t>prestatorul</w:t>
      </w:r>
      <w:r w:rsidRPr="006E3A06">
        <w:rPr>
          <w:sz w:val="24"/>
          <w:szCs w:val="24"/>
        </w:rPr>
        <w:t xml:space="preserve"> are dreptul de a pretinde numai plata corespunzătoare pentru partea din  contract îndeplinită până la data </w:t>
      </w:r>
      <w:proofErr w:type="spellStart"/>
      <w:r w:rsidRPr="006E3A06">
        <w:rPr>
          <w:sz w:val="24"/>
          <w:szCs w:val="24"/>
        </w:rPr>
        <w:t>denunţării</w:t>
      </w:r>
      <w:proofErr w:type="spellEnd"/>
      <w:r w:rsidRPr="006E3A06">
        <w:rPr>
          <w:sz w:val="24"/>
          <w:szCs w:val="24"/>
        </w:rPr>
        <w:t xml:space="preserve"> unilaterale a contractului.</w:t>
      </w:r>
    </w:p>
    <w:p w14:paraId="5283BA71" w14:textId="19B52A2F" w:rsidR="000F0539" w:rsidRPr="006E3A06" w:rsidRDefault="000F0539" w:rsidP="009920BC">
      <w:pPr>
        <w:spacing w:line="276" w:lineRule="auto"/>
        <w:ind w:firstLine="426"/>
        <w:jc w:val="both"/>
        <w:rPr>
          <w:sz w:val="24"/>
          <w:szCs w:val="24"/>
        </w:rPr>
      </w:pPr>
      <w:r w:rsidRPr="006E3A06">
        <w:rPr>
          <w:b/>
          <w:bCs/>
          <w:sz w:val="24"/>
          <w:szCs w:val="24"/>
        </w:rPr>
        <w:t>12.5.</w:t>
      </w:r>
      <w:r w:rsidR="00972A41" w:rsidRPr="006E3A06">
        <w:rPr>
          <w:sz w:val="24"/>
          <w:szCs w:val="24"/>
        </w:rPr>
        <w:t xml:space="preserve"> </w:t>
      </w:r>
      <w:r w:rsidRPr="006E3A06">
        <w:rPr>
          <w:sz w:val="24"/>
          <w:szCs w:val="24"/>
        </w:rPr>
        <w:t xml:space="preserve">Prezentul contract  încetează de plin drept, fără a mai fi necesară </w:t>
      </w:r>
      <w:proofErr w:type="spellStart"/>
      <w:r w:rsidRPr="006E3A06">
        <w:rPr>
          <w:sz w:val="24"/>
          <w:szCs w:val="24"/>
        </w:rPr>
        <w:t>intervenţia</w:t>
      </w:r>
      <w:proofErr w:type="spellEnd"/>
      <w:r w:rsidRPr="006E3A06">
        <w:rPr>
          <w:sz w:val="24"/>
          <w:szCs w:val="24"/>
        </w:rPr>
        <w:t xml:space="preserve"> unui tribunal arbitral sau a unei </w:t>
      </w:r>
      <w:proofErr w:type="spellStart"/>
      <w:r w:rsidRPr="006E3A06">
        <w:rPr>
          <w:sz w:val="24"/>
          <w:szCs w:val="24"/>
        </w:rPr>
        <w:t>instanţe</w:t>
      </w:r>
      <w:proofErr w:type="spellEnd"/>
      <w:r w:rsidR="00972A41" w:rsidRPr="006E3A06">
        <w:rPr>
          <w:sz w:val="24"/>
          <w:szCs w:val="24"/>
        </w:rPr>
        <w:t xml:space="preserve"> </w:t>
      </w:r>
      <w:proofErr w:type="spellStart"/>
      <w:r w:rsidRPr="006E3A06">
        <w:rPr>
          <w:sz w:val="24"/>
          <w:szCs w:val="24"/>
        </w:rPr>
        <w:t>judecătoreşti</w:t>
      </w:r>
      <w:proofErr w:type="spellEnd"/>
      <w:r w:rsidRPr="006E3A06">
        <w:rPr>
          <w:sz w:val="24"/>
          <w:szCs w:val="24"/>
        </w:rPr>
        <w:t>, în următoarele cazuri:</w:t>
      </w:r>
    </w:p>
    <w:p w14:paraId="22945007" w14:textId="77777777" w:rsidR="000F0539" w:rsidRPr="006E3A06" w:rsidRDefault="000F0539" w:rsidP="009920BC">
      <w:pPr>
        <w:spacing w:line="276" w:lineRule="auto"/>
        <w:ind w:firstLine="720"/>
        <w:jc w:val="both"/>
        <w:rPr>
          <w:sz w:val="24"/>
          <w:szCs w:val="24"/>
        </w:rPr>
      </w:pPr>
      <w:r w:rsidRPr="006E3A06">
        <w:rPr>
          <w:sz w:val="24"/>
          <w:szCs w:val="24"/>
        </w:rPr>
        <w:t xml:space="preserve">a) la data prevăzută în contract la data </w:t>
      </w:r>
      <w:proofErr w:type="spellStart"/>
      <w:r w:rsidRPr="006E3A06">
        <w:rPr>
          <w:sz w:val="24"/>
          <w:szCs w:val="24"/>
        </w:rPr>
        <w:t>intervenţiei</w:t>
      </w:r>
      <w:proofErr w:type="spellEnd"/>
      <w:r w:rsidRPr="006E3A06">
        <w:rPr>
          <w:sz w:val="24"/>
          <w:szCs w:val="24"/>
        </w:rPr>
        <w:t xml:space="preserve"> unui act de autoritate;</w:t>
      </w:r>
    </w:p>
    <w:p w14:paraId="2ECEE141" w14:textId="4A437152" w:rsidR="000F0539" w:rsidRPr="006E3A06" w:rsidRDefault="000F0539" w:rsidP="009920BC">
      <w:pPr>
        <w:spacing w:line="276" w:lineRule="auto"/>
        <w:ind w:firstLine="720"/>
        <w:jc w:val="both"/>
        <w:rPr>
          <w:sz w:val="24"/>
          <w:szCs w:val="24"/>
        </w:rPr>
      </w:pPr>
      <w:r w:rsidRPr="006E3A06">
        <w:rPr>
          <w:sz w:val="24"/>
          <w:szCs w:val="24"/>
        </w:rPr>
        <w:t xml:space="preserve">b)la </w:t>
      </w:r>
      <w:proofErr w:type="spellStart"/>
      <w:r w:rsidRPr="006E3A06">
        <w:rPr>
          <w:sz w:val="24"/>
          <w:szCs w:val="24"/>
        </w:rPr>
        <w:t>apariţia</w:t>
      </w:r>
      <w:proofErr w:type="spellEnd"/>
      <w:r w:rsidRPr="006E3A06">
        <w:rPr>
          <w:sz w:val="24"/>
          <w:szCs w:val="24"/>
        </w:rPr>
        <w:t xml:space="preserve"> unor </w:t>
      </w:r>
      <w:proofErr w:type="spellStart"/>
      <w:r w:rsidRPr="006E3A06">
        <w:rPr>
          <w:sz w:val="24"/>
          <w:szCs w:val="24"/>
        </w:rPr>
        <w:t>circumstanţe</w:t>
      </w:r>
      <w:proofErr w:type="spellEnd"/>
      <w:r w:rsidRPr="006E3A06">
        <w:rPr>
          <w:sz w:val="24"/>
          <w:szCs w:val="24"/>
        </w:rPr>
        <w:t xml:space="preserve"> care nu au putut fi prevăzute la data încheierii acestuia </w:t>
      </w:r>
      <w:proofErr w:type="spellStart"/>
      <w:r w:rsidRPr="006E3A06">
        <w:rPr>
          <w:sz w:val="24"/>
          <w:szCs w:val="24"/>
        </w:rPr>
        <w:t>şi</w:t>
      </w:r>
      <w:proofErr w:type="spellEnd"/>
      <w:r w:rsidRPr="006E3A06">
        <w:rPr>
          <w:sz w:val="24"/>
          <w:szCs w:val="24"/>
        </w:rPr>
        <w:t xml:space="preserve"> care conduc la modificarea clauzelor în </w:t>
      </w:r>
      <w:proofErr w:type="spellStart"/>
      <w:r w:rsidRPr="006E3A06">
        <w:rPr>
          <w:sz w:val="24"/>
          <w:szCs w:val="24"/>
        </w:rPr>
        <w:t>aşa</w:t>
      </w:r>
      <w:proofErr w:type="spellEnd"/>
      <w:r w:rsidRPr="006E3A06">
        <w:rPr>
          <w:sz w:val="24"/>
          <w:szCs w:val="24"/>
        </w:rPr>
        <w:t xml:space="preserve"> măsură încât îndeplinirea contractului ar fi contrară interesului public; acest fapt va fi notificat </w:t>
      </w:r>
      <w:r w:rsidR="00972A41" w:rsidRPr="006E3A06">
        <w:rPr>
          <w:sz w:val="24"/>
          <w:szCs w:val="24"/>
        </w:rPr>
        <w:t>prestatorul</w:t>
      </w:r>
      <w:r w:rsidRPr="006E3A06">
        <w:rPr>
          <w:sz w:val="24"/>
          <w:szCs w:val="24"/>
        </w:rPr>
        <w:t xml:space="preserve"> în termen de 10 zile de la momentul </w:t>
      </w:r>
      <w:proofErr w:type="spellStart"/>
      <w:r w:rsidRPr="006E3A06">
        <w:rPr>
          <w:sz w:val="24"/>
          <w:szCs w:val="24"/>
        </w:rPr>
        <w:t>apariţiei</w:t>
      </w:r>
      <w:proofErr w:type="spellEnd"/>
      <w:r w:rsidRPr="006E3A06">
        <w:rPr>
          <w:sz w:val="24"/>
          <w:szCs w:val="24"/>
        </w:rPr>
        <w:t xml:space="preserve"> unor astfel de </w:t>
      </w:r>
      <w:proofErr w:type="spellStart"/>
      <w:r w:rsidRPr="006E3A06">
        <w:rPr>
          <w:sz w:val="24"/>
          <w:szCs w:val="24"/>
        </w:rPr>
        <w:t>circumstanţe</w:t>
      </w:r>
      <w:proofErr w:type="spellEnd"/>
      <w:r w:rsidRPr="006E3A06">
        <w:rPr>
          <w:sz w:val="24"/>
          <w:szCs w:val="24"/>
        </w:rPr>
        <w:t xml:space="preserve"> sau de la momentul la care </w:t>
      </w:r>
      <w:r w:rsidR="00972A41" w:rsidRPr="006E3A06">
        <w:rPr>
          <w:sz w:val="24"/>
          <w:szCs w:val="24"/>
        </w:rPr>
        <w:t>Direcția Generală pentru Administrarea Patrimoniului Imobiliar Sector 2</w:t>
      </w:r>
      <w:r w:rsidRPr="006E3A06">
        <w:rPr>
          <w:sz w:val="24"/>
          <w:szCs w:val="24"/>
        </w:rPr>
        <w:t xml:space="preserve"> a avut </w:t>
      </w:r>
      <w:proofErr w:type="spellStart"/>
      <w:r w:rsidRPr="006E3A06">
        <w:rPr>
          <w:sz w:val="24"/>
          <w:szCs w:val="24"/>
        </w:rPr>
        <w:t>cunoştinţă</w:t>
      </w:r>
      <w:proofErr w:type="spellEnd"/>
      <w:r w:rsidRPr="006E3A06">
        <w:rPr>
          <w:sz w:val="24"/>
          <w:szCs w:val="24"/>
        </w:rPr>
        <w:t xml:space="preserve"> despre astfel de </w:t>
      </w:r>
      <w:proofErr w:type="spellStart"/>
      <w:r w:rsidRPr="006E3A06">
        <w:rPr>
          <w:sz w:val="24"/>
          <w:szCs w:val="24"/>
        </w:rPr>
        <w:t>circumstanţe</w:t>
      </w:r>
      <w:proofErr w:type="spellEnd"/>
      <w:r w:rsidRPr="006E3A06">
        <w:rPr>
          <w:sz w:val="24"/>
          <w:szCs w:val="24"/>
        </w:rPr>
        <w:t>;</w:t>
      </w:r>
    </w:p>
    <w:p w14:paraId="51A443BE" w14:textId="5008A3ED" w:rsidR="000F0539" w:rsidRPr="006E3A06" w:rsidRDefault="000F0539" w:rsidP="009920BC">
      <w:pPr>
        <w:spacing w:line="276" w:lineRule="auto"/>
        <w:ind w:firstLine="720"/>
        <w:jc w:val="both"/>
        <w:rPr>
          <w:sz w:val="24"/>
          <w:szCs w:val="24"/>
        </w:rPr>
      </w:pPr>
      <w:r w:rsidRPr="006E3A06">
        <w:rPr>
          <w:sz w:val="24"/>
          <w:szCs w:val="24"/>
        </w:rPr>
        <w:t xml:space="preserve">c) prin reziliere, la </w:t>
      </w:r>
      <w:proofErr w:type="spellStart"/>
      <w:r w:rsidRPr="006E3A06">
        <w:rPr>
          <w:sz w:val="24"/>
          <w:szCs w:val="24"/>
        </w:rPr>
        <w:t>iniţiativa</w:t>
      </w:r>
      <w:proofErr w:type="spellEnd"/>
      <w:r w:rsidRPr="006E3A06">
        <w:rPr>
          <w:sz w:val="24"/>
          <w:szCs w:val="24"/>
        </w:rPr>
        <w:t xml:space="preserve"> </w:t>
      </w:r>
      <w:r w:rsidR="00972A41" w:rsidRPr="006E3A06">
        <w:rPr>
          <w:sz w:val="24"/>
          <w:szCs w:val="24"/>
        </w:rPr>
        <w:t>Direcția Generală pentru Administrarea Patrimoniului Imobiliar Sector 2</w:t>
      </w:r>
      <w:r w:rsidRPr="006E3A06">
        <w:rPr>
          <w:sz w:val="24"/>
          <w:szCs w:val="24"/>
        </w:rPr>
        <w:t xml:space="preserve">, în cazul în care nu mai sunt fonduri bugetare. În aceste caz </w:t>
      </w:r>
      <w:r w:rsidR="00972A41" w:rsidRPr="006E3A06">
        <w:rPr>
          <w:sz w:val="24"/>
          <w:szCs w:val="24"/>
        </w:rPr>
        <w:t>prestatorul</w:t>
      </w:r>
      <w:r w:rsidRPr="006E3A06">
        <w:rPr>
          <w:sz w:val="24"/>
          <w:szCs w:val="24"/>
        </w:rPr>
        <w:t xml:space="preserve"> nu va putea pretinde daune interese;</w:t>
      </w:r>
    </w:p>
    <w:p w14:paraId="25C7B4A7" w14:textId="5CDAC0D6" w:rsidR="000F0539" w:rsidRPr="006E3A06" w:rsidRDefault="000F0539" w:rsidP="009920BC">
      <w:pPr>
        <w:spacing w:line="276" w:lineRule="auto"/>
        <w:ind w:firstLine="720"/>
        <w:jc w:val="both"/>
        <w:rPr>
          <w:sz w:val="24"/>
          <w:szCs w:val="24"/>
        </w:rPr>
      </w:pPr>
      <w:r w:rsidRPr="006E3A06">
        <w:rPr>
          <w:sz w:val="24"/>
          <w:szCs w:val="24"/>
        </w:rPr>
        <w:t xml:space="preserve">d) prin reziliere, la </w:t>
      </w:r>
      <w:proofErr w:type="spellStart"/>
      <w:r w:rsidRPr="006E3A06">
        <w:rPr>
          <w:sz w:val="24"/>
          <w:szCs w:val="24"/>
        </w:rPr>
        <w:t>iniţiativa</w:t>
      </w:r>
      <w:proofErr w:type="spellEnd"/>
      <w:r w:rsidRPr="006E3A06">
        <w:rPr>
          <w:sz w:val="24"/>
          <w:szCs w:val="24"/>
        </w:rPr>
        <w:t xml:space="preserve"> </w:t>
      </w:r>
      <w:r w:rsidR="00972A41" w:rsidRPr="006E3A06">
        <w:rPr>
          <w:sz w:val="24"/>
          <w:szCs w:val="24"/>
        </w:rPr>
        <w:t>Direcția Generală pentru Administrarea Patrimoniului Imobiliar Sector 2</w:t>
      </w:r>
      <w:r w:rsidRPr="006E3A06">
        <w:rPr>
          <w:sz w:val="24"/>
          <w:szCs w:val="24"/>
        </w:rPr>
        <w:t xml:space="preserve">, dacă </w:t>
      </w:r>
      <w:r w:rsidR="00972A41" w:rsidRPr="006E3A06">
        <w:rPr>
          <w:sz w:val="24"/>
          <w:szCs w:val="24"/>
        </w:rPr>
        <w:t>prestatorul</w:t>
      </w:r>
      <w:r w:rsidRPr="006E3A06">
        <w:rPr>
          <w:sz w:val="24"/>
          <w:szCs w:val="24"/>
        </w:rPr>
        <w:t xml:space="preserve"> nu </w:t>
      </w:r>
      <w:proofErr w:type="spellStart"/>
      <w:r w:rsidRPr="006E3A06">
        <w:rPr>
          <w:sz w:val="24"/>
          <w:szCs w:val="24"/>
        </w:rPr>
        <w:t>îşi</w:t>
      </w:r>
      <w:proofErr w:type="spellEnd"/>
      <w:r w:rsidRPr="006E3A06">
        <w:rPr>
          <w:sz w:val="24"/>
          <w:szCs w:val="24"/>
        </w:rPr>
        <w:t xml:space="preserve"> execută </w:t>
      </w:r>
      <w:proofErr w:type="spellStart"/>
      <w:r w:rsidRPr="006E3A06">
        <w:rPr>
          <w:sz w:val="24"/>
          <w:szCs w:val="24"/>
        </w:rPr>
        <w:t>obligaţiile</w:t>
      </w:r>
      <w:proofErr w:type="spellEnd"/>
      <w:r w:rsidRPr="006E3A06">
        <w:rPr>
          <w:sz w:val="24"/>
          <w:szCs w:val="24"/>
        </w:rPr>
        <w:t xml:space="preserve"> </w:t>
      </w:r>
      <w:proofErr w:type="spellStart"/>
      <w:r w:rsidRPr="006E3A06">
        <w:rPr>
          <w:sz w:val="24"/>
          <w:szCs w:val="24"/>
        </w:rPr>
        <w:t>esenţiale</w:t>
      </w:r>
      <w:proofErr w:type="spellEnd"/>
      <w:r w:rsidRPr="006E3A06">
        <w:rPr>
          <w:sz w:val="24"/>
          <w:szCs w:val="24"/>
        </w:rPr>
        <w:t xml:space="preserve"> din prezentul contract </w:t>
      </w:r>
      <w:proofErr w:type="spellStart"/>
      <w:r w:rsidRPr="006E3A06">
        <w:rPr>
          <w:sz w:val="24"/>
          <w:szCs w:val="24"/>
        </w:rPr>
        <w:t>şi</w:t>
      </w:r>
      <w:proofErr w:type="spellEnd"/>
      <w:r w:rsidRPr="006E3A06">
        <w:rPr>
          <w:sz w:val="24"/>
          <w:szCs w:val="24"/>
        </w:rPr>
        <w:t xml:space="preserve"> /sau dacă </w:t>
      </w:r>
      <w:proofErr w:type="spellStart"/>
      <w:r w:rsidRPr="006E3A06">
        <w:rPr>
          <w:sz w:val="24"/>
          <w:szCs w:val="24"/>
        </w:rPr>
        <w:t>îşi</w:t>
      </w:r>
      <w:proofErr w:type="spellEnd"/>
      <w:r w:rsidRPr="006E3A06">
        <w:rPr>
          <w:sz w:val="24"/>
          <w:szCs w:val="24"/>
        </w:rPr>
        <w:t xml:space="preserve"> încalcă vreuna din </w:t>
      </w:r>
      <w:proofErr w:type="spellStart"/>
      <w:r w:rsidRPr="006E3A06">
        <w:rPr>
          <w:sz w:val="24"/>
          <w:szCs w:val="24"/>
        </w:rPr>
        <w:t>obligaţiile</w:t>
      </w:r>
      <w:proofErr w:type="spellEnd"/>
      <w:r w:rsidRPr="006E3A06">
        <w:rPr>
          <w:sz w:val="24"/>
          <w:szCs w:val="24"/>
        </w:rPr>
        <w:t xml:space="preserve"> sale, după ce a fost avertizat printr-o notificare, de către  cealaltă  parte, că o nouă nerespectare a acestora va duce rezilierea prezentului contract. </w:t>
      </w:r>
    </w:p>
    <w:p w14:paraId="796A4255" w14:textId="77777777" w:rsidR="000F0539" w:rsidRPr="006E3A06" w:rsidRDefault="000F0539" w:rsidP="009920BC">
      <w:pPr>
        <w:spacing w:line="276" w:lineRule="auto"/>
        <w:ind w:firstLine="720"/>
        <w:jc w:val="both"/>
        <w:rPr>
          <w:sz w:val="24"/>
          <w:szCs w:val="24"/>
        </w:rPr>
      </w:pPr>
    </w:p>
    <w:p w14:paraId="7C7FA4A5" w14:textId="77777777" w:rsidR="000F0539" w:rsidRPr="006E3A06" w:rsidRDefault="000F0539" w:rsidP="009920BC">
      <w:pPr>
        <w:spacing w:line="276" w:lineRule="auto"/>
        <w:jc w:val="center"/>
        <w:rPr>
          <w:b/>
          <w:sz w:val="24"/>
          <w:szCs w:val="24"/>
        </w:rPr>
      </w:pPr>
      <w:r w:rsidRPr="006E3A06">
        <w:rPr>
          <w:b/>
          <w:sz w:val="24"/>
          <w:szCs w:val="24"/>
        </w:rPr>
        <w:t>Clauze specifice</w:t>
      </w:r>
    </w:p>
    <w:p w14:paraId="160C47B4" w14:textId="77777777" w:rsidR="00650318" w:rsidRPr="006E3A06" w:rsidRDefault="00650318" w:rsidP="009920BC">
      <w:pPr>
        <w:spacing w:line="276" w:lineRule="auto"/>
        <w:jc w:val="both"/>
        <w:rPr>
          <w:sz w:val="24"/>
          <w:szCs w:val="24"/>
        </w:rPr>
      </w:pPr>
    </w:p>
    <w:p w14:paraId="70277C36" w14:textId="4FF940B8" w:rsidR="000F0539" w:rsidRPr="006E3A06" w:rsidRDefault="00FD483D" w:rsidP="009920BC">
      <w:pPr>
        <w:spacing w:line="276" w:lineRule="auto"/>
        <w:jc w:val="both"/>
        <w:rPr>
          <w:b/>
          <w:sz w:val="24"/>
          <w:szCs w:val="24"/>
        </w:rPr>
      </w:pPr>
      <w:r w:rsidRPr="006E3A06">
        <w:rPr>
          <w:b/>
          <w:sz w:val="24"/>
          <w:szCs w:val="24"/>
        </w:rPr>
        <w:t>1</w:t>
      </w:r>
      <w:r w:rsidR="00972A41" w:rsidRPr="006E3A06">
        <w:rPr>
          <w:b/>
          <w:sz w:val="24"/>
          <w:szCs w:val="24"/>
        </w:rPr>
        <w:t>3</w:t>
      </w:r>
      <w:r w:rsidRPr="006E3A06">
        <w:rPr>
          <w:b/>
          <w:sz w:val="24"/>
          <w:szCs w:val="24"/>
        </w:rPr>
        <w:t>. Recepție, inspecț</w:t>
      </w:r>
      <w:r w:rsidR="000F0539" w:rsidRPr="006E3A06">
        <w:rPr>
          <w:b/>
          <w:sz w:val="24"/>
          <w:szCs w:val="24"/>
        </w:rPr>
        <w:t>ii</w:t>
      </w:r>
      <w:r w:rsidRPr="006E3A06">
        <w:rPr>
          <w:b/>
          <w:sz w:val="24"/>
          <w:szCs w:val="24"/>
        </w:rPr>
        <w:t xml:space="preserve"> ș</w:t>
      </w:r>
      <w:r w:rsidR="000F0539" w:rsidRPr="006E3A06">
        <w:rPr>
          <w:b/>
          <w:sz w:val="24"/>
          <w:szCs w:val="24"/>
        </w:rPr>
        <w:t>i teste</w:t>
      </w:r>
    </w:p>
    <w:p w14:paraId="4FDC2EB2" w14:textId="02CB1ED9" w:rsidR="00650318" w:rsidRPr="006E3A06" w:rsidRDefault="000F0539" w:rsidP="009920BC">
      <w:pPr>
        <w:spacing w:line="276" w:lineRule="auto"/>
        <w:ind w:firstLine="426"/>
        <w:jc w:val="both"/>
        <w:rPr>
          <w:sz w:val="24"/>
          <w:szCs w:val="24"/>
        </w:rPr>
      </w:pPr>
      <w:r w:rsidRPr="006E3A06">
        <w:rPr>
          <w:b/>
          <w:bCs/>
          <w:sz w:val="24"/>
          <w:szCs w:val="24"/>
        </w:rPr>
        <w:t>14.1</w:t>
      </w:r>
      <w:r w:rsidR="00FD483D" w:rsidRPr="006E3A06">
        <w:rPr>
          <w:sz w:val="24"/>
          <w:szCs w:val="24"/>
        </w:rPr>
        <w:t xml:space="preserve">. </w:t>
      </w:r>
      <w:r w:rsidR="00972A41" w:rsidRPr="006E3A06">
        <w:rPr>
          <w:sz w:val="24"/>
          <w:szCs w:val="24"/>
        </w:rPr>
        <w:t>Achizitorul</w:t>
      </w:r>
      <w:r w:rsidR="00FD483D" w:rsidRPr="006E3A06">
        <w:rPr>
          <w:sz w:val="24"/>
          <w:szCs w:val="24"/>
        </w:rPr>
        <w:t>, prin reprezentanț</w:t>
      </w:r>
      <w:r w:rsidRPr="006E3A06">
        <w:rPr>
          <w:sz w:val="24"/>
          <w:szCs w:val="24"/>
        </w:rPr>
        <w:t>ii săi, are dreptul de a verifica modul de prestare a serviciilor pentru a stabili conformitatea lor cu obligațiile asumate din contract.</w:t>
      </w:r>
    </w:p>
    <w:p w14:paraId="4CF84857" w14:textId="77777777" w:rsidR="00650318" w:rsidRPr="006E3A06" w:rsidRDefault="00650318" w:rsidP="009920BC">
      <w:pPr>
        <w:spacing w:line="276" w:lineRule="auto"/>
        <w:jc w:val="both"/>
        <w:rPr>
          <w:sz w:val="24"/>
          <w:szCs w:val="24"/>
        </w:rPr>
      </w:pPr>
    </w:p>
    <w:p w14:paraId="6BFC1E19" w14:textId="77777777" w:rsidR="000F0539" w:rsidRPr="006E3A06" w:rsidRDefault="00602D5C" w:rsidP="009920BC">
      <w:pPr>
        <w:spacing w:line="276" w:lineRule="auto"/>
        <w:jc w:val="both"/>
        <w:rPr>
          <w:b/>
          <w:sz w:val="24"/>
          <w:szCs w:val="24"/>
        </w:rPr>
      </w:pPr>
      <w:r w:rsidRPr="006E3A06">
        <w:rPr>
          <w:b/>
          <w:sz w:val="24"/>
          <w:szCs w:val="24"/>
        </w:rPr>
        <w:t>15. Ajustarea preț</w:t>
      </w:r>
      <w:r w:rsidR="000F0539" w:rsidRPr="006E3A06">
        <w:rPr>
          <w:b/>
          <w:sz w:val="24"/>
          <w:szCs w:val="24"/>
        </w:rPr>
        <w:t>ului contractului</w:t>
      </w:r>
    </w:p>
    <w:p w14:paraId="573D672F" w14:textId="51163B74" w:rsidR="00650318" w:rsidRPr="006E3A06" w:rsidRDefault="000F0539" w:rsidP="008D7246">
      <w:pPr>
        <w:widowControl w:val="0"/>
        <w:spacing w:line="276" w:lineRule="auto"/>
        <w:ind w:firstLine="426"/>
        <w:jc w:val="both"/>
        <w:rPr>
          <w:noProof/>
          <w:sz w:val="24"/>
          <w:szCs w:val="24"/>
        </w:rPr>
      </w:pPr>
      <w:r w:rsidRPr="006E3A06">
        <w:rPr>
          <w:b/>
          <w:bCs/>
          <w:noProof/>
          <w:sz w:val="24"/>
          <w:szCs w:val="24"/>
        </w:rPr>
        <w:t>15.1.</w:t>
      </w:r>
      <w:r w:rsidRPr="006E3A06">
        <w:rPr>
          <w:noProof/>
          <w:sz w:val="24"/>
          <w:szCs w:val="24"/>
        </w:rPr>
        <w:t xml:space="preserve"> </w:t>
      </w:r>
      <w:r w:rsidR="00972A41" w:rsidRPr="006E3A06">
        <w:rPr>
          <w:rFonts w:eastAsia="SimSun"/>
          <w:bCs/>
          <w:sz w:val="24"/>
          <w:szCs w:val="24"/>
          <w:lang w:eastAsia="sk-SK"/>
        </w:rPr>
        <w:t>Prețul convenit pentru îndeplinirea contractului, conform art. 5.1., este ferm și nu se va putea modifica sau actualiza pe toată durata de valabilitate a contractului. Pentru serviciile prestate plățile datorate de Achizitor Prestatorului sunt cele prevăzute în Contract și Propunerea financiară.</w:t>
      </w:r>
    </w:p>
    <w:p w14:paraId="69AC6989" w14:textId="77777777" w:rsidR="000F0539" w:rsidRPr="006E3A06" w:rsidRDefault="000F0539" w:rsidP="009920BC">
      <w:pPr>
        <w:spacing w:line="276" w:lineRule="auto"/>
        <w:jc w:val="both"/>
        <w:rPr>
          <w:b/>
          <w:sz w:val="24"/>
          <w:szCs w:val="24"/>
        </w:rPr>
      </w:pPr>
      <w:r w:rsidRPr="006E3A06">
        <w:rPr>
          <w:b/>
          <w:sz w:val="24"/>
          <w:szCs w:val="24"/>
        </w:rPr>
        <w:t xml:space="preserve">16. Amendamente </w:t>
      </w:r>
    </w:p>
    <w:p w14:paraId="1659A974" w14:textId="77777777" w:rsidR="000F0539" w:rsidRPr="006E3A06" w:rsidRDefault="000F0539" w:rsidP="009920BC">
      <w:pPr>
        <w:pStyle w:val="NoSpacing"/>
        <w:spacing w:line="276" w:lineRule="auto"/>
        <w:ind w:firstLine="426"/>
        <w:jc w:val="both"/>
        <w:rPr>
          <w:rFonts w:ascii="Times New Roman" w:hAnsi="Times New Roman"/>
          <w:sz w:val="24"/>
          <w:szCs w:val="24"/>
          <w:lang w:val="ro-RO"/>
        </w:rPr>
      </w:pPr>
      <w:r w:rsidRPr="006E3A06">
        <w:rPr>
          <w:rFonts w:ascii="Times New Roman" w:hAnsi="Times New Roman"/>
          <w:b/>
          <w:bCs/>
          <w:sz w:val="24"/>
          <w:szCs w:val="24"/>
          <w:lang w:val="ro-RO"/>
        </w:rPr>
        <w:t>16.1.</w:t>
      </w:r>
      <w:r w:rsidRPr="006E3A06">
        <w:rPr>
          <w:rFonts w:ascii="Times New Roman" w:hAnsi="Times New Roman"/>
          <w:sz w:val="24"/>
          <w:szCs w:val="24"/>
          <w:lang w:val="ro-RO"/>
        </w:rPr>
        <w:t xml:space="preserve"> Pe durata îndeplinirii contractului, </w:t>
      </w:r>
      <w:proofErr w:type="spellStart"/>
      <w:r w:rsidRPr="006E3A06">
        <w:rPr>
          <w:rFonts w:ascii="Times New Roman" w:hAnsi="Times New Roman"/>
          <w:sz w:val="24"/>
          <w:szCs w:val="24"/>
          <w:lang w:val="ro-RO"/>
        </w:rPr>
        <w:t>părţile</w:t>
      </w:r>
      <w:proofErr w:type="spellEnd"/>
      <w:r w:rsidRPr="006E3A06">
        <w:rPr>
          <w:rFonts w:ascii="Times New Roman" w:hAnsi="Times New Roman"/>
          <w:sz w:val="24"/>
          <w:szCs w:val="24"/>
          <w:lang w:val="ro-RO"/>
        </w:rPr>
        <w:t xml:space="preserve"> contractante au dreptul de a conveni de comun acord modificarea acestuia, prin act </w:t>
      </w:r>
      <w:proofErr w:type="spellStart"/>
      <w:r w:rsidRPr="006E3A06">
        <w:rPr>
          <w:rFonts w:ascii="Times New Roman" w:hAnsi="Times New Roman"/>
          <w:sz w:val="24"/>
          <w:szCs w:val="24"/>
          <w:lang w:val="ro-RO"/>
        </w:rPr>
        <w:t>adiţional</w:t>
      </w:r>
      <w:proofErr w:type="spellEnd"/>
      <w:r w:rsidRPr="006E3A06">
        <w:rPr>
          <w:rFonts w:ascii="Times New Roman" w:hAnsi="Times New Roman"/>
          <w:sz w:val="24"/>
          <w:szCs w:val="24"/>
          <w:lang w:val="ro-RO"/>
        </w:rPr>
        <w:t>, conform legii.</w:t>
      </w:r>
    </w:p>
    <w:p w14:paraId="77486AEE" w14:textId="38F037B8" w:rsidR="00650318" w:rsidRPr="008D7246" w:rsidRDefault="000F0539" w:rsidP="008D7246">
      <w:pPr>
        <w:pStyle w:val="NoSpacing"/>
        <w:spacing w:line="276" w:lineRule="auto"/>
        <w:ind w:firstLine="426"/>
        <w:jc w:val="both"/>
        <w:rPr>
          <w:rFonts w:ascii="Times New Roman" w:hAnsi="Times New Roman"/>
          <w:sz w:val="24"/>
          <w:szCs w:val="24"/>
          <w:lang w:val="ro-RO"/>
        </w:rPr>
      </w:pPr>
      <w:r w:rsidRPr="006E3A06">
        <w:rPr>
          <w:rFonts w:ascii="Times New Roman" w:hAnsi="Times New Roman"/>
          <w:b/>
          <w:bCs/>
          <w:sz w:val="24"/>
          <w:szCs w:val="24"/>
          <w:lang w:val="ro-RO"/>
        </w:rPr>
        <w:t>16.2.</w:t>
      </w:r>
      <w:r w:rsidRPr="006E3A06">
        <w:rPr>
          <w:rFonts w:ascii="Times New Roman" w:hAnsi="Times New Roman"/>
          <w:sz w:val="24"/>
          <w:szCs w:val="24"/>
          <w:lang w:val="ro-RO"/>
        </w:rPr>
        <w:t xml:space="preserve"> Contractul poate să înceteze înainte de termen cu acordul ambelor </w:t>
      </w:r>
      <w:proofErr w:type="spellStart"/>
      <w:r w:rsidRPr="006E3A06">
        <w:rPr>
          <w:rFonts w:ascii="Times New Roman" w:hAnsi="Times New Roman"/>
          <w:sz w:val="24"/>
          <w:szCs w:val="24"/>
          <w:lang w:val="ro-RO"/>
        </w:rPr>
        <w:t>părţi</w:t>
      </w:r>
      <w:proofErr w:type="spellEnd"/>
      <w:r w:rsidRPr="006E3A06">
        <w:rPr>
          <w:rFonts w:ascii="Times New Roman" w:hAnsi="Times New Roman"/>
          <w:sz w:val="24"/>
          <w:szCs w:val="24"/>
          <w:lang w:val="ro-RO"/>
        </w:rPr>
        <w:t xml:space="preserve"> contractante.</w:t>
      </w:r>
    </w:p>
    <w:p w14:paraId="14EB3B8B" w14:textId="77777777" w:rsidR="008D7246" w:rsidRPr="006E3A06" w:rsidRDefault="008D7246" w:rsidP="009920BC">
      <w:pPr>
        <w:spacing w:line="276" w:lineRule="auto"/>
        <w:jc w:val="both"/>
        <w:rPr>
          <w:sz w:val="24"/>
          <w:szCs w:val="24"/>
        </w:rPr>
      </w:pPr>
    </w:p>
    <w:p w14:paraId="303B2AA4" w14:textId="77777777" w:rsidR="000F0539" w:rsidRPr="006E3A06" w:rsidRDefault="000F0539" w:rsidP="009920BC">
      <w:pPr>
        <w:spacing w:line="276" w:lineRule="auto"/>
        <w:jc w:val="both"/>
        <w:rPr>
          <w:b/>
          <w:sz w:val="24"/>
          <w:szCs w:val="24"/>
        </w:rPr>
      </w:pPr>
      <w:r w:rsidRPr="006E3A06">
        <w:rPr>
          <w:b/>
          <w:sz w:val="24"/>
          <w:szCs w:val="24"/>
        </w:rPr>
        <w:t xml:space="preserve">17. </w:t>
      </w:r>
      <w:proofErr w:type="spellStart"/>
      <w:r w:rsidRPr="006E3A06">
        <w:rPr>
          <w:b/>
          <w:sz w:val="24"/>
          <w:szCs w:val="24"/>
        </w:rPr>
        <w:t>Subcontractanţi</w:t>
      </w:r>
      <w:proofErr w:type="spellEnd"/>
    </w:p>
    <w:p w14:paraId="68DFAAEB" w14:textId="787534C0" w:rsidR="000F0539" w:rsidRPr="006E3A06" w:rsidRDefault="000F0539" w:rsidP="009920BC">
      <w:pPr>
        <w:spacing w:line="276" w:lineRule="auto"/>
        <w:ind w:firstLine="426"/>
        <w:jc w:val="both"/>
        <w:rPr>
          <w:sz w:val="24"/>
          <w:szCs w:val="24"/>
        </w:rPr>
      </w:pPr>
      <w:r w:rsidRPr="00B609C3">
        <w:rPr>
          <w:b/>
          <w:bCs/>
          <w:sz w:val="24"/>
          <w:szCs w:val="24"/>
        </w:rPr>
        <w:lastRenderedPageBreak/>
        <w:t>17.1</w:t>
      </w:r>
      <w:r w:rsidRPr="006E3A06">
        <w:rPr>
          <w:sz w:val="24"/>
          <w:szCs w:val="24"/>
        </w:rPr>
        <w:t xml:space="preserve">. </w:t>
      </w:r>
      <w:r w:rsidR="00B609C3">
        <w:rPr>
          <w:sz w:val="24"/>
          <w:szCs w:val="24"/>
        </w:rPr>
        <w:t>Prestatorul</w:t>
      </w:r>
      <w:r w:rsidRPr="006E3A06">
        <w:rPr>
          <w:sz w:val="24"/>
          <w:szCs w:val="24"/>
        </w:rPr>
        <w:t xml:space="preserve"> are </w:t>
      </w:r>
      <w:proofErr w:type="spellStart"/>
      <w:r w:rsidRPr="006E3A06">
        <w:rPr>
          <w:sz w:val="24"/>
          <w:szCs w:val="24"/>
        </w:rPr>
        <w:t>obligaţia</w:t>
      </w:r>
      <w:proofErr w:type="spellEnd"/>
      <w:r w:rsidRPr="006E3A06">
        <w:rPr>
          <w:sz w:val="24"/>
          <w:szCs w:val="24"/>
        </w:rPr>
        <w:t xml:space="preserve">, în cazul în care </w:t>
      </w:r>
      <w:proofErr w:type="spellStart"/>
      <w:r w:rsidRPr="006E3A06">
        <w:rPr>
          <w:sz w:val="24"/>
          <w:szCs w:val="24"/>
        </w:rPr>
        <w:t>părţi</w:t>
      </w:r>
      <w:proofErr w:type="spellEnd"/>
      <w:r w:rsidRPr="006E3A06">
        <w:rPr>
          <w:sz w:val="24"/>
          <w:szCs w:val="24"/>
        </w:rPr>
        <w:t xml:space="preserve"> din contract le subcontractează, de a încheia contracte cu </w:t>
      </w:r>
      <w:proofErr w:type="spellStart"/>
      <w:r w:rsidRPr="006E3A06">
        <w:rPr>
          <w:sz w:val="24"/>
          <w:szCs w:val="24"/>
        </w:rPr>
        <w:t>subcontractanţii</w:t>
      </w:r>
      <w:proofErr w:type="spellEnd"/>
      <w:r w:rsidRPr="006E3A06">
        <w:rPr>
          <w:sz w:val="24"/>
          <w:szCs w:val="24"/>
        </w:rPr>
        <w:t xml:space="preserve"> </w:t>
      </w:r>
      <w:proofErr w:type="spellStart"/>
      <w:r w:rsidRPr="006E3A06">
        <w:rPr>
          <w:sz w:val="24"/>
          <w:szCs w:val="24"/>
        </w:rPr>
        <w:t>desemnaţi</w:t>
      </w:r>
      <w:proofErr w:type="spellEnd"/>
      <w:r w:rsidRPr="006E3A06">
        <w:rPr>
          <w:sz w:val="24"/>
          <w:szCs w:val="24"/>
        </w:rPr>
        <w:t xml:space="preserve">, în </w:t>
      </w:r>
      <w:proofErr w:type="spellStart"/>
      <w:r w:rsidRPr="006E3A06">
        <w:rPr>
          <w:sz w:val="24"/>
          <w:szCs w:val="24"/>
        </w:rPr>
        <w:t>aceleaşi</w:t>
      </w:r>
      <w:proofErr w:type="spellEnd"/>
      <w:r w:rsidRPr="006E3A06">
        <w:rPr>
          <w:sz w:val="24"/>
          <w:szCs w:val="24"/>
        </w:rPr>
        <w:t xml:space="preserve"> </w:t>
      </w:r>
      <w:proofErr w:type="spellStart"/>
      <w:r w:rsidRPr="006E3A06">
        <w:rPr>
          <w:sz w:val="24"/>
          <w:szCs w:val="24"/>
        </w:rPr>
        <w:t>condiţii</w:t>
      </w:r>
      <w:proofErr w:type="spellEnd"/>
      <w:r w:rsidRPr="006E3A06">
        <w:rPr>
          <w:sz w:val="24"/>
          <w:szCs w:val="24"/>
        </w:rPr>
        <w:t xml:space="preserve"> în care el a semnat contractul cu </w:t>
      </w:r>
      <w:r w:rsidR="00B609C3">
        <w:rPr>
          <w:sz w:val="24"/>
          <w:szCs w:val="24"/>
        </w:rPr>
        <w:t>Achizitorul</w:t>
      </w:r>
      <w:r w:rsidRPr="006E3A06">
        <w:rPr>
          <w:sz w:val="24"/>
          <w:szCs w:val="24"/>
        </w:rPr>
        <w:t>.</w:t>
      </w:r>
    </w:p>
    <w:p w14:paraId="67ACF54D" w14:textId="7BA90A8E" w:rsidR="000F0539" w:rsidRPr="006E3A06" w:rsidRDefault="008633ED" w:rsidP="009920BC">
      <w:pPr>
        <w:spacing w:line="276" w:lineRule="auto"/>
        <w:ind w:firstLine="426"/>
        <w:jc w:val="both"/>
        <w:rPr>
          <w:sz w:val="24"/>
          <w:szCs w:val="24"/>
        </w:rPr>
      </w:pPr>
      <w:r w:rsidRPr="00B609C3">
        <w:rPr>
          <w:b/>
          <w:bCs/>
          <w:sz w:val="24"/>
          <w:szCs w:val="24"/>
        </w:rPr>
        <w:t>17.2.</w:t>
      </w:r>
      <w:r w:rsidRPr="006E3A06">
        <w:rPr>
          <w:sz w:val="24"/>
          <w:szCs w:val="24"/>
        </w:rPr>
        <w:t xml:space="preserve"> </w:t>
      </w:r>
      <w:r w:rsidR="00B609C3">
        <w:rPr>
          <w:sz w:val="24"/>
          <w:szCs w:val="24"/>
        </w:rPr>
        <w:t>Prestatorul</w:t>
      </w:r>
      <w:r w:rsidRPr="006E3A06">
        <w:rPr>
          <w:sz w:val="24"/>
          <w:szCs w:val="24"/>
        </w:rPr>
        <w:t xml:space="preserve"> are obligaț</w:t>
      </w:r>
      <w:r w:rsidR="000F0539" w:rsidRPr="006E3A06">
        <w:rPr>
          <w:sz w:val="24"/>
          <w:szCs w:val="24"/>
        </w:rPr>
        <w:t>ia de a prezenta la încheierea contractului, toate contrac</w:t>
      </w:r>
      <w:r w:rsidRPr="006E3A06">
        <w:rPr>
          <w:sz w:val="24"/>
          <w:szCs w:val="24"/>
        </w:rPr>
        <w:t>tele încheiate cu subcontractanții desemnaț</w:t>
      </w:r>
      <w:r w:rsidR="000F0539" w:rsidRPr="006E3A06">
        <w:rPr>
          <w:sz w:val="24"/>
          <w:szCs w:val="24"/>
        </w:rPr>
        <w:t>i.</w:t>
      </w:r>
    </w:p>
    <w:p w14:paraId="714B7571" w14:textId="77777777" w:rsidR="000F0539" w:rsidRPr="006E3A06" w:rsidRDefault="000F0539" w:rsidP="009920BC">
      <w:pPr>
        <w:spacing w:line="276" w:lineRule="auto"/>
        <w:ind w:firstLine="426"/>
        <w:jc w:val="both"/>
        <w:rPr>
          <w:sz w:val="24"/>
          <w:szCs w:val="24"/>
        </w:rPr>
      </w:pPr>
      <w:r w:rsidRPr="00B609C3">
        <w:rPr>
          <w:b/>
          <w:bCs/>
          <w:sz w:val="24"/>
          <w:szCs w:val="24"/>
        </w:rPr>
        <w:t>17.3.</w:t>
      </w:r>
      <w:r w:rsidRPr="006E3A06">
        <w:rPr>
          <w:sz w:val="24"/>
          <w:szCs w:val="24"/>
        </w:rPr>
        <w:t xml:space="preserve"> Lista subcontra</w:t>
      </w:r>
      <w:r w:rsidR="008633ED" w:rsidRPr="006E3A06">
        <w:rPr>
          <w:sz w:val="24"/>
          <w:szCs w:val="24"/>
        </w:rPr>
        <w:t>ctanților, cu datele de recunoaș</w:t>
      </w:r>
      <w:r w:rsidRPr="006E3A06">
        <w:rPr>
          <w:sz w:val="24"/>
          <w:szCs w:val="24"/>
        </w:rPr>
        <w:t xml:space="preserve">tere ale acestora, cât </w:t>
      </w:r>
      <w:r w:rsidR="008633ED" w:rsidRPr="006E3A06">
        <w:rPr>
          <w:sz w:val="24"/>
          <w:szCs w:val="24"/>
        </w:rPr>
        <w:t>și contractele încheiate cu aceș</w:t>
      </w:r>
      <w:r w:rsidRPr="006E3A06">
        <w:rPr>
          <w:sz w:val="24"/>
          <w:szCs w:val="24"/>
        </w:rPr>
        <w:t>tia se constituie în anexe la contract.</w:t>
      </w:r>
    </w:p>
    <w:p w14:paraId="76E57485" w14:textId="26D60F75" w:rsidR="000F0539" w:rsidRPr="006E3A06" w:rsidRDefault="000F0539" w:rsidP="009920BC">
      <w:pPr>
        <w:spacing w:line="276" w:lineRule="auto"/>
        <w:ind w:firstLine="426"/>
        <w:jc w:val="both"/>
        <w:rPr>
          <w:sz w:val="24"/>
          <w:szCs w:val="24"/>
        </w:rPr>
      </w:pPr>
      <w:r w:rsidRPr="00B609C3">
        <w:rPr>
          <w:b/>
          <w:bCs/>
          <w:sz w:val="24"/>
          <w:szCs w:val="24"/>
        </w:rPr>
        <w:t>17.4.</w:t>
      </w:r>
      <w:r w:rsidRPr="006E3A06">
        <w:rPr>
          <w:sz w:val="24"/>
          <w:szCs w:val="24"/>
        </w:rPr>
        <w:t xml:space="preserve"> </w:t>
      </w:r>
      <w:r w:rsidR="00B609C3">
        <w:rPr>
          <w:sz w:val="24"/>
          <w:szCs w:val="24"/>
        </w:rPr>
        <w:t>Prestatorul</w:t>
      </w:r>
      <w:r w:rsidR="008633ED" w:rsidRPr="006E3A06">
        <w:rPr>
          <w:sz w:val="24"/>
          <w:szCs w:val="24"/>
        </w:rPr>
        <w:t xml:space="preserve"> este pe deplin răspunză</w:t>
      </w:r>
      <w:r w:rsidR="002866AB" w:rsidRPr="006E3A06">
        <w:rPr>
          <w:sz w:val="24"/>
          <w:szCs w:val="24"/>
        </w:rPr>
        <w:t>tor faț</w:t>
      </w:r>
      <w:r w:rsidRPr="006E3A06">
        <w:rPr>
          <w:sz w:val="24"/>
          <w:szCs w:val="24"/>
        </w:rPr>
        <w:t xml:space="preserve">ă de </w:t>
      </w:r>
      <w:r w:rsidR="00B609C3">
        <w:rPr>
          <w:sz w:val="24"/>
          <w:szCs w:val="24"/>
        </w:rPr>
        <w:t>Achizitor</w:t>
      </w:r>
      <w:r w:rsidR="002866AB" w:rsidRPr="006E3A06">
        <w:rPr>
          <w:sz w:val="24"/>
          <w:szCs w:val="24"/>
        </w:rPr>
        <w:t xml:space="preserve"> de modul în care îndeplineș</w:t>
      </w:r>
      <w:r w:rsidRPr="006E3A06">
        <w:rPr>
          <w:sz w:val="24"/>
          <w:szCs w:val="24"/>
        </w:rPr>
        <w:t>te contractul.</w:t>
      </w:r>
    </w:p>
    <w:p w14:paraId="5BB417EA" w14:textId="5D5E424C" w:rsidR="000F0539" w:rsidRPr="006E3A06" w:rsidRDefault="000F0539" w:rsidP="009920BC">
      <w:pPr>
        <w:spacing w:line="276" w:lineRule="auto"/>
        <w:ind w:firstLine="426"/>
        <w:jc w:val="both"/>
        <w:rPr>
          <w:sz w:val="24"/>
          <w:szCs w:val="24"/>
        </w:rPr>
      </w:pPr>
      <w:r w:rsidRPr="00B609C3">
        <w:rPr>
          <w:b/>
          <w:bCs/>
          <w:sz w:val="24"/>
          <w:szCs w:val="24"/>
        </w:rPr>
        <w:t>17.5</w:t>
      </w:r>
      <w:r w:rsidR="00B609C3" w:rsidRPr="00B609C3">
        <w:rPr>
          <w:b/>
          <w:bCs/>
          <w:sz w:val="24"/>
          <w:szCs w:val="24"/>
        </w:rPr>
        <w:t>.</w:t>
      </w:r>
      <w:r w:rsidRPr="006E3A06">
        <w:rPr>
          <w:sz w:val="24"/>
          <w:szCs w:val="24"/>
        </w:rPr>
        <w:t xml:space="preserve"> Subcontractantul este pe depl</w:t>
      </w:r>
      <w:r w:rsidR="002866AB" w:rsidRPr="006E3A06">
        <w:rPr>
          <w:sz w:val="24"/>
          <w:szCs w:val="24"/>
        </w:rPr>
        <w:t xml:space="preserve">in răspunzător față de </w:t>
      </w:r>
      <w:r w:rsidR="00B609C3">
        <w:rPr>
          <w:sz w:val="24"/>
          <w:szCs w:val="24"/>
        </w:rPr>
        <w:t>prestator</w:t>
      </w:r>
      <w:r w:rsidR="002866AB" w:rsidRPr="006E3A06">
        <w:rPr>
          <w:sz w:val="24"/>
          <w:szCs w:val="24"/>
        </w:rPr>
        <w:t xml:space="preserve"> de modul în care îș</w:t>
      </w:r>
      <w:r w:rsidRPr="006E3A06">
        <w:rPr>
          <w:sz w:val="24"/>
          <w:szCs w:val="24"/>
        </w:rPr>
        <w:t>i</w:t>
      </w:r>
      <w:r w:rsidR="002866AB" w:rsidRPr="006E3A06">
        <w:rPr>
          <w:sz w:val="24"/>
          <w:szCs w:val="24"/>
        </w:rPr>
        <w:t xml:space="preserve"> îndeplineș</w:t>
      </w:r>
      <w:r w:rsidRPr="006E3A06">
        <w:rPr>
          <w:sz w:val="24"/>
          <w:szCs w:val="24"/>
        </w:rPr>
        <w:t>te partea sa din contract.</w:t>
      </w:r>
    </w:p>
    <w:p w14:paraId="270640C1" w14:textId="625BE6DA" w:rsidR="000F0539" w:rsidRPr="006E3A06" w:rsidRDefault="000F0539" w:rsidP="009920BC">
      <w:pPr>
        <w:spacing w:line="276" w:lineRule="auto"/>
        <w:ind w:firstLine="426"/>
        <w:jc w:val="both"/>
        <w:rPr>
          <w:sz w:val="24"/>
          <w:szCs w:val="24"/>
        </w:rPr>
      </w:pPr>
      <w:r w:rsidRPr="00B609C3">
        <w:rPr>
          <w:b/>
          <w:bCs/>
          <w:sz w:val="24"/>
          <w:szCs w:val="24"/>
        </w:rPr>
        <w:t>17.6.</w:t>
      </w:r>
      <w:r w:rsidRPr="006E3A06">
        <w:rPr>
          <w:sz w:val="24"/>
          <w:szCs w:val="24"/>
        </w:rPr>
        <w:t xml:space="preserve"> </w:t>
      </w:r>
      <w:r w:rsidR="00B609C3">
        <w:rPr>
          <w:sz w:val="24"/>
          <w:szCs w:val="24"/>
        </w:rPr>
        <w:t>Prestatorul</w:t>
      </w:r>
      <w:r w:rsidRPr="006E3A06">
        <w:rPr>
          <w:sz w:val="24"/>
          <w:szCs w:val="24"/>
        </w:rPr>
        <w:t xml:space="preserve"> are dreptul de a pretinde daune-interese </w:t>
      </w:r>
      <w:proofErr w:type="spellStart"/>
      <w:r w:rsidRPr="006E3A06">
        <w:rPr>
          <w:sz w:val="24"/>
          <w:szCs w:val="24"/>
        </w:rPr>
        <w:t>subcontractanţilor</w:t>
      </w:r>
      <w:proofErr w:type="spellEnd"/>
      <w:r w:rsidRPr="006E3A06">
        <w:rPr>
          <w:sz w:val="24"/>
          <w:szCs w:val="24"/>
        </w:rPr>
        <w:t xml:space="preserve"> dacă </w:t>
      </w:r>
      <w:proofErr w:type="spellStart"/>
      <w:r w:rsidRPr="006E3A06">
        <w:rPr>
          <w:sz w:val="24"/>
          <w:szCs w:val="24"/>
        </w:rPr>
        <w:t>aceştia</w:t>
      </w:r>
      <w:proofErr w:type="spellEnd"/>
      <w:r w:rsidRPr="006E3A06">
        <w:rPr>
          <w:sz w:val="24"/>
          <w:szCs w:val="24"/>
        </w:rPr>
        <w:t xml:space="preserve"> nu </w:t>
      </w:r>
      <w:proofErr w:type="spellStart"/>
      <w:r w:rsidRPr="006E3A06">
        <w:rPr>
          <w:sz w:val="24"/>
          <w:szCs w:val="24"/>
        </w:rPr>
        <w:t>îşi</w:t>
      </w:r>
      <w:proofErr w:type="spellEnd"/>
      <w:r w:rsidRPr="006E3A06">
        <w:rPr>
          <w:sz w:val="24"/>
          <w:szCs w:val="24"/>
        </w:rPr>
        <w:t xml:space="preserve"> îndeplinesc partea lor din contract.</w:t>
      </w:r>
    </w:p>
    <w:p w14:paraId="35EEF04D" w14:textId="31EEBF08" w:rsidR="000F0539" w:rsidRPr="006E3A06" w:rsidRDefault="000F0539" w:rsidP="009920BC">
      <w:pPr>
        <w:spacing w:line="276" w:lineRule="auto"/>
        <w:ind w:firstLine="426"/>
        <w:jc w:val="both"/>
        <w:rPr>
          <w:sz w:val="24"/>
          <w:szCs w:val="24"/>
        </w:rPr>
      </w:pPr>
      <w:r w:rsidRPr="00B609C3">
        <w:rPr>
          <w:b/>
          <w:bCs/>
          <w:sz w:val="24"/>
          <w:szCs w:val="24"/>
        </w:rPr>
        <w:t>17.7.</w:t>
      </w:r>
      <w:r w:rsidRPr="006E3A06">
        <w:rPr>
          <w:sz w:val="24"/>
          <w:szCs w:val="24"/>
        </w:rPr>
        <w:t xml:space="preserve"> </w:t>
      </w:r>
      <w:r w:rsidR="00B609C3">
        <w:rPr>
          <w:sz w:val="24"/>
          <w:szCs w:val="24"/>
        </w:rPr>
        <w:t>Prestatorul</w:t>
      </w:r>
      <w:r w:rsidRPr="006E3A06">
        <w:rPr>
          <w:sz w:val="24"/>
          <w:szCs w:val="24"/>
        </w:rPr>
        <w:t xml:space="preserve"> poate schimba oricare subcontractant numai dacă acesta nu </w:t>
      </w:r>
      <w:proofErr w:type="spellStart"/>
      <w:r w:rsidRPr="006E3A06">
        <w:rPr>
          <w:sz w:val="24"/>
          <w:szCs w:val="24"/>
        </w:rPr>
        <w:t>şi</w:t>
      </w:r>
      <w:proofErr w:type="spellEnd"/>
      <w:r w:rsidRPr="006E3A06">
        <w:rPr>
          <w:sz w:val="24"/>
          <w:szCs w:val="24"/>
        </w:rPr>
        <w:t xml:space="preserve">-a îndeplinit partea sa din contract. Schimbarea subcontractantului nu va schimba </w:t>
      </w:r>
      <w:proofErr w:type="spellStart"/>
      <w:r w:rsidRPr="006E3A06">
        <w:rPr>
          <w:sz w:val="24"/>
          <w:szCs w:val="24"/>
        </w:rPr>
        <w:t>preţul</w:t>
      </w:r>
      <w:proofErr w:type="spellEnd"/>
      <w:r w:rsidRPr="006E3A06">
        <w:rPr>
          <w:sz w:val="24"/>
          <w:szCs w:val="24"/>
        </w:rPr>
        <w:t xml:space="preserve"> contractului </w:t>
      </w:r>
      <w:proofErr w:type="spellStart"/>
      <w:r w:rsidRPr="006E3A06">
        <w:rPr>
          <w:sz w:val="24"/>
          <w:szCs w:val="24"/>
        </w:rPr>
        <w:t>şi</w:t>
      </w:r>
      <w:proofErr w:type="spellEnd"/>
      <w:r w:rsidRPr="006E3A06">
        <w:rPr>
          <w:sz w:val="24"/>
          <w:szCs w:val="24"/>
        </w:rPr>
        <w:t xml:space="preserve"> va fi notificat </w:t>
      </w:r>
      <w:r w:rsidR="00B609C3">
        <w:rPr>
          <w:sz w:val="24"/>
          <w:szCs w:val="24"/>
        </w:rPr>
        <w:t>Achizitorului</w:t>
      </w:r>
      <w:r w:rsidRPr="006E3A06">
        <w:rPr>
          <w:sz w:val="24"/>
          <w:szCs w:val="24"/>
        </w:rPr>
        <w:t xml:space="preserve">.   </w:t>
      </w:r>
    </w:p>
    <w:p w14:paraId="5D73D30D" w14:textId="77777777" w:rsidR="00650318" w:rsidRPr="006E3A06" w:rsidRDefault="00650318" w:rsidP="009920BC">
      <w:pPr>
        <w:spacing w:line="276" w:lineRule="auto"/>
        <w:jc w:val="both"/>
        <w:rPr>
          <w:sz w:val="24"/>
          <w:szCs w:val="24"/>
        </w:rPr>
      </w:pPr>
    </w:p>
    <w:p w14:paraId="3F746EC4" w14:textId="77777777" w:rsidR="000F0539" w:rsidRPr="006E3A06" w:rsidRDefault="000F0539" w:rsidP="009920BC">
      <w:pPr>
        <w:spacing w:line="276" w:lineRule="auto"/>
        <w:jc w:val="both"/>
        <w:rPr>
          <w:b/>
          <w:sz w:val="24"/>
          <w:szCs w:val="24"/>
        </w:rPr>
      </w:pPr>
      <w:r w:rsidRPr="006E3A06">
        <w:rPr>
          <w:b/>
          <w:sz w:val="24"/>
          <w:szCs w:val="24"/>
        </w:rPr>
        <w:t xml:space="preserve">18. Cesiunea </w:t>
      </w:r>
    </w:p>
    <w:p w14:paraId="70CA3542" w14:textId="218DD458" w:rsidR="000F0539" w:rsidRPr="006E3A06" w:rsidRDefault="000F0539" w:rsidP="009920BC">
      <w:pPr>
        <w:spacing w:line="276" w:lineRule="auto"/>
        <w:ind w:firstLine="426"/>
        <w:jc w:val="both"/>
        <w:rPr>
          <w:sz w:val="24"/>
          <w:szCs w:val="24"/>
        </w:rPr>
      </w:pPr>
      <w:r w:rsidRPr="00B609C3">
        <w:rPr>
          <w:b/>
          <w:bCs/>
          <w:sz w:val="24"/>
          <w:szCs w:val="24"/>
        </w:rPr>
        <w:t>18.1</w:t>
      </w:r>
      <w:r w:rsidR="00B609C3" w:rsidRPr="00B609C3">
        <w:rPr>
          <w:b/>
          <w:bCs/>
          <w:sz w:val="24"/>
          <w:szCs w:val="24"/>
        </w:rPr>
        <w:t>.</w:t>
      </w:r>
      <w:r w:rsidRPr="006E3A06">
        <w:rPr>
          <w:sz w:val="24"/>
          <w:szCs w:val="24"/>
        </w:rPr>
        <w:t xml:space="preserve"> În </w:t>
      </w:r>
      <w:proofErr w:type="spellStart"/>
      <w:r w:rsidRPr="006E3A06">
        <w:rPr>
          <w:sz w:val="24"/>
          <w:szCs w:val="24"/>
        </w:rPr>
        <w:t>condiţiile</w:t>
      </w:r>
      <w:proofErr w:type="spellEnd"/>
      <w:r w:rsidRPr="006E3A06">
        <w:rPr>
          <w:sz w:val="24"/>
          <w:szCs w:val="24"/>
        </w:rPr>
        <w:t xml:space="preserve"> prezentului contract, </w:t>
      </w:r>
      <w:r w:rsidR="00B609C3">
        <w:rPr>
          <w:sz w:val="24"/>
          <w:szCs w:val="24"/>
        </w:rPr>
        <w:t>prestatorul</w:t>
      </w:r>
      <w:r w:rsidRPr="006E3A06">
        <w:rPr>
          <w:sz w:val="24"/>
          <w:szCs w:val="24"/>
        </w:rPr>
        <w:t xml:space="preserve"> nu are dreptul de a transfera total sau </w:t>
      </w:r>
      <w:proofErr w:type="spellStart"/>
      <w:r w:rsidRPr="006E3A06">
        <w:rPr>
          <w:sz w:val="24"/>
          <w:szCs w:val="24"/>
        </w:rPr>
        <w:t>parţial</w:t>
      </w:r>
      <w:proofErr w:type="spellEnd"/>
      <w:r w:rsidR="00B609C3">
        <w:rPr>
          <w:sz w:val="24"/>
          <w:szCs w:val="24"/>
        </w:rPr>
        <w:t xml:space="preserve"> </w:t>
      </w:r>
      <w:proofErr w:type="spellStart"/>
      <w:r w:rsidRPr="006E3A06">
        <w:rPr>
          <w:sz w:val="24"/>
          <w:szCs w:val="24"/>
        </w:rPr>
        <w:t>obligaţiile</w:t>
      </w:r>
      <w:proofErr w:type="spellEnd"/>
      <w:r w:rsidRPr="006E3A06">
        <w:rPr>
          <w:sz w:val="24"/>
          <w:szCs w:val="24"/>
        </w:rPr>
        <w:t xml:space="preserve"> sale.</w:t>
      </w:r>
    </w:p>
    <w:p w14:paraId="186A1FF0" w14:textId="2220B200" w:rsidR="000F0539" w:rsidRPr="006E3A06" w:rsidRDefault="000F0539" w:rsidP="009920BC">
      <w:pPr>
        <w:spacing w:line="276" w:lineRule="auto"/>
        <w:ind w:firstLine="426"/>
        <w:jc w:val="both"/>
        <w:rPr>
          <w:sz w:val="24"/>
          <w:szCs w:val="24"/>
        </w:rPr>
      </w:pPr>
      <w:r w:rsidRPr="00B609C3">
        <w:rPr>
          <w:b/>
          <w:bCs/>
          <w:sz w:val="24"/>
          <w:szCs w:val="24"/>
        </w:rPr>
        <w:t>18.2.</w:t>
      </w:r>
      <w:r w:rsidRPr="006E3A06">
        <w:rPr>
          <w:sz w:val="24"/>
          <w:szCs w:val="24"/>
        </w:rPr>
        <w:t xml:space="preserve"> </w:t>
      </w:r>
      <w:r w:rsidR="00B609C3">
        <w:rPr>
          <w:sz w:val="24"/>
          <w:szCs w:val="24"/>
        </w:rPr>
        <w:t>Prestatorul</w:t>
      </w:r>
      <w:r w:rsidRPr="006E3A06">
        <w:rPr>
          <w:sz w:val="24"/>
          <w:szCs w:val="24"/>
        </w:rPr>
        <w:t xml:space="preserve"> poate cesiona dreptul de încasat aferent prestării serviciilor, către </w:t>
      </w:r>
      <w:proofErr w:type="spellStart"/>
      <w:r w:rsidRPr="006E3A06">
        <w:rPr>
          <w:sz w:val="24"/>
          <w:szCs w:val="24"/>
        </w:rPr>
        <w:t>alţi</w:t>
      </w:r>
      <w:proofErr w:type="spellEnd"/>
      <w:r w:rsidRPr="006E3A06">
        <w:rPr>
          <w:sz w:val="24"/>
          <w:szCs w:val="24"/>
        </w:rPr>
        <w:t xml:space="preserve"> operatori economici sau alte </w:t>
      </w:r>
      <w:proofErr w:type="spellStart"/>
      <w:r w:rsidRPr="006E3A06">
        <w:rPr>
          <w:sz w:val="24"/>
          <w:szCs w:val="24"/>
        </w:rPr>
        <w:t>instituţii</w:t>
      </w:r>
      <w:proofErr w:type="spellEnd"/>
      <w:r w:rsidRPr="006E3A06">
        <w:rPr>
          <w:sz w:val="24"/>
          <w:szCs w:val="24"/>
        </w:rPr>
        <w:t xml:space="preserve"> de credit, numai cu acordul prealabil al </w:t>
      </w:r>
      <w:r w:rsidR="00B609C3">
        <w:rPr>
          <w:sz w:val="24"/>
          <w:szCs w:val="24"/>
        </w:rPr>
        <w:t>Achizitorului</w:t>
      </w:r>
      <w:r w:rsidRPr="006E3A06">
        <w:rPr>
          <w:sz w:val="24"/>
          <w:szCs w:val="24"/>
        </w:rPr>
        <w:t xml:space="preserve">, exprimat în scris, sumele reprezentând contravaloarea serviciilor prestate, în </w:t>
      </w:r>
      <w:proofErr w:type="spellStart"/>
      <w:r w:rsidRPr="006E3A06">
        <w:rPr>
          <w:sz w:val="24"/>
          <w:szCs w:val="24"/>
        </w:rPr>
        <w:t>condiţiile</w:t>
      </w:r>
      <w:proofErr w:type="spellEnd"/>
      <w:r w:rsidRPr="006E3A06">
        <w:rPr>
          <w:sz w:val="24"/>
          <w:szCs w:val="24"/>
        </w:rPr>
        <w:t xml:space="preserve"> prevăzute de lege. </w:t>
      </w:r>
    </w:p>
    <w:p w14:paraId="3A57F083" w14:textId="07993FDB" w:rsidR="000F0539" w:rsidRPr="006E3A06" w:rsidRDefault="000F0539" w:rsidP="009920BC">
      <w:pPr>
        <w:spacing w:line="276" w:lineRule="auto"/>
        <w:ind w:firstLine="426"/>
        <w:jc w:val="both"/>
        <w:rPr>
          <w:sz w:val="24"/>
          <w:szCs w:val="24"/>
        </w:rPr>
      </w:pPr>
      <w:r w:rsidRPr="00B609C3">
        <w:rPr>
          <w:b/>
          <w:bCs/>
          <w:sz w:val="24"/>
          <w:szCs w:val="24"/>
        </w:rPr>
        <w:t>18.3.</w:t>
      </w:r>
      <w:r w:rsidRPr="006E3A06">
        <w:rPr>
          <w:sz w:val="24"/>
          <w:szCs w:val="24"/>
        </w:rPr>
        <w:t xml:space="preserve"> Suma care face obiectul cesionării se achită de către </w:t>
      </w:r>
      <w:r w:rsidR="00B609C3">
        <w:rPr>
          <w:sz w:val="24"/>
          <w:szCs w:val="24"/>
        </w:rPr>
        <w:t>Achizitor</w:t>
      </w:r>
      <w:r w:rsidRPr="006E3A06">
        <w:rPr>
          <w:sz w:val="24"/>
          <w:szCs w:val="24"/>
        </w:rPr>
        <w:t xml:space="preserve"> în contul indicat de cesionar, deschis la Trezoreria Statului, numai dacă </w:t>
      </w:r>
      <w:r w:rsidR="00B609C3">
        <w:rPr>
          <w:sz w:val="24"/>
          <w:szCs w:val="24"/>
        </w:rPr>
        <w:t>prestatorul</w:t>
      </w:r>
      <w:r w:rsidRPr="006E3A06">
        <w:rPr>
          <w:sz w:val="24"/>
          <w:szCs w:val="24"/>
        </w:rPr>
        <w:t xml:space="preserve"> nu are </w:t>
      </w:r>
      <w:proofErr w:type="spellStart"/>
      <w:r w:rsidRPr="006E3A06">
        <w:rPr>
          <w:sz w:val="24"/>
          <w:szCs w:val="24"/>
        </w:rPr>
        <w:t>obligaţii</w:t>
      </w:r>
      <w:proofErr w:type="spellEnd"/>
      <w:r w:rsidRPr="006E3A06">
        <w:rPr>
          <w:sz w:val="24"/>
          <w:szCs w:val="24"/>
        </w:rPr>
        <w:t xml:space="preserve"> de plată către bugetul de stat, bugetul asigurărilor sociale de stat </w:t>
      </w:r>
      <w:proofErr w:type="spellStart"/>
      <w:r w:rsidRPr="006E3A06">
        <w:rPr>
          <w:sz w:val="24"/>
          <w:szCs w:val="24"/>
        </w:rPr>
        <w:t>şi</w:t>
      </w:r>
      <w:proofErr w:type="spellEnd"/>
      <w:r w:rsidRPr="006E3A06">
        <w:rPr>
          <w:sz w:val="24"/>
          <w:szCs w:val="24"/>
        </w:rPr>
        <w:t xml:space="preserve"> bugetele fondurilor speciale, </w:t>
      </w:r>
      <w:r w:rsidR="00B609C3">
        <w:rPr>
          <w:sz w:val="24"/>
          <w:szCs w:val="24"/>
        </w:rPr>
        <w:t>Achizitorul</w:t>
      </w:r>
      <w:r w:rsidRPr="006E3A06">
        <w:rPr>
          <w:sz w:val="24"/>
          <w:szCs w:val="24"/>
        </w:rPr>
        <w:t xml:space="preserve"> având </w:t>
      </w:r>
      <w:proofErr w:type="spellStart"/>
      <w:r w:rsidRPr="006E3A06">
        <w:rPr>
          <w:sz w:val="24"/>
          <w:szCs w:val="24"/>
        </w:rPr>
        <w:t>obligaţia</w:t>
      </w:r>
      <w:proofErr w:type="spellEnd"/>
      <w:r w:rsidRPr="006E3A06">
        <w:rPr>
          <w:sz w:val="24"/>
          <w:szCs w:val="24"/>
        </w:rPr>
        <w:t xml:space="preserve"> de a verifica </w:t>
      </w:r>
      <w:proofErr w:type="spellStart"/>
      <w:r w:rsidRPr="006E3A06">
        <w:rPr>
          <w:sz w:val="24"/>
          <w:szCs w:val="24"/>
        </w:rPr>
        <w:t>şi</w:t>
      </w:r>
      <w:proofErr w:type="spellEnd"/>
      <w:r w:rsidRPr="006E3A06">
        <w:rPr>
          <w:sz w:val="24"/>
          <w:szCs w:val="24"/>
        </w:rPr>
        <w:t xml:space="preserve"> de a </w:t>
      </w:r>
      <w:proofErr w:type="spellStart"/>
      <w:r w:rsidRPr="006E3A06">
        <w:rPr>
          <w:sz w:val="24"/>
          <w:szCs w:val="24"/>
        </w:rPr>
        <w:t>înştiinţa</w:t>
      </w:r>
      <w:proofErr w:type="spellEnd"/>
      <w:r w:rsidR="00B609C3">
        <w:rPr>
          <w:sz w:val="24"/>
          <w:szCs w:val="24"/>
        </w:rPr>
        <w:t xml:space="preserve"> </w:t>
      </w:r>
      <w:proofErr w:type="spellStart"/>
      <w:r w:rsidRPr="006E3A06">
        <w:rPr>
          <w:sz w:val="24"/>
          <w:szCs w:val="24"/>
        </w:rPr>
        <w:t>părţile</w:t>
      </w:r>
      <w:proofErr w:type="spellEnd"/>
      <w:r w:rsidRPr="006E3A06">
        <w:rPr>
          <w:sz w:val="24"/>
          <w:szCs w:val="24"/>
        </w:rPr>
        <w:t xml:space="preserve"> cu privire la cuantumul acestor </w:t>
      </w:r>
      <w:proofErr w:type="spellStart"/>
      <w:r w:rsidRPr="006E3A06">
        <w:rPr>
          <w:sz w:val="24"/>
          <w:szCs w:val="24"/>
        </w:rPr>
        <w:t>obligaţii</w:t>
      </w:r>
      <w:proofErr w:type="spellEnd"/>
      <w:r w:rsidRPr="006E3A06">
        <w:rPr>
          <w:sz w:val="24"/>
          <w:szCs w:val="24"/>
        </w:rPr>
        <w:t xml:space="preserve">, urmând a vira în contul concesionarului, numai </w:t>
      </w:r>
      <w:proofErr w:type="spellStart"/>
      <w:r w:rsidRPr="006E3A06">
        <w:rPr>
          <w:sz w:val="24"/>
          <w:szCs w:val="24"/>
        </w:rPr>
        <w:t>diferenţa</w:t>
      </w:r>
      <w:proofErr w:type="spellEnd"/>
      <w:r w:rsidRPr="006E3A06">
        <w:rPr>
          <w:sz w:val="24"/>
          <w:szCs w:val="24"/>
        </w:rPr>
        <w:t xml:space="preserve"> dintre suma cesionată </w:t>
      </w:r>
      <w:proofErr w:type="spellStart"/>
      <w:r w:rsidRPr="006E3A06">
        <w:rPr>
          <w:sz w:val="24"/>
          <w:szCs w:val="24"/>
        </w:rPr>
        <w:t>şi</w:t>
      </w:r>
      <w:proofErr w:type="spellEnd"/>
      <w:r w:rsidRPr="006E3A06">
        <w:rPr>
          <w:sz w:val="24"/>
          <w:szCs w:val="24"/>
        </w:rPr>
        <w:t xml:space="preserve"> suma reprezentând </w:t>
      </w:r>
      <w:proofErr w:type="spellStart"/>
      <w:r w:rsidRPr="006E3A06">
        <w:rPr>
          <w:sz w:val="24"/>
          <w:szCs w:val="24"/>
        </w:rPr>
        <w:t>obligaţii</w:t>
      </w:r>
      <w:proofErr w:type="spellEnd"/>
      <w:r w:rsidRPr="006E3A06">
        <w:rPr>
          <w:sz w:val="24"/>
          <w:szCs w:val="24"/>
        </w:rPr>
        <w:t xml:space="preserve"> către bugetele mai sus indicate.</w:t>
      </w:r>
    </w:p>
    <w:p w14:paraId="119E6133" w14:textId="77777777" w:rsidR="00650318" w:rsidRPr="006E3A06" w:rsidRDefault="00650318" w:rsidP="009920BC">
      <w:pPr>
        <w:spacing w:line="276" w:lineRule="auto"/>
        <w:jc w:val="both"/>
        <w:rPr>
          <w:sz w:val="24"/>
          <w:szCs w:val="24"/>
        </w:rPr>
      </w:pPr>
    </w:p>
    <w:p w14:paraId="040397A1" w14:textId="77777777" w:rsidR="000F0539" w:rsidRPr="006E3A06" w:rsidRDefault="000F0539" w:rsidP="009920BC">
      <w:pPr>
        <w:spacing w:line="276" w:lineRule="auto"/>
        <w:jc w:val="both"/>
        <w:rPr>
          <w:b/>
          <w:sz w:val="24"/>
          <w:szCs w:val="24"/>
        </w:rPr>
      </w:pPr>
      <w:r w:rsidRPr="006E3A06">
        <w:rPr>
          <w:b/>
          <w:sz w:val="24"/>
          <w:szCs w:val="24"/>
        </w:rPr>
        <w:t xml:space="preserve">19. </w:t>
      </w:r>
      <w:proofErr w:type="spellStart"/>
      <w:r w:rsidRPr="006E3A06">
        <w:rPr>
          <w:b/>
          <w:sz w:val="24"/>
          <w:szCs w:val="24"/>
        </w:rPr>
        <w:t>Forţa</w:t>
      </w:r>
      <w:proofErr w:type="spellEnd"/>
      <w:r w:rsidRPr="006E3A06">
        <w:rPr>
          <w:b/>
          <w:sz w:val="24"/>
          <w:szCs w:val="24"/>
        </w:rPr>
        <w:t xml:space="preserve"> majoră</w:t>
      </w:r>
      <w:r w:rsidRPr="006E3A06">
        <w:rPr>
          <w:b/>
          <w:noProof/>
          <w:sz w:val="24"/>
          <w:szCs w:val="24"/>
        </w:rPr>
        <w:t xml:space="preserve"> şi cazul fortuit</w:t>
      </w:r>
    </w:p>
    <w:p w14:paraId="18DCB483" w14:textId="77777777" w:rsidR="000F0539" w:rsidRPr="006E3A06" w:rsidRDefault="000F0539" w:rsidP="009920BC">
      <w:pPr>
        <w:spacing w:line="276" w:lineRule="auto"/>
        <w:ind w:firstLine="426"/>
        <w:jc w:val="both"/>
        <w:rPr>
          <w:sz w:val="24"/>
          <w:szCs w:val="24"/>
        </w:rPr>
      </w:pPr>
      <w:r w:rsidRPr="00B609C3">
        <w:rPr>
          <w:b/>
          <w:bCs/>
          <w:sz w:val="24"/>
          <w:szCs w:val="24"/>
        </w:rPr>
        <w:t>19.1.</w:t>
      </w:r>
      <w:r w:rsidRPr="006E3A06">
        <w:rPr>
          <w:sz w:val="24"/>
          <w:szCs w:val="24"/>
        </w:rPr>
        <w:t xml:space="preserve"> </w:t>
      </w:r>
      <w:proofErr w:type="spellStart"/>
      <w:r w:rsidRPr="006E3A06">
        <w:rPr>
          <w:sz w:val="24"/>
          <w:szCs w:val="24"/>
        </w:rPr>
        <w:t>Forţa</w:t>
      </w:r>
      <w:proofErr w:type="spellEnd"/>
      <w:r w:rsidRPr="006E3A06">
        <w:rPr>
          <w:sz w:val="24"/>
          <w:szCs w:val="24"/>
        </w:rPr>
        <w:t xml:space="preserve"> majoră este constatată de o autoritate competentă.</w:t>
      </w:r>
    </w:p>
    <w:p w14:paraId="6605C1D5" w14:textId="77777777" w:rsidR="000F0539" w:rsidRPr="006E3A06" w:rsidRDefault="000F0539" w:rsidP="009920BC">
      <w:pPr>
        <w:spacing w:line="276" w:lineRule="auto"/>
        <w:ind w:firstLine="426"/>
        <w:jc w:val="both"/>
        <w:rPr>
          <w:sz w:val="24"/>
          <w:szCs w:val="24"/>
        </w:rPr>
      </w:pPr>
      <w:r w:rsidRPr="00B609C3">
        <w:rPr>
          <w:b/>
          <w:bCs/>
          <w:sz w:val="24"/>
          <w:szCs w:val="24"/>
        </w:rPr>
        <w:t>19.2.</w:t>
      </w:r>
      <w:r w:rsidRPr="006E3A06">
        <w:rPr>
          <w:sz w:val="24"/>
          <w:szCs w:val="24"/>
        </w:rPr>
        <w:t xml:space="preserve"> </w:t>
      </w:r>
      <w:proofErr w:type="spellStart"/>
      <w:r w:rsidRPr="006E3A06">
        <w:rPr>
          <w:sz w:val="24"/>
          <w:szCs w:val="24"/>
        </w:rPr>
        <w:t>Forţa</w:t>
      </w:r>
      <w:proofErr w:type="spellEnd"/>
      <w:r w:rsidRPr="006E3A06">
        <w:rPr>
          <w:sz w:val="24"/>
          <w:szCs w:val="24"/>
        </w:rPr>
        <w:t xml:space="preserve"> majoră exonerează </w:t>
      </w:r>
      <w:proofErr w:type="spellStart"/>
      <w:r w:rsidRPr="006E3A06">
        <w:rPr>
          <w:sz w:val="24"/>
          <w:szCs w:val="24"/>
        </w:rPr>
        <w:t>părţile</w:t>
      </w:r>
      <w:proofErr w:type="spellEnd"/>
      <w:r w:rsidRPr="006E3A06">
        <w:rPr>
          <w:sz w:val="24"/>
          <w:szCs w:val="24"/>
        </w:rPr>
        <w:t xml:space="preserve"> contractante de îndeplinirea </w:t>
      </w:r>
      <w:proofErr w:type="spellStart"/>
      <w:r w:rsidRPr="006E3A06">
        <w:rPr>
          <w:sz w:val="24"/>
          <w:szCs w:val="24"/>
        </w:rPr>
        <w:t>obligaţiilor</w:t>
      </w:r>
      <w:proofErr w:type="spellEnd"/>
      <w:r w:rsidRPr="006E3A06">
        <w:rPr>
          <w:sz w:val="24"/>
          <w:szCs w:val="24"/>
        </w:rPr>
        <w:t xml:space="preserve"> asumate prin prezentul contract, pe toată perioada în care aceasta </w:t>
      </w:r>
      <w:proofErr w:type="spellStart"/>
      <w:r w:rsidRPr="006E3A06">
        <w:rPr>
          <w:sz w:val="24"/>
          <w:szCs w:val="24"/>
        </w:rPr>
        <w:t>acţionează</w:t>
      </w:r>
      <w:proofErr w:type="spellEnd"/>
      <w:r w:rsidRPr="006E3A06">
        <w:rPr>
          <w:sz w:val="24"/>
          <w:szCs w:val="24"/>
        </w:rPr>
        <w:t>.</w:t>
      </w:r>
    </w:p>
    <w:p w14:paraId="05E9E3B8" w14:textId="3CD6A0B2" w:rsidR="000F0539" w:rsidRPr="006E3A06" w:rsidRDefault="000F0539" w:rsidP="009920BC">
      <w:pPr>
        <w:spacing w:line="276" w:lineRule="auto"/>
        <w:ind w:firstLine="426"/>
        <w:jc w:val="both"/>
        <w:rPr>
          <w:sz w:val="24"/>
          <w:szCs w:val="24"/>
        </w:rPr>
      </w:pPr>
      <w:r w:rsidRPr="00B609C3">
        <w:rPr>
          <w:b/>
          <w:bCs/>
          <w:sz w:val="24"/>
          <w:szCs w:val="24"/>
        </w:rPr>
        <w:t>19.3.</w:t>
      </w:r>
      <w:r w:rsidRPr="006E3A06">
        <w:rPr>
          <w:sz w:val="24"/>
          <w:szCs w:val="24"/>
        </w:rPr>
        <w:t xml:space="preserve"> Îndeplinirea contractului va fi suspendată în perioada de </w:t>
      </w:r>
      <w:proofErr w:type="spellStart"/>
      <w:r w:rsidRPr="006E3A06">
        <w:rPr>
          <w:sz w:val="24"/>
          <w:szCs w:val="24"/>
        </w:rPr>
        <w:t>acţiune</w:t>
      </w:r>
      <w:proofErr w:type="spellEnd"/>
      <w:r w:rsidRPr="006E3A06">
        <w:rPr>
          <w:sz w:val="24"/>
          <w:szCs w:val="24"/>
        </w:rPr>
        <w:t xml:space="preserve"> a </w:t>
      </w:r>
      <w:proofErr w:type="spellStart"/>
      <w:r w:rsidRPr="006E3A06">
        <w:rPr>
          <w:sz w:val="24"/>
          <w:szCs w:val="24"/>
        </w:rPr>
        <w:t>forţei</w:t>
      </w:r>
      <w:proofErr w:type="spellEnd"/>
      <w:r w:rsidRPr="006E3A06">
        <w:rPr>
          <w:sz w:val="24"/>
          <w:szCs w:val="24"/>
        </w:rPr>
        <w:t xml:space="preserve"> majore, dar fără a prejudicia drepturile ce li se cuveneau </w:t>
      </w:r>
      <w:r w:rsidR="00B609C3" w:rsidRPr="006E3A06">
        <w:rPr>
          <w:sz w:val="24"/>
          <w:szCs w:val="24"/>
        </w:rPr>
        <w:t>p</w:t>
      </w:r>
      <w:r w:rsidR="00B609C3">
        <w:rPr>
          <w:sz w:val="24"/>
          <w:szCs w:val="24"/>
        </w:rPr>
        <w:t>ă</w:t>
      </w:r>
      <w:r w:rsidR="00B609C3" w:rsidRPr="006E3A06">
        <w:rPr>
          <w:sz w:val="24"/>
          <w:szCs w:val="24"/>
        </w:rPr>
        <w:t>rților</w:t>
      </w:r>
      <w:r w:rsidRPr="006E3A06">
        <w:rPr>
          <w:sz w:val="24"/>
          <w:szCs w:val="24"/>
        </w:rPr>
        <w:t xml:space="preserve"> până la </w:t>
      </w:r>
      <w:proofErr w:type="spellStart"/>
      <w:r w:rsidRPr="006E3A06">
        <w:rPr>
          <w:sz w:val="24"/>
          <w:szCs w:val="24"/>
        </w:rPr>
        <w:t>apariţia</w:t>
      </w:r>
      <w:proofErr w:type="spellEnd"/>
      <w:r w:rsidRPr="006E3A06">
        <w:rPr>
          <w:sz w:val="24"/>
          <w:szCs w:val="24"/>
        </w:rPr>
        <w:t xml:space="preserve"> acesteia.</w:t>
      </w:r>
    </w:p>
    <w:p w14:paraId="78D1CD6D" w14:textId="77777777" w:rsidR="000F0539" w:rsidRPr="006E3A06" w:rsidRDefault="000F0539" w:rsidP="009920BC">
      <w:pPr>
        <w:spacing w:line="276" w:lineRule="auto"/>
        <w:ind w:firstLine="426"/>
        <w:jc w:val="both"/>
        <w:rPr>
          <w:sz w:val="24"/>
          <w:szCs w:val="24"/>
        </w:rPr>
      </w:pPr>
      <w:r w:rsidRPr="00B609C3">
        <w:rPr>
          <w:b/>
          <w:bCs/>
          <w:sz w:val="24"/>
          <w:szCs w:val="24"/>
        </w:rPr>
        <w:t>19.4.</w:t>
      </w:r>
      <w:r w:rsidRPr="006E3A06">
        <w:rPr>
          <w:sz w:val="24"/>
          <w:szCs w:val="24"/>
        </w:rPr>
        <w:t xml:space="preserve"> </w:t>
      </w:r>
      <w:r w:rsidRPr="006E3A06">
        <w:rPr>
          <w:noProof/>
          <w:sz w:val="24"/>
          <w:szCs w:val="24"/>
        </w:rPr>
        <w:t>Partea contractantă care invocă forţa majoră are obligaţia să notifice celeilalte părţi în termen de 5 zile producerea acesteia, să prezinte în termen de 10 zile acte doveditoare emise de o autoritate competentă şi să ia orice măsuri care îi stau la dispoziţie în vederea limitării consecinţelor.</w:t>
      </w:r>
    </w:p>
    <w:p w14:paraId="35DE39AB" w14:textId="72966B20" w:rsidR="00650318" w:rsidRDefault="000F0539" w:rsidP="008D7246">
      <w:pPr>
        <w:spacing w:line="276" w:lineRule="auto"/>
        <w:ind w:firstLine="426"/>
        <w:jc w:val="both"/>
        <w:rPr>
          <w:sz w:val="24"/>
          <w:szCs w:val="24"/>
        </w:rPr>
      </w:pPr>
      <w:r w:rsidRPr="00B609C3">
        <w:rPr>
          <w:b/>
          <w:bCs/>
          <w:sz w:val="24"/>
          <w:szCs w:val="24"/>
        </w:rPr>
        <w:t>19.5.</w:t>
      </w:r>
      <w:r w:rsidRPr="006E3A06">
        <w:rPr>
          <w:sz w:val="24"/>
          <w:szCs w:val="24"/>
        </w:rPr>
        <w:t xml:space="preserve"> Dacă </w:t>
      </w:r>
      <w:proofErr w:type="spellStart"/>
      <w:r w:rsidRPr="006E3A06">
        <w:rPr>
          <w:sz w:val="24"/>
          <w:szCs w:val="24"/>
        </w:rPr>
        <w:t>forţa</w:t>
      </w:r>
      <w:proofErr w:type="spellEnd"/>
      <w:r w:rsidRPr="006E3A06">
        <w:rPr>
          <w:sz w:val="24"/>
          <w:szCs w:val="24"/>
        </w:rPr>
        <w:t xml:space="preserve"> majoră </w:t>
      </w:r>
      <w:proofErr w:type="spellStart"/>
      <w:r w:rsidRPr="006E3A06">
        <w:rPr>
          <w:sz w:val="24"/>
          <w:szCs w:val="24"/>
        </w:rPr>
        <w:t>acţionează</w:t>
      </w:r>
      <w:proofErr w:type="spellEnd"/>
      <w:r w:rsidRPr="006E3A06">
        <w:rPr>
          <w:sz w:val="24"/>
          <w:szCs w:val="24"/>
        </w:rPr>
        <w:t xml:space="preserve"> sau se estimează că va </w:t>
      </w:r>
      <w:proofErr w:type="spellStart"/>
      <w:r w:rsidRPr="006E3A06">
        <w:rPr>
          <w:sz w:val="24"/>
          <w:szCs w:val="24"/>
        </w:rPr>
        <w:t>acţiona</w:t>
      </w:r>
      <w:proofErr w:type="spellEnd"/>
      <w:r w:rsidRPr="006E3A06">
        <w:rPr>
          <w:sz w:val="24"/>
          <w:szCs w:val="24"/>
        </w:rPr>
        <w:t xml:space="preserve"> o perioadă mai mare de 6 luni, fiecare parte va avea dreptul să notifice celeilalte </w:t>
      </w:r>
      <w:proofErr w:type="spellStart"/>
      <w:r w:rsidRPr="006E3A06">
        <w:rPr>
          <w:sz w:val="24"/>
          <w:szCs w:val="24"/>
        </w:rPr>
        <w:t>părţi</w:t>
      </w:r>
      <w:proofErr w:type="spellEnd"/>
      <w:r w:rsidRPr="006E3A06">
        <w:rPr>
          <w:sz w:val="24"/>
          <w:szCs w:val="24"/>
        </w:rPr>
        <w:t xml:space="preserve"> încetarea de plin drept a prezentului contract, fără ca vreuna din </w:t>
      </w:r>
      <w:proofErr w:type="spellStart"/>
      <w:r w:rsidRPr="006E3A06">
        <w:rPr>
          <w:sz w:val="24"/>
          <w:szCs w:val="24"/>
        </w:rPr>
        <w:t>părţi</w:t>
      </w:r>
      <w:proofErr w:type="spellEnd"/>
      <w:r w:rsidRPr="006E3A06">
        <w:rPr>
          <w:sz w:val="24"/>
          <w:szCs w:val="24"/>
        </w:rPr>
        <w:t xml:space="preserve"> să poată pretinde celeilalte daune-interese.</w:t>
      </w:r>
    </w:p>
    <w:p w14:paraId="3D72F3A5" w14:textId="77777777" w:rsidR="008D7246" w:rsidRPr="006E3A06" w:rsidRDefault="008D7246" w:rsidP="009920BC">
      <w:pPr>
        <w:spacing w:line="276" w:lineRule="auto"/>
        <w:jc w:val="both"/>
        <w:rPr>
          <w:sz w:val="24"/>
          <w:szCs w:val="24"/>
        </w:rPr>
      </w:pPr>
    </w:p>
    <w:p w14:paraId="295726DF" w14:textId="77777777" w:rsidR="000F0539" w:rsidRPr="006E3A06" w:rsidRDefault="000F0539" w:rsidP="009920BC">
      <w:pPr>
        <w:spacing w:line="276" w:lineRule="auto"/>
        <w:jc w:val="both"/>
        <w:rPr>
          <w:sz w:val="24"/>
          <w:szCs w:val="24"/>
        </w:rPr>
      </w:pPr>
      <w:r w:rsidRPr="006E3A06">
        <w:rPr>
          <w:b/>
          <w:bCs/>
          <w:iCs/>
          <w:sz w:val="24"/>
          <w:szCs w:val="24"/>
        </w:rPr>
        <w:t>20. </w:t>
      </w:r>
      <w:r w:rsidRPr="006E3A06">
        <w:rPr>
          <w:b/>
          <w:bCs/>
          <w:sz w:val="24"/>
          <w:szCs w:val="24"/>
        </w:rPr>
        <w:t>Confidențialitate. Prelucrarea datelor cu caracter personal. Anticorupție</w:t>
      </w:r>
    </w:p>
    <w:p w14:paraId="0F7B0A03" w14:textId="2606F5CE" w:rsidR="000F0539" w:rsidRPr="006E3A06" w:rsidRDefault="000F0539" w:rsidP="009920BC">
      <w:pPr>
        <w:spacing w:line="276" w:lineRule="auto"/>
        <w:ind w:firstLine="426"/>
        <w:jc w:val="both"/>
        <w:rPr>
          <w:sz w:val="24"/>
          <w:szCs w:val="24"/>
        </w:rPr>
      </w:pPr>
      <w:r w:rsidRPr="00B609C3">
        <w:rPr>
          <w:b/>
          <w:bCs/>
          <w:sz w:val="24"/>
          <w:szCs w:val="24"/>
        </w:rPr>
        <w:t>20.1.</w:t>
      </w:r>
      <w:r w:rsidR="00B609C3">
        <w:rPr>
          <w:sz w:val="24"/>
          <w:szCs w:val="24"/>
        </w:rPr>
        <w:t xml:space="preserve"> </w:t>
      </w:r>
      <w:r w:rsidRPr="006E3A06">
        <w:rPr>
          <w:sz w:val="24"/>
          <w:szCs w:val="24"/>
        </w:rPr>
        <w:t>Cele două Părți contractante se oblig</w:t>
      </w:r>
      <w:r w:rsidR="00222D0B">
        <w:rPr>
          <w:sz w:val="24"/>
          <w:szCs w:val="24"/>
        </w:rPr>
        <w:t>ă</w:t>
      </w:r>
      <w:r w:rsidRPr="006E3A06">
        <w:rPr>
          <w:sz w:val="24"/>
          <w:szCs w:val="24"/>
        </w:rPr>
        <w:t xml:space="preserve"> să asigure reciproc confidențialitatea cu privire la orice date sau informații în legătură cu prezentul Contract, inclusiv condițiile financiare și comerciale </w:t>
      </w:r>
      <w:r w:rsidRPr="006E3A06">
        <w:rPr>
          <w:sz w:val="24"/>
          <w:szCs w:val="24"/>
        </w:rPr>
        <w:lastRenderedPageBreak/>
        <w:t xml:space="preserve">ale Contractului, cu societatea contractantă, informații de care au luat cunoștință în cursul negocierilor și/sau în cursul derulării Contractului. </w:t>
      </w:r>
    </w:p>
    <w:p w14:paraId="7E3BD620" w14:textId="5ED746B7" w:rsidR="000F0539" w:rsidRPr="006E3A06" w:rsidRDefault="000F0539" w:rsidP="009920BC">
      <w:pPr>
        <w:spacing w:line="276" w:lineRule="auto"/>
        <w:ind w:firstLine="426"/>
        <w:jc w:val="both"/>
        <w:rPr>
          <w:sz w:val="24"/>
          <w:szCs w:val="24"/>
        </w:rPr>
      </w:pPr>
      <w:r w:rsidRPr="00B609C3">
        <w:rPr>
          <w:b/>
          <w:bCs/>
          <w:sz w:val="24"/>
          <w:szCs w:val="24"/>
        </w:rPr>
        <w:t>20.2.</w:t>
      </w:r>
      <w:r w:rsidR="00B609C3">
        <w:rPr>
          <w:sz w:val="24"/>
          <w:szCs w:val="24"/>
        </w:rPr>
        <w:t xml:space="preserve"> </w:t>
      </w:r>
      <w:r w:rsidRPr="006E3A06">
        <w:rPr>
          <w:sz w:val="24"/>
          <w:szCs w:val="24"/>
        </w:rPr>
        <w:t>Părțile se oblig</w:t>
      </w:r>
      <w:r w:rsidR="00222D0B">
        <w:rPr>
          <w:sz w:val="24"/>
          <w:szCs w:val="24"/>
        </w:rPr>
        <w:t>ă</w:t>
      </w:r>
      <w:r w:rsidRPr="006E3A06">
        <w:rPr>
          <w:sz w:val="24"/>
          <w:szCs w:val="24"/>
        </w:rPr>
        <w:t xml:space="preserve">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w:t>
      </w:r>
      <w:proofErr w:type="spellStart"/>
      <w:r w:rsidRPr="006E3A06">
        <w:rPr>
          <w:sz w:val="24"/>
          <w:szCs w:val="24"/>
        </w:rPr>
        <w:t>prelucrăriii</w:t>
      </w:r>
      <w:proofErr w:type="spellEnd"/>
      <w:r w:rsidRPr="006E3A06">
        <w:rPr>
          <w:sz w:val="24"/>
          <w:szCs w:val="24"/>
        </w:rPr>
        <w:t xml:space="preserve"> legale sau altora abuzuri din partea </w:t>
      </w:r>
      <w:proofErr w:type="spellStart"/>
      <w:r w:rsidRPr="006E3A06">
        <w:rPr>
          <w:sz w:val="24"/>
          <w:szCs w:val="24"/>
        </w:rPr>
        <w:t>angajaţilor</w:t>
      </w:r>
      <w:proofErr w:type="spellEnd"/>
      <w:r w:rsidRPr="006E3A06">
        <w:rPr>
          <w:sz w:val="24"/>
          <w:szCs w:val="24"/>
        </w:rPr>
        <w:t xml:space="preserve"> proprii sau </w:t>
      </w:r>
      <w:proofErr w:type="spellStart"/>
      <w:r w:rsidRPr="006E3A06">
        <w:rPr>
          <w:sz w:val="24"/>
          <w:szCs w:val="24"/>
        </w:rPr>
        <w:t>terţilor</w:t>
      </w:r>
      <w:proofErr w:type="spellEnd"/>
      <w:r w:rsidRPr="006E3A06">
        <w:rPr>
          <w:sz w:val="24"/>
          <w:szCs w:val="24"/>
        </w:rPr>
        <w:t>.</w:t>
      </w:r>
    </w:p>
    <w:p w14:paraId="06CFF203" w14:textId="13EC32CA" w:rsidR="000F0539" w:rsidRPr="006E3A06" w:rsidRDefault="000F0539" w:rsidP="009920BC">
      <w:pPr>
        <w:spacing w:line="276" w:lineRule="auto"/>
        <w:ind w:firstLine="426"/>
        <w:jc w:val="both"/>
        <w:rPr>
          <w:sz w:val="24"/>
          <w:szCs w:val="24"/>
        </w:rPr>
      </w:pPr>
      <w:r w:rsidRPr="00B609C3">
        <w:rPr>
          <w:b/>
          <w:bCs/>
          <w:sz w:val="24"/>
          <w:szCs w:val="24"/>
        </w:rPr>
        <w:t>20.</w:t>
      </w:r>
      <w:r w:rsidR="00222D0B">
        <w:rPr>
          <w:b/>
          <w:bCs/>
          <w:sz w:val="24"/>
          <w:szCs w:val="24"/>
        </w:rPr>
        <w:t>3</w:t>
      </w:r>
      <w:r w:rsidRPr="00B609C3">
        <w:rPr>
          <w:b/>
          <w:bCs/>
          <w:sz w:val="24"/>
          <w:szCs w:val="24"/>
        </w:rPr>
        <w:t>.</w:t>
      </w:r>
      <w:r w:rsidR="00B609C3">
        <w:rPr>
          <w:sz w:val="24"/>
          <w:szCs w:val="24"/>
        </w:rPr>
        <w:t xml:space="preserve"> </w:t>
      </w:r>
      <w:r w:rsidRPr="006E3A06">
        <w:rPr>
          <w:sz w:val="24"/>
          <w:szCs w:val="24"/>
        </w:rPr>
        <w:t xml:space="preserve">În scopul îndeplinirii obligațiilor asumate prin prezentul Contract, </w:t>
      </w:r>
      <w:r w:rsidR="00403B9F">
        <w:rPr>
          <w:sz w:val="24"/>
          <w:szCs w:val="24"/>
        </w:rPr>
        <w:t>Prestatorul</w:t>
      </w:r>
      <w:r w:rsidRPr="006E3A06">
        <w:rPr>
          <w:sz w:val="24"/>
          <w:szCs w:val="24"/>
        </w:rPr>
        <w:t xml:space="preserve"> a solicitat </w:t>
      </w:r>
      <w:r w:rsidR="00403B9F">
        <w:rPr>
          <w:sz w:val="24"/>
          <w:szCs w:val="24"/>
        </w:rPr>
        <w:t>Achizitorului</w:t>
      </w:r>
      <w:r w:rsidRPr="006E3A06">
        <w:rPr>
          <w:sz w:val="24"/>
          <w:szCs w:val="24"/>
        </w:rPr>
        <w:t xml:space="preserve"> iar </w:t>
      </w:r>
      <w:r w:rsidR="00403B9F">
        <w:rPr>
          <w:sz w:val="24"/>
          <w:szCs w:val="24"/>
        </w:rPr>
        <w:t>Achizitorul</w:t>
      </w:r>
      <w:r w:rsidRPr="006E3A06">
        <w:rPr>
          <w:sz w:val="24"/>
          <w:szCs w:val="24"/>
        </w:rPr>
        <w:t xml:space="preserve"> se oblig</w:t>
      </w:r>
      <w:r w:rsidR="00403B9F">
        <w:rPr>
          <w:sz w:val="24"/>
          <w:szCs w:val="24"/>
        </w:rPr>
        <w:t>ă</w:t>
      </w:r>
      <w:r w:rsidRPr="006E3A06">
        <w:rPr>
          <w:sz w:val="24"/>
          <w:szCs w:val="24"/>
        </w:rPr>
        <w:t xml:space="preserve"> să pună la dispoziția </w:t>
      </w:r>
      <w:r w:rsidR="00403B9F">
        <w:rPr>
          <w:sz w:val="24"/>
          <w:szCs w:val="24"/>
        </w:rPr>
        <w:t>prestatorului</w:t>
      </w:r>
      <w:r w:rsidRPr="006E3A06">
        <w:rPr>
          <w:sz w:val="24"/>
          <w:szCs w:val="24"/>
        </w:rPr>
        <w:t xml:space="preserve"> date cu caracter personal solicitate de </w:t>
      </w:r>
      <w:r w:rsidR="00403B9F">
        <w:rPr>
          <w:sz w:val="24"/>
          <w:szCs w:val="24"/>
        </w:rPr>
        <w:t>Prestator</w:t>
      </w:r>
      <w:r w:rsidRPr="006E3A06">
        <w:rPr>
          <w:sz w:val="24"/>
          <w:szCs w:val="24"/>
        </w:rPr>
        <w:t xml:space="preserve"> și considerată de acesta că fiind minimul necesare pentru îndeplinirea obligațiilor prezentului contract. Datele cu caracter personal </w:t>
      </w:r>
      <w:r w:rsidR="00B609C3" w:rsidRPr="006E3A06">
        <w:rPr>
          <w:sz w:val="24"/>
          <w:szCs w:val="24"/>
        </w:rPr>
        <w:t>comunicate</w:t>
      </w:r>
      <w:r w:rsidRPr="006E3A06">
        <w:rPr>
          <w:sz w:val="24"/>
          <w:szCs w:val="24"/>
        </w:rPr>
        <w:t xml:space="preserve"> </w:t>
      </w:r>
      <w:r w:rsidR="00403B9F">
        <w:rPr>
          <w:sz w:val="24"/>
          <w:szCs w:val="24"/>
        </w:rPr>
        <w:t>prestatorului</w:t>
      </w:r>
      <w:r w:rsidRPr="006E3A06">
        <w:rPr>
          <w:sz w:val="24"/>
          <w:szCs w:val="24"/>
        </w:rPr>
        <w:t xml:space="preserve"> de </w:t>
      </w:r>
      <w:r w:rsidR="00403B9F">
        <w:rPr>
          <w:sz w:val="24"/>
          <w:szCs w:val="24"/>
        </w:rPr>
        <w:t>Achizitor</w:t>
      </w:r>
      <w:r w:rsidRPr="006E3A06">
        <w:rPr>
          <w:sz w:val="24"/>
          <w:szCs w:val="24"/>
        </w:rPr>
        <w:t xml:space="preserve"> sunt: numele, prenumele, CNP, număr de telefon mobil, adresa de e-mail.</w:t>
      </w:r>
    </w:p>
    <w:p w14:paraId="4D7413C1" w14:textId="309D8513" w:rsidR="000F0539" w:rsidRPr="006E3A06" w:rsidRDefault="000F0539" w:rsidP="009920BC">
      <w:pPr>
        <w:spacing w:line="276" w:lineRule="auto"/>
        <w:ind w:firstLine="426"/>
        <w:jc w:val="both"/>
        <w:rPr>
          <w:sz w:val="24"/>
          <w:szCs w:val="24"/>
        </w:rPr>
      </w:pPr>
      <w:r w:rsidRPr="00B609C3">
        <w:rPr>
          <w:b/>
          <w:bCs/>
          <w:sz w:val="24"/>
          <w:szCs w:val="24"/>
        </w:rPr>
        <w:t>20.</w:t>
      </w:r>
      <w:r w:rsidR="00222D0B">
        <w:rPr>
          <w:b/>
          <w:bCs/>
          <w:sz w:val="24"/>
          <w:szCs w:val="24"/>
        </w:rPr>
        <w:t>4</w:t>
      </w:r>
      <w:r w:rsidRPr="00B609C3">
        <w:rPr>
          <w:b/>
          <w:bCs/>
          <w:sz w:val="24"/>
          <w:szCs w:val="24"/>
        </w:rPr>
        <w:t>.</w:t>
      </w:r>
      <w:r w:rsidRPr="006E3A06">
        <w:rPr>
          <w:sz w:val="24"/>
          <w:szCs w:val="24"/>
        </w:rPr>
        <w:t xml:space="preserve"> Respectarea Legislației Aplicabile cu privire la mită și corupție este de o importanță fundamentală pentru </w:t>
      </w:r>
      <w:r w:rsidR="00B609C3">
        <w:rPr>
          <w:sz w:val="24"/>
          <w:szCs w:val="24"/>
        </w:rPr>
        <w:t>Prestator</w:t>
      </w:r>
      <w:r w:rsidRPr="006E3A06">
        <w:rPr>
          <w:sz w:val="24"/>
          <w:szCs w:val="24"/>
        </w:rPr>
        <w:t xml:space="preserve"> și </w:t>
      </w:r>
      <w:r w:rsidR="00B609C3">
        <w:rPr>
          <w:sz w:val="24"/>
          <w:szCs w:val="24"/>
        </w:rPr>
        <w:t>Achizitor</w:t>
      </w:r>
      <w:r w:rsidRPr="006E3A06">
        <w:rPr>
          <w:sz w:val="24"/>
          <w:szCs w:val="24"/>
        </w:rPr>
        <w:t xml:space="preserve">. Ca urmare, fiecare Parte, inclusiv angajații, agenții, consultanții, contractanții și </w:t>
      </w:r>
      <w:proofErr w:type="spellStart"/>
      <w:r w:rsidRPr="006E3A06">
        <w:rPr>
          <w:sz w:val="24"/>
          <w:szCs w:val="24"/>
        </w:rPr>
        <w:t>subcontractanțiilor</w:t>
      </w:r>
      <w:proofErr w:type="spellEnd"/>
      <w:r w:rsidRPr="006E3A06">
        <w:rPr>
          <w:sz w:val="24"/>
          <w:szCs w:val="24"/>
        </w:rPr>
        <w:t xml:space="preserve">: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w:t>
      </w:r>
      <w:r w:rsidR="00B609C3" w:rsidRPr="006E3A06">
        <w:rPr>
          <w:sz w:val="24"/>
          <w:szCs w:val="24"/>
        </w:rPr>
        <w:t>obligațiilor</w:t>
      </w:r>
      <w:r w:rsidRPr="006E3A06">
        <w:rPr>
          <w:sz w:val="24"/>
          <w:szCs w:val="24"/>
        </w:rPr>
        <w:t xml:space="preserve"> legate de mită și corupție impuse prin lege.</w:t>
      </w:r>
    </w:p>
    <w:p w14:paraId="5E44019A" w14:textId="77777777" w:rsidR="00650318" w:rsidRPr="006E3A06" w:rsidRDefault="00650318" w:rsidP="009920BC">
      <w:pPr>
        <w:spacing w:line="276" w:lineRule="auto"/>
        <w:jc w:val="both"/>
        <w:rPr>
          <w:sz w:val="24"/>
          <w:szCs w:val="24"/>
        </w:rPr>
      </w:pPr>
    </w:p>
    <w:p w14:paraId="71FE502D" w14:textId="30489AA0" w:rsidR="000F0539" w:rsidRPr="006E3A06" w:rsidRDefault="000F0539" w:rsidP="009920BC">
      <w:pPr>
        <w:spacing w:line="276" w:lineRule="auto"/>
        <w:jc w:val="both"/>
        <w:rPr>
          <w:b/>
          <w:sz w:val="24"/>
          <w:szCs w:val="24"/>
        </w:rPr>
      </w:pPr>
      <w:r w:rsidRPr="006E3A06">
        <w:rPr>
          <w:b/>
          <w:sz w:val="24"/>
          <w:szCs w:val="24"/>
        </w:rPr>
        <w:t xml:space="preserve">21. </w:t>
      </w:r>
      <w:proofErr w:type="spellStart"/>
      <w:r w:rsidRPr="006E3A06">
        <w:rPr>
          <w:b/>
          <w:sz w:val="24"/>
          <w:szCs w:val="24"/>
        </w:rPr>
        <w:t>Soluţionarea</w:t>
      </w:r>
      <w:proofErr w:type="spellEnd"/>
      <w:r w:rsidRPr="006E3A06">
        <w:rPr>
          <w:b/>
          <w:sz w:val="24"/>
          <w:szCs w:val="24"/>
        </w:rPr>
        <w:t xml:space="preserve"> litigiilor</w:t>
      </w:r>
    </w:p>
    <w:p w14:paraId="4456C961" w14:textId="0E64DD0E" w:rsidR="000F0539" w:rsidRPr="006E3A06" w:rsidRDefault="000F0539" w:rsidP="009920BC">
      <w:pPr>
        <w:spacing w:line="276" w:lineRule="auto"/>
        <w:ind w:firstLine="426"/>
        <w:jc w:val="both"/>
        <w:rPr>
          <w:sz w:val="24"/>
          <w:szCs w:val="24"/>
        </w:rPr>
      </w:pPr>
      <w:r w:rsidRPr="00B609C3">
        <w:rPr>
          <w:b/>
          <w:bCs/>
          <w:sz w:val="24"/>
          <w:szCs w:val="24"/>
        </w:rPr>
        <w:t>21.1.</w:t>
      </w:r>
      <w:r w:rsidRPr="006E3A06">
        <w:rPr>
          <w:sz w:val="24"/>
          <w:szCs w:val="24"/>
        </w:rPr>
        <w:t xml:space="preserve"> </w:t>
      </w:r>
      <w:r w:rsidR="00B609C3">
        <w:rPr>
          <w:sz w:val="24"/>
          <w:szCs w:val="24"/>
        </w:rPr>
        <w:t>Achizitorul</w:t>
      </w:r>
      <w:r w:rsidRPr="006E3A06">
        <w:rPr>
          <w:sz w:val="24"/>
          <w:szCs w:val="24"/>
        </w:rPr>
        <w:t xml:space="preserve"> </w:t>
      </w:r>
      <w:proofErr w:type="spellStart"/>
      <w:r w:rsidRPr="006E3A06">
        <w:rPr>
          <w:sz w:val="24"/>
          <w:szCs w:val="24"/>
        </w:rPr>
        <w:t>şi</w:t>
      </w:r>
      <w:proofErr w:type="spellEnd"/>
      <w:r w:rsidRPr="006E3A06">
        <w:rPr>
          <w:sz w:val="24"/>
          <w:szCs w:val="24"/>
        </w:rPr>
        <w:t xml:space="preserve"> </w:t>
      </w:r>
      <w:r w:rsidR="00B609C3">
        <w:rPr>
          <w:sz w:val="24"/>
          <w:szCs w:val="24"/>
        </w:rPr>
        <w:t>prestatorul</w:t>
      </w:r>
      <w:r w:rsidRPr="006E3A06">
        <w:rPr>
          <w:sz w:val="24"/>
          <w:szCs w:val="24"/>
        </w:rPr>
        <w:t xml:space="preserve"> vor face toate eforturile pentru a rezolva pe cale amiabilă, prin tratative directe, orice </w:t>
      </w:r>
      <w:proofErr w:type="spellStart"/>
      <w:r w:rsidRPr="006E3A06">
        <w:rPr>
          <w:sz w:val="24"/>
          <w:szCs w:val="24"/>
        </w:rPr>
        <w:t>neînţelegere</w:t>
      </w:r>
      <w:proofErr w:type="spellEnd"/>
      <w:r w:rsidRPr="006E3A06">
        <w:rPr>
          <w:sz w:val="24"/>
          <w:szCs w:val="24"/>
        </w:rPr>
        <w:t xml:space="preserve"> sau dispută care se poate ivi între ei în cadrul sau în legătură cu îndeplinirea contractului.</w:t>
      </w:r>
    </w:p>
    <w:p w14:paraId="506FA225" w14:textId="0F98B04D" w:rsidR="003E272B" w:rsidRDefault="000F0539" w:rsidP="008D7246">
      <w:pPr>
        <w:spacing w:line="276" w:lineRule="auto"/>
        <w:ind w:firstLine="426"/>
        <w:jc w:val="both"/>
        <w:rPr>
          <w:sz w:val="24"/>
          <w:szCs w:val="24"/>
        </w:rPr>
      </w:pPr>
      <w:r w:rsidRPr="00B609C3">
        <w:rPr>
          <w:b/>
          <w:bCs/>
          <w:sz w:val="24"/>
          <w:szCs w:val="24"/>
        </w:rPr>
        <w:t>21.2.</w:t>
      </w:r>
      <w:r w:rsidRPr="006E3A06">
        <w:rPr>
          <w:sz w:val="24"/>
          <w:szCs w:val="24"/>
        </w:rPr>
        <w:t xml:space="preserve"> Dacă, după 15 de zile de la începerea acestor tratative, </w:t>
      </w:r>
      <w:r w:rsidR="00B609C3">
        <w:rPr>
          <w:sz w:val="24"/>
          <w:szCs w:val="24"/>
        </w:rPr>
        <w:t>Achizitorul</w:t>
      </w:r>
      <w:r w:rsidRPr="006E3A06">
        <w:rPr>
          <w:sz w:val="24"/>
          <w:szCs w:val="24"/>
        </w:rPr>
        <w:t xml:space="preserve"> </w:t>
      </w:r>
      <w:proofErr w:type="spellStart"/>
      <w:r w:rsidRPr="006E3A06">
        <w:rPr>
          <w:sz w:val="24"/>
          <w:szCs w:val="24"/>
        </w:rPr>
        <w:t>şi</w:t>
      </w:r>
      <w:proofErr w:type="spellEnd"/>
      <w:r w:rsidRPr="006E3A06">
        <w:rPr>
          <w:sz w:val="24"/>
          <w:szCs w:val="24"/>
        </w:rPr>
        <w:t xml:space="preserve"> </w:t>
      </w:r>
      <w:r w:rsidR="00B609C3">
        <w:rPr>
          <w:sz w:val="24"/>
          <w:szCs w:val="24"/>
        </w:rPr>
        <w:t>Prestatorul</w:t>
      </w:r>
      <w:r w:rsidRPr="006E3A06">
        <w:rPr>
          <w:sz w:val="24"/>
          <w:szCs w:val="24"/>
        </w:rPr>
        <w:t xml:space="preserve"> nu </w:t>
      </w:r>
      <w:proofErr w:type="spellStart"/>
      <w:r w:rsidRPr="006E3A06">
        <w:rPr>
          <w:sz w:val="24"/>
          <w:szCs w:val="24"/>
        </w:rPr>
        <w:t>reuşesc</w:t>
      </w:r>
      <w:proofErr w:type="spellEnd"/>
      <w:r w:rsidRPr="006E3A06">
        <w:rPr>
          <w:sz w:val="24"/>
          <w:szCs w:val="24"/>
        </w:rPr>
        <w:t xml:space="preserve"> să rezolve în mod amiabil o </w:t>
      </w:r>
      <w:proofErr w:type="spellStart"/>
      <w:r w:rsidRPr="006E3A06">
        <w:rPr>
          <w:sz w:val="24"/>
          <w:szCs w:val="24"/>
        </w:rPr>
        <w:t>divergenţă</w:t>
      </w:r>
      <w:proofErr w:type="spellEnd"/>
      <w:r w:rsidRPr="006E3A06">
        <w:rPr>
          <w:sz w:val="24"/>
          <w:szCs w:val="24"/>
        </w:rPr>
        <w:t xml:space="preserve"> contractuală, fiecare poate solicita ca disputa să se </w:t>
      </w:r>
      <w:proofErr w:type="spellStart"/>
      <w:r w:rsidRPr="006E3A06">
        <w:rPr>
          <w:sz w:val="24"/>
          <w:szCs w:val="24"/>
        </w:rPr>
        <w:t>soluţionez</w:t>
      </w:r>
      <w:proofErr w:type="spellEnd"/>
      <w:r w:rsidRPr="006E3A06">
        <w:rPr>
          <w:sz w:val="24"/>
          <w:szCs w:val="24"/>
        </w:rPr>
        <w:t xml:space="preserve"> de către </w:t>
      </w:r>
      <w:proofErr w:type="spellStart"/>
      <w:r w:rsidRPr="006E3A06">
        <w:rPr>
          <w:sz w:val="24"/>
          <w:szCs w:val="24"/>
        </w:rPr>
        <w:t>instanţele</w:t>
      </w:r>
      <w:proofErr w:type="spellEnd"/>
      <w:r w:rsidRPr="006E3A06">
        <w:rPr>
          <w:sz w:val="24"/>
          <w:szCs w:val="24"/>
        </w:rPr>
        <w:t xml:space="preserve"> competente din România.</w:t>
      </w:r>
    </w:p>
    <w:p w14:paraId="7FA00517" w14:textId="77777777" w:rsidR="008D7246" w:rsidRPr="006E3A06" w:rsidRDefault="008D7246" w:rsidP="009920BC">
      <w:pPr>
        <w:spacing w:line="276" w:lineRule="auto"/>
        <w:jc w:val="both"/>
        <w:rPr>
          <w:sz w:val="24"/>
          <w:szCs w:val="24"/>
        </w:rPr>
      </w:pPr>
    </w:p>
    <w:p w14:paraId="65AC3EC1" w14:textId="77777777" w:rsidR="000F0539" w:rsidRPr="006E3A06" w:rsidRDefault="000F0539" w:rsidP="009920BC">
      <w:pPr>
        <w:spacing w:line="276" w:lineRule="auto"/>
        <w:jc w:val="both"/>
        <w:rPr>
          <w:b/>
          <w:sz w:val="24"/>
          <w:szCs w:val="24"/>
        </w:rPr>
      </w:pPr>
      <w:r w:rsidRPr="006E3A06">
        <w:rPr>
          <w:b/>
          <w:sz w:val="24"/>
          <w:szCs w:val="24"/>
        </w:rPr>
        <w:t>22. Limba care guvernează contractul</w:t>
      </w:r>
    </w:p>
    <w:p w14:paraId="1BF05FBC" w14:textId="77777777" w:rsidR="000F0539" w:rsidRPr="006E3A06" w:rsidRDefault="000F0539" w:rsidP="009920BC">
      <w:pPr>
        <w:spacing w:line="276" w:lineRule="auto"/>
        <w:ind w:firstLine="426"/>
        <w:jc w:val="both"/>
        <w:rPr>
          <w:sz w:val="24"/>
          <w:szCs w:val="24"/>
        </w:rPr>
      </w:pPr>
      <w:r w:rsidRPr="00B609C3">
        <w:rPr>
          <w:b/>
          <w:bCs/>
          <w:sz w:val="24"/>
          <w:szCs w:val="24"/>
        </w:rPr>
        <w:t>22.1.</w:t>
      </w:r>
      <w:r w:rsidRPr="006E3A06">
        <w:rPr>
          <w:sz w:val="24"/>
          <w:szCs w:val="24"/>
        </w:rPr>
        <w:t xml:space="preserve"> Limba care guvernează contractul este limba română.</w:t>
      </w:r>
    </w:p>
    <w:p w14:paraId="0E040CF9" w14:textId="77777777" w:rsidR="003E272B" w:rsidRPr="006E3A06" w:rsidRDefault="003E272B" w:rsidP="009920BC">
      <w:pPr>
        <w:spacing w:line="276" w:lineRule="auto"/>
        <w:jc w:val="both"/>
        <w:rPr>
          <w:sz w:val="24"/>
          <w:szCs w:val="24"/>
        </w:rPr>
      </w:pPr>
    </w:p>
    <w:p w14:paraId="4C727630" w14:textId="77777777" w:rsidR="000F0539" w:rsidRPr="006E3A06" w:rsidRDefault="000F0539" w:rsidP="009920BC">
      <w:pPr>
        <w:spacing w:line="276" w:lineRule="auto"/>
        <w:jc w:val="both"/>
        <w:rPr>
          <w:b/>
          <w:sz w:val="24"/>
          <w:szCs w:val="24"/>
        </w:rPr>
      </w:pPr>
      <w:r w:rsidRPr="006E3A06">
        <w:rPr>
          <w:b/>
          <w:sz w:val="24"/>
          <w:szCs w:val="24"/>
        </w:rPr>
        <w:t>23. Comunicări</w:t>
      </w:r>
    </w:p>
    <w:p w14:paraId="5E2CDF16" w14:textId="2B8899F3" w:rsidR="000F0539" w:rsidRPr="006E3A06" w:rsidRDefault="000E15CB" w:rsidP="009920BC">
      <w:pPr>
        <w:spacing w:line="276" w:lineRule="auto"/>
        <w:ind w:firstLine="426"/>
        <w:jc w:val="both"/>
        <w:rPr>
          <w:sz w:val="24"/>
          <w:szCs w:val="24"/>
        </w:rPr>
      </w:pPr>
      <w:r w:rsidRPr="00B609C3">
        <w:rPr>
          <w:b/>
          <w:bCs/>
          <w:sz w:val="24"/>
          <w:szCs w:val="24"/>
        </w:rPr>
        <w:t>23.1.</w:t>
      </w:r>
      <w:r w:rsidR="00B609C3">
        <w:rPr>
          <w:sz w:val="24"/>
          <w:szCs w:val="24"/>
        </w:rPr>
        <w:t xml:space="preserve"> </w:t>
      </w:r>
      <w:r w:rsidRPr="006E3A06">
        <w:rPr>
          <w:sz w:val="24"/>
          <w:szCs w:val="24"/>
        </w:rPr>
        <w:t>Orice comunicare între părț</w:t>
      </w:r>
      <w:r w:rsidR="000F0539" w:rsidRPr="006E3A06">
        <w:rPr>
          <w:sz w:val="24"/>
          <w:szCs w:val="24"/>
        </w:rPr>
        <w:t>i, referitoare la îndeplinirea prezentului contract, trebuie să fie transmisă în scris.</w:t>
      </w:r>
    </w:p>
    <w:p w14:paraId="7A772C0D" w14:textId="77777777" w:rsidR="000F0539" w:rsidRPr="006E3A06" w:rsidRDefault="000F0539" w:rsidP="009920BC">
      <w:pPr>
        <w:spacing w:line="276" w:lineRule="auto"/>
        <w:ind w:firstLine="426"/>
        <w:jc w:val="both"/>
        <w:rPr>
          <w:sz w:val="24"/>
          <w:szCs w:val="24"/>
        </w:rPr>
      </w:pPr>
      <w:r w:rsidRPr="00B609C3">
        <w:rPr>
          <w:b/>
          <w:bCs/>
          <w:sz w:val="24"/>
          <w:szCs w:val="24"/>
        </w:rPr>
        <w:t>23.2.</w:t>
      </w:r>
      <w:r w:rsidRPr="006E3A06">
        <w:rPr>
          <w:sz w:val="24"/>
          <w:szCs w:val="24"/>
        </w:rPr>
        <w:t xml:space="preserve"> Orice document scris trebuie înregistrat atâ</w:t>
      </w:r>
      <w:r w:rsidR="000E15CB" w:rsidRPr="006E3A06">
        <w:rPr>
          <w:sz w:val="24"/>
          <w:szCs w:val="24"/>
        </w:rPr>
        <w:t>t în momentul transmiterii cât ș</w:t>
      </w:r>
      <w:r w:rsidRPr="006E3A06">
        <w:rPr>
          <w:sz w:val="24"/>
          <w:szCs w:val="24"/>
        </w:rPr>
        <w:t>i în momentul primirii.</w:t>
      </w:r>
    </w:p>
    <w:p w14:paraId="48E1DF7D" w14:textId="77777777" w:rsidR="000F0539" w:rsidRPr="006E3A06" w:rsidRDefault="000F0539" w:rsidP="009920BC">
      <w:pPr>
        <w:spacing w:line="276" w:lineRule="auto"/>
        <w:ind w:firstLine="426"/>
        <w:jc w:val="both"/>
        <w:rPr>
          <w:sz w:val="24"/>
          <w:szCs w:val="24"/>
        </w:rPr>
      </w:pPr>
      <w:r w:rsidRPr="00B609C3">
        <w:rPr>
          <w:b/>
          <w:bCs/>
          <w:sz w:val="24"/>
          <w:szCs w:val="24"/>
        </w:rPr>
        <w:t>22.3.</w:t>
      </w:r>
      <w:r w:rsidRPr="006E3A06">
        <w:rPr>
          <w:sz w:val="24"/>
          <w:szCs w:val="24"/>
        </w:rPr>
        <w:t xml:space="preserve"> Comuni</w:t>
      </w:r>
      <w:r w:rsidR="000E15CB" w:rsidRPr="006E3A06">
        <w:rPr>
          <w:sz w:val="24"/>
          <w:szCs w:val="24"/>
        </w:rPr>
        <w:t>cările între părți se pot face ș</w:t>
      </w:r>
      <w:r w:rsidRPr="006E3A06">
        <w:rPr>
          <w:sz w:val="24"/>
          <w:szCs w:val="24"/>
        </w:rPr>
        <w:t>i prin t</w:t>
      </w:r>
      <w:r w:rsidR="000E15CB" w:rsidRPr="006E3A06">
        <w:rPr>
          <w:sz w:val="24"/>
          <w:szCs w:val="24"/>
        </w:rPr>
        <w:t>elefon, fax sau e-mail cu condiț</w:t>
      </w:r>
      <w:r w:rsidRPr="006E3A06">
        <w:rPr>
          <w:sz w:val="24"/>
          <w:szCs w:val="24"/>
        </w:rPr>
        <w:t>ia confirmării în scris a primirii comunicării.</w:t>
      </w:r>
    </w:p>
    <w:p w14:paraId="03CAC85B" w14:textId="77777777" w:rsidR="003E272B" w:rsidRPr="006E3A06" w:rsidRDefault="003E272B" w:rsidP="009920BC">
      <w:pPr>
        <w:spacing w:line="276" w:lineRule="auto"/>
        <w:jc w:val="both"/>
        <w:rPr>
          <w:sz w:val="24"/>
          <w:szCs w:val="24"/>
        </w:rPr>
      </w:pPr>
    </w:p>
    <w:p w14:paraId="1574EE5A" w14:textId="77777777" w:rsidR="000F0539" w:rsidRPr="006E3A06" w:rsidRDefault="000F0539" w:rsidP="009920BC">
      <w:pPr>
        <w:spacing w:line="276" w:lineRule="auto"/>
        <w:jc w:val="both"/>
        <w:rPr>
          <w:b/>
          <w:sz w:val="24"/>
          <w:szCs w:val="24"/>
        </w:rPr>
      </w:pPr>
      <w:r w:rsidRPr="006E3A06">
        <w:rPr>
          <w:b/>
          <w:sz w:val="24"/>
          <w:szCs w:val="24"/>
        </w:rPr>
        <w:t>24. Legea aplicabilă contractului</w:t>
      </w:r>
    </w:p>
    <w:p w14:paraId="41D65C68" w14:textId="1C8212A3" w:rsidR="00B609C3" w:rsidRPr="006E3A06" w:rsidRDefault="000F0539" w:rsidP="009920BC">
      <w:pPr>
        <w:spacing w:line="276" w:lineRule="auto"/>
        <w:ind w:firstLine="426"/>
        <w:jc w:val="both"/>
        <w:rPr>
          <w:sz w:val="24"/>
          <w:szCs w:val="24"/>
        </w:rPr>
      </w:pPr>
      <w:r w:rsidRPr="00B609C3">
        <w:rPr>
          <w:b/>
          <w:bCs/>
          <w:sz w:val="24"/>
          <w:szCs w:val="24"/>
        </w:rPr>
        <w:t>24.1.</w:t>
      </w:r>
      <w:r w:rsidRPr="006E3A06">
        <w:rPr>
          <w:sz w:val="24"/>
          <w:szCs w:val="24"/>
        </w:rPr>
        <w:t xml:space="preserve"> Contractul va fi interpretat conform legilor din România.</w:t>
      </w:r>
    </w:p>
    <w:p w14:paraId="735F7271" w14:textId="2BF08B1D" w:rsidR="008D7246" w:rsidRDefault="000F0539" w:rsidP="009920BC">
      <w:pPr>
        <w:spacing w:line="276" w:lineRule="auto"/>
        <w:jc w:val="both"/>
        <w:rPr>
          <w:sz w:val="24"/>
          <w:szCs w:val="24"/>
        </w:rPr>
      </w:pPr>
      <w:r w:rsidRPr="006E3A06">
        <w:rPr>
          <w:sz w:val="24"/>
          <w:szCs w:val="24"/>
        </w:rPr>
        <w:t xml:space="preserve">          </w:t>
      </w:r>
    </w:p>
    <w:p w14:paraId="1869330F" w14:textId="51122556" w:rsidR="000F0539" w:rsidRPr="006E3A06" w:rsidRDefault="000F0539" w:rsidP="009920BC">
      <w:pPr>
        <w:spacing w:line="276" w:lineRule="auto"/>
        <w:jc w:val="both"/>
        <w:rPr>
          <w:sz w:val="24"/>
          <w:szCs w:val="24"/>
        </w:rPr>
      </w:pPr>
      <w:r w:rsidRPr="006E3A06">
        <w:rPr>
          <w:sz w:val="24"/>
          <w:szCs w:val="24"/>
        </w:rPr>
        <w:lastRenderedPageBreak/>
        <w:t>Părțile au înțeles să încheie azi,</w:t>
      </w:r>
      <w:r w:rsidR="009920BC">
        <w:rPr>
          <w:sz w:val="24"/>
          <w:szCs w:val="24"/>
        </w:rPr>
        <w:t xml:space="preserve"> ..........................</w:t>
      </w:r>
      <w:r w:rsidRPr="006E3A06">
        <w:rPr>
          <w:sz w:val="24"/>
          <w:szCs w:val="24"/>
        </w:rPr>
        <w:t xml:space="preserve">, prezentul contract în două exemplare, un exemplar pentru </w:t>
      </w:r>
      <w:r w:rsidR="00403B9F">
        <w:rPr>
          <w:sz w:val="24"/>
          <w:szCs w:val="24"/>
        </w:rPr>
        <w:t>Achizitor</w:t>
      </w:r>
      <w:r w:rsidR="000E15CB" w:rsidRPr="006E3A06">
        <w:rPr>
          <w:sz w:val="24"/>
          <w:szCs w:val="24"/>
        </w:rPr>
        <w:t xml:space="preserve"> și un exemplar pentru </w:t>
      </w:r>
      <w:r w:rsidR="00403B9F">
        <w:rPr>
          <w:sz w:val="24"/>
          <w:szCs w:val="24"/>
        </w:rPr>
        <w:t>Prestator</w:t>
      </w:r>
      <w:r w:rsidRPr="006E3A06">
        <w:rPr>
          <w:sz w:val="24"/>
          <w:szCs w:val="24"/>
        </w:rPr>
        <w:t>.</w:t>
      </w:r>
    </w:p>
    <w:p w14:paraId="44591B97" w14:textId="4615AC6E" w:rsidR="00B609C3" w:rsidRDefault="00B609C3" w:rsidP="008E654A">
      <w:pPr>
        <w:spacing w:line="276" w:lineRule="auto"/>
        <w:jc w:val="both"/>
        <w:rPr>
          <w:noProof/>
          <w:sz w:val="24"/>
          <w:szCs w:val="24"/>
        </w:rPr>
      </w:pPr>
    </w:p>
    <w:p w14:paraId="4884CA15" w14:textId="77777777" w:rsidR="008D7246" w:rsidRPr="00B609C3" w:rsidRDefault="008D7246" w:rsidP="008E654A">
      <w:pPr>
        <w:spacing w:line="276" w:lineRule="auto"/>
        <w:jc w:val="both"/>
        <w:rPr>
          <w:noProof/>
          <w:sz w:val="24"/>
          <w:szCs w:val="24"/>
        </w:rPr>
      </w:pPr>
    </w:p>
    <w:p w14:paraId="0D9E980C" w14:textId="261A176F"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proofErr w:type="gramStart"/>
      <w:r w:rsidRPr="009920BC">
        <w:rPr>
          <w:rFonts w:ascii="Times New Roman" w:hAnsi="Times New Roman" w:cs="Times New Roman"/>
          <w:b/>
          <w:bCs/>
          <w:sz w:val="24"/>
          <w:szCs w:val="24"/>
          <w:lang w:val="fr-FR"/>
        </w:rPr>
        <w:t>ACHIZITOR</w:t>
      </w:r>
      <w:proofErr w:type="spellEnd"/>
      <w:r w:rsidRPr="009920BC">
        <w:rPr>
          <w:rFonts w:ascii="Times New Roman" w:hAnsi="Times New Roman" w:cs="Times New Roman"/>
          <w:b/>
          <w:bCs/>
          <w:sz w:val="24"/>
          <w:szCs w:val="24"/>
          <w:lang w:val="fr-FR"/>
        </w:rPr>
        <w:t xml:space="preserve">,   </w:t>
      </w:r>
      <w:proofErr w:type="gramEnd"/>
      <w:r w:rsidRPr="009920BC">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PRESTATOR</w:t>
      </w:r>
      <w:proofErr w:type="spellEnd"/>
      <w:r w:rsidRPr="009920BC">
        <w:rPr>
          <w:rFonts w:ascii="Times New Roman" w:hAnsi="Times New Roman" w:cs="Times New Roman"/>
          <w:b/>
          <w:bCs/>
          <w:sz w:val="24"/>
          <w:szCs w:val="24"/>
          <w:lang w:val="fr-FR"/>
        </w:rPr>
        <w:t>,</w:t>
      </w:r>
    </w:p>
    <w:p w14:paraId="183BB238" w14:textId="7F599D32"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D</w:t>
      </w:r>
      <w:r w:rsidR="008D7246">
        <w:rPr>
          <w:rFonts w:ascii="Times New Roman" w:hAnsi="Times New Roman" w:cs="Times New Roman"/>
          <w:b/>
          <w:bCs/>
          <w:sz w:val="24"/>
          <w:szCs w:val="24"/>
          <w:lang w:val="fr-FR"/>
        </w:rPr>
        <w:t>irecția</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G</w:t>
      </w:r>
      <w:r w:rsidR="008D7246">
        <w:rPr>
          <w:rFonts w:ascii="Times New Roman" w:hAnsi="Times New Roman" w:cs="Times New Roman"/>
          <w:b/>
          <w:bCs/>
          <w:sz w:val="24"/>
          <w:szCs w:val="24"/>
          <w:lang w:val="fr-FR"/>
        </w:rPr>
        <w:t>enerală</w:t>
      </w:r>
      <w:proofErr w:type="spellEnd"/>
      <w:r w:rsidRPr="009920BC">
        <w:rPr>
          <w:rFonts w:ascii="Times New Roman" w:hAnsi="Times New Roman" w:cs="Times New Roman"/>
          <w:b/>
          <w:bCs/>
          <w:sz w:val="24"/>
          <w:szCs w:val="24"/>
          <w:lang w:val="fr-FR"/>
        </w:rPr>
        <w:t xml:space="preserve"> </w:t>
      </w:r>
      <w:proofErr w:type="spellStart"/>
      <w:r w:rsidR="008D7246">
        <w:rPr>
          <w:rFonts w:ascii="Times New Roman" w:hAnsi="Times New Roman" w:cs="Times New Roman"/>
          <w:b/>
          <w:bCs/>
          <w:sz w:val="24"/>
          <w:szCs w:val="24"/>
          <w:lang w:val="fr-FR"/>
        </w:rPr>
        <w:t>pentru</w:t>
      </w:r>
      <w:proofErr w:type="spellEnd"/>
      <w:r w:rsidR="008D7246">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A</w:t>
      </w:r>
      <w:r w:rsidR="008D7246">
        <w:rPr>
          <w:rFonts w:ascii="Times New Roman" w:hAnsi="Times New Roman" w:cs="Times New Roman"/>
          <w:b/>
          <w:bCs/>
          <w:sz w:val="24"/>
          <w:szCs w:val="24"/>
          <w:lang w:val="fr-FR"/>
        </w:rPr>
        <w:t>dministrarea</w:t>
      </w:r>
      <w:proofErr w:type="spellEnd"/>
      <w:r w:rsidRPr="009920BC">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 xml:space="preserve">         </w:t>
      </w:r>
      <w:r w:rsidR="008D7246">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Hemolab</w:t>
      </w:r>
      <w:proofErr w:type="spellEnd"/>
      <w:r w:rsidRPr="009920BC">
        <w:rPr>
          <w:rFonts w:ascii="Times New Roman" w:hAnsi="Times New Roman" w:cs="Times New Roman"/>
          <w:b/>
          <w:bCs/>
          <w:sz w:val="24"/>
          <w:szCs w:val="24"/>
          <w:lang w:val="fr-FR"/>
        </w:rPr>
        <w:t xml:space="preserve"> Clinic </w:t>
      </w:r>
      <w:proofErr w:type="spellStart"/>
      <w:r w:rsidRPr="009920BC">
        <w:rPr>
          <w:rFonts w:ascii="Times New Roman" w:hAnsi="Times New Roman" w:cs="Times New Roman"/>
          <w:b/>
          <w:bCs/>
          <w:sz w:val="24"/>
          <w:szCs w:val="24"/>
          <w:lang w:val="fr-FR"/>
        </w:rPr>
        <w:t>S.R.L</w:t>
      </w:r>
      <w:proofErr w:type="spellEnd"/>
      <w:r w:rsidRPr="009920BC">
        <w:rPr>
          <w:rFonts w:ascii="Times New Roman" w:hAnsi="Times New Roman" w:cs="Times New Roman"/>
          <w:b/>
          <w:bCs/>
          <w:sz w:val="24"/>
          <w:szCs w:val="24"/>
          <w:lang w:val="fr-FR"/>
        </w:rPr>
        <w:t>.</w:t>
      </w:r>
    </w:p>
    <w:p w14:paraId="2959520A" w14:textId="2E6DCA0C" w:rsid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P</w:t>
      </w:r>
      <w:r w:rsidR="008D7246">
        <w:rPr>
          <w:rFonts w:ascii="Times New Roman" w:hAnsi="Times New Roman" w:cs="Times New Roman"/>
          <w:b/>
          <w:bCs/>
          <w:sz w:val="24"/>
          <w:szCs w:val="24"/>
          <w:lang w:val="fr-FR"/>
        </w:rPr>
        <w:t>atrimoniului</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I</w:t>
      </w:r>
      <w:r w:rsidR="008D7246">
        <w:rPr>
          <w:rFonts w:ascii="Times New Roman" w:hAnsi="Times New Roman" w:cs="Times New Roman"/>
          <w:b/>
          <w:bCs/>
          <w:sz w:val="24"/>
          <w:szCs w:val="24"/>
          <w:lang w:val="fr-FR"/>
        </w:rPr>
        <w:t>mobiliar</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S</w:t>
      </w:r>
      <w:r w:rsidR="008D7246">
        <w:rPr>
          <w:rFonts w:ascii="Times New Roman" w:hAnsi="Times New Roman" w:cs="Times New Roman"/>
          <w:b/>
          <w:bCs/>
          <w:sz w:val="24"/>
          <w:szCs w:val="24"/>
          <w:lang w:val="fr-FR"/>
        </w:rPr>
        <w:t>ector</w:t>
      </w:r>
      <w:proofErr w:type="spellEnd"/>
      <w:r w:rsidRPr="009920BC">
        <w:rPr>
          <w:rFonts w:ascii="Times New Roman" w:hAnsi="Times New Roman" w:cs="Times New Roman"/>
          <w:b/>
          <w:bCs/>
          <w:sz w:val="24"/>
          <w:szCs w:val="24"/>
          <w:lang w:val="fr-FR"/>
        </w:rPr>
        <w:t xml:space="preserve"> 2   </w:t>
      </w:r>
    </w:p>
    <w:p w14:paraId="4530C81D" w14:textId="40697925"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 xml:space="preserve">                                 </w:t>
      </w:r>
    </w:p>
    <w:p w14:paraId="7B79DC18" w14:textId="15B52666" w:rsidR="009920BC" w:rsidRPr="009920BC" w:rsidRDefault="009920BC" w:rsidP="009920BC">
      <w:pPr>
        <w:pStyle w:val="Bodytext21"/>
        <w:spacing w:line="240" w:lineRule="auto"/>
        <w:ind w:left="1134" w:right="425"/>
        <w:rPr>
          <w:rFonts w:ascii="Times New Roman" w:hAnsi="Times New Roman" w:cs="Times New Roman"/>
          <w:i/>
          <w:iCs/>
          <w:sz w:val="24"/>
          <w:szCs w:val="24"/>
          <w:lang w:val="fr-FR"/>
        </w:rPr>
      </w:pPr>
      <w:proofErr w:type="spellStart"/>
      <w:r w:rsidRPr="009920BC">
        <w:rPr>
          <w:rFonts w:ascii="Times New Roman" w:hAnsi="Times New Roman" w:cs="Times New Roman"/>
          <w:i/>
          <w:iCs/>
          <w:sz w:val="24"/>
          <w:szCs w:val="24"/>
          <w:lang w:val="fr-FR"/>
        </w:rPr>
        <w:t>Director</w:t>
      </w:r>
      <w:proofErr w:type="spellEnd"/>
      <w:r w:rsidRPr="009920BC">
        <w:rPr>
          <w:rFonts w:ascii="Times New Roman" w:hAnsi="Times New Roman" w:cs="Times New Roman"/>
          <w:i/>
          <w:iCs/>
          <w:sz w:val="24"/>
          <w:szCs w:val="24"/>
          <w:lang w:val="fr-FR"/>
        </w:rPr>
        <w:t xml:space="preserve"> General,</w:t>
      </w:r>
      <w:r w:rsidRPr="009920BC">
        <w:rPr>
          <w:rFonts w:ascii="Times New Roman" w:hAnsi="Times New Roman" w:cs="Times New Roman"/>
          <w:i/>
          <w:iCs/>
          <w:sz w:val="24"/>
          <w:szCs w:val="24"/>
          <w:lang w:val="fr-FR"/>
        </w:rPr>
        <w:tab/>
      </w:r>
      <w:r w:rsidRPr="009920BC">
        <w:rPr>
          <w:rFonts w:ascii="Times New Roman" w:hAnsi="Times New Roman" w:cs="Times New Roman"/>
          <w:i/>
          <w:iCs/>
          <w:sz w:val="24"/>
          <w:szCs w:val="24"/>
          <w:lang w:val="fr-FR"/>
        </w:rPr>
        <w:tab/>
      </w:r>
      <w:r w:rsidRPr="009920BC">
        <w:rPr>
          <w:rFonts w:ascii="Times New Roman" w:hAnsi="Times New Roman" w:cs="Times New Roman"/>
          <w:i/>
          <w:iCs/>
          <w:sz w:val="24"/>
          <w:szCs w:val="24"/>
          <w:lang w:val="fr-FR"/>
        </w:rPr>
        <w:tab/>
      </w:r>
      <w:r w:rsidRPr="009920BC">
        <w:rPr>
          <w:rFonts w:ascii="Times New Roman" w:hAnsi="Times New Roman" w:cs="Times New Roman"/>
          <w:i/>
          <w:iCs/>
          <w:sz w:val="24"/>
          <w:szCs w:val="24"/>
          <w:lang w:val="fr-FR"/>
        </w:rPr>
        <w:tab/>
      </w:r>
      <w:r w:rsidRPr="009920BC">
        <w:rPr>
          <w:rFonts w:ascii="Times New Roman" w:hAnsi="Times New Roman" w:cs="Times New Roman"/>
          <w:i/>
          <w:iCs/>
          <w:sz w:val="24"/>
          <w:szCs w:val="24"/>
          <w:lang w:val="fr-FR"/>
        </w:rPr>
        <w:tab/>
      </w:r>
      <w:r w:rsidRPr="009920BC">
        <w:rPr>
          <w:rFonts w:ascii="Times New Roman" w:hAnsi="Times New Roman" w:cs="Times New Roman"/>
          <w:i/>
          <w:iCs/>
          <w:sz w:val="24"/>
          <w:szCs w:val="24"/>
          <w:lang w:val="fr-FR"/>
        </w:rPr>
        <w:tab/>
        <w:t xml:space="preserve">                     </w:t>
      </w:r>
      <w:proofErr w:type="spellStart"/>
      <w:r w:rsidRPr="009920BC">
        <w:rPr>
          <w:rFonts w:ascii="Times New Roman" w:hAnsi="Times New Roman" w:cs="Times New Roman"/>
          <w:i/>
          <w:iCs/>
          <w:sz w:val="24"/>
          <w:szCs w:val="24"/>
          <w:lang w:val="fr-FR"/>
        </w:rPr>
        <w:t>Director</w:t>
      </w:r>
      <w:proofErr w:type="spellEnd"/>
      <w:r w:rsidRPr="009920BC">
        <w:rPr>
          <w:rFonts w:ascii="Times New Roman" w:hAnsi="Times New Roman" w:cs="Times New Roman"/>
          <w:i/>
          <w:iCs/>
          <w:sz w:val="24"/>
          <w:szCs w:val="24"/>
          <w:lang w:val="fr-FR"/>
        </w:rPr>
        <w:t xml:space="preserve"> General,   </w:t>
      </w:r>
    </w:p>
    <w:p w14:paraId="0CFD8393" w14:textId="618EDAB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 xml:space="preserve">Bogdan-Alexandru </w:t>
      </w:r>
      <w:proofErr w:type="spellStart"/>
      <w:r w:rsidRPr="009920BC">
        <w:rPr>
          <w:rFonts w:ascii="Times New Roman" w:hAnsi="Times New Roman" w:cs="Times New Roman"/>
          <w:b/>
          <w:bCs/>
          <w:sz w:val="24"/>
          <w:szCs w:val="24"/>
          <w:lang w:val="fr-FR"/>
        </w:rPr>
        <w:t>Gârbu</w:t>
      </w:r>
      <w:proofErr w:type="spellEnd"/>
      <w:r w:rsidRPr="009920BC">
        <w:rPr>
          <w:rFonts w:ascii="Times New Roman" w:hAnsi="Times New Roman" w:cs="Times New Roman"/>
          <w:b/>
          <w:bCs/>
          <w:sz w:val="24"/>
          <w:szCs w:val="24"/>
          <w:lang w:val="fr-FR"/>
        </w:rPr>
        <w:tab/>
      </w:r>
      <w:r w:rsidRPr="009920BC">
        <w:rPr>
          <w:rFonts w:ascii="Times New Roman" w:hAnsi="Times New Roman" w:cs="Times New Roman"/>
          <w:b/>
          <w:bCs/>
          <w:sz w:val="24"/>
          <w:szCs w:val="24"/>
          <w:lang w:val="fr-FR"/>
        </w:rPr>
        <w:tab/>
      </w:r>
      <w:r w:rsidRPr="009920BC">
        <w:rPr>
          <w:rFonts w:ascii="Times New Roman" w:hAnsi="Times New Roman" w:cs="Times New Roman"/>
          <w:b/>
          <w:bCs/>
          <w:sz w:val="24"/>
          <w:szCs w:val="24"/>
          <w:lang w:val="fr-FR"/>
        </w:rPr>
        <w:tab/>
      </w:r>
      <w:r w:rsidRPr="009920BC">
        <w:rPr>
          <w:rFonts w:ascii="Times New Roman" w:hAnsi="Times New Roman" w:cs="Times New Roman"/>
          <w:b/>
          <w:bCs/>
          <w:sz w:val="24"/>
          <w:szCs w:val="24"/>
          <w:lang w:val="fr-FR"/>
        </w:rPr>
        <w:tab/>
      </w:r>
      <w:r w:rsidRPr="009920BC">
        <w:rPr>
          <w:rFonts w:ascii="Times New Roman" w:hAnsi="Times New Roman" w:cs="Times New Roman"/>
          <w:b/>
          <w:bCs/>
          <w:sz w:val="24"/>
          <w:szCs w:val="24"/>
          <w:lang w:val="fr-FR"/>
        </w:rPr>
        <w:tab/>
        <w:t xml:space="preserve">                     </w:t>
      </w:r>
      <w:proofErr w:type="spellStart"/>
      <w:r w:rsidRPr="009920BC">
        <w:rPr>
          <w:rFonts w:ascii="Times New Roman" w:hAnsi="Times New Roman" w:cs="Times New Roman"/>
          <w:b/>
          <w:bCs/>
          <w:sz w:val="24"/>
          <w:szCs w:val="24"/>
          <w:lang w:val="fr-FR"/>
        </w:rPr>
        <w:t>Nicolau</w:t>
      </w:r>
      <w:proofErr w:type="spellEnd"/>
      <w:r w:rsidRPr="009920BC">
        <w:rPr>
          <w:rFonts w:ascii="Times New Roman" w:hAnsi="Times New Roman" w:cs="Times New Roman"/>
          <w:b/>
          <w:bCs/>
          <w:sz w:val="24"/>
          <w:szCs w:val="24"/>
          <w:lang w:val="fr-FR"/>
        </w:rPr>
        <w:t xml:space="preserve"> Dumitru</w:t>
      </w:r>
    </w:p>
    <w:p w14:paraId="74AD65CE"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3B279403"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7865FA72"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7B45F2ED"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Director</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Executiv</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D.J.A.P</w:t>
      </w:r>
      <w:proofErr w:type="spellEnd"/>
      <w:r w:rsidRPr="009920BC">
        <w:rPr>
          <w:rFonts w:ascii="Times New Roman" w:hAnsi="Times New Roman" w:cs="Times New Roman"/>
          <w:b/>
          <w:bCs/>
          <w:sz w:val="24"/>
          <w:szCs w:val="24"/>
          <w:lang w:val="fr-FR"/>
        </w:rPr>
        <w:t>.</w:t>
      </w:r>
    </w:p>
    <w:p w14:paraId="458576B1"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Mihaela Nagy-</w:t>
      </w:r>
      <w:proofErr w:type="spellStart"/>
      <w:r w:rsidRPr="009920BC">
        <w:rPr>
          <w:rFonts w:ascii="Times New Roman" w:hAnsi="Times New Roman" w:cs="Times New Roman"/>
          <w:b/>
          <w:bCs/>
          <w:sz w:val="24"/>
          <w:szCs w:val="24"/>
          <w:lang w:val="fr-FR"/>
        </w:rPr>
        <w:t>Răducanu</w:t>
      </w:r>
      <w:proofErr w:type="spellEnd"/>
      <w:r w:rsidRPr="009920BC">
        <w:rPr>
          <w:rFonts w:ascii="Times New Roman" w:hAnsi="Times New Roman" w:cs="Times New Roman"/>
          <w:b/>
          <w:bCs/>
          <w:sz w:val="24"/>
          <w:szCs w:val="24"/>
          <w:lang w:val="fr-FR"/>
        </w:rPr>
        <w:t xml:space="preserve"> </w:t>
      </w:r>
    </w:p>
    <w:p w14:paraId="2C27433D"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 xml:space="preserve">       </w:t>
      </w:r>
    </w:p>
    <w:p w14:paraId="794B33F4"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 xml:space="preserve">   </w:t>
      </w:r>
    </w:p>
    <w:p w14:paraId="55150BB4"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Director</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Executiv</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D.E</w:t>
      </w:r>
      <w:proofErr w:type="spellEnd"/>
      <w:r w:rsidRPr="009920BC">
        <w:rPr>
          <w:rFonts w:ascii="Times New Roman" w:hAnsi="Times New Roman" w:cs="Times New Roman"/>
          <w:b/>
          <w:bCs/>
          <w:sz w:val="24"/>
          <w:szCs w:val="24"/>
          <w:lang w:val="fr-FR"/>
        </w:rPr>
        <w:t>.</w:t>
      </w:r>
    </w:p>
    <w:p w14:paraId="236EE02B"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Daniela Popa</w:t>
      </w:r>
    </w:p>
    <w:p w14:paraId="6F9A9B0C"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193B1BDD"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0BA8B48C"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Avizat</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pentru</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legalitatea</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clauzelor</w:t>
      </w:r>
      <w:proofErr w:type="spellEnd"/>
      <w:r w:rsidRPr="009920BC">
        <w:rPr>
          <w:rFonts w:ascii="Times New Roman" w:hAnsi="Times New Roman" w:cs="Times New Roman"/>
          <w:b/>
          <w:bCs/>
          <w:sz w:val="24"/>
          <w:szCs w:val="24"/>
          <w:lang w:val="fr-FR"/>
        </w:rPr>
        <w:t xml:space="preserve">                                                                    </w:t>
      </w:r>
    </w:p>
    <w:p w14:paraId="6223085E"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proofErr w:type="gramStart"/>
      <w:r w:rsidRPr="009920BC">
        <w:rPr>
          <w:rFonts w:ascii="Times New Roman" w:hAnsi="Times New Roman" w:cs="Times New Roman"/>
          <w:b/>
          <w:bCs/>
          <w:sz w:val="24"/>
          <w:szCs w:val="24"/>
          <w:lang w:val="fr-FR"/>
        </w:rPr>
        <w:t>prezentului</w:t>
      </w:r>
      <w:proofErr w:type="spellEnd"/>
      <w:proofErr w:type="gram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contract</w:t>
      </w:r>
      <w:proofErr w:type="spellEnd"/>
      <w:r w:rsidRPr="009920BC">
        <w:rPr>
          <w:rFonts w:ascii="Times New Roman" w:hAnsi="Times New Roman" w:cs="Times New Roman"/>
          <w:b/>
          <w:bCs/>
          <w:sz w:val="24"/>
          <w:szCs w:val="24"/>
          <w:lang w:val="fr-FR"/>
        </w:rPr>
        <w:t xml:space="preserve">,                                                                           </w:t>
      </w:r>
    </w:p>
    <w:p w14:paraId="7504F01D"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 xml:space="preserve">                 </w:t>
      </w:r>
    </w:p>
    <w:p w14:paraId="597C6CF0"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156C1C51"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Șef</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Serviciu</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Achiziții</w:t>
      </w:r>
      <w:proofErr w:type="spellEnd"/>
      <w:r w:rsidRPr="009920BC">
        <w:rPr>
          <w:rFonts w:ascii="Times New Roman" w:hAnsi="Times New Roman" w:cs="Times New Roman"/>
          <w:b/>
          <w:bCs/>
          <w:sz w:val="24"/>
          <w:szCs w:val="24"/>
          <w:lang w:val="fr-FR"/>
        </w:rPr>
        <w:t xml:space="preserve">, Tehnic </w:t>
      </w:r>
      <w:proofErr w:type="spellStart"/>
      <w:r w:rsidRPr="009920BC">
        <w:rPr>
          <w:rFonts w:ascii="Times New Roman" w:hAnsi="Times New Roman" w:cs="Times New Roman"/>
          <w:b/>
          <w:bCs/>
          <w:sz w:val="24"/>
          <w:szCs w:val="24"/>
          <w:lang w:val="fr-FR"/>
        </w:rPr>
        <w:t>și</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Derulare</w:t>
      </w:r>
      <w:proofErr w:type="spellEnd"/>
      <w:r w:rsidRPr="009920BC">
        <w:rPr>
          <w:rFonts w:ascii="Times New Roman" w:hAnsi="Times New Roman" w:cs="Times New Roman"/>
          <w:b/>
          <w:bCs/>
          <w:sz w:val="24"/>
          <w:szCs w:val="24"/>
          <w:lang w:val="fr-FR"/>
        </w:rPr>
        <w:t xml:space="preserve"> Contracte</w:t>
      </w:r>
    </w:p>
    <w:p w14:paraId="6F86FCD4"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 xml:space="preserve">Maria </w:t>
      </w:r>
      <w:proofErr w:type="spellStart"/>
      <w:r w:rsidRPr="009920BC">
        <w:rPr>
          <w:rFonts w:ascii="Times New Roman" w:hAnsi="Times New Roman" w:cs="Times New Roman"/>
          <w:b/>
          <w:bCs/>
          <w:sz w:val="24"/>
          <w:szCs w:val="24"/>
          <w:lang w:val="fr-FR"/>
        </w:rPr>
        <w:t>Drăghici</w:t>
      </w:r>
      <w:proofErr w:type="spellEnd"/>
    </w:p>
    <w:p w14:paraId="289E5411"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5D0BDE2D"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2B57418F"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roofErr w:type="spellStart"/>
      <w:r w:rsidRPr="009920BC">
        <w:rPr>
          <w:rFonts w:ascii="Times New Roman" w:hAnsi="Times New Roman" w:cs="Times New Roman"/>
          <w:b/>
          <w:bCs/>
          <w:sz w:val="24"/>
          <w:szCs w:val="24"/>
          <w:lang w:val="fr-FR"/>
        </w:rPr>
        <w:t>Șef</w:t>
      </w:r>
      <w:proofErr w:type="spellEnd"/>
      <w:r w:rsidRPr="009920BC">
        <w:rPr>
          <w:rFonts w:ascii="Times New Roman" w:hAnsi="Times New Roman" w:cs="Times New Roman"/>
          <w:b/>
          <w:bCs/>
          <w:sz w:val="24"/>
          <w:szCs w:val="24"/>
          <w:lang w:val="fr-FR"/>
        </w:rPr>
        <w:t xml:space="preserve"> Birou </w:t>
      </w:r>
      <w:proofErr w:type="spellStart"/>
      <w:r w:rsidRPr="009920BC">
        <w:rPr>
          <w:rFonts w:ascii="Times New Roman" w:hAnsi="Times New Roman" w:cs="Times New Roman"/>
          <w:b/>
          <w:bCs/>
          <w:sz w:val="24"/>
          <w:szCs w:val="24"/>
          <w:lang w:val="fr-FR"/>
        </w:rPr>
        <w:t>Achiziții</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și</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Documentații</w:t>
      </w:r>
      <w:proofErr w:type="spellEnd"/>
      <w:r w:rsidRPr="009920BC">
        <w:rPr>
          <w:rFonts w:ascii="Times New Roman" w:hAnsi="Times New Roman" w:cs="Times New Roman"/>
          <w:b/>
          <w:bCs/>
          <w:sz w:val="24"/>
          <w:szCs w:val="24"/>
          <w:lang w:val="fr-FR"/>
        </w:rPr>
        <w:t xml:space="preserve"> </w:t>
      </w:r>
      <w:proofErr w:type="spellStart"/>
      <w:r w:rsidRPr="009920BC">
        <w:rPr>
          <w:rFonts w:ascii="Times New Roman" w:hAnsi="Times New Roman" w:cs="Times New Roman"/>
          <w:b/>
          <w:bCs/>
          <w:sz w:val="24"/>
          <w:szCs w:val="24"/>
          <w:lang w:val="fr-FR"/>
        </w:rPr>
        <w:t>Tehnice</w:t>
      </w:r>
      <w:proofErr w:type="spellEnd"/>
    </w:p>
    <w:p w14:paraId="4D7AE34A"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r w:rsidRPr="009920BC">
        <w:rPr>
          <w:rFonts w:ascii="Times New Roman" w:hAnsi="Times New Roman" w:cs="Times New Roman"/>
          <w:b/>
          <w:bCs/>
          <w:sz w:val="24"/>
          <w:szCs w:val="24"/>
          <w:lang w:val="fr-FR"/>
        </w:rPr>
        <w:t>Ana Putan</w:t>
      </w:r>
    </w:p>
    <w:p w14:paraId="7E6E6DA3"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6D710BA9" w14:textId="77777777" w:rsidR="009920BC" w:rsidRPr="009920BC" w:rsidRDefault="009920BC" w:rsidP="009920BC">
      <w:pPr>
        <w:pStyle w:val="Bodytext21"/>
        <w:spacing w:line="240" w:lineRule="auto"/>
        <w:ind w:left="1134" w:right="425"/>
        <w:rPr>
          <w:rFonts w:ascii="Times New Roman" w:hAnsi="Times New Roman" w:cs="Times New Roman"/>
          <w:b/>
          <w:bCs/>
          <w:sz w:val="24"/>
          <w:szCs w:val="24"/>
          <w:lang w:val="fr-FR"/>
        </w:rPr>
      </w:pPr>
    </w:p>
    <w:p w14:paraId="24D93F91" w14:textId="77777777" w:rsidR="009920BC" w:rsidRPr="009920BC" w:rsidRDefault="009920BC" w:rsidP="009920BC">
      <w:pPr>
        <w:pStyle w:val="Bodytext21"/>
        <w:spacing w:line="240" w:lineRule="auto"/>
        <w:ind w:left="1134" w:right="425"/>
        <w:rPr>
          <w:rFonts w:ascii="Times New Roman" w:hAnsi="Times New Roman" w:cs="Times New Roman"/>
          <w:sz w:val="24"/>
          <w:szCs w:val="24"/>
          <w:lang w:val="fr-FR"/>
        </w:rPr>
      </w:pPr>
      <w:proofErr w:type="spellStart"/>
      <w:r w:rsidRPr="009920BC">
        <w:rPr>
          <w:rFonts w:ascii="Times New Roman" w:hAnsi="Times New Roman" w:cs="Times New Roman"/>
          <w:sz w:val="24"/>
          <w:szCs w:val="24"/>
          <w:lang w:val="fr-FR"/>
        </w:rPr>
        <w:t>Întocmit</w:t>
      </w:r>
      <w:proofErr w:type="spellEnd"/>
      <w:r w:rsidRPr="009920BC">
        <w:rPr>
          <w:rFonts w:ascii="Times New Roman" w:hAnsi="Times New Roman" w:cs="Times New Roman"/>
          <w:sz w:val="24"/>
          <w:szCs w:val="24"/>
          <w:lang w:val="fr-FR"/>
        </w:rPr>
        <w:t>,</w:t>
      </w:r>
    </w:p>
    <w:p w14:paraId="3D686A2E" w14:textId="77777777" w:rsidR="009920BC" w:rsidRPr="009920BC" w:rsidRDefault="009920BC" w:rsidP="009920BC">
      <w:pPr>
        <w:pStyle w:val="Bodytext21"/>
        <w:spacing w:line="240" w:lineRule="auto"/>
        <w:ind w:left="1134" w:right="425"/>
        <w:rPr>
          <w:rFonts w:ascii="Times New Roman" w:hAnsi="Times New Roman" w:cs="Times New Roman"/>
          <w:sz w:val="24"/>
          <w:szCs w:val="24"/>
          <w:lang w:val="fr-FR"/>
        </w:rPr>
      </w:pPr>
      <w:proofErr w:type="spellStart"/>
      <w:r w:rsidRPr="009920BC">
        <w:rPr>
          <w:rFonts w:ascii="Times New Roman" w:hAnsi="Times New Roman" w:cs="Times New Roman"/>
          <w:sz w:val="24"/>
          <w:szCs w:val="24"/>
          <w:lang w:val="fr-FR"/>
        </w:rPr>
        <w:t>Consilier</w:t>
      </w:r>
      <w:proofErr w:type="spellEnd"/>
      <w:r w:rsidRPr="009920BC">
        <w:rPr>
          <w:rFonts w:ascii="Times New Roman" w:hAnsi="Times New Roman" w:cs="Times New Roman"/>
          <w:sz w:val="24"/>
          <w:szCs w:val="24"/>
          <w:lang w:val="fr-FR"/>
        </w:rPr>
        <w:t xml:space="preserve"> </w:t>
      </w:r>
      <w:proofErr w:type="spellStart"/>
      <w:r w:rsidRPr="009920BC">
        <w:rPr>
          <w:rFonts w:ascii="Times New Roman" w:hAnsi="Times New Roman" w:cs="Times New Roman"/>
          <w:sz w:val="24"/>
          <w:szCs w:val="24"/>
          <w:lang w:val="fr-FR"/>
        </w:rPr>
        <w:t>achiziții</w:t>
      </w:r>
      <w:proofErr w:type="spellEnd"/>
      <w:r w:rsidRPr="009920BC">
        <w:rPr>
          <w:rFonts w:ascii="Times New Roman" w:hAnsi="Times New Roman" w:cs="Times New Roman"/>
          <w:sz w:val="24"/>
          <w:szCs w:val="24"/>
          <w:lang w:val="fr-FR"/>
        </w:rPr>
        <w:t xml:space="preserve"> </w:t>
      </w:r>
      <w:proofErr w:type="spellStart"/>
      <w:r w:rsidRPr="009920BC">
        <w:rPr>
          <w:rFonts w:ascii="Times New Roman" w:hAnsi="Times New Roman" w:cs="Times New Roman"/>
          <w:sz w:val="24"/>
          <w:szCs w:val="24"/>
          <w:lang w:val="fr-FR"/>
        </w:rPr>
        <w:t>publice</w:t>
      </w:r>
      <w:proofErr w:type="spellEnd"/>
      <w:r w:rsidRPr="009920BC">
        <w:rPr>
          <w:rFonts w:ascii="Times New Roman" w:hAnsi="Times New Roman" w:cs="Times New Roman"/>
          <w:sz w:val="24"/>
          <w:szCs w:val="24"/>
          <w:lang w:val="fr-FR"/>
        </w:rPr>
        <w:t xml:space="preserve"> </w:t>
      </w:r>
      <w:proofErr w:type="spellStart"/>
      <w:r w:rsidRPr="009920BC">
        <w:rPr>
          <w:rFonts w:ascii="Times New Roman" w:hAnsi="Times New Roman" w:cs="Times New Roman"/>
          <w:sz w:val="24"/>
          <w:szCs w:val="24"/>
          <w:lang w:val="fr-FR"/>
        </w:rPr>
        <w:t>B.A.D.T</w:t>
      </w:r>
      <w:proofErr w:type="spellEnd"/>
    </w:p>
    <w:p w14:paraId="69BE2BA5" w14:textId="77777777" w:rsidR="009920BC" w:rsidRPr="009920BC" w:rsidRDefault="009920BC" w:rsidP="009920BC">
      <w:pPr>
        <w:pStyle w:val="Bodytext21"/>
        <w:spacing w:line="240" w:lineRule="auto"/>
        <w:ind w:left="1134" w:right="425"/>
        <w:rPr>
          <w:rFonts w:ascii="Times New Roman" w:hAnsi="Times New Roman" w:cs="Times New Roman"/>
          <w:sz w:val="24"/>
          <w:szCs w:val="24"/>
          <w:lang w:val="fr-FR"/>
        </w:rPr>
      </w:pPr>
      <w:r w:rsidRPr="009920BC">
        <w:rPr>
          <w:rFonts w:ascii="Times New Roman" w:hAnsi="Times New Roman" w:cs="Times New Roman"/>
          <w:sz w:val="24"/>
          <w:szCs w:val="24"/>
          <w:lang w:val="fr-FR"/>
        </w:rPr>
        <w:t xml:space="preserve">Gheorghe </w:t>
      </w:r>
      <w:proofErr w:type="spellStart"/>
      <w:r w:rsidRPr="009920BC">
        <w:rPr>
          <w:rFonts w:ascii="Times New Roman" w:hAnsi="Times New Roman" w:cs="Times New Roman"/>
          <w:sz w:val="24"/>
          <w:szCs w:val="24"/>
          <w:lang w:val="fr-FR"/>
        </w:rPr>
        <w:t>Leuștean</w:t>
      </w:r>
      <w:proofErr w:type="spellEnd"/>
    </w:p>
    <w:p w14:paraId="29A18C41" w14:textId="29F3EB82" w:rsidR="00311863" w:rsidRPr="009920BC" w:rsidRDefault="00311863" w:rsidP="009920BC">
      <w:pPr>
        <w:overflowPunct w:val="0"/>
        <w:autoSpaceDE w:val="0"/>
        <w:autoSpaceDN w:val="0"/>
        <w:adjustRightInd w:val="0"/>
        <w:spacing w:line="276" w:lineRule="auto"/>
        <w:ind w:left="1134"/>
        <w:jc w:val="center"/>
        <w:textAlignment w:val="baseline"/>
        <w:rPr>
          <w:bCs/>
          <w:sz w:val="24"/>
          <w:szCs w:val="24"/>
        </w:rPr>
      </w:pPr>
    </w:p>
    <w:sectPr w:rsidR="00311863" w:rsidRPr="009920BC" w:rsidSect="009920B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E5BC" w14:textId="77777777" w:rsidR="00DC590E" w:rsidRDefault="00DC590E" w:rsidP="00E2100C">
      <w:r>
        <w:separator/>
      </w:r>
    </w:p>
  </w:endnote>
  <w:endnote w:type="continuationSeparator" w:id="0">
    <w:p w14:paraId="5698CF44" w14:textId="77777777" w:rsidR="00DC590E" w:rsidRDefault="00DC590E" w:rsidP="00E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42CE" w14:textId="77777777" w:rsidR="00DC590E" w:rsidRDefault="00DC590E" w:rsidP="00E2100C">
      <w:r>
        <w:separator/>
      </w:r>
    </w:p>
  </w:footnote>
  <w:footnote w:type="continuationSeparator" w:id="0">
    <w:p w14:paraId="5191E2B7" w14:textId="77777777" w:rsidR="00DC590E" w:rsidRDefault="00DC590E" w:rsidP="00E2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B306A4"/>
    <w:multiLevelType w:val="multilevel"/>
    <w:tmpl w:val="105886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11564808"/>
    <w:multiLevelType w:val="hybridMultilevel"/>
    <w:tmpl w:val="380A212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ED396A"/>
    <w:multiLevelType w:val="multilevel"/>
    <w:tmpl w:val="17625C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7" w15:restartNumberingAfterBreak="0">
    <w:nsid w:val="1BC346EC"/>
    <w:multiLevelType w:val="hybridMultilevel"/>
    <w:tmpl w:val="888610D2"/>
    <w:lvl w:ilvl="0" w:tplc="04180017">
      <w:start w:val="1"/>
      <w:numFmt w:val="lowerLetter"/>
      <w:lvlText w:val="%1)"/>
      <w:lvlJc w:val="left"/>
      <w:pPr>
        <w:ind w:left="720" w:hanging="360"/>
      </w:pPr>
    </w:lvl>
    <w:lvl w:ilvl="1" w:tplc="C59A1ABE">
      <w:start w:val="1"/>
      <w:numFmt w:val="lowerLetter"/>
      <w:lvlText w:val="%2)"/>
      <w:lvlJc w:val="left"/>
      <w:pPr>
        <w:tabs>
          <w:tab w:val="num" w:pos="1440"/>
        </w:tabs>
        <w:ind w:left="1440" w:hanging="360"/>
      </w:pPr>
      <w:rPr>
        <w:rFonts w:ascii="Times New Roman" w:eastAsia="Times New Roman" w:hAnsi="Times New Roman" w:cs="Times New Roman"/>
        <w:b w:val="0"/>
        <w:bCs/>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15:restartNumberingAfterBreak="0">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463335"/>
    <w:multiLevelType w:val="multilevel"/>
    <w:tmpl w:val="5102092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F9403F"/>
    <w:multiLevelType w:val="hybridMultilevel"/>
    <w:tmpl w:val="F2705922"/>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16cid:durableId="1334576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23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937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68358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927179821">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8091091">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359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085171">
    <w:abstractNumId w:val="4"/>
  </w:num>
  <w:num w:numId="9" w16cid:durableId="472796584">
    <w:abstractNumId w:val="6"/>
  </w:num>
  <w:num w:numId="10" w16cid:durableId="938678292">
    <w:abstractNumId w:val="2"/>
  </w:num>
  <w:num w:numId="11" w16cid:durableId="1993485455">
    <w:abstractNumId w:val="11"/>
  </w:num>
  <w:num w:numId="12" w16cid:durableId="1152141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39"/>
    <w:rsid w:val="00001317"/>
    <w:rsid w:val="000B5D59"/>
    <w:rsid w:val="000C38E9"/>
    <w:rsid w:val="000D08F4"/>
    <w:rsid w:val="000E15CB"/>
    <w:rsid w:val="000F0539"/>
    <w:rsid w:val="001138F8"/>
    <w:rsid w:val="001A4187"/>
    <w:rsid w:val="001D1FF8"/>
    <w:rsid w:val="001D3BDC"/>
    <w:rsid w:val="001F4BF6"/>
    <w:rsid w:val="001F5B27"/>
    <w:rsid w:val="001F67F0"/>
    <w:rsid w:val="0021492D"/>
    <w:rsid w:val="00222D0B"/>
    <w:rsid w:val="00233234"/>
    <w:rsid w:val="00241DF0"/>
    <w:rsid w:val="002866AB"/>
    <w:rsid w:val="00311863"/>
    <w:rsid w:val="003C1445"/>
    <w:rsid w:val="003D71A5"/>
    <w:rsid w:val="003E272B"/>
    <w:rsid w:val="003F414F"/>
    <w:rsid w:val="00403B9F"/>
    <w:rsid w:val="00407969"/>
    <w:rsid w:val="00420818"/>
    <w:rsid w:val="00462569"/>
    <w:rsid w:val="00474B3E"/>
    <w:rsid w:val="004C23E3"/>
    <w:rsid w:val="005F0EB9"/>
    <w:rsid w:val="00602D5C"/>
    <w:rsid w:val="00611B2C"/>
    <w:rsid w:val="0061670B"/>
    <w:rsid w:val="00650318"/>
    <w:rsid w:val="006878A6"/>
    <w:rsid w:val="006943E7"/>
    <w:rsid w:val="006B2FAB"/>
    <w:rsid w:val="006D1871"/>
    <w:rsid w:val="006E3A06"/>
    <w:rsid w:val="006F1B27"/>
    <w:rsid w:val="00702123"/>
    <w:rsid w:val="00717C79"/>
    <w:rsid w:val="00736C19"/>
    <w:rsid w:val="007508B2"/>
    <w:rsid w:val="00762546"/>
    <w:rsid w:val="007C2B55"/>
    <w:rsid w:val="007F1A98"/>
    <w:rsid w:val="0081421A"/>
    <w:rsid w:val="008633ED"/>
    <w:rsid w:val="00867056"/>
    <w:rsid w:val="00874D9C"/>
    <w:rsid w:val="008866E6"/>
    <w:rsid w:val="008A39EF"/>
    <w:rsid w:val="008D7246"/>
    <w:rsid w:val="008E654A"/>
    <w:rsid w:val="0091202A"/>
    <w:rsid w:val="00935301"/>
    <w:rsid w:val="00943569"/>
    <w:rsid w:val="0095076C"/>
    <w:rsid w:val="00972A41"/>
    <w:rsid w:val="00972BB1"/>
    <w:rsid w:val="0097549E"/>
    <w:rsid w:val="009920BC"/>
    <w:rsid w:val="00A43892"/>
    <w:rsid w:val="00AC18D1"/>
    <w:rsid w:val="00AD79E5"/>
    <w:rsid w:val="00AF56D8"/>
    <w:rsid w:val="00B173C0"/>
    <w:rsid w:val="00B609C3"/>
    <w:rsid w:val="00B95641"/>
    <w:rsid w:val="00B97D76"/>
    <w:rsid w:val="00BA6FE7"/>
    <w:rsid w:val="00C432AA"/>
    <w:rsid w:val="00C60F4E"/>
    <w:rsid w:val="00CA27A9"/>
    <w:rsid w:val="00CA3EE8"/>
    <w:rsid w:val="00CC53B9"/>
    <w:rsid w:val="00CC57D3"/>
    <w:rsid w:val="00CF473F"/>
    <w:rsid w:val="00D06E5B"/>
    <w:rsid w:val="00D12DE5"/>
    <w:rsid w:val="00D163D9"/>
    <w:rsid w:val="00D224C4"/>
    <w:rsid w:val="00D37EDA"/>
    <w:rsid w:val="00D76204"/>
    <w:rsid w:val="00DA6CBD"/>
    <w:rsid w:val="00DC590E"/>
    <w:rsid w:val="00DD6A23"/>
    <w:rsid w:val="00DE3B8F"/>
    <w:rsid w:val="00DE772E"/>
    <w:rsid w:val="00E158C0"/>
    <w:rsid w:val="00E2100C"/>
    <w:rsid w:val="00E50213"/>
    <w:rsid w:val="00E57770"/>
    <w:rsid w:val="00E80BBD"/>
    <w:rsid w:val="00E81E4C"/>
    <w:rsid w:val="00E86CDC"/>
    <w:rsid w:val="00E87525"/>
    <w:rsid w:val="00EA5F39"/>
    <w:rsid w:val="00EB5D4F"/>
    <w:rsid w:val="00ED4269"/>
    <w:rsid w:val="00F27DA9"/>
    <w:rsid w:val="00FA3945"/>
    <w:rsid w:val="00FD0A18"/>
    <w:rsid w:val="00FD483D"/>
    <w:rsid w:val="00FE1E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F0539"/>
    <w:pPr>
      <w:overflowPunct w:val="0"/>
      <w:autoSpaceDE w:val="0"/>
      <w:autoSpaceDN w:val="0"/>
      <w:adjustRightInd w:val="0"/>
      <w:textAlignment w:val="baseline"/>
    </w:pPr>
    <w:rPr>
      <w:sz w:val="24"/>
    </w:rPr>
  </w:style>
  <w:style w:type="paragraph" w:styleId="BodyText2">
    <w:name w:val="Body Text 2"/>
    <w:basedOn w:val="Normal"/>
    <w:link w:val="BodyText2Char"/>
    <w:rsid w:val="000F0539"/>
    <w:pPr>
      <w:spacing w:after="120" w:line="480" w:lineRule="auto"/>
    </w:pPr>
  </w:style>
  <w:style w:type="character" w:customStyle="1" w:styleId="BodyText2Char">
    <w:name w:val="Body Text 2 Char"/>
    <w:basedOn w:val="DefaultParagraphFont"/>
    <w:link w:val="BodyText2"/>
    <w:rsid w:val="000F0539"/>
    <w:rPr>
      <w:rFonts w:ascii="Times New Roman" w:eastAsia="Times New Roman" w:hAnsi="Times New Roman" w:cs="Times New Roman"/>
      <w:sz w:val="20"/>
      <w:szCs w:val="20"/>
    </w:rPr>
  </w:style>
  <w:style w:type="paragraph" w:styleId="ListParagraph">
    <w:name w:val="List Paragraph"/>
    <w:aliases w:val="body 2,List Paragraph1,Citation List,본문(내용),List Paragraph (numbered (a)),Normal bullet 2,List1,Forth level,Akapit z listą BS,Outlines a.b.c.,List_Paragraph,Multilevel para_II,Akapit z lista BS"/>
    <w:basedOn w:val="Normal"/>
    <w:link w:val="ListParagraphChar"/>
    <w:qFormat/>
    <w:rsid w:val="000F0539"/>
    <w:pPr>
      <w:ind w:left="708"/>
    </w:pPr>
  </w:style>
  <w:style w:type="character" w:customStyle="1" w:styleId="ListParagraphChar">
    <w:name w:val="List Paragraph Char"/>
    <w:aliases w:val="body 2 Char,List Paragraph1 Char,Citation List Char,본문(내용) Char,List Paragraph (numbered (a)) Char,Normal bullet 2 Char,List1 Char,Forth level Char,Akapit z listą BS Char,Outlines a.b.c. Char,List_Paragraph Char"/>
    <w:link w:val="ListParagraph"/>
    <w:locked/>
    <w:rsid w:val="000F0539"/>
    <w:rPr>
      <w:rFonts w:ascii="Times New Roman" w:eastAsia="Times New Roman" w:hAnsi="Times New Roman" w:cs="Times New Roman"/>
      <w:sz w:val="20"/>
      <w:szCs w:val="20"/>
    </w:rPr>
  </w:style>
  <w:style w:type="paragraph" w:customStyle="1" w:styleId="Listparagraf1">
    <w:name w:val="Listă paragraf1"/>
    <w:basedOn w:val="Normal"/>
    <w:qFormat/>
    <w:rsid w:val="000F0539"/>
    <w:pPr>
      <w:spacing w:after="200" w:line="276" w:lineRule="auto"/>
      <w:ind w:left="720"/>
      <w:contextualSpacing/>
    </w:pPr>
    <w:rPr>
      <w:rFonts w:ascii="Calibri" w:eastAsia="Calibri" w:hAnsi="Calibri"/>
      <w:sz w:val="22"/>
      <w:szCs w:val="22"/>
    </w:rPr>
  </w:style>
  <w:style w:type="character" w:customStyle="1" w:styleId="Bodytext20">
    <w:name w:val="Body text (2)_"/>
    <w:link w:val="Bodytext21"/>
    <w:rsid w:val="000F0539"/>
    <w:rPr>
      <w:shd w:val="clear" w:color="auto" w:fill="FFFFFF"/>
    </w:rPr>
  </w:style>
  <w:style w:type="paragraph" w:customStyle="1" w:styleId="Bodytext21">
    <w:name w:val="Body text (2)"/>
    <w:basedOn w:val="Normal"/>
    <w:link w:val="Bodytext20"/>
    <w:rsid w:val="000F0539"/>
    <w:pPr>
      <w:widowControl w:val="0"/>
      <w:shd w:val="clear" w:color="auto" w:fill="FFFFFF"/>
      <w:spacing w:line="0" w:lineRule="atLeast"/>
      <w:ind w:hanging="1440"/>
      <w:jc w:val="both"/>
    </w:pPr>
    <w:rPr>
      <w:rFonts w:asciiTheme="minorHAnsi" w:eastAsiaTheme="minorHAnsi" w:hAnsiTheme="minorHAnsi" w:cstheme="minorBidi"/>
      <w:sz w:val="22"/>
      <w:szCs w:val="22"/>
    </w:rPr>
  </w:style>
  <w:style w:type="character" w:customStyle="1" w:styleId="Bodytext2Bold">
    <w:name w:val="Body text (2) + Bold"/>
    <w:rsid w:val="000F05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NoSpacing">
    <w:name w:val="No Spacing"/>
    <w:uiPriority w:val="1"/>
    <w:qFormat/>
    <w:rsid w:val="000F0539"/>
    <w:pPr>
      <w:spacing w:after="0" w:line="240" w:lineRule="auto"/>
    </w:pPr>
    <w:rPr>
      <w:rFonts w:ascii="Calibri" w:eastAsia="Calibri" w:hAnsi="Calibri" w:cs="Times New Roman"/>
      <w:lang w:val="en-US"/>
    </w:rPr>
  </w:style>
  <w:style w:type="paragraph" w:styleId="PlainText">
    <w:name w:val="Plain Text"/>
    <w:basedOn w:val="Normal"/>
    <w:link w:val="PlainTextChar"/>
    <w:uiPriority w:val="99"/>
    <w:unhideWhenUsed/>
    <w:rsid w:val="003D71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D71A5"/>
    <w:rPr>
      <w:rFonts w:ascii="Calibri" w:hAnsi="Calibri"/>
      <w:szCs w:val="21"/>
    </w:rPr>
  </w:style>
  <w:style w:type="paragraph" w:styleId="BalloonText">
    <w:name w:val="Balloon Text"/>
    <w:basedOn w:val="Normal"/>
    <w:link w:val="BalloonTextChar"/>
    <w:uiPriority w:val="99"/>
    <w:semiHidden/>
    <w:unhideWhenUsed/>
    <w:rsid w:val="00E80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BBD"/>
    <w:rPr>
      <w:rFonts w:ascii="Segoe UI" w:eastAsia="Times New Roman" w:hAnsi="Segoe UI" w:cs="Segoe UI"/>
      <w:sz w:val="18"/>
      <w:szCs w:val="18"/>
    </w:rPr>
  </w:style>
  <w:style w:type="paragraph" w:styleId="Header">
    <w:name w:val="header"/>
    <w:basedOn w:val="Normal"/>
    <w:link w:val="HeaderChar"/>
    <w:uiPriority w:val="99"/>
    <w:unhideWhenUsed/>
    <w:rsid w:val="00E2100C"/>
    <w:pPr>
      <w:tabs>
        <w:tab w:val="center" w:pos="4513"/>
        <w:tab w:val="right" w:pos="9026"/>
      </w:tabs>
    </w:pPr>
  </w:style>
  <w:style w:type="character" w:customStyle="1" w:styleId="HeaderChar">
    <w:name w:val="Header Char"/>
    <w:basedOn w:val="DefaultParagraphFont"/>
    <w:link w:val="Header"/>
    <w:uiPriority w:val="99"/>
    <w:rsid w:val="00E210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100C"/>
    <w:pPr>
      <w:tabs>
        <w:tab w:val="center" w:pos="4513"/>
        <w:tab w:val="right" w:pos="9026"/>
      </w:tabs>
    </w:pPr>
  </w:style>
  <w:style w:type="character" w:customStyle="1" w:styleId="FooterChar">
    <w:name w:val="Footer Char"/>
    <w:basedOn w:val="DefaultParagraphFont"/>
    <w:link w:val="Footer"/>
    <w:uiPriority w:val="99"/>
    <w:rsid w:val="00E2100C"/>
    <w:rPr>
      <w:rFonts w:ascii="Times New Roman" w:eastAsia="Times New Roman" w:hAnsi="Times New Roman" w:cs="Times New Roman"/>
      <w:sz w:val="20"/>
      <w:szCs w:val="20"/>
    </w:rPr>
  </w:style>
  <w:style w:type="character" w:customStyle="1" w:styleId="SubtitleChar">
    <w:name w:val="Subtitle Char"/>
    <w:link w:val="Subtitle"/>
    <w:rsid w:val="00CC57D3"/>
    <w:rPr>
      <w:rFonts w:ascii="Times New Roman" w:eastAsia="Times New Roman" w:hAnsi="Times New Roman"/>
      <w:b/>
      <w:sz w:val="28"/>
    </w:rPr>
  </w:style>
  <w:style w:type="paragraph" w:styleId="Subtitle">
    <w:name w:val="Subtitle"/>
    <w:basedOn w:val="Normal"/>
    <w:link w:val="SubtitleChar"/>
    <w:qFormat/>
    <w:rsid w:val="00CC57D3"/>
    <w:pPr>
      <w:jc w:val="center"/>
    </w:pPr>
    <w:rPr>
      <w:rFonts w:cstheme="minorBidi"/>
      <w:b/>
      <w:sz w:val="28"/>
      <w:szCs w:val="22"/>
    </w:rPr>
  </w:style>
  <w:style w:type="character" w:customStyle="1" w:styleId="SubtitluCaracter1">
    <w:name w:val="Subtitlu Caracter1"/>
    <w:basedOn w:val="DefaultParagraphFont"/>
    <w:uiPriority w:val="11"/>
    <w:rsid w:val="00CC57D3"/>
    <w:rPr>
      <w:rFonts w:eastAsiaTheme="minorEastAsia"/>
      <w:color w:val="5A5A5A" w:themeColor="text1" w:themeTint="A5"/>
      <w:spacing w:val="15"/>
    </w:rPr>
  </w:style>
  <w:style w:type="character" w:styleId="Hyperlink">
    <w:name w:val="Hyperlink"/>
    <w:basedOn w:val="DefaultParagraphFont"/>
    <w:uiPriority w:val="99"/>
    <w:unhideWhenUsed/>
    <w:rsid w:val="00874D9C"/>
    <w:rPr>
      <w:color w:val="0563C1" w:themeColor="hyperlink"/>
      <w:u w:val="single"/>
    </w:rPr>
  </w:style>
  <w:style w:type="character" w:styleId="UnresolvedMention">
    <w:name w:val="Unresolved Mention"/>
    <w:basedOn w:val="DefaultParagraphFont"/>
    <w:uiPriority w:val="99"/>
    <w:semiHidden/>
    <w:unhideWhenUsed/>
    <w:rsid w:val="0087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83736">
      <w:bodyDiv w:val="1"/>
      <w:marLeft w:val="0"/>
      <w:marRight w:val="0"/>
      <w:marTop w:val="0"/>
      <w:marBottom w:val="0"/>
      <w:divBdr>
        <w:top w:val="none" w:sz="0" w:space="0" w:color="auto"/>
        <w:left w:val="none" w:sz="0" w:space="0" w:color="auto"/>
        <w:bottom w:val="none" w:sz="0" w:space="0" w:color="auto"/>
        <w:right w:val="none" w:sz="0" w:space="0" w:color="auto"/>
      </w:divBdr>
    </w:div>
    <w:div w:id="1046952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emolab.ro" TargetMode="External"/><Relationship Id="rId3" Type="http://schemas.openxmlformats.org/officeDocument/2006/relationships/settings" Target="settings.xml"/><Relationship Id="rId7" Type="http://schemas.openxmlformats.org/officeDocument/2006/relationships/hyperlink" Target="mailto:mm@hemola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4270</Words>
  <Characters>24344</Characters>
  <Application>Microsoft Office Word</Application>
  <DocSecurity>0</DocSecurity>
  <Lines>202</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2022-12-14T08:31:00Z</dcterms:created>
  <dcterms:modified xsi:type="dcterms:W3CDTF">2022-12-21T07:47:00Z</dcterms:modified>
</cp:coreProperties>
</file>