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3C2C3" w14:textId="77777777" w:rsidR="004F5E99" w:rsidRPr="00A24F8B" w:rsidRDefault="007B23F0" w:rsidP="00A24F8B">
      <w:pPr>
        <w:pStyle w:val="Bodytext50"/>
        <w:shd w:val="clear" w:color="auto" w:fill="auto"/>
        <w:tabs>
          <w:tab w:val="left" w:leader="underscore" w:pos="6521"/>
          <w:tab w:val="left" w:pos="6946"/>
        </w:tabs>
        <w:spacing w:before="0" w:after="0" w:line="288" w:lineRule="auto"/>
        <w:ind w:firstLine="0"/>
        <w:jc w:val="center"/>
        <w:rPr>
          <w:sz w:val="24"/>
          <w:szCs w:val="24"/>
        </w:rPr>
      </w:pPr>
      <w:r w:rsidRPr="00A24F8B">
        <w:rPr>
          <w:sz w:val="24"/>
          <w:szCs w:val="24"/>
        </w:rPr>
        <w:t>Contract de</w:t>
      </w:r>
      <w:r w:rsidR="00F70CC6" w:rsidRPr="00A24F8B">
        <w:rPr>
          <w:sz w:val="24"/>
          <w:szCs w:val="24"/>
        </w:rPr>
        <w:t xml:space="preserve"> </w:t>
      </w:r>
      <w:r w:rsidR="002F6BCA" w:rsidRPr="00A24F8B">
        <w:rPr>
          <w:sz w:val="24"/>
          <w:szCs w:val="24"/>
        </w:rPr>
        <w:t>servicii</w:t>
      </w:r>
    </w:p>
    <w:p w14:paraId="7F2A8C27" w14:textId="2446ACE8" w:rsidR="004D7291" w:rsidRPr="00A24F8B" w:rsidRDefault="00FF7290" w:rsidP="00A24F8B">
      <w:pPr>
        <w:pStyle w:val="Bodytext50"/>
        <w:shd w:val="clear" w:color="auto" w:fill="auto"/>
        <w:tabs>
          <w:tab w:val="left" w:leader="underscore" w:pos="6521"/>
          <w:tab w:val="left" w:pos="6946"/>
        </w:tabs>
        <w:spacing w:before="0" w:after="0" w:line="288" w:lineRule="auto"/>
        <w:ind w:firstLine="0"/>
        <w:jc w:val="center"/>
        <w:rPr>
          <w:sz w:val="24"/>
          <w:szCs w:val="24"/>
        </w:rPr>
      </w:pPr>
      <w:r w:rsidRPr="00A24F8B">
        <w:rPr>
          <w:sz w:val="24"/>
          <w:szCs w:val="24"/>
        </w:rPr>
        <w:t>n</w:t>
      </w:r>
      <w:r w:rsidR="007B23F0" w:rsidRPr="00A24F8B">
        <w:rPr>
          <w:sz w:val="24"/>
          <w:szCs w:val="24"/>
        </w:rPr>
        <w:t>r</w:t>
      </w:r>
      <w:r w:rsidRPr="00A24F8B">
        <w:rPr>
          <w:sz w:val="24"/>
          <w:szCs w:val="24"/>
        </w:rPr>
        <w:t>.</w:t>
      </w:r>
      <w:r w:rsidR="003866F4">
        <w:rPr>
          <w:sz w:val="24"/>
          <w:szCs w:val="24"/>
        </w:rPr>
        <w:t xml:space="preserve"> 51 </w:t>
      </w:r>
      <w:r w:rsidRPr="00A24F8B">
        <w:rPr>
          <w:sz w:val="24"/>
          <w:szCs w:val="24"/>
        </w:rPr>
        <w:t>din</w:t>
      </w:r>
      <w:r w:rsidR="003915FF" w:rsidRPr="00A24F8B">
        <w:rPr>
          <w:sz w:val="24"/>
          <w:szCs w:val="24"/>
        </w:rPr>
        <w:t xml:space="preserve"> </w:t>
      </w:r>
      <w:r w:rsidR="004F5E99" w:rsidRPr="00A24F8B">
        <w:rPr>
          <w:sz w:val="24"/>
          <w:szCs w:val="24"/>
        </w:rPr>
        <w:t>data de</w:t>
      </w:r>
      <w:r w:rsidR="003866F4">
        <w:rPr>
          <w:sz w:val="24"/>
          <w:szCs w:val="24"/>
        </w:rPr>
        <w:t xml:space="preserve"> 12.07.2023</w:t>
      </w:r>
    </w:p>
    <w:p w14:paraId="690431A5" w14:textId="77777777" w:rsidR="002153AE" w:rsidRPr="00A24F8B" w:rsidRDefault="002153AE" w:rsidP="00A24F8B">
      <w:pPr>
        <w:pStyle w:val="Bodytext50"/>
        <w:shd w:val="clear" w:color="auto" w:fill="auto"/>
        <w:tabs>
          <w:tab w:val="left" w:leader="underscore" w:pos="6521"/>
          <w:tab w:val="left" w:pos="6946"/>
        </w:tabs>
        <w:spacing w:before="0" w:after="0" w:line="288" w:lineRule="auto"/>
        <w:ind w:right="2387" w:firstLine="0"/>
        <w:rPr>
          <w:sz w:val="24"/>
          <w:szCs w:val="24"/>
        </w:rPr>
      </w:pPr>
    </w:p>
    <w:p w14:paraId="34D59B1D" w14:textId="25972F05" w:rsidR="004F5E99" w:rsidRPr="00A24F8B" w:rsidRDefault="004F5E99" w:rsidP="00A24F8B">
      <w:pPr>
        <w:pStyle w:val="DefaultText"/>
        <w:jc w:val="both"/>
        <w:rPr>
          <w:bCs/>
          <w:szCs w:val="24"/>
          <w:lang w:val="fr-FR"/>
        </w:rPr>
      </w:pPr>
      <w:r w:rsidRPr="00A24F8B">
        <w:rPr>
          <w:szCs w:val="24"/>
        </w:rPr>
        <w:t xml:space="preserve">Având în vedere prevederile Legii nr. 98/2016 privind achizițiile publice, cu modificările și completările ulterioare și Hotărârii Guvernului nr. 395/2016 pentru aprobarea normelor metodologice de aplicare a prevederilor referitoare la atribuirea contractului de achiziție publică, cu modificările și completările ulterioare, </w:t>
      </w:r>
      <w:r w:rsidRPr="00A24F8B">
        <w:rPr>
          <w:bCs/>
          <w:szCs w:val="24"/>
          <w:lang w:val="fr-FR"/>
        </w:rPr>
        <w:t>s-a încheiat prezentul contract de servicii.</w:t>
      </w:r>
    </w:p>
    <w:p w14:paraId="12D55F9A" w14:textId="01AC7A7C" w:rsidR="00773282" w:rsidRPr="00A24F8B" w:rsidRDefault="00773282" w:rsidP="00A24F8B">
      <w:pPr>
        <w:spacing w:line="288" w:lineRule="auto"/>
        <w:jc w:val="both"/>
        <w:rPr>
          <w:rFonts w:ascii="Times New Roman" w:hAnsi="Times New Roman" w:cs="Times New Roman"/>
          <w:i/>
          <w:iCs/>
        </w:rPr>
      </w:pPr>
    </w:p>
    <w:p w14:paraId="697ADA4E" w14:textId="77777777" w:rsidR="00F70CC6" w:rsidRPr="00A24F8B" w:rsidRDefault="00F70CC6" w:rsidP="00A24F8B">
      <w:pPr>
        <w:spacing w:line="288" w:lineRule="auto"/>
        <w:jc w:val="both"/>
        <w:rPr>
          <w:rFonts w:ascii="Times New Roman" w:hAnsi="Times New Roman" w:cs="Times New Roman"/>
        </w:rPr>
      </w:pPr>
    </w:p>
    <w:p w14:paraId="2DD27093" w14:textId="1E736985" w:rsidR="002E4F79" w:rsidRPr="00A24F8B" w:rsidRDefault="00FD7733" w:rsidP="00A24F8B">
      <w:pPr>
        <w:spacing w:line="288" w:lineRule="auto"/>
        <w:ind w:firstLine="900"/>
        <w:rPr>
          <w:rFonts w:ascii="Times New Roman" w:hAnsi="Times New Roman" w:cs="Times New Roman"/>
          <w:b/>
        </w:rPr>
      </w:pPr>
      <w:r w:rsidRPr="00A24F8B">
        <w:rPr>
          <w:rFonts w:ascii="Times New Roman" w:hAnsi="Times New Roman" w:cs="Times New Roman"/>
          <w:b/>
        </w:rPr>
        <w:t>1. Părţile contractante</w:t>
      </w:r>
      <w:r w:rsidR="00F70CC6" w:rsidRPr="00A24F8B">
        <w:rPr>
          <w:rFonts w:ascii="Times New Roman" w:hAnsi="Times New Roman" w:cs="Times New Roman"/>
          <w:b/>
        </w:rPr>
        <w:t>:</w:t>
      </w:r>
    </w:p>
    <w:p w14:paraId="5BBA7F26" w14:textId="1F71C3B5" w:rsidR="008D6F30" w:rsidRPr="00A24F8B" w:rsidRDefault="002106C2" w:rsidP="00A24F8B">
      <w:pPr>
        <w:widowControl/>
        <w:tabs>
          <w:tab w:val="left" w:pos="90"/>
        </w:tabs>
        <w:spacing w:line="288" w:lineRule="auto"/>
        <w:jc w:val="both"/>
        <w:rPr>
          <w:rFonts w:ascii="Times New Roman" w:hAnsi="Times New Roman" w:cs="Times New Roman"/>
          <w:iCs/>
          <w:noProof/>
          <w:lang w:eastAsia="ro-RO"/>
        </w:rPr>
      </w:pPr>
      <w:r w:rsidRPr="00A24F8B">
        <w:rPr>
          <w:rFonts w:ascii="Times New Roman" w:hAnsi="Times New Roman" w:cs="Times New Roman"/>
          <w:b/>
          <w:bCs/>
          <w:iCs/>
          <w:noProof/>
          <w:lang w:eastAsia="ro-RO"/>
        </w:rPr>
        <w:t>DIREC</w:t>
      </w:r>
      <w:r w:rsidR="0002190A">
        <w:rPr>
          <w:rFonts w:ascii="Times New Roman" w:hAnsi="Times New Roman" w:cs="Times New Roman"/>
          <w:b/>
          <w:bCs/>
          <w:iCs/>
          <w:noProof/>
          <w:lang w:eastAsia="ro-RO"/>
        </w:rPr>
        <w:t>Ț</w:t>
      </w:r>
      <w:r w:rsidRPr="00A24F8B">
        <w:rPr>
          <w:rFonts w:ascii="Times New Roman" w:hAnsi="Times New Roman" w:cs="Times New Roman"/>
          <w:b/>
          <w:bCs/>
          <w:iCs/>
          <w:noProof/>
          <w:lang w:eastAsia="ro-RO"/>
        </w:rPr>
        <w:t>IA GENERAL</w:t>
      </w:r>
      <w:r w:rsidR="0002190A">
        <w:rPr>
          <w:rFonts w:ascii="Times New Roman" w:hAnsi="Times New Roman" w:cs="Times New Roman"/>
          <w:b/>
          <w:bCs/>
          <w:iCs/>
          <w:noProof/>
          <w:lang w:eastAsia="ro-RO"/>
        </w:rPr>
        <w:t>Ă</w:t>
      </w:r>
      <w:r w:rsidRPr="00A24F8B">
        <w:rPr>
          <w:rFonts w:ascii="Times New Roman" w:hAnsi="Times New Roman" w:cs="Times New Roman"/>
          <w:b/>
          <w:bCs/>
          <w:iCs/>
          <w:noProof/>
          <w:lang w:eastAsia="ro-RO"/>
        </w:rPr>
        <w:t xml:space="preserve"> PENTRU ADMINISTRAREA PATRIMONIULUI IMOBILIAR</w:t>
      </w:r>
      <w:r w:rsidRPr="00A24F8B">
        <w:rPr>
          <w:rFonts w:ascii="Times New Roman" w:hAnsi="Times New Roman" w:cs="Times New Roman"/>
          <w:iCs/>
          <w:noProof/>
          <w:lang w:eastAsia="ro-RO"/>
        </w:rPr>
        <w:t xml:space="preserve">, cu sediul </w:t>
      </w:r>
      <w:r w:rsidR="00323907" w:rsidRPr="00A24F8B">
        <w:rPr>
          <w:rFonts w:ascii="Times New Roman" w:hAnsi="Times New Roman" w:cs="Times New Roman"/>
          <w:iCs/>
          <w:noProof/>
          <w:lang w:eastAsia="ro-RO"/>
        </w:rPr>
        <w:t>î</w:t>
      </w:r>
      <w:r w:rsidRPr="00A24F8B">
        <w:rPr>
          <w:rFonts w:ascii="Times New Roman" w:hAnsi="Times New Roman" w:cs="Times New Roman"/>
          <w:iCs/>
          <w:noProof/>
          <w:lang w:eastAsia="ro-RO"/>
        </w:rPr>
        <w:t xml:space="preserve">n </w:t>
      </w:r>
      <w:r w:rsidR="00435CFB" w:rsidRPr="00A24F8B">
        <w:rPr>
          <w:rFonts w:ascii="Times New Roman" w:hAnsi="Times New Roman" w:cs="Times New Roman"/>
          <w:iCs/>
          <w:noProof/>
          <w:lang w:eastAsia="ro-RO"/>
        </w:rPr>
        <w:t xml:space="preserve">București, </w:t>
      </w:r>
      <w:r w:rsidRPr="00A24F8B">
        <w:rPr>
          <w:rFonts w:ascii="Times New Roman" w:hAnsi="Times New Roman" w:cs="Times New Roman"/>
          <w:iCs/>
          <w:noProof/>
          <w:lang w:eastAsia="ro-RO"/>
        </w:rPr>
        <w:t xml:space="preserve">Str. Luigi Galvani, </w:t>
      </w:r>
      <w:r w:rsidR="00323907" w:rsidRPr="00A24F8B">
        <w:rPr>
          <w:rFonts w:ascii="Times New Roman" w:hAnsi="Times New Roman" w:cs="Times New Roman"/>
          <w:iCs/>
          <w:noProof/>
          <w:lang w:eastAsia="ro-RO"/>
        </w:rPr>
        <w:t>n</w:t>
      </w:r>
      <w:r w:rsidRPr="00A24F8B">
        <w:rPr>
          <w:rFonts w:ascii="Times New Roman" w:hAnsi="Times New Roman" w:cs="Times New Roman"/>
          <w:iCs/>
          <w:noProof/>
          <w:lang w:eastAsia="ro-RO"/>
        </w:rPr>
        <w:t xml:space="preserve">r. 20, </w:t>
      </w:r>
      <w:r w:rsidR="00323907" w:rsidRPr="00A24F8B">
        <w:rPr>
          <w:rFonts w:ascii="Times New Roman" w:hAnsi="Times New Roman" w:cs="Times New Roman"/>
          <w:iCs/>
          <w:noProof/>
          <w:lang w:eastAsia="ro-RO"/>
        </w:rPr>
        <w:t>Sector 2, t</w:t>
      </w:r>
      <w:r w:rsidRPr="00A24F8B">
        <w:rPr>
          <w:rFonts w:ascii="Times New Roman" w:hAnsi="Times New Roman" w:cs="Times New Roman"/>
          <w:iCs/>
          <w:noProof/>
          <w:lang w:eastAsia="ro-RO"/>
        </w:rPr>
        <w:t>elefon</w:t>
      </w:r>
      <w:r w:rsidR="00323907" w:rsidRPr="00A24F8B">
        <w:rPr>
          <w:rFonts w:ascii="Times New Roman" w:hAnsi="Times New Roman" w:cs="Times New Roman"/>
          <w:iCs/>
          <w:noProof/>
          <w:lang w:eastAsia="ro-RO"/>
        </w:rPr>
        <w:t>/fax: 021.212.11.39/</w:t>
      </w:r>
      <w:r w:rsidRPr="00A24F8B">
        <w:rPr>
          <w:rFonts w:ascii="Times New Roman" w:hAnsi="Times New Roman" w:cs="Times New Roman"/>
          <w:iCs/>
          <w:noProof/>
          <w:lang w:eastAsia="ro-RO"/>
        </w:rPr>
        <w:t>021.212.15.44,</w:t>
      </w:r>
      <w:r w:rsidR="00323907" w:rsidRPr="00A24F8B">
        <w:rPr>
          <w:rFonts w:ascii="Times New Roman" w:hAnsi="Times New Roman" w:cs="Times New Roman"/>
          <w:iCs/>
          <w:noProof/>
          <w:lang w:eastAsia="ro-RO"/>
        </w:rPr>
        <w:t xml:space="preserve"> </w:t>
      </w:r>
      <w:r w:rsidRPr="00A24F8B">
        <w:rPr>
          <w:rFonts w:ascii="Times New Roman" w:hAnsi="Times New Roman" w:cs="Times New Roman"/>
          <w:iCs/>
          <w:noProof/>
          <w:lang w:eastAsia="ro-RO"/>
        </w:rPr>
        <w:t>Cod fiscal 14783794, cont trezorerie</w:t>
      </w:r>
      <w:r w:rsidR="006B1ABB" w:rsidRPr="00A24F8B">
        <w:rPr>
          <w:rFonts w:ascii="Times New Roman" w:hAnsi="Times New Roman" w:cs="Times New Roman"/>
          <w:iCs/>
          <w:noProof/>
          <w:lang w:eastAsia="ro-RO"/>
        </w:rPr>
        <w:t>:</w:t>
      </w:r>
      <w:r w:rsidRPr="00A24F8B">
        <w:rPr>
          <w:rFonts w:ascii="Times New Roman" w:hAnsi="Times New Roman" w:cs="Times New Roman"/>
          <w:iCs/>
          <w:noProof/>
          <w:lang w:eastAsia="ro-RO"/>
        </w:rPr>
        <w:t xml:space="preserve"> </w:t>
      </w:r>
      <w:r w:rsidR="0018451A">
        <w:rPr>
          <w:rFonts w:ascii="Times New Roman" w:hAnsi="Times New Roman" w:cs="Times New Roman"/>
          <w:iCs/>
          <w:noProof/>
          <w:lang w:eastAsia="ro-RO"/>
        </w:rPr>
        <w:t>.......................</w:t>
      </w:r>
      <w:r w:rsidRPr="00A24F8B">
        <w:rPr>
          <w:rFonts w:ascii="Times New Roman" w:hAnsi="Times New Roman" w:cs="Times New Roman"/>
          <w:iCs/>
          <w:noProof/>
          <w:lang w:eastAsia="ro-RO"/>
        </w:rPr>
        <w:t>deschis la Trezoreria Sector 2, Bucure</w:t>
      </w:r>
      <w:r w:rsidR="0002190A">
        <w:rPr>
          <w:rFonts w:ascii="Times New Roman" w:hAnsi="Times New Roman" w:cs="Times New Roman"/>
          <w:iCs/>
          <w:noProof/>
          <w:lang w:eastAsia="ro-RO"/>
        </w:rPr>
        <w:t>ș</w:t>
      </w:r>
      <w:r w:rsidRPr="00A24F8B">
        <w:rPr>
          <w:rFonts w:ascii="Times New Roman" w:hAnsi="Times New Roman" w:cs="Times New Roman"/>
          <w:iCs/>
          <w:noProof/>
          <w:lang w:eastAsia="ro-RO"/>
        </w:rPr>
        <w:t>ti, reprezentat</w:t>
      </w:r>
      <w:r w:rsidR="0002190A">
        <w:rPr>
          <w:rFonts w:ascii="Times New Roman" w:hAnsi="Times New Roman" w:cs="Times New Roman"/>
          <w:iCs/>
          <w:noProof/>
          <w:lang w:eastAsia="ro-RO"/>
        </w:rPr>
        <w:t>ă</w:t>
      </w:r>
      <w:r w:rsidRPr="00A24F8B">
        <w:rPr>
          <w:rFonts w:ascii="Times New Roman" w:hAnsi="Times New Roman" w:cs="Times New Roman"/>
          <w:iCs/>
          <w:noProof/>
          <w:lang w:eastAsia="ro-RO"/>
        </w:rPr>
        <w:t xml:space="preserve"> prin </w:t>
      </w:r>
      <w:r w:rsidRPr="00A24F8B">
        <w:rPr>
          <w:rFonts w:ascii="Times New Roman" w:hAnsi="Times New Roman" w:cs="Times New Roman"/>
          <w:i/>
          <w:noProof/>
          <w:lang w:eastAsia="ro-RO"/>
        </w:rPr>
        <w:t>Director General</w:t>
      </w:r>
      <w:r w:rsidRPr="00A24F8B">
        <w:rPr>
          <w:rFonts w:ascii="Times New Roman" w:hAnsi="Times New Roman" w:cs="Times New Roman"/>
          <w:iCs/>
          <w:noProof/>
          <w:lang w:eastAsia="ro-RO"/>
        </w:rPr>
        <w:t xml:space="preserve"> </w:t>
      </w:r>
      <w:r w:rsidR="00435CFB" w:rsidRPr="00A24F8B">
        <w:rPr>
          <w:rFonts w:ascii="Times New Roman" w:hAnsi="Times New Roman" w:cs="Times New Roman"/>
          <w:iCs/>
          <w:noProof/>
          <w:lang w:eastAsia="ro-RO"/>
        </w:rPr>
        <w:t xml:space="preserve">– </w:t>
      </w:r>
      <w:r w:rsidRPr="00A24F8B">
        <w:rPr>
          <w:rFonts w:ascii="Times New Roman" w:hAnsi="Times New Roman" w:cs="Times New Roman"/>
          <w:iCs/>
          <w:noProof/>
          <w:lang w:eastAsia="ro-RO"/>
        </w:rPr>
        <w:t>Bogdan</w:t>
      </w:r>
      <w:r w:rsidR="00435CFB" w:rsidRPr="00A24F8B">
        <w:rPr>
          <w:rFonts w:ascii="Times New Roman" w:hAnsi="Times New Roman" w:cs="Times New Roman"/>
          <w:iCs/>
          <w:noProof/>
          <w:lang w:eastAsia="ro-RO"/>
        </w:rPr>
        <w:t>-</w:t>
      </w:r>
      <w:r w:rsidRPr="00A24F8B">
        <w:rPr>
          <w:rFonts w:ascii="Times New Roman" w:hAnsi="Times New Roman" w:cs="Times New Roman"/>
          <w:iCs/>
          <w:noProof/>
          <w:lang w:eastAsia="ro-RO"/>
        </w:rPr>
        <w:t>Alexandru G</w:t>
      </w:r>
      <w:r w:rsidR="0002190A">
        <w:rPr>
          <w:rFonts w:ascii="Times New Roman" w:hAnsi="Times New Roman" w:cs="Times New Roman"/>
          <w:iCs/>
          <w:noProof/>
          <w:lang w:eastAsia="ro-RO"/>
        </w:rPr>
        <w:t>â</w:t>
      </w:r>
      <w:r w:rsidRPr="00A24F8B">
        <w:rPr>
          <w:rFonts w:ascii="Times New Roman" w:hAnsi="Times New Roman" w:cs="Times New Roman"/>
          <w:iCs/>
          <w:noProof/>
          <w:lang w:eastAsia="ro-RO"/>
        </w:rPr>
        <w:t xml:space="preserve">rbu, </w:t>
      </w:r>
      <w:r w:rsidR="0002190A">
        <w:rPr>
          <w:rFonts w:ascii="Times New Roman" w:hAnsi="Times New Roman" w:cs="Times New Roman"/>
          <w:iCs/>
          <w:noProof/>
          <w:lang w:eastAsia="ro-RO"/>
        </w:rPr>
        <w:t>î</w:t>
      </w:r>
      <w:r w:rsidRPr="00A24F8B">
        <w:rPr>
          <w:rFonts w:ascii="Times New Roman" w:hAnsi="Times New Roman" w:cs="Times New Roman"/>
          <w:iCs/>
          <w:noProof/>
          <w:lang w:eastAsia="ro-RO"/>
        </w:rPr>
        <w:t xml:space="preserve">n calitate de </w:t>
      </w:r>
      <w:r w:rsidR="00F70CC6" w:rsidRPr="00A24F8B">
        <w:rPr>
          <w:rFonts w:ascii="Times New Roman" w:hAnsi="Times New Roman" w:cs="Times New Roman"/>
          <w:b/>
          <w:bCs/>
          <w:iCs/>
          <w:noProof/>
          <w:lang w:eastAsia="ro-RO"/>
        </w:rPr>
        <w:t>Achizitor</w:t>
      </w:r>
      <w:r w:rsidRPr="00A24F8B">
        <w:rPr>
          <w:rFonts w:ascii="Times New Roman" w:hAnsi="Times New Roman" w:cs="Times New Roman"/>
          <w:b/>
          <w:bCs/>
          <w:iCs/>
          <w:noProof/>
          <w:lang w:eastAsia="ro-RO"/>
        </w:rPr>
        <w:t>,</w:t>
      </w:r>
      <w:r w:rsidRPr="00A24F8B">
        <w:rPr>
          <w:rFonts w:ascii="Times New Roman" w:hAnsi="Times New Roman" w:cs="Times New Roman"/>
          <w:iCs/>
          <w:noProof/>
          <w:lang w:eastAsia="ro-RO"/>
        </w:rPr>
        <w:t xml:space="preserve"> pe de o parte </w:t>
      </w:r>
    </w:p>
    <w:p w14:paraId="4FE3865C" w14:textId="66A655FB" w:rsidR="008D6F30" w:rsidRPr="00A24F8B" w:rsidRDefault="008D6F30" w:rsidP="00A24F8B">
      <w:pPr>
        <w:widowControl/>
        <w:tabs>
          <w:tab w:val="left" w:pos="90"/>
        </w:tabs>
        <w:spacing w:line="288" w:lineRule="auto"/>
        <w:jc w:val="both"/>
        <w:rPr>
          <w:rFonts w:ascii="Times New Roman" w:hAnsi="Times New Roman" w:cs="Times New Roman"/>
          <w:iCs/>
          <w:noProof/>
          <w:lang w:eastAsia="ro-RO"/>
        </w:rPr>
      </w:pPr>
    </w:p>
    <w:p w14:paraId="29416FC5" w14:textId="75508044" w:rsidR="008D6F30" w:rsidRPr="00A24F8B" w:rsidRDefault="004F5E99" w:rsidP="00A24F8B">
      <w:pPr>
        <w:widowControl/>
        <w:tabs>
          <w:tab w:val="left" w:pos="90"/>
        </w:tabs>
        <w:spacing w:line="288" w:lineRule="auto"/>
        <w:jc w:val="both"/>
        <w:rPr>
          <w:rFonts w:ascii="Times New Roman" w:hAnsi="Times New Roman" w:cs="Times New Roman"/>
          <w:b/>
          <w:bCs/>
          <w:iCs/>
          <w:noProof/>
          <w:lang w:eastAsia="ro-RO"/>
        </w:rPr>
      </w:pPr>
      <w:r w:rsidRPr="00A24F8B">
        <w:rPr>
          <w:rFonts w:ascii="Times New Roman" w:hAnsi="Times New Roman" w:cs="Times New Roman"/>
          <w:b/>
          <w:bCs/>
          <w:iCs/>
          <w:noProof/>
          <w:lang w:eastAsia="ro-RO"/>
        </w:rPr>
        <w:t>ș</w:t>
      </w:r>
      <w:r w:rsidR="008D6F30" w:rsidRPr="00A24F8B">
        <w:rPr>
          <w:rFonts w:ascii="Times New Roman" w:hAnsi="Times New Roman" w:cs="Times New Roman"/>
          <w:b/>
          <w:bCs/>
          <w:iCs/>
          <w:noProof/>
          <w:lang w:eastAsia="ro-RO"/>
        </w:rPr>
        <w:t>i</w:t>
      </w:r>
    </w:p>
    <w:p w14:paraId="2D5BF4D3" w14:textId="77777777" w:rsidR="008D6F30" w:rsidRPr="00A24F8B" w:rsidRDefault="008D6F30" w:rsidP="00A24F8B">
      <w:pPr>
        <w:widowControl/>
        <w:tabs>
          <w:tab w:val="left" w:pos="90"/>
        </w:tabs>
        <w:spacing w:line="288" w:lineRule="auto"/>
        <w:jc w:val="both"/>
        <w:rPr>
          <w:rStyle w:val="Bodytext6NotBoldNotItalicSpacing0pt"/>
          <w:rFonts w:eastAsia="Courier New"/>
          <w:b w:val="0"/>
          <w:sz w:val="24"/>
          <w:szCs w:val="24"/>
        </w:rPr>
      </w:pPr>
    </w:p>
    <w:p w14:paraId="26E89A1A" w14:textId="6ACE1554" w:rsidR="006B1ABB" w:rsidRPr="00A24F8B" w:rsidRDefault="00A2687C" w:rsidP="00A24F8B">
      <w:pPr>
        <w:pStyle w:val="Bodytext60"/>
        <w:shd w:val="clear" w:color="auto" w:fill="auto"/>
        <w:tabs>
          <w:tab w:val="left" w:leader="dot" w:pos="3054"/>
          <w:tab w:val="left" w:leader="dot" w:pos="9418"/>
          <w:tab w:val="left" w:leader="dot" w:pos="9498"/>
        </w:tabs>
        <w:spacing w:before="0" w:line="288" w:lineRule="auto"/>
        <w:ind w:left="20"/>
        <w:rPr>
          <w:sz w:val="24"/>
          <w:szCs w:val="24"/>
        </w:rPr>
      </w:pPr>
      <w:r w:rsidRPr="00A24F8B">
        <w:rPr>
          <w:rStyle w:val="Bodytext6NotBoldNotItalicSpacing0pt"/>
          <w:b/>
          <w:sz w:val="24"/>
          <w:szCs w:val="24"/>
        </w:rPr>
        <w:t xml:space="preserve">GILMAR </w:t>
      </w:r>
      <w:r w:rsidR="00323907" w:rsidRPr="00A24F8B">
        <w:rPr>
          <w:rStyle w:val="Bodytext6NotBoldNotItalicSpacing0pt"/>
          <w:b/>
          <w:sz w:val="24"/>
          <w:szCs w:val="24"/>
        </w:rPr>
        <w:t>S.R.L.</w:t>
      </w:r>
      <w:r w:rsidR="008205C6" w:rsidRPr="00A24F8B">
        <w:rPr>
          <w:rStyle w:val="Bodytext6NotBoldNotItalicSpacing0pt"/>
          <w:b/>
          <w:sz w:val="24"/>
          <w:szCs w:val="24"/>
        </w:rPr>
        <w:t>,</w:t>
      </w:r>
      <w:r w:rsidR="00323907" w:rsidRPr="00A24F8B">
        <w:rPr>
          <w:rStyle w:val="Bodytext6NotBoldNotItalicSpacing0pt"/>
          <w:b/>
          <w:i/>
          <w:iCs/>
          <w:sz w:val="24"/>
          <w:szCs w:val="24"/>
        </w:rPr>
        <w:t xml:space="preserve"> </w:t>
      </w:r>
      <w:r w:rsidR="00323907" w:rsidRPr="00A24F8B">
        <w:rPr>
          <w:rStyle w:val="Bodytext6NotBoldNotItalicSpacing0pt"/>
          <w:bCs/>
          <w:sz w:val="24"/>
          <w:szCs w:val="24"/>
        </w:rPr>
        <w:t>cu sediul</w:t>
      </w:r>
      <w:r w:rsidR="00323907" w:rsidRPr="00A24F8B">
        <w:rPr>
          <w:b w:val="0"/>
          <w:i w:val="0"/>
          <w:iCs w:val="0"/>
          <w:sz w:val="24"/>
          <w:szCs w:val="24"/>
        </w:rPr>
        <w:t xml:space="preserve"> în București</w:t>
      </w:r>
      <w:r w:rsidR="008205C6" w:rsidRPr="00A24F8B">
        <w:rPr>
          <w:b w:val="0"/>
          <w:i w:val="0"/>
          <w:iCs w:val="0"/>
          <w:sz w:val="24"/>
          <w:szCs w:val="24"/>
        </w:rPr>
        <w:t xml:space="preserve">, </w:t>
      </w:r>
      <w:r w:rsidR="00323907" w:rsidRPr="00A24F8B">
        <w:rPr>
          <w:b w:val="0"/>
          <w:i w:val="0"/>
          <w:iCs w:val="0"/>
          <w:sz w:val="24"/>
          <w:szCs w:val="24"/>
        </w:rPr>
        <w:t xml:space="preserve">Str. </w:t>
      </w:r>
      <w:r w:rsidR="0018451A">
        <w:rPr>
          <w:b w:val="0"/>
          <w:i w:val="0"/>
          <w:iCs w:val="0"/>
          <w:sz w:val="24"/>
          <w:szCs w:val="24"/>
        </w:rPr>
        <w:t>............</w:t>
      </w:r>
      <w:r w:rsidR="00323907" w:rsidRPr="00A24F8B">
        <w:rPr>
          <w:b w:val="0"/>
          <w:i w:val="0"/>
          <w:iCs w:val="0"/>
          <w:sz w:val="24"/>
          <w:szCs w:val="24"/>
        </w:rPr>
        <w:t xml:space="preserve">nr. </w:t>
      </w:r>
      <w:r w:rsidR="0018451A">
        <w:rPr>
          <w:b w:val="0"/>
          <w:i w:val="0"/>
          <w:iCs w:val="0"/>
          <w:sz w:val="24"/>
          <w:szCs w:val="24"/>
        </w:rPr>
        <w:t>...</w:t>
      </w:r>
      <w:r w:rsidR="00323907" w:rsidRPr="00A24F8B">
        <w:rPr>
          <w:b w:val="0"/>
          <w:i w:val="0"/>
          <w:iCs w:val="0"/>
          <w:sz w:val="24"/>
          <w:szCs w:val="24"/>
        </w:rPr>
        <w:t xml:space="preserve">, Sector </w:t>
      </w:r>
      <w:r w:rsidR="0018451A">
        <w:rPr>
          <w:b w:val="0"/>
          <w:i w:val="0"/>
          <w:iCs w:val="0"/>
          <w:sz w:val="24"/>
          <w:szCs w:val="24"/>
        </w:rPr>
        <w:t>....</w:t>
      </w:r>
      <w:r w:rsidR="00323907" w:rsidRPr="00A24F8B">
        <w:rPr>
          <w:b w:val="0"/>
          <w:i w:val="0"/>
          <w:iCs w:val="0"/>
          <w:sz w:val="24"/>
          <w:szCs w:val="24"/>
        </w:rPr>
        <w:t xml:space="preserve">, </w:t>
      </w:r>
      <w:r w:rsidRPr="00A24F8B">
        <w:rPr>
          <w:b w:val="0"/>
          <w:i w:val="0"/>
          <w:iCs w:val="0"/>
          <w:sz w:val="24"/>
          <w:szCs w:val="24"/>
        </w:rPr>
        <w:t xml:space="preserve">Tel: </w:t>
      </w:r>
      <w:r w:rsidR="0018451A">
        <w:rPr>
          <w:b w:val="0"/>
          <w:i w:val="0"/>
          <w:iCs w:val="0"/>
          <w:sz w:val="24"/>
          <w:szCs w:val="24"/>
        </w:rPr>
        <w:t>.............Fax: .............</w:t>
      </w:r>
      <w:r w:rsidR="00323907" w:rsidRPr="00A24F8B">
        <w:rPr>
          <w:b w:val="0"/>
          <w:i w:val="0"/>
          <w:iCs w:val="0"/>
          <w:sz w:val="24"/>
          <w:szCs w:val="24"/>
        </w:rPr>
        <w:t xml:space="preserve">, e-mail: </w:t>
      </w:r>
      <w:r w:rsidR="0018451A">
        <w:rPr>
          <w:rStyle w:val="Hyperlink"/>
          <w:b w:val="0"/>
          <w:bCs w:val="0"/>
          <w:color w:val="auto"/>
          <w:sz w:val="24"/>
          <w:szCs w:val="24"/>
        </w:rPr>
        <w:t xml:space="preserve">.................., </w:t>
      </w:r>
      <w:r w:rsidR="008205C6" w:rsidRPr="00A24F8B">
        <w:rPr>
          <w:b w:val="0"/>
          <w:i w:val="0"/>
          <w:iCs w:val="0"/>
          <w:sz w:val="24"/>
          <w:szCs w:val="24"/>
        </w:rPr>
        <w:t>num</w:t>
      </w:r>
      <w:r w:rsidRPr="00A24F8B">
        <w:rPr>
          <w:b w:val="0"/>
          <w:i w:val="0"/>
          <w:iCs w:val="0"/>
          <w:sz w:val="24"/>
          <w:szCs w:val="24"/>
        </w:rPr>
        <w:t>ă</w:t>
      </w:r>
      <w:r w:rsidR="008205C6" w:rsidRPr="00A24F8B">
        <w:rPr>
          <w:b w:val="0"/>
          <w:i w:val="0"/>
          <w:iCs w:val="0"/>
          <w:sz w:val="24"/>
          <w:szCs w:val="24"/>
        </w:rPr>
        <w:t xml:space="preserve">r de </w:t>
      </w:r>
      <w:r w:rsidRPr="00A24F8B">
        <w:rPr>
          <w:b w:val="0"/>
          <w:i w:val="0"/>
          <w:iCs w:val="0"/>
          <w:sz w:val="24"/>
          <w:szCs w:val="24"/>
        </w:rPr>
        <w:t>î</w:t>
      </w:r>
      <w:r w:rsidR="008205C6" w:rsidRPr="00A24F8B">
        <w:rPr>
          <w:b w:val="0"/>
          <w:i w:val="0"/>
          <w:iCs w:val="0"/>
          <w:sz w:val="24"/>
          <w:szCs w:val="24"/>
        </w:rPr>
        <w:t>nmatriculare</w:t>
      </w:r>
      <w:r w:rsidR="00323907" w:rsidRPr="00A24F8B">
        <w:rPr>
          <w:b w:val="0"/>
          <w:i w:val="0"/>
          <w:iCs w:val="0"/>
          <w:sz w:val="24"/>
          <w:szCs w:val="24"/>
        </w:rPr>
        <w:t xml:space="preserve"> la Registrul Comerțului:</w:t>
      </w:r>
      <w:r w:rsidR="0018451A">
        <w:rPr>
          <w:b w:val="0"/>
          <w:i w:val="0"/>
          <w:iCs w:val="0"/>
          <w:sz w:val="24"/>
          <w:szCs w:val="24"/>
        </w:rPr>
        <w:t>..................</w:t>
      </w:r>
      <w:r w:rsidR="008205C6" w:rsidRPr="00A24F8B">
        <w:rPr>
          <w:b w:val="0"/>
          <w:i w:val="0"/>
          <w:iCs w:val="0"/>
          <w:sz w:val="24"/>
          <w:szCs w:val="24"/>
        </w:rPr>
        <w:t>, cod fiscal</w:t>
      </w:r>
      <w:r w:rsidR="0018451A">
        <w:rPr>
          <w:b w:val="0"/>
          <w:i w:val="0"/>
          <w:iCs w:val="0"/>
          <w:sz w:val="24"/>
          <w:szCs w:val="24"/>
        </w:rPr>
        <w:t>...............</w:t>
      </w:r>
      <w:r w:rsidR="008205C6" w:rsidRPr="00A24F8B">
        <w:rPr>
          <w:b w:val="0"/>
          <w:i w:val="0"/>
          <w:iCs w:val="0"/>
          <w:sz w:val="24"/>
          <w:szCs w:val="24"/>
        </w:rPr>
        <w:t>, cont</w:t>
      </w:r>
      <w:r w:rsidR="006B1ABB" w:rsidRPr="00A24F8B">
        <w:rPr>
          <w:b w:val="0"/>
          <w:i w:val="0"/>
          <w:iCs w:val="0"/>
          <w:sz w:val="24"/>
          <w:szCs w:val="24"/>
        </w:rPr>
        <w:t xml:space="preserve"> trezorerie:</w:t>
      </w:r>
      <w:r w:rsidR="0018451A">
        <w:rPr>
          <w:b w:val="0"/>
          <w:i w:val="0"/>
          <w:iCs w:val="0"/>
          <w:sz w:val="24"/>
          <w:szCs w:val="24"/>
        </w:rPr>
        <w:t>..................</w:t>
      </w:r>
      <w:r w:rsidR="008205C6" w:rsidRPr="00A24F8B">
        <w:rPr>
          <w:b w:val="0"/>
          <w:i w:val="0"/>
          <w:iCs w:val="0"/>
          <w:sz w:val="24"/>
          <w:szCs w:val="24"/>
        </w:rPr>
        <w:t>, deschis la Trezoreria</w:t>
      </w:r>
      <w:r w:rsidR="0018451A">
        <w:rPr>
          <w:b w:val="0"/>
          <w:i w:val="0"/>
          <w:iCs w:val="0"/>
          <w:sz w:val="24"/>
          <w:szCs w:val="24"/>
        </w:rPr>
        <w:t>.............</w:t>
      </w:r>
      <w:r w:rsidR="008205C6" w:rsidRPr="00A24F8B">
        <w:rPr>
          <w:b w:val="0"/>
          <w:i w:val="0"/>
          <w:iCs w:val="0"/>
          <w:sz w:val="24"/>
          <w:szCs w:val="24"/>
        </w:rPr>
        <w:t>, reprezentat</w:t>
      </w:r>
      <w:r w:rsidR="006B1ABB" w:rsidRPr="00A24F8B">
        <w:rPr>
          <w:b w:val="0"/>
          <w:i w:val="0"/>
          <w:iCs w:val="0"/>
          <w:sz w:val="24"/>
          <w:szCs w:val="24"/>
        </w:rPr>
        <w:t>ă</w:t>
      </w:r>
      <w:r w:rsidR="008205C6" w:rsidRPr="00A24F8B">
        <w:rPr>
          <w:b w:val="0"/>
          <w:i w:val="0"/>
          <w:iCs w:val="0"/>
          <w:sz w:val="24"/>
          <w:szCs w:val="24"/>
        </w:rPr>
        <w:t xml:space="preserve"> prin</w:t>
      </w:r>
      <w:r w:rsidR="006B1ABB" w:rsidRPr="00A24F8B">
        <w:rPr>
          <w:b w:val="0"/>
          <w:i w:val="0"/>
          <w:iCs w:val="0"/>
          <w:sz w:val="24"/>
          <w:szCs w:val="24"/>
        </w:rPr>
        <w:t xml:space="preserve"> </w:t>
      </w:r>
      <w:r w:rsidRPr="00A24F8B">
        <w:rPr>
          <w:b w:val="0"/>
          <w:sz w:val="24"/>
          <w:szCs w:val="24"/>
        </w:rPr>
        <w:t>Director General</w:t>
      </w:r>
      <w:r w:rsidR="006B1ABB" w:rsidRPr="00A24F8B">
        <w:rPr>
          <w:b w:val="0"/>
          <w:sz w:val="24"/>
          <w:szCs w:val="24"/>
        </w:rPr>
        <w:t xml:space="preserve"> </w:t>
      </w:r>
      <w:r w:rsidR="006B1ABB" w:rsidRPr="00A24F8B">
        <w:rPr>
          <w:b w:val="0"/>
          <w:i w:val="0"/>
          <w:iCs w:val="0"/>
          <w:sz w:val="24"/>
          <w:szCs w:val="24"/>
        </w:rPr>
        <w:t>–</w:t>
      </w:r>
      <w:r w:rsidR="0018451A">
        <w:rPr>
          <w:b w:val="0"/>
          <w:i w:val="0"/>
          <w:iCs w:val="0"/>
          <w:sz w:val="24"/>
          <w:szCs w:val="24"/>
        </w:rPr>
        <w:t>.....................</w:t>
      </w:r>
      <w:r w:rsidR="006B1ABB" w:rsidRPr="00A24F8B">
        <w:rPr>
          <w:b w:val="0"/>
          <w:sz w:val="24"/>
          <w:szCs w:val="24"/>
        </w:rPr>
        <w:t xml:space="preserve">, </w:t>
      </w:r>
      <w:r w:rsidR="006B1ABB" w:rsidRPr="00A24F8B">
        <w:rPr>
          <w:b w:val="0"/>
          <w:bCs w:val="0"/>
          <w:i w:val="0"/>
          <w:iCs w:val="0"/>
          <w:sz w:val="24"/>
          <w:szCs w:val="24"/>
        </w:rPr>
        <w:t>î</w:t>
      </w:r>
      <w:r w:rsidR="008205C6" w:rsidRPr="00A24F8B">
        <w:rPr>
          <w:b w:val="0"/>
          <w:bCs w:val="0"/>
          <w:i w:val="0"/>
          <w:iCs w:val="0"/>
          <w:sz w:val="24"/>
          <w:szCs w:val="24"/>
        </w:rPr>
        <w:t xml:space="preserve">n calitate de </w:t>
      </w:r>
      <w:r w:rsidR="00F70CC6" w:rsidRPr="00A24F8B">
        <w:rPr>
          <w:rStyle w:val="BodytextBold"/>
          <w:b/>
          <w:bCs/>
          <w:i w:val="0"/>
          <w:iCs w:val="0"/>
          <w:sz w:val="24"/>
          <w:szCs w:val="24"/>
        </w:rPr>
        <w:t>P</w:t>
      </w:r>
      <w:r w:rsidR="008205C6" w:rsidRPr="00A24F8B">
        <w:rPr>
          <w:rStyle w:val="BodytextBold"/>
          <w:b/>
          <w:bCs/>
          <w:i w:val="0"/>
          <w:iCs w:val="0"/>
          <w:sz w:val="24"/>
          <w:szCs w:val="24"/>
        </w:rPr>
        <w:t xml:space="preserve">restator, </w:t>
      </w:r>
      <w:r w:rsidR="008205C6" w:rsidRPr="00A24F8B">
        <w:rPr>
          <w:b w:val="0"/>
          <w:bCs w:val="0"/>
          <w:i w:val="0"/>
          <w:iCs w:val="0"/>
          <w:sz w:val="24"/>
          <w:szCs w:val="24"/>
        </w:rPr>
        <w:t>pe de alt</w:t>
      </w:r>
      <w:r w:rsidR="006B1ABB" w:rsidRPr="00A24F8B">
        <w:rPr>
          <w:b w:val="0"/>
          <w:bCs w:val="0"/>
          <w:i w:val="0"/>
          <w:iCs w:val="0"/>
          <w:sz w:val="24"/>
          <w:szCs w:val="24"/>
        </w:rPr>
        <w:t>ă</w:t>
      </w:r>
      <w:r w:rsidR="008205C6" w:rsidRPr="00A24F8B">
        <w:rPr>
          <w:b w:val="0"/>
          <w:bCs w:val="0"/>
          <w:i w:val="0"/>
          <w:iCs w:val="0"/>
          <w:sz w:val="24"/>
          <w:szCs w:val="24"/>
        </w:rPr>
        <w:t xml:space="preserve"> parte</w:t>
      </w:r>
    </w:p>
    <w:p w14:paraId="26ABC493" w14:textId="015B4EBF" w:rsidR="004D7291" w:rsidRPr="00A24F8B" w:rsidRDefault="009820FD" w:rsidP="00A24F8B">
      <w:pPr>
        <w:pStyle w:val="Bodytext60"/>
        <w:shd w:val="clear" w:color="auto" w:fill="auto"/>
        <w:tabs>
          <w:tab w:val="left" w:leader="dot" w:pos="3054"/>
          <w:tab w:val="left" w:leader="dot" w:pos="9418"/>
          <w:tab w:val="left" w:leader="dot" w:pos="9498"/>
        </w:tabs>
        <w:spacing w:before="0" w:line="288" w:lineRule="auto"/>
        <w:ind w:left="20"/>
        <w:rPr>
          <w:b w:val="0"/>
          <w:i w:val="0"/>
          <w:iCs w:val="0"/>
          <w:sz w:val="24"/>
          <w:szCs w:val="24"/>
        </w:rPr>
      </w:pPr>
      <w:r w:rsidRPr="00A24F8B">
        <w:rPr>
          <w:sz w:val="24"/>
          <w:szCs w:val="24"/>
        </w:rPr>
        <w:t xml:space="preserve">        </w:t>
      </w:r>
    </w:p>
    <w:p w14:paraId="26A10F40" w14:textId="0556CAA1" w:rsidR="004D7291" w:rsidRPr="00A24F8B" w:rsidRDefault="00C5171B" w:rsidP="00A24F8B">
      <w:pPr>
        <w:pStyle w:val="Bodytext60"/>
        <w:shd w:val="clear" w:color="auto" w:fill="auto"/>
        <w:tabs>
          <w:tab w:val="left" w:pos="260"/>
        </w:tabs>
        <w:spacing w:before="0" w:line="288" w:lineRule="auto"/>
        <w:rPr>
          <w:i w:val="0"/>
          <w:iCs w:val="0"/>
          <w:sz w:val="24"/>
          <w:szCs w:val="24"/>
        </w:rPr>
      </w:pPr>
      <w:r w:rsidRPr="00A24F8B">
        <w:rPr>
          <w:sz w:val="24"/>
          <w:szCs w:val="24"/>
        </w:rPr>
        <w:tab/>
      </w:r>
      <w:r w:rsidRPr="00A24F8B">
        <w:rPr>
          <w:sz w:val="24"/>
          <w:szCs w:val="24"/>
        </w:rPr>
        <w:tab/>
      </w:r>
      <w:r w:rsidR="00FD7733" w:rsidRPr="00A24F8B">
        <w:rPr>
          <w:i w:val="0"/>
          <w:iCs w:val="0"/>
          <w:sz w:val="24"/>
          <w:szCs w:val="24"/>
        </w:rPr>
        <w:t>2.</w:t>
      </w:r>
      <w:r w:rsidRPr="00A24F8B">
        <w:rPr>
          <w:i w:val="0"/>
          <w:iCs w:val="0"/>
          <w:sz w:val="24"/>
          <w:szCs w:val="24"/>
        </w:rPr>
        <w:t xml:space="preserve"> </w:t>
      </w:r>
      <w:r w:rsidR="007B23F0" w:rsidRPr="00A24F8B">
        <w:rPr>
          <w:i w:val="0"/>
          <w:iCs w:val="0"/>
          <w:sz w:val="24"/>
          <w:szCs w:val="24"/>
        </w:rPr>
        <w:t>Definiţii</w:t>
      </w:r>
    </w:p>
    <w:p w14:paraId="0BD2C78B" w14:textId="14FC7E3D" w:rsidR="004D7291" w:rsidRPr="00A24F8B" w:rsidRDefault="006B1ABB" w:rsidP="00A24F8B">
      <w:pPr>
        <w:pStyle w:val="BodyText2"/>
        <w:shd w:val="clear" w:color="auto" w:fill="auto"/>
        <w:tabs>
          <w:tab w:val="left" w:pos="385"/>
        </w:tabs>
        <w:spacing w:line="288" w:lineRule="auto"/>
        <w:rPr>
          <w:sz w:val="24"/>
          <w:szCs w:val="24"/>
        </w:rPr>
      </w:pPr>
      <w:r w:rsidRPr="00A24F8B">
        <w:rPr>
          <w:sz w:val="24"/>
          <w:szCs w:val="24"/>
        </w:rPr>
        <w:t>Î</w:t>
      </w:r>
      <w:r w:rsidR="007B23F0" w:rsidRPr="00A24F8B">
        <w:rPr>
          <w:sz w:val="24"/>
          <w:szCs w:val="24"/>
        </w:rPr>
        <w:t>n</w:t>
      </w:r>
      <w:r w:rsidRPr="00A24F8B">
        <w:rPr>
          <w:sz w:val="24"/>
          <w:szCs w:val="24"/>
        </w:rPr>
        <w:t xml:space="preserve"> </w:t>
      </w:r>
      <w:r w:rsidR="007B23F0" w:rsidRPr="00A24F8B">
        <w:rPr>
          <w:sz w:val="24"/>
          <w:szCs w:val="24"/>
        </w:rPr>
        <w:t>prezentul contract următorii termeni vor fi interpretaţi astfel:</w:t>
      </w:r>
    </w:p>
    <w:p w14:paraId="303DE94D" w14:textId="77777777" w:rsidR="004D7291" w:rsidRPr="00A24F8B" w:rsidRDefault="007B23F0" w:rsidP="00A24F8B">
      <w:pPr>
        <w:pStyle w:val="BodyText2"/>
        <w:numPr>
          <w:ilvl w:val="0"/>
          <w:numId w:val="2"/>
        </w:numPr>
        <w:shd w:val="clear" w:color="auto" w:fill="auto"/>
        <w:tabs>
          <w:tab w:val="left" w:pos="265"/>
        </w:tabs>
        <w:spacing w:line="288" w:lineRule="auto"/>
        <w:ind w:left="20"/>
        <w:rPr>
          <w:sz w:val="24"/>
          <w:szCs w:val="24"/>
        </w:rPr>
      </w:pPr>
      <w:r w:rsidRPr="00A24F8B">
        <w:rPr>
          <w:rStyle w:val="BodytextBoldItalicSpacing0pt"/>
          <w:sz w:val="24"/>
          <w:szCs w:val="24"/>
        </w:rPr>
        <w:t>contract</w:t>
      </w:r>
      <w:r w:rsidRPr="00A24F8B">
        <w:rPr>
          <w:sz w:val="24"/>
          <w:szCs w:val="24"/>
        </w:rPr>
        <w:t xml:space="preserve"> - prezentul contract şi toate anexele sale;</w:t>
      </w:r>
    </w:p>
    <w:p w14:paraId="522C0597" w14:textId="77777777" w:rsidR="004D7291" w:rsidRPr="00A24F8B" w:rsidRDefault="007B23F0" w:rsidP="00A24F8B">
      <w:pPr>
        <w:pStyle w:val="BodyText2"/>
        <w:numPr>
          <w:ilvl w:val="0"/>
          <w:numId w:val="2"/>
        </w:numPr>
        <w:shd w:val="clear" w:color="auto" w:fill="auto"/>
        <w:tabs>
          <w:tab w:val="left" w:pos="279"/>
        </w:tabs>
        <w:spacing w:line="288" w:lineRule="auto"/>
        <w:ind w:left="20"/>
        <w:rPr>
          <w:sz w:val="24"/>
          <w:szCs w:val="24"/>
        </w:rPr>
      </w:pPr>
      <w:r w:rsidRPr="00A24F8B">
        <w:rPr>
          <w:rStyle w:val="BodytextBoldItalicSpacing0pt"/>
          <w:sz w:val="24"/>
          <w:szCs w:val="24"/>
        </w:rPr>
        <w:t>achizitor şi prestator</w:t>
      </w:r>
      <w:r w:rsidRPr="00A24F8B">
        <w:rPr>
          <w:sz w:val="24"/>
          <w:szCs w:val="24"/>
        </w:rPr>
        <w:t xml:space="preserve"> - părţile contractante, aşa cum sunt acestea numite în prezentul contract;</w:t>
      </w:r>
    </w:p>
    <w:p w14:paraId="7DDF4ACB" w14:textId="77777777" w:rsidR="004D7291" w:rsidRPr="00A24F8B" w:rsidRDefault="007B23F0" w:rsidP="00A24F8B">
      <w:pPr>
        <w:pStyle w:val="BodyText2"/>
        <w:numPr>
          <w:ilvl w:val="0"/>
          <w:numId w:val="2"/>
        </w:numPr>
        <w:shd w:val="clear" w:color="auto" w:fill="auto"/>
        <w:tabs>
          <w:tab w:val="left" w:pos="308"/>
        </w:tabs>
        <w:spacing w:line="288" w:lineRule="auto"/>
        <w:ind w:left="20" w:right="20"/>
        <w:rPr>
          <w:sz w:val="24"/>
          <w:szCs w:val="24"/>
        </w:rPr>
      </w:pPr>
      <w:r w:rsidRPr="00A24F8B">
        <w:rPr>
          <w:rStyle w:val="BodytextBoldItalicSpacing0pt"/>
          <w:sz w:val="24"/>
          <w:szCs w:val="24"/>
        </w:rPr>
        <w:t>preţul contractului</w:t>
      </w:r>
      <w:r w:rsidRPr="00A24F8B">
        <w:rPr>
          <w:sz w:val="24"/>
          <w:szCs w:val="24"/>
        </w:rPr>
        <w:t xml:space="preserve"> - preţul plătibil prestatorului de către achizitor, în baza contractului, pentru îndeplinirea integrală şi corespunzătoare a tuturor obligaţiilor asumate prin contract;</w:t>
      </w:r>
    </w:p>
    <w:p w14:paraId="7A453EE2" w14:textId="77777777" w:rsidR="004D7291" w:rsidRPr="00A24F8B" w:rsidRDefault="007B23F0" w:rsidP="00A24F8B">
      <w:pPr>
        <w:pStyle w:val="BodyText2"/>
        <w:numPr>
          <w:ilvl w:val="0"/>
          <w:numId w:val="2"/>
        </w:numPr>
        <w:shd w:val="clear" w:color="auto" w:fill="auto"/>
        <w:tabs>
          <w:tab w:val="left" w:pos="332"/>
        </w:tabs>
        <w:spacing w:line="288" w:lineRule="auto"/>
        <w:ind w:left="20"/>
        <w:rPr>
          <w:sz w:val="24"/>
          <w:szCs w:val="24"/>
        </w:rPr>
      </w:pPr>
      <w:r w:rsidRPr="00A24F8B">
        <w:rPr>
          <w:rStyle w:val="BodytextBoldItalicSpacing0pt"/>
          <w:sz w:val="24"/>
          <w:szCs w:val="24"/>
        </w:rPr>
        <w:t>servicii</w:t>
      </w:r>
      <w:r w:rsidRPr="00A24F8B">
        <w:rPr>
          <w:sz w:val="24"/>
          <w:szCs w:val="24"/>
        </w:rPr>
        <w:t xml:space="preserve"> - activităţi a căror prestare face obiect al contractului;</w:t>
      </w:r>
    </w:p>
    <w:p w14:paraId="4D8A6F18" w14:textId="77777777" w:rsidR="004D7291" w:rsidRPr="00A24F8B" w:rsidRDefault="007B23F0" w:rsidP="00A24F8B">
      <w:pPr>
        <w:pStyle w:val="BodyText2"/>
        <w:numPr>
          <w:ilvl w:val="0"/>
          <w:numId w:val="2"/>
        </w:numPr>
        <w:shd w:val="clear" w:color="auto" w:fill="auto"/>
        <w:tabs>
          <w:tab w:val="left" w:pos="308"/>
        </w:tabs>
        <w:spacing w:line="288" w:lineRule="auto"/>
        <w:ind w:left="20" w:right="20"/>
        <w:rPr>
          <w:sz w:val="24"/>
          <w:szCs w:val="24"/>
        </w:rPr>
      </w:pPr>
      <w:r w:rsidRPr="00A24F8B">
        <w:rPr>
          <w:rStyle w:val="BodytextBoldItalicSpacing0pt"/>
          <w:sz w:val="24"/>
          <w:szCs w:val="24"/>
        </w:rPr>
        <w:t>produse</w:t>
      </w:r>
      <w:r w:rsidRPr="00A24F8B">
        <w:rPr>
          <w:sz w:val="24"/>
          <w:szCs w:val="24"/>
        </w:rPr>
        <w:t xml:space="preserve"> - echipamentele, maşinile, utilajele, piesele de schimb şi orice alte bunuri cuprinse în anexa/anexele la prezentul contract şi pe care prestatorul are obligaţia de a le furniza aferent serviciilor prestate conform contractului;</w:t>
      </w:r>
    </w:p>
    <w:p w14:paraId="52D4C375" w14:textId="77777777" w:rsidR="004D7291" w:rsidRPr="00A24F8B" w:rsidRDefault="007B23F0" w:rsidP="00A24F8B">
      <w:pPr>
        <w:pStyle w:val="BodyText2"/>
        <w:numPr>
          <w:ilvl w:val="0"/>
          <w:numId w:val="2"/>
        </w:numPr>
        <w:shd w:val="clear" w:color="auto" w:fill="auto"/>
        <w:tabs>
          <w:tab w:val="left" w:pos="279"/>
        </w:tabs>
        <w:spacing w:line="288" w:lineRule="auto"/>
        <w:ind w:left="20" w:right="20"/>
        <w:rPr>
          <w:sz w:val="24"/>
          <w:szCs w:val="24"/>
        </w:rPr>
      </w:pPr>
      <w:r w:rsidRPr="00A24F8B">
        <w:rPr>
          <w:rStyle w:val="BodytextBoldItalicSpacing0pt"/>
          <w:sz w:val="24"/>
          <w:szCs w:val="24"/>
        </w:rPr>
        <w:t>forţa majoră -</w:t>
      </w:r>
      <w:r w:rsidRPr="00A24F8B">
        <w:rPr>
          <w:sz w:val="24"/>
          <w:szCs w:val="24"/>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fară a crea o imposibilitate de executare, face extrem de costisitoare executarea obligaţiilor uneia din părţi;</w:t>
      </w:r>
    </w:p>
    <w:p w14:paraId="3004FE44" w14:textId="2254E277" w:rsidR="001521A7" w:rsidRDefault="00E935C8" w:rsidP="00A24F8B">
      <w:pPr>
        <w:pStyle w:val="BodyText2"/>
        <w:shd w:val="clear" w:color="auto" w:fill="auto"/>
        <w:tabs>
          <w:tab w:val="left" w:pos="289"/>
        </w:tabs>
        <w:spacing w:line="288" w:lineRule="auto"/>
        <w:ind w:left="60"/>
        <w:jc w:val="left"/>
        <w:rPr>
          <w:sz w:val="24"/>
          <w:szCs w:val="24"/>
        </w:rPr>
      </w:pPr>
      <w:r w:rsidRPr="00A24F8B">
        <w:rPr>
          <w:rStyle w:val="BodytextBoldItalicSpacing0pt"/>
          <w:rFonts w:eastAsia="Courier New"/>
          <w:sz w:val="24"/>
          <w:szCs w:val="24"/>
        </w:rPr>
        <w:t xml:space="preserve">g) </w:t>
      </w:r>
      <w:r w:rsidR="007B23F0" w:rsidRPr="00A24F8B">
        <w:rPr>
          <w:rStyle w:val="BodytextBoldItalicSpacing0pt"/>
          <w:rFonts w:eastAsia="Courier New"/>
          <w:sz w:val="24"/>
          <w:szCs w:val="24"/>
        </w:rPr>
        <w:t>zi</w:t>
      </w:r>
      <w:r w:rsidR="007B23F0" w:rsidRPr="00A24F8B">
        <w:rPr>
          <w:sz w:val="24"/>
          <w:szCs w:val="24"/>
        </w:rPr>
        <w:t xml:space="preserve"> - zi calendaristică; </w:t>
      </w:r>
      <w:r w:rsidR="007B23F0" w:rsidRPr="00A24F8B">
        <w:rPr>
          <w:rStyle w:val="BodytextBoldItalicSpacing0pt"/>
          <w:rFonts w:eastAsia="Courier New"/>
          <w:sz w:val="24"/>
          <w:szCs w:val="24"/>
        </w:rPr>
        <w:t>an</w:t>
      </w:r>
      <w:r w:rsidR="007B23F0" w:rsidRPr="00A24F8B">
        <w:rPr>
          <w:sz w:val="24"/>
          <w:szCs w:val="24"/>
        </w:rPr>
        <w:t xml:space="preserve"> - 365 de zile.</w:t>
      </w:r>
    </w:p>
    <w:p w14:paraId="424D6893" w14:textId="77777777" w:rsidR="00A24F8B" w:rsidRDefault="00A24F8B" w:rsidP="00A24F8B">
      <w:pPr>
        <w:pStyle w:val="BodyText2"/>
        <w:shd w:val="clear" w:color="auto" w:fill="auto"/>
        <w:tabs>
          <w:tab w:val="left" w:pos="289"/>
        </w:tabs>
        <w:spacing w:line="288" w:lineRule="auto"/>
        <w:ind w:left="60"/>
        <w:jc w:val="left"/>
        <w:rPr>
          <w:rStyle w:val="BodytextBoldItalicSpacing0pt"/>
          <w:b w:val="0"/>
          <w:bCs w:val="0"/>
          <w:i w:val="0"/>
          <w:iCs w:val="0"/>
          <w:spacing w:val="5"/>
          <w:sz w:val="24"/>
          <w:szCs w:val="24"/>
        </w:rPr>
      </w:pPr>
    </w:p>
    <w:p w14:paraId="6E8E9A06" w14:textId="77777777" w:rsidR="00A24F8B" w:rsidRDefault="00A24F8B" w:rsidP="00A24F8B">
      <w:pPr>
        <w:pStyle w:val="BodyText2"/>
        <w:shd w:val="clear" w:color="auto" w:fill="auto"/>
        <w:tabs>
          <w:tab w:val="left" w:pos="289"/>
        </w:tabs>
        <w:spacing w:line="288" w:lineRule="auto"/>
        <w:ind w:left="60"/>
        <w:jc w:val="left"/>
        <w:rPr>
          <w:rStyle w:val="BodytextBoldItalicSpacing0pt"/>
          <w:b w:val="0"/>
          <w:bCs w:val="0"/>
          <w:i w:val="0"/>
          <w:iCs w:val="0"/>
          <w:spacing w:val="5"/>
          <w:sz w:val="24"/>
          <w:szCs w:val="24"/>
        </w:rPr>
      </w:pPr>
    </w:p>
    <w:p w14:paraId="78BBD2F4" w14:textId="77777777" w:rsidR="00A24F8B" w:rsidRPr="00A24F8B" w:rsidRDefault="00A24F8B" w:rsidP="00A24F8B">
      <w:pPr>
        <w:pStyle w:val="BodyText2"/>
        <w:shd w:val="clear" w:color="auto" w:fill="auto"/>
        <w:tabs>
          <w:tab w:val="left" w:pos="289"/>
        </w:tabs>
        <w:spacing w:line="288" w:lineRule="auto"/>
        <w:ind w:left="60"/>
        <w:jc w:val="left"/>
        <w:rPr>
          <w:rStyle w:val="BodytextBoldItalicSpacing0pt"/>
          <w:b w:val="0"/>
          <w:bCs w:val="0"/>
          <w:i w:val="0"/>
          <w:iCs w:val="0"/>
          <w:spacing w:val="5"/>
          <w:sz w:val="24"/>
          <w:szCs w:val="24"/>
        </w:rPr>
      </w:pPr>
    </w:p>
    <w:p w14:paraId="71C4DCE0" w14:textId="0059CE01" w:rsidR="00890F0E" w:rsidRPr="00A24F8B" w:rsidRDefault="00BD3082" w:rsidP="00A24F8B">
      <w:pPr>
        <w:pStyle w:val="BodyText2"/>
        <w:shd w:val="clear" w:color="auto" w:fill="auto"/>
        <w:tabs>
          <w:tab w:val="left" w:pos="289"/>
        </w:tabs>
        <w:spacing w:line="288" w:lineRule="auto"/>
        <w:ind w:left="60"/>
        <w:jc w:val="center"/>
        <w:rPr>
          <w:b/>
          <w:i/>
          <w:iCs/>
          <w:sz w:val="24"/>
          <w:szCs w:val="24"/>
        </w:rPr>
      </w:pPr>
      <w:r w:rsidRPr="00A24F8B">
        <w:rPr>
          <w:b/>
          <w:i/>
          <w:iCs/>
          <w:sz w:val="24"/>
          <w:szCs w:val="24"/>
        </w:rPr>
        <w:t>Clauze obligatorii</w:t>
      </w:r>
    </w:p>
    <w:p w14:paraId="60B2C203" w14:textId="77777777" w:rsidR="00571E1E" w:rsidRPr="00A24F8B" w:rsidRDefault="00571E1E" w:rsidP="00A24F8B">
      <w:pPr>
        <w:pStyle w:val="BodyText2"/>
        <w:shd w:val="clear" w:color="auto" w:fill="auto"/>
        <w:tabs>
          <w:tab w:val="left" w:pos="289"/>
        </w:tabs>
        <w:spacing w:line="288" w:lineRule="auto"/>
        <w:ind w:left="60"/>
        <w:jc w:val="center"/>
        <w:rPr>
          <w:b/>
          <w:i/>
          <w:iCs/>
          <w:sz w:val="24"/>
          <w:szCs w:val="24"/>
        </w:rPr>
      </w:pPr>
    </w:p>
    <w:p w14:paraId="270C868F" w14:textId="3D5C497C" w:rsidR="00890F0E" w:rsidRPr="00A24F8B" w:rsidRDefault="00C5171B" w:rsidP="00A24F8B">
      <w:pPr>
        <w:pStyle w:val="BodyText2"/>
        <w:shd w:val="clear" w:color="auto" w:fill="auto"/>
        <w:tabs>
          <w:tab w:val="left" w:pos="289"/>
        </w:tabs>
        <w:spacing w:line="288" w:lineRule="auto"/>
        <w:ind w:left="60"/>
        <w:jc w:val="left"/>
        <w:rPr>
          <w:b/>
          <w:bCs/>
          <w:i/>
          <w:iCs/>
          <w:sz w:val="24"/>
          <w:szCs w:val="24"/>
        </w:rPr>
      </w:pPr>
      <w:r w:rsidRPr="00A24F8B">
        <w:rPr>
          <w:b/>
          <w:bCs/>
          <w:sz w:val="24"/>
          <w:szCs w:val="24"/>
        </w:rPr>
        <w:lastRenderedPageBreak/>
        <w:tab/>
      </w:r>
      <w:r w:rsidRPr="00A24F8B">
        <w:rPr>
          <w:b/>
          <w:bCs/>
          <w:sz w:val="24"/>
          <w:szCs w:val="24"/>
        </w:rPr>
        <w:tab/>
      </w:r>
      <w:r w:rsidR="00890F0E" w:rsidRPr="00A24F8B">
        <w:rPr>
          <w:b/>
          <w:bCs/>
          <w:sz w:val="24"/>
          <w:szCs w:val="24"/>
        </w:rPr>
        <w:t>3</w:t>
      </w:r>
      <w:r w:rsidR="00E935C8" w:rsidRPr="00A24F8B">
        <w:rPr>
          <w:b/>
          <w:bCs/>
          <w:sz w:val="24"/>
          <w:szCs w:val="24"/>
        </w:rPr>
        <w:t>.</w:t>
      </w:r>
      <w:r w:rsidR="00CF2060" w:rsidRPr="00A24F8B">
        <w:rPr>
          <w:b/>
          <w:bCs/>
          <w:sz w:val="24"/>
          <w:szCs w:val="24"/>
        </w:rPr>
        <w:t xml:space="preserve"> </w:t>
      </w:r>
      <w:r w:rsidR="007B23F0" w:rsidRPr="00A24F8B">
        <w:rPr>
          <w:b/>
          <w:bCs/>
          <w:sz w:val="24"/>
          <w:szCs w:val="24"/>
        </w:rPr>
        <w:t xml:space="preserve">Obiectul </w:t>
      </w:r>
      <w:r w:rsidR="00890F0E" w:rsidRPr="00A24F8B">
        <w:rPr>
          <w:b/>
          <w:bCs/>
          <w:sz w:val="24"/>
          <w:szCs w:val="24"/>
        </w:rPr>
        <w:t>contractului</w:t>
      </w:r>
    </w:p>
    <w:p w14:paraId="658C0150" w14:textId="4F572421" w:rsidR="004D7291" w:rsidRPr="00A24F8B" w:rsidRDefault="00CF2060" w:rsidP="00A24F8B">
      <w:pPr>
        <w:pStyle w:val="BodyText2"/>
        <w:shd w:val="clear" w:color="auto" w:fill="auto"/>
        <w:tabs>
          <w:tab w:val="left" w:pos="559"/>
        </w:tabs>
        <w:spacing w:line="288" w:lineRule="auto"/>
        <w:ind w:left="60" w:right="60"/>
        <w:rPr>
          <w:sz w:val="24"/>
          <w:szCs w:val="24"/>
        </w:rPr>
      </w:pPr>
      <w:r w:rsidRPr="00A24F8B">
        <w:rPr>
          <w:sz w:val="24"/>
          <w:szCs w:val="24"/>
        </w:rPr>
        <w:t xml:space="preserve">3.1. </w:t>
      </w:r>
      <w:r w:rsidR="007B23F0" w:rsidRPr="00A24F8B">
        <w:rPr>
          <w:sz w:val="24"/>
          <w:szCs w:val="24"/>
        </w:rPr>
        <w:t xml:space="preserve">Prestatorul se obligă să presteze </w:t>
      </w:r>
      <w:r w:rsidR="00571E1E" w:rsidRPr="00A24F8B">
        <w:rPr>
          <w:b/>
          <w:bCs/>
          <w:sz w:val="24"/>
          <w:szCs w:val="24"/>
        </w:rPr>
        <w:t>servicii de igienizare, curățare, dezinfecție unitate interioară și exterioară inclusiv completare freon pentru un număr de 14 aparate de aer condiționat aflate în dotarea Direcției Generale pentru Administrarea Patrimoniului Imobiliar</w:t>
      </w:r>
      <w:r w:rsidR="006B1ABB" w:rsidRPr="00A24F8B">
        <w:rPr>
          <w:sz w:val="24"/>
          <w:szCs w:val="24"/>
        </w:rPr>
        <w:t>, în conformitate cu specificaţiile Caietului de sarcini</w:t>
      </w:r>
      <w:r w:rsidR="001521A7" w:rsidRPr="00A24F8B">
        <w:rPr>
          <w:sz w:val="24"/>
          <w:szCs w:val="24"/>
        </w:rPr>
        <w:t xml:space="preserve"> și oferta transmisă, </w:t>
      </w:r>
      <w:r w:rsidR="006B1ABB" w:rsidRPr="00A24F8B">
        <w:rPr>
          <w:sz w:val="24"/>
          <w:szCs w:val="24"/>
        </w:rPr>
        <w:t>anex</w:t>
      </w:r>
      <w:r w:rsidR="001521A7" w:rsidRPr="00A24F8B">
        <w:rPr>
          <w:sz w:val="24"/>
          <w:szCs w:val="24"/>
        </w:rPr>
        <w:t>e</w:t>
      </w:r>
      <w:r w:rsidR="006B1ABB" w:rsidRPr="00A24F8B">
        <w:rPr>
          <w:sz w:val="24"/>
          <w:szCs w:val="24"/>
        </w:rPr>
        <w:t xml:space="preserve"> la contract.</w:t>
      </w:r>
    </w:p>
    <w:p w14:paraId="5BA48DCD" w14:textId="77777777" w:rsidR="006B1ABB" w:rsidRPr="00A24F8B" w:rsidRDefault="006B1ABB" w:rsidP="00A24F8B">
      <w:pPr>
        <w:pStyle w:val="DefaultText"/>
        <w:spacing w:line="288" w:lineRule="auto"/>
        <w:jc w:val="both"/>
        <w:rPr>
          <w:szCs w:val="24"/>
        </w:rPr>
      </w:pPr>
    </w:p>
    <w:p w14:paraId="3BD16293" w14:textId="282C5FC4" w:rsidR="00890F0E" w:rsidRPr="00A24F8B" w:rsidRDefault="00890F0E" w:rsidP="00A24F8B">
      <w:pPr>
        <w:pStyle w:val="BodyText2"/>
        <w:shd w:val="clear" w:color="auto" w:fill="auto"/>
        <w:tabs>
          <w:tab w:val="left" w:pos="559"/>
        </w:tabs>
        <w:spacing w:line="288" w:lineRule="auto"/>
        <w:ind w:right="60"/>
        <w:rPr>
          <w:b/>
          <w:bCs/>
          <w:sz w:val="24"/>
          <w:szCs w:val="24"/>
        </w:rPr>
      </w:pPr>
      <w:r w:rsidRPr="00A24F8B">
        <w:rPr>
          <w:b/>
          <w:bCs/>
          <w:sz w:val="24"/>
          <w:szCs w:val="24"/>
        </w:rPr>
        <w:tab/>
      </w:r>
      <w:r w:rsidR="00361CBE" w:rsidRPr="00A24F8B">
        <w:rPr>
          <w:b/>
          <w:bCs/>
          <w:sz w:val="24"/>
          <w:szCs w:val="24"/>
        </w:rPr>
        <w:tab/>
      </w:r>
      <w:r w:rsidR="00CF2060" w:rsidRPr="00A24F8B">
        <w:rPr>
          <w:b/>
          <w:bCs/>
          <w:sz w:val="24"/>
          <w:szCs w:val="24"/>
        </w:rPr>
        <w:t>4</w:t>
      </w:r>
      <w:r w:rsidRPr="00A24F8B">
        <w:rPr>
          <w:b/>
          <w:bCs/>
          <w:sz w:val="24"/>
          <w:szCs w:val="24"/>
        </w:rPr>
        <w:t>. Pretul contractului</w:t>
      </w:r>
    </w:p>
    <w:p w14:paraId="4555F1CC" w14:textId="2BA51BA6" w:rsidR="00571E1E" w:rsidRPr="00A24F8B" w:rsidRDefault="00860FA4" w:rsidP="00A24F8B">
      <w:pPr>
        <w:pStyle w:val="BodyText2"/>
        <w:numPr>
          <w:ilvl w:val="0"/>
          <w:numId w:val="3"/>
        </w:numPr>
        <w:shd w:val="clear" w:color="auto" w:fill="auto"/>
        <w:tabs>
          <w:tab w:val="left" w:pos="502"/>
          <w:tab w:val="left" w:leader="dot" w:pos="2686"/>
        </w:tabs>
        <w:spacing w:line="288" w:lineRule="auto"/>
        <w:ind w:left="60" w:right="60"/>
        <w:rPr>
          <w:sz w:val="24"/>
          <w:szCs w:val="24"/>
        </w:rPr>
      </w:pPr>
      <w:r w:rsidRPr="00A24F8B">
        <w:rPr>
          <w:sz w:val="24"/>
          <w:szCs w:val="24"/>
        </w:rPr>
        <w:t xml:space="preserve">Valoarea totală a contractului este de </w:t>
      </w:r>
      <w:r w:rsidR="00571E1E" w:rsidRPr="00A24F8B">
        <w:rPr>
          <w:sz w:val="24"/>
          <w:szCs w:val="24"/>
        </w:rPr>
        <w:t>3.500 lei fără TVA, la care se adaugă TVA în sumă de 665 lei rezultând o valoare de 4.165 lei cu TVA.</w:t>
      </w:r>
    </w:p>
    <w:p w14:paraId="27B382A5" w14:textId="44C47EED" w:rsidR="00E56D4C" w:rsidRPr="00A24F8B" w:rsidRDefault="007B23F0" w:rsidP="00A24F8B">
      <w:pPr>
        <w:pStyle w:val="BodyText2"/>
        <w:numPr>
          <w:ilvl w:val="0"/>
          <w:numId w:val="3"/>
        </w:numPr>
        <w:shd w:val="clear" w:color="auto" w:fill="auto"/>
        <w:tabs>
          <w:tab w:val="left" w:pos="502"/>
          <w:tab w:val="left" w:leader="dot" w:pos="2686"/>
        </w:tabs>
        <w:spacing w:line="288" w:lineRule="auto"/>
        <w:ind w:left="60" w:right="60"/>
        <w:rPr>
          <w:sz w:val="24"/>
          <w:szCs w:val="24"/>
        </w:rPr>
      </w:pPr>
      <w:r w:rsidRPr="00A24F8B">
        <w:rPr>
          <w:sz w:val="24"/>
          <w:szCs w:val="24"/>
        </w:rPr>
        <w:t xml:space="preserve">Achizitorul se obligă să plătească </w:t>
      </w:r>
      <w:r w:rsidR="00E56D4C" w:rsidRPr="00A24F8B">
        <w:rPr>
          <w:sz w:val="24"/>
          <w:szCs w:val="24"/>
        </w:rPr>
        <w:t xml:space="preserve">pretul convenit </w:t>
      </w:r>
      <w:r w:rsidR="0002190A">
        <w:rPr>
          <w:sz w:val="24"/>
          <w:szCs w:val="24"/>
        </w:rPr>
        <w:t>î</w:t>
      </w:r>
      <w:r w:rsidR="00E56D4C" w:rsidRPr="00A24F8B">
        <w:rPr>
          <w:sz w:val="24"/>
          <w:szCs w:val="24"/>
        </w:rPr>
        <w:t>n prezentul contract pentru serviciile prestate, care va ram</w:t>
      </w:r>
      <w:r w:rsidR="00571E1E" w:rsidRPr="00A24F8B">
        <w:rPr>
          <w:sz w:val="24"/>
          <w:szCs w:val="24"/>
        </w:rPr>
        <w:t>â</w:t>
      </w:r>
      <w:r w:rsidR="00E56D4C" w:rsidRPr="00A24F8B">
        <w:rPr>
          <w:sz w:val="24"/>
          <w:szCs w:val="24"/>
        </w:rPr>
        <w:t>ne ferm pe toat</w:t>
      </w:r>
      <w:r w:rsidR="00571E1E" w:rsidRPr="00A24F8B">
        <w:rPr>
          <w:sz w:val="24"/>
          <w:szCs w:val="24"/>
        </w:rPr>
        <w:t>ă</w:t>
      </w:r>
      <w:r w:rsidR="00E56D4C" w:rsidRPr="00A24F8B">
        <w:rPr>
          <w:sz w:val="24"/>
          <w:szCs w:val="24"/>
        </w:rPr>
        <w:t xml:space="preserve"> perioada derul</w:t>
      </w:r>
      <w:r w:rsidR="00571E1E" w:rsidRPr="00A24F8B">
        <w:rPr>
          <w:sz w:val="24"/>
          <w:szCs w:val="24"/>
        </w:rPr>
        <w:t>ă</w:t>
      </w:r>
      <w:r w:rsidR="00E56D4C" w:rsidRPr="00A24F8B">
        <w:rPr>
          <w:sz w:val="24"/>
          <w:szCs w:val="24"/>
        </w:rPr>
        <w:t>rii acestuia.</w:t>
      </w:r>
    </w:p>
    <w:p w14:paraId="36DBB6FE" w14:textId="77777777" w:rsidR="008B3BC8" w:rsidRPr="00A24F8B" w:rsidRDefault="008B3BC8" w:rsidP="00A24F8B">
      <w:pPr>
        <w:pStyle w:val="Bodytext60"/>
        <w:shd w:val="clear" w:color="auto" w:fill="auto"/>
        <w:tabs>
          <w:tab w:val="left" w:pos="295"/>
        </w:tabs>
        <w:spacing w:before="0" w:after="38" w:line="288" w:lineRule="auto"/>
        <w:ind w:left="60"/>
        <w:rPr>
          <w:sz w:val="24"/>
          <w:szCs w:val="24"/>
        </w:rPr>
      </w:pPr>
    </w:p>
    <w:p w14:paraId="49726A22" w14:textId="65E5AAF0" w:rsidR="00361CBE" w:rsidRPr="00A24F8B" w:rsidRDefault="00C5171B" w:rsidP="00A24F8B">
      <w:pPr>
        <w:pStyle w:val="Bodytext60"/>
        <w:shd w:val="clear" w:color="auto" w:fill="auto"/>
        <w:tabs>
          <w:tab w:val="left" w:pos="295"/>
        </w:tabs>
        <w:spacing w:before="0" w:line="288" w:lineRule="auto"/>
        <w:ind w:left="60"/>
        <w:rPr>
          <w:i w:val="0"/>
          <w:iCs w:val="0"/>
          <w:sz w:val="24"/>
          <w:szCs w:val="24"/>
        </w:rPr>
      </w:pPr>
      <w:r w:rsidRPr="00A24F8B">
        <w:rPr>
          <w:sz w:val="24"/>
          <w:szCs w:val="24"/>
        </w:rPr>
        <w:tab/>
      </w:r>
      <w:r w:rsidRPr="00A24F8B">
        <w:rPr>
          <w:i w:val="0"/>
          <w:iCs w:val="0"/>
          <w:sz w:val="24"/>
          <w:szCs w:val="24"/>
        </w:rPr>
        <w:tab/>
      </w:r>
      <w:r w:rsidR="00CF2060" w:rsidRPr="00A24F8B">
        <w:rPr>
          <w:i w:val="0"/>
          <w:iCs w:val="0"/>
          <w:sz w:val="24"/>
          <w:szCs w:val="24"/>
        </w:rPr>
        <w:t>5</w:t>
      </w:r>
      <w:r w:rsidR="00CE1D33" w:rsidRPr="00A24F8B">
        <w:rPr>
          <w:i w:val="0"/>
          <w:iCs w:val="0"/>
          <w:sz w:val="24"/>
          <w:szCs w:val="24"/>
        </w:rPr>
        <w:t>.</w:t>
      </w:r>
      <w:r w:rsidRPr="00A24F8B">
        <w:rPr>
          <w:i w:val="0"/>
          <w:iCs w:val="0"/>
          <w:sz w:val="24"/>
          <w:szCs w:val="24"/>
        </w:rPr>
        <w:t xml:space="preserve"> </w:t>
      </w:r>
      <w:r w:rsidR="007B23F0" w:rsidRPr="00A24F8B">
        <w:rPr>
          <w:i w:val="0"/>
          <w:iCs w:val="0"/>
          <w:sz w:val="24"/>
          <w:szCs w:val="24"/>
        </w:rPr>
        <w:t>Durata contractului</w:t>
      </w:r>
    </w:p>
    <w:p w14:paraId="40A1CDF5" w14:textId="77777777" w:rsidR="00860FA4" w:rsidRPr="00A24F8B" w:rsidRDefault="00CF2060" w:rsidP="00A24F8B">
      <w:pPr>
        <w:spacing w:line="288" w:lineRule="auto"/>
        <w:contextualSpacing/>
        <w:jc w:val="both"/>
        <w:rPr>
          <w:rFonts w:ascii="Times New Roman" w:hAnsi="Times New Roman" w:cs="Times New Roman"/>
        </w:rPr>
      </w:pPr>
      <w:r w:rsidRPr="00A24F8B">
        <w:rPr>
          <w:rFonts w:ascii="Times New Roman" w:hAnsi="Times New Roman" w:cs="Times New Roman"/>
        </w:rPr>
        <w:t>5</w:t>
      </w:r>
      <w:r w:rsidR="007B23F0" w:rsidRPr="00A24F8B">
        <w:rPr>
          <w:rFonts w:ascii="Times New Roman" w:hAnsi="Times New Roman" w:cs="Times New Roman"/>
        </w:rPr>
        <w:t>.1.</w:t>
      </w:r>
      <w:r w:rsidR="001521A7" w:rsidRPr="00A24F8B">
        <w:rPr>
          <w:rFonts w:ascii="Times New Roman" w:hAnsi="Times New Roman" w:cs="Times New Roman"/>
        </w:rPr>
        <w:t xml:space="preserve"> </w:t>
      </w:r>
      <w:r w:rsidR="00860FA4" w:rsidRPr="00A24F8B">
        <w:rPr>
          <w:rFonts w:ascii="Times New Roman" w:hAnsi="Times New Roman" w:cs="Times New Roman"/>
        </w:rPr>
        <w:t>Contractul intră în vigoare la data semnării și până la data îndeplinirii obligațiilor contractuale reciproce, dar nu mai târziu de 31.12.2023.</w:t>
      </w:r>
    </w:p>
    <w:p w14:paraId="6DCC1E6D" w14:textId="70619736" w:rsidR="008B3BC8" w:rsidRPr="00A24F8B" w:rsidRDefault="00B05956" w:rsidP="00A24F8B">
      <w:pPr>
        <w:spacing w:line="288" w:lineRule="auto"/>
        <w:contextualSpacing/>
        <w:jc w:val="both"/>
        <w:rPr>
          <w:rFonts w:ascii="Times New Roman" w:hAnsi="Times New Roman" w:cs="Times New Roman"/>
        </w:rPr>
      </w:pPr>
      <w:r w:rsidRPr="00A24F8B">
        <w:rPr>
          <w:rFonts w:ascii="Times New Roman" w:hAnsi="Times New Roman" w:cs="Times New Roman"/>
        </w:rPr>
        <w:t>5</w:t>
      </w:r>
      <w:r w:rsidR="00860FA4" w:rsidRPr="00A24F8B">
        <w:rPr>
          <w:rFonts w:ascii="Times New Roman" w:hAnsi="Times New Roman" w:cs="Times New Roman"/>
        </w:rPr>
        <w:t>.</w:t>
      </w:r>
      <w:r w:rsidR="00F225F3" w:rsidRPr="00A24F8B">
        <w:rPr>
          <w:rFonts w:ascii="Times New Roman" w:hAnsi="Times New Roman" w:cs="Times New Roman"/>
        </w:rPr>
        <w:t>2</w:t>
      </w:r>
      <w:r w:rsidR="00860FA4" w:rsidRPr="00A24F8B">
        <w:rPr>
          <w:rFonts w:ascii="Times New Roman" w:hAnsi="Times New Roman" w:cs="Times New Roman"/>
        </w:rPr>
        <w:t>. Prezentul contract înceteaz</w:t>
      </w:r>
      <w:r w:rsidR="0002190A">
        <w:rPr>
          <w:rFonts w:ascii="Times New Roman" w:hAnsi="Times New Roman" w:cs="Times New Roman"/>
        </w:rPr>
        <w:t>ă</w:t>
      </w:r>
      <w:r w:rsidR="00860FA4" w:rsidRPr="00A24F8B">
        <w:rPr>
          <w:rFonts w:ascii="Times New Roman" w:hAnsi="Times New Roman" w:cs="Times New Roman"/>
        </w:rPr>
        <w:t xml:space="preserve"> s</w:t>
      </w:r>
      <w:r w:rsidR="0002190A">
        <w:rPr>
          <w:rFonts w:ascii="Times New Roman" w:hAnsi="Times New Roman" w:cs="Times New Roman"/>
        </w:rPr>
        <w:t>ă</w:t>
      </w:r>
      <w:r w:rsidR="00860FA4" w:rsidRPr="00A24F8B">
        <w:rPr>
          <w:rFonts w:ascii="Times New Roman" w:hAnsi="Times New Roman" w:cs="Times New Roman"/>
        </w:rPr>
        <w:t xml:space="preserve"> produc</w:t>
      </w:r>
      <w:r w:rsidR="0002190A">
        <w:rPr>
          <w:rFonts w:ascii="Times New Roman" w:hAnsi="Times New Roman" w:cs="Times New Roman"/>
        </w:rPr>
        <w:t>ă</w:t>
      </w:r>
      <w:r w:rsidR="00860FA4" w:rsidRPr="00A24F8B">
        <w:rPr>
          <w:rFonts w:ascii="Times New Roman" w:hAnsi="Times New Roman" w:cs="Times New Roman"/>
        </w:rPr>
        <w:t xml:space="preserve"> efecte la data finalizării obligațiilor contractuale</w:t>
      </w:r>
      <w:r w:rsidRPr="00A24F8B">
        <w:rPr>
          <w:rFonts w:ascii="Times New Roman" w:hAnsi="Times New Roman" w:cs="Times New Roman"/>
        </w:rPr>
        <w:t>.</w:t>
      </w:r>
    </w:p>
    <w:p w14:paraId="2E925925" w14:textId="77777777" w:rsidR="00B05956" w:rsidRPr="00A24F8B" w:rsidRDefault="00B05956" w:rsidP="00A24F8B">
      <w:pPr>
        <w:spacing w:line="288" w:lineRule="auto"/>
        <w:contextualSpacing/>
        <w:jc w:val="both"/>
        <w:rPr>
          <w:rFonts w:ascii="Times New Roman" w:hAnsi="Times New Roman" w:cs="Times New Roman"/>
        </w:rPr>
      </w:pPr>
    </w:p>
    <w:p w14:paraId="55676C72" w14:textId="506A2854" w:rsidR="004D7291" w:rsidRPr="00A24F8B" w:rsidRDefault="00361CBE" w:rsidP="00A24F8B">
      <w:pPr>
        <w:pStyle w:val="Bodytext60"/>
        <w:shd w:val="clear" w:color="auto" w:fill="auto"/>
        <w:tabs>
          <w:tab w:val="left" w:pos="295"/>
        </w:tabs>
        <w:spacing w:before="0" w:line="288" w:lineRule="auto"/>
        <w:ind w:left="60"/>
        <w:jc w:val="left"/>
        <w:rPr>
          <w:i w:val="0"/>
          <w:iCs w:val="0"/>
          <w:sz w:val="24"/>
          <w:szCs w:val="24"/>
        </w:rPr>
      </w:pPr>
      <w:r w:rsidRPr="00A24F8B">
        <w:rPr>
          <w:sz w:val="24"/>
          <w:szCs w:val="24"/>
        </w:rPr>
        <w:tab/>
      </w:r>
      <w:r w:rsidRPr="00A24F8B">
        <w:rPr>
          <w:sz w:val="24"/>
          <w:szCs w:val="24"/>
        </w:rPr>
        <w:tab/>
      </w:r>
      <w:r w:rsidR="00E935C8" w:rsidRPr="00A24F8B">
        <w:rPr>
          <w:i w:val="0"/>
          <w:iCs w:val="0"/>
          <w:sz w:val="24"/>
          <w:szCs w:val="24"/>
        </w:rPr>
        <w:t>6.</w:t>
      </w:r>
      <w:r w:rsidR="00C5171B" w:rsidRPr="00A24F8B">
        <w:rPr>
          <w:i w:val="0"/>
          <w:iCs w:val="0"/>
          <w:sz w:val="24"/>
          <w:szCs w:val="24"/>
        </w:rPr>
        <w:t xml:space="preserve"> </w:t>
      </w:r>
      <w:r w:rsidR="00890F0E" w:rsidRPr="00A24F8B">
        <w:rPr>
          <w:i w:val="0"/>
          <w:iCs w:val="0"/>
          <w:sz w:val="24"/>
          <w:szCs w:val="24"/>
        </w:rPr>
        <w:t>Executarea contractului</w:t>
      </w:r>
    </w:p>
    <w:p w14:paraId="6B6E9CB7" w14:textId="56E83697" w:rsidR="004D7291" w:rsidRPr="00A24F8B" w:rsidRDefault="00890F0E" w:rsidP="00A24F8B">
      <w:pPr>
        <w:pStyle w:val="BodyText2"/>
        <w:shd w:val="clear" w:color="auto" w:fill="auto"/>
        <w:tabs>
          <w:tab w:val="left" w:pos="410"/>
        </w:tabs>
        <w:spacing w:line="288" w:lineRule="auto"/>
        <w:jc w:val="left"/>
        <w:rPr>
          <w:sz w:val="24"/>
          <w:szCs w:val="24"/>
        </w:rPr>
      </w:pPr>
      <w:r w:rsidRPr="00A24F8B">
        <w:rPr>
          <w:sz w:val="24"/>
          <w:szCs w:val="24"/>
        </w:rPr>
        <w:t xml:space="preserve">6.1. Executarea contractului </w:t>
      </w:r>
      <w:r w:rsidR="00652AF1" w:rsidRPr="00A24F8B">
        <w:rPr>
          <w:sz w:val="24"/>
          <w:szCs w:val="24"/>
        </w:rPr>
        <w:t>î</w:t>
      </w:r>
      <w:r w:rsidRPr="00A24F8B">
        <w:rPr>
          <w:sz w:val="24"/>
          <w:szCs w:val="24"/>
        </w:rPr>
        <w:t xml:space="preserve">ncepe după semnarea </w:t>
      </w:r>
      <w:r w:rsidR="00037F14" w:rsidRPr="00A24F8B">
        <w:rPr>
          <w:sz w:val="24"/>
          <w:szCs w:val="24"/>
        </w:rPr>
        <w:t>de c</w:t>
      </w:r>
      <w:r w:rsidR="00652AF1" w:rsidRPr="00A24F8B">
        <w:rPr>
          <w:sz w:val="24"/>
          <w:szCs w:val="24"/>
        </w:rPr>
        <w:t>ă</w:t>
      </w:r>
      <w:r w:rsidR="00037F14" w:rsidRPr="00A24F8B">
        <w:rPr>
          <w:sz w:val="24"/>
          <w:szCs w:val="24"/>
        </w:rPr>
        <w:t>tre p</w:t>
      </w:r>
      <w:r w:rsidR="00652AF1" w:rsidRPr="00A24F8B">
        <w:rPr>
          <w:sz w:val="24"/>
          <w:szCs w:val="24"/>
        </w:rPr>
        <w:t>ă</w:t>
      </w:r>
      <w:r w:rsidR="00037F14" w:rsidRPr="00A24F8B">
        <w:rPr>
          <w:sz w:val="24"/>
          <w:szCs w:val="24"/>
        </w:rPr>
        <w:t>r</w:t>
      </w:r>
      <w:r w:rsidR="00652AF1" w:rsidRPr="00A24F8B">
        <w:rPr>
          <w:sz w:val="24"/>
          <w:szCs w:val="24"/>
        </w:rPr>
        <w:t>ț</w:t>
      </w:r>
      <w:r w:rsidR="00037F14" w:rsidRPr="00A24F8B">
        <w:rPr>
          <w:sz w:val="24"/>
          <w:szCs w:val="24"/>
        </w:rPr>
        <w:t>i.</w:t>
      </w:r>
    </w:p>
    <w:p w14:paraId="074F5C5F" w14:textId="0A976AE7" w:rsidR="002958C9" w:rsidRPr="00A24F8B" w:rsidRDefault="002958C9" w:rsidP="00A24F8B">
      <w:pPr>
        <w:pStyle w:val="BodyText2"/>
        <w:shd w:val="clear" w:color="auto" w:fill="auto"/>
        <w:tabs>
          <w:tab w:val="left" w:pos="410"/>
        </w:tabs>
        <w:spacing w:line="288" w:lineRule="auto"/>
        <w:jc w:val="left"/>
        <w:rPr>
          <w:sz w:val="24"/>
          <w:szCs w:val="24"/>
        </w:rPr>
      </w:pPr>
    </w:p>
    <w:p w14:paraId="6DECD0D8" w14:textId="5D2B933F" w:rsidR="002958C9" w:rsidRPr="00A24F8B" w:rsidRDefault="002958C9" w:rsidP="00A24F8B">
      <w:pPr>
        <w:pStyle w:val="BodyText2"/>
        <w:shd w:val="clear" w:color="auto" w:fill="auto"/>
        <w:tabs>
          <w:tab w:val="left" w:pos="410"/>
        </w:tabs>
        <w:spacing w:line="288" w:lineRule="auto"/>
        <w:jc w:val="left"/>
        <w:rPr>
          <w:b/>
          <w:bCs/>
          <w:sz w:val="24"/>
          <w:szCs w:val="24"/>
        </w:rPr>
      </w:pPr>
      <w:r w:rsidRPr="00A24F8B">
        <w:rPr>
          <w:sz w:val="24"/>
          <w:szCs w:val="24"/>
        </w:rPr>
        <w:tab/>
      </w:r>
      <w:r w:rsidRPr="00A24F8B">
        <w:rPr>
          <w:sz w:val="24"/>
          <w:szCs w:val="24"/>
        </w:rPr>
        <w:tab/>
      </w:r>
      <w:r w:rsidRPr="00A24F8B">
        <w:rPr>
          <w:b/>
          <w:bCs/>
          <w:sz w:val="24"/>
          <w:szCs w:val="24"/>
        </w:rPr>
        <w:t xml:space="preserve">7. </w:t>
      </w:r>
      <w:r w:rsidR="008515D9" w:rsidRPr="00A24F8B">
        <w:rPr>
          <w:b/>
          <w:bCs/>
          <w:sz w:val="24"/>
          <w:szCs w:val="24"/>
        </w:rPr>
        <w:t>Documentele contractului</w:t>
      </w:r>
    </w:p>
    <w:p w14:paraId="6BBCBB64" w14:textId="7A1ADE9B" w:rsidR="008515D9" w:rsidRPr="00A24F8B" w:rsidRDefault="008515D9" w:rsidP="00A24F8B">
      <w:pPr>
        <w:pStyle w:val="BodyText2"/>
        <w:shd w:val="clear" w:color="auto" w:fill="auto"/>
        <w:tabs>
          <w:tab w:val="left" w:pos="410"/>
        </w:tabs>
        <w:spacing w:line="288" w:lineRule="auto"/>
        <w:jc w:val="left"/>
        <w:rPr>
          <w:sz w:val="24"/>
          <w:szCs w:val="24"/>
        </w:rPr>
      </w:pPr>
      <w:r w:rsidRPr="00A24F8B">
        <w:rPr>
          <w:sz w:val="24"/>
          <w:szCs w:val="24"/>
        </w:rPr>
        <w:t>7.1. Caiet</w:t>
      </w:r>
      <w:r w:rsidR="00475BE2" w:rsidRPr="00A24F8B">
        <w:rPr>
          <w:sz w:val="24"/>
          <w:szCs w:val="24"/>
        </w:rPr>
        <w:t>ul</w:t>
      </w:r>
      <w:r w:rsidRPr="00A24F8B">
        <w:rPr>
          <w:sz w:val="24"/>
          <w:szCs w:val="24"/>
        </w:rPr>
        <w:t xml:space="preserve"> de sarcini</w:t>
      </w:r>
      <w:r w:rsidR="008B3BC8" w:rsidRPr="00A24F8B">
        <w:rPr>
          <w:sz w:val="24"/>
          <w:szCs w:val="24"/>
        </w:rPr>
        <w:t>;</w:t>
      </w:r>
    </w:p>
    <w:p w14:paraId="6FBC0486" w14:textId="5C1313D6" w:rsidR="00163AE5" w:rsidRPr="00A24F8B" w:rsidRDefault="00163AE5" w:rsidP="00A24F8B">
      <w:pPr>
        <w:pStyle w:val="BodyText2"/>
        <w:shd w:val="clear" w:color="auto" w:fill="auto"/>
        <w:tabs>
          <w:tab w:val="left" w:pos="410"/>
        </w:tabs>
        <w:spacing w:line="288" w:lineRule="auto"/>
        <w:jc w:val="left"/>
        <w:rPr>
          <w:sz w:val="24"/>
          <w:szCs w:val="24"/>
        </w:rPr>
      </w:pPr>
      <w:r w:rsidRPr="00A24F8B">
        <w:rPr>
          <w:sz w:val="24"/>
          <w:szCs w:val="24"/>
        </w:rPr>
        <w:t xml:space="preserve">7.2. </w:t>
      </w:r>
      <w:r w:rsidR="008B3BC8" w:rsidRPr="00A24F8B">
        <w:rPr>
          <w:sz w:val="24"/>
          <w:szCs w:val="24"/>
        </w:rPr>
        <w:t>Oferta</w:t>
      </w:r>
      <w:r w:rsidR="00475BE2" w:rsidRPr="00A24F8B">
        <w:rPr>
          <w:sz w:val="24"/>
          <w:szCs w:val="24"/>
        </w:rPr>
        <w:t xml:space="preserve"> înregistrată sub nr.</w:t>
      </w:r>
      <w:r w:rsidR="00F225F3" w:rsidRPr="00A24F8B">
        <w:rPr>
          <w:sz w:val="24"/>
          <w:szCs w:val="24"/>
        </w:rPr>
        <w:t xml:space="preserve"> 3879/10.07.2023</w:t>
      </w:r>
      <w:r w:rsidR="00A94F48" w:rsidRPr="00A24F8B">
        <w:rPr>
          <w:sz w:val="24"/>
          <w:szCs w:val="24"/>
        </w:rPr>
        <w:t>;</w:t>
      </w:r>
    </w:p>
    <w:p w14:paraId="7C0157E8" w14:textId="6B539D47" w:rsidR="00163AE5" w:rsidRPr="00A24F8B" w:rsidRDefault="00163AE5" w:rsidP="00A24F8B">
      <w:pPr>
        <w:pStyle w:val="BodyText2"/>
        <w:shd w:val="clear" w:color="auto" w:fill="auto"/>
        <w:tabs>
          <w:tab w:val="left" w:pos="410"/>
        </w:tabs>
        <w:spacing w:line="288" w:lineRule="auto"/>
        <w:jc w:val="left"/>
        <w:rPr>
          <w:sz w:val="24"/>
          <w:szCs w:val="24"/>
        </w:rPr>
      </w:pPr>
      <w:r w:rsidRPr="00A24F8B">
        <w:rPr>
          <w:sz w:val="24"/>
          <w:szCs w:val="24"/>
        </w:rPr>
        <w:t xml:space="preserve">7.3. </w:t>
      </w:r>
      <w:bookmarkStart w:id="0" w:name="_Hlk135123901"/>
      <w:r w:rsidR="008B3BC8" w:rsidRPr="00A24F8B">
        <w:rPr>
          <w:sz w:val="24"/>
          <w:szCs w:val="24"/>
        </w:rPr>
        <w:t>Detaliul SEAP nr</w:t>
      </w:r>
      <w:r w:rsidR="008B3BC8" w:rsidRPr="003866F4">
        <w:rPr>
          <w:sz w:val="24"/>
          <w:szCs w:val="24"/>
        </w:rPr>
        <w:t>.</w:t>
      </w:r>
      <w:r w:rsidR="00475BE2" w:rsidRPr="003866F4">
        <w:rPr>
          <w:sz w:val="24"/>
          <w:szCs w:val="24"/>
        </w:rPr>
        <w:t xml:space="preserve"> </w:t>
      </w:r>
      <w:r w:rsidR="003866F4" w:rsidRPr="003866F4">
        <w:rPr>
          <w:sz w:val="24"/>
          <w:szCs w:val="24"/>
        </w:rPr>
        <w:t>DA33635741/12.07.2023</w:t>
      </w:r>
      <w:r w:rsidR="00A94F48" w:rsidRPr="003866F4">
        <w:rPr>
          <w:sz w:val="24"/>
          <w:szCs w:val="24"/>
        </w:rPr>
        <w:t>.</w:t>
      </w:r>
      <w:bookmarkEnd w:id="0"/>
    </w:p>
    <w:p w14:paraId="2C5660D4" w14:textId="77777777" w:rsidR="00890F0E" w:rsidRPr="00A24F8B" w:rsidRDefault="00890F0E" w:rsidP="00A24F8B">
      <w:pPr>
        <w:pStyle w:val="BodyText2"/>
        <w:shd w:val="clear" w:color="auto" w:fill="auto"/>
        <w:tabs>
          <w:tab w:val="left" w:pos="410"/>
        </w:tabs>
        <w:spacing w:line="288" w:lineRule="auto"/>
        <w:jc w:val="left"/>
        <w:rPr>
          <w:sz w:val="24"/>
          <w:szCs w:val="24"/>
        </w:rPr>
      </w:pPr>
    </w:p>
    <w:p w14:paraId="0D7F0F8C" w14:textId="6773E4E2" w:rsidR="004D7291" w:rsidRPr="00A24F8B" w:rsidRDefault="00C5171B" w:rsidP="00A24F8B">
      <w:pPr>
        <w:pStyle w:val="Bodytext60"/>
        <w:shd w:val="clear" w:color="auto" w:fill="auto"/>
        <w:tabs>
          <w:tab w:val="left" w:pos="286"/>
        </w:tabs>
        <w:spacing w:before="0" w:line="288" w:lineRule="auto"/>
        <w:ind w:left="60"/>
        <w:rPr>
          <w:i w:val="0"/>
          <w:iCs w:val="0"/>
          <w:sz w:val="24"/>
          <w:szCs w:val="24"/>
        </w:rPr>
      </w:pPr>
      <w:r w:rsidRPr="00A24F8B">
        <w:rPr>
          <w:sz w:val="24"/>
          <w:szCs w:val="24"/>
        </w:rPr>
        <w:tab/>
      </w:r>
      <w:r w:rsidRPr="00A24F8B">
        <w:rPr>
          <w:sz w:val="24"/>
          <w:szCs w:val="24"/>
        </w:rPr>
        <w:tab/>
      </w:r>
      <w:r w:rsidR="00F851DE" w:rsidRPr="00A24F8B">
        <w:rPr>
          <w:i w:val="0"/>
          <w:iCs w:val="0"/>
          <w:sz w:val="24"/>
          <w:szCs w:val="24"/>
        </w:rPr>
        <w:t>8</w:t>
      </w:r>
      <w:r w:rsidR="00E935C8" w:rsidRPr="00A24F8B">
        <w:rPr>
          <w:i w:val="0"/>
          <w:iCs w:val="0"/>
          <w:sz w:val="24"/>
          <w:szCs w:val="24"/>
        </w:rPr>
        <w:t>.</w:t>
      </w:r>
      <w:r w:rsidRPr="00A24F8B">
        <w:rPr>
          <w:i w:val="0"/>
          <w:iCs w:val="0"/>
          <w:sz w:val="24"/>
          <w:szCs w:val="24"/>
        </w:rPr>
        <w:t xml:space="preserve"> </w:t>
      </w:r>
      <w:r w:rsidR="007B23F0" w:rsidRPr="00A24F8B">
        <w:rPr>
          <w:i w:val="0"/>
          <w:iCs w:val="0"/>
          <w:sz w:val="24"/>
          <w:szCs w:val="24"/>
        </w:rPr>
        <w:t>Obligaţiile principale ale prestatorului</w:t>
      </w:r>
    </w:p>
    <w:p w14:paraId="7E89BF9C" w14:textId="52324886" w:rsidR="00C838E0" w:rsidRPr="00A24F8B" w:rsidRDefault="00C838E0" w:rsidP="0002190A">
      <w:pPr>
        <w:pStyle w:val="BodyText2"/>
        <w:tabs>
          <w:tab w:val="left" w:pos="478"/>
        </w:tabs>
        <w:spacing w:line="288" w:lineRule="auto"/>
        <w:ind w:left="60"/>
        <w:rPr>
          <w:sz w:val="24"/>
          <w:szCs w:val="24"/>
        </w:rPr>
      </w:pPr>
      <w:r w:rsidRPr="00A24F8B">
        <w:rPr>
          <w:sz w:val="24"/>
          <w:szCs w:val="24"/>
        </w:rPr>
        <w:t>8.1.</w:t>
      </w:r>
      <w:r w:rsidR="00652AF1" w:rsidRPr="00A24F8B">
        <w:rPr>
          <w:sz w:val="24"/>
          <w:szCs w:val="24"/>
        </w:rPr>
        <w:t xml:space="preserve"> </w:t>
      </w:r>
      <w:r w:rsidRPr="00A24F8B">
        <w:rPr>
          <w:sz w:val="24"/>
          <w:szCs w:val="24"/>
        </w:rPr>
        <w:t>Prestatorul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Prestatorul este pe deplin responsabil pentru execuţia serviciilor în conformitate cu cerinţele specificaţiilor tehnice şi în termenele convenite. Dacă pe parcursul îndeplinirii contractului intervin circumstanţe, care nu se datorează Prestatorului, care îl pun pe acesta în imposibilitatea de a respecta termenele de prestare, acesta are obligaţia de a notifica acest lucru, în timp util Achizitorul. In afara cazului în care Achizitorul acceptă, în scris şi expres, revizuirea acestora, pe baza justificărilor furnizate de Prestator, orice întârziere în îndeplinirea contractului dă dreptul Achizitorului de a pretinde Prestatorului majorări de întârziere.</w:t>
      </w:r>
    </w:p>
    <w:p w14:paraId="51132FCD" w14:textId="0E6BD733" w:rsidR="000C60B4" w:rsidRPr="00A24F8B" w:rsidRDefault="000C60B4" w:rsidP="0002190A">
      <w:pPr>
        <w:pStyle w:val="BodyText2"/>
        <w:tabs>
          <w:tab w:val="left" w:pos="478"/>
        </w:tabs>
        <w:spacing w:line="288" w:lineRule="auto"/>
        <w:ind w:left="60"/>
        <w:rPr>
          <w:sz w:val="24"/>
          <w:szCs w:val="24"/>
        </w:rPr>
      </w:pPr>
      <w:r w:rsidRPr="00A24F8B">
        <w:rPr>
          <w:sz w:val="24"/>
          <w:szCs w:val="24"/>
        </w:rPr>
        <w:t>8.2. Modul de prestare a serviciilor:</w:t>
      </w:r>
    </w:p>
    <w:p w14:paraId="529F5FBD" w14:textId="02B976E9" w:rsidR="000C60B4" w:rsidRPr="00A24F8B" w:rsidRDefault="000C60B4" w:rsidP="0002190A">
      <w:pPr>
        <w:pStyle w:val="BodyText2"/>
        <w:tabs>
          <w:tab w:val="left" w:pos="478"/>
        </w:tabs>
        <w:spacing w:line="288" w:lineRule="auto"/>
        <w:ind w:left="60"/>
        <w:rPr>
          <w:sz w:val="24"/>
          <w:szCs w:val="24"/>
        </w:rPr>
      </w:pPr>
      <w:r w:rsidRPr="00A24F8B">
        <w:rPr>
          <w:sz w:val="24"/>
          <w:szCs w:val="24"/>
        </w:rPr>
        <w:t>Asupra fiecărui echipament se va acționa pe mai multe fronturi, efectuându-se atât curățarea și igienizarea echipamentului, cât și verificarea și, dacă este cazul, repunerea acestuia în parametrii de funcționare corespunzători:</w:t>
      </w:r>
    </w:p>
    <w:p w14:paraId="321D43BE" w14:textId="77777777" w:rsidR="000C60B4" w:rsidRPr="00A24F8B" w:rsidRDefault="000C60B4" w:rsidP="0002190A">
      <w:pPr>
        <w:pStyle w:val="BodyText2"/>
        <w:numPr>
          <w:ilvl w:val="0"/>
          <w:numId w:val="25"/>
        </w:numPr>
        <w:tabs>
          <w:tab w:val="left" w:pos="478"/>
        </w:tabs>
        <w:spacing w:line="288" w:lineRule="auto"/>
        <w:rPr>
          <w:sz w:val="24"/>
          <w:szCs w:val="24"/>
        </w:rPr>
      </w:pPr>
      <w:r w:rsidRPr="00A24F8B">
        <w:rPr>
          <w:sz w:val="24"/>
          <w:szCs w:val="24"/>
        </w:rPr>
        <w:t>La unitatile interioare se vor desfasura urmatoarele actiuni:</w:t>
      </w:r>
    </w:p>
    <w:p w14:paraId="27BC9E1A" w14:textId="77777777" w:rsidR="000C60B4" w:rsidRPr="00A24F8B" w:rsidRDefault="000C60B4" w:rsidP="0002190A">
      <w:pPr>
        <w:pStyle w:val="BodyText2"/>
        <w:tabs>
          <w:tab w:val="left" w:pos="478"/>
        </w:tabs>
        <w:spacing w:line="288" w:lineRule="auto"/>
        <w:ind w:left="60"/>
        <w:rPr>
          <w:sz w:val="24"/>
          <w:szCs w:val="24"/>
        </w:rPr>
      </w:pPr>
      <w:r w:rsidRPr="00A24F8B">
        <w:rPr>
          <w:sz w:val="24"/>
          <w:szCs w:val="24"/>
        </w:rPr>
        <w:t>• Curatare/spalare filtru</w:t>
      </w:r>
    </w:p>
    <w:p w14:paraId="0A0A0944" w14:textId="77777777" w:rsidR="000C60B4" w:rsidRPr="00A24F8B" w:rsidRDefault="000C60B4" w:rsidP="0002190A">
      <w:pPr>
        <w:pStyle w:val="BodyText2"/>
        <w:tabs>
          <w:tab w:val="left" w:pos="478"/>
        </w:tabs>
        <w:spacing w:line="288" w:lineRule="auto"/>
        <w:ind w:left="60"/>
        <w:rPr>
          <w:sz w:val="24"/>
          <w:szCs w:val="24"/>
        </w:rPr>
      </w:pPr>
      <w:r w:rsidRPr="00A24F8B">
        <w:rPr>
          <w:sz w:val="24"/>
          <w:szCs w:val="24"/>
        </w:rPr>
        <w:t>• Curatare/spalare radiator (vaporizator) cu solutie degresanta, detartranta si solutie</w:t>
      </w:r>
    </w:p>
    <w:p w14:paraId="3E12238F" w14:textId="77777777" w:rsidR="000C60B4" w:rsidRPr="00A24F8B" w:rsidRDefault="000C60B4" w:rsidP="0002190A">
      <w:pPr>
        <w:pStyle w:val="BodyText2"/>
        <w:tabs>
          <w:tab w:val="left" w:pos="478"/>
        </w:tabs>
        <w:spacing w:line="288" w:lineRule="auto"/>
        <w:ind w:left="60"/>
        <w:rPr>
          <w:sz w:val="24"/>
          <w:szCs w:val="24"/>
        </w:rPr>
      </w:pPr>
      <w:r w:rsidRPr="00A24F8B">
        <w:rPr>
          <w:sz w:val="24"/>
          <w:szCs w:val="24"/>
        </w:rPr>
        <w:t>antibacteriana.</w:t>
      </w:r>
    </w:p>
    <w:p w14:paraId="58EB0515" w14:textId="77777777" w:rsidR="000C60B4" w:rsidRPr="00A24F8B" w:rsidRDefault="000C60B4" w:rsidP="0002190A">
      <w:pPr>
        <w:pStyle w:val="BodyText2"/>
        <w:tabs>
          <w:tab w:val="left" w:pos="478"/>
        </w:tabs>
        <w:spacing w:line="288" w:lineRule="auto"/>
        <w:ind w:left="60"/>
        <w:rPr>
          <w:sz w:val="24"/>
          <w:szCs w:val="24"/>
        </w:rPr>
      </w:pPr>
      <w:r w:rsidRPr="00A24F8B">
        <w:rPr>
          <w:sz w:val="24"/>
          <w:szCs w:val="24"/>
        </w:rPr>
        <w:lastRenderedPageBreak/>
        <w:t>• Verificarea traseului de condens</w:t>
      </w:r>
    </w:p>
    <w:p w14:paraId="268D82F0" w14:textId="4B2ED231" w:rsidR="000C60B4" w:rsidRPr="00A24F8B" w:rsidRDefault="000C60B4" w:rsidP="0002190A">
      <w:pPr>
        <w:pStyle w:val="BodyText2"/>
        <w:tabs>
          <w:tab w:val="left" w:pos="478"/>
        </w:tabs>
        <w:spacing w:line="288" w:lineRule="auto"/>
        <w:ind w:left="60"/>
        <w:rPr>
          <w:sz w:val="24"/>
          <w:szCs w:val="24"/>
        </w:rPr>
      </w:pPr>
      <w:r w:rsidRPr="00A24F8B">
        <w:rPr>
          <w:sz w:val="24"/>
          <w:szCs w:val="24"/>
        </w:rPr>
        <w:t>• Verificare setari aparat</w:t>
      </w:r>
    </w:p>
    <w:p w14:paraId="2FB5912E" w14:textId="07971DA3" w:rsidR="00854992" w:rsidRPr="00A24F8B" w:rsidRDefault="00854992" w:rsidP="0002190A">
      <w:pPr>
        <w:pStyle w:val="BodyText2"/>
        <w:numPr>
          <w:ilvl w:val="0"/>
          <w:numId w:val="25"/>
        </w:numPr>
        <w:tabs>
          <w:tab w:val="left" w:pos="478"/>
        </w:tabs>
        <w:spacing w:line="288" w:lineRule="auto"/>
        <w:rPr>
          <w:sz w:val="24"/>
          <w:szCs w:val="24"/>
        </w:rPr>
      </w:pPr>
      <w:r w:rsidRPr="00A24F8B">
        <w:rPr>
          <w:sz w:val="24"/>
          <w:szCs w:val="24"/>
        </w:rPr>
        <w:t xml:space="preserve">La unitatile exterioare se vor desfasura urmatoarele actiuni: </w:t>
      </w:r>
    </w:p>
    <w:p w14:paraId="638F6FBE" w14:textId="77777777" w:rsidR="00854992" w:rsidRPr="00A24F8B" w:rsidRDefault="00854992" w:rsidP="0002190A">
      <w:pPr>
        <w:pStyle w:val="BodyText2"/>
        <w:tabs>
          <w:tab w:val="left" w:pos="478"/>
        </w:tabs>
        <w:spacing w:line="288" w:lineRule="auto"/>
        <w:rPr>
          <w:sz w:val="24"/>
          <w:szCs w:val="24"/>
        </w:rPr>
      </w:pPr>
      <w:r w:rsidRPr="00A24F8B">
        <w:rPr>
          <w:sz w:val="24"/>
          <w:szCs w:val="24"/>
        </w:rPr>
        <w:t xml:space="preserve">• Verificarea presiunii de functionare </w:t>
      </w:r>
    </w:p>
    <w:p w14:paraId="10BECAA8" w14:textId="77777777" w:rsidR="00854992" w:rsidRPr="00A24F8B" w:rsidRDefault="00854992" w:rsidP="0002190A">
      <w:pPr>
        <w:pStyle w:val="BodyText2"/>
        <w:tabs>
          <w:tab w:val="left" w:pos="478"/>
        </w:tabs>
        <w:spacing w:line="288" w:lineRule="auto"/>
        <w:rPr>
          <w:sz w:val="24"/>
          <w:szCs w:val="24"/>
        </w:rPr>
      </w:pPr>
      <w:r w:rsidRPr="00A24F8B">
        <w:rPr>
          <w:sz w:val="24"/>
          <w:szCs w:val="24"/>
        </w:rPr>
        <w:t xml:space="preserve">• Verificarea racordurilor electrice si frigorifice </w:t>
      </w:r>
    </w:p>
    <w:p w14:paraId="02714176" w14:textId="77777777" w:rsidR="00854992" w:rsidRPr="00A24F8B" w:rsidRDefault="00854992" w:rsidP="0002190A">
      <w:pPr>
        <w:pStyle w:val="BodyText2"/>
        <w:tabs>
          <w:tab w:val="left" w:pos="478"/>
        </w:tabs>
        <w:spacing w:line="288" w:lineRule="auto"/>
        <w:rPr>
          <w:sz w:val="24"/>
          <w:szCs w:val="24"/>
        </w:rPr>
      </w:pPr>
      <w:r w:rsidRPr="00A24F8B">
        <w:rPr>
          <w:sz w:val="24"/>
          <w:szCs w:val="24"/>
        </w:rPr>
        <w:t xml:space="preserve">• Verificarea condensatorului </w:t>
      </w:r>
    </w:p>
    <w:p w14:paraId="4DE908B5" w14:textId="77777777" w:rsidR="00854992" w:rsidRPr="00A24F8B" w:rsidRDefault="00854992" w:rsidP="0002190A">
      <w:pPr>
        <w:pStyle w:val="BodyText2"/>
        <w:tabs>
          <w:tab w:val="left" w:pos="478"/>
        </w:tabs>
        <w:spacing w:line="288" w:lineRule="auto"/>
        <w:rPr>
          <w:sz w:val="24"/>
          <w:szCs w:val="24"/>
        </w:rPr>
      </w:pPr>
      <w:r w:rsidRPr="00A24F8B">
        <w:rPr>
          <w:sz w:val="24"/>
          <w:szCs w:val="24"/>
        </w:rPr>
        <w:t xml:space="preserve">• Verificarea starii de curatenie a palelor ventilatorului </w:t>
      </w:r>
    </w:p>
    <w:p w14:paraId="7FFFF479" w14:textId="77777777" w:rsidR="00854992" w:rsidRPr="00A24F8B" w:rsidRDefault="00854992" w:rsidP="0002190A">
      <w:pPr>
        <w:pStyle w:val="BodyText2"/>
        <w:tabs>
          <w:tab w:val="left" w:pos="478"/>
        </w:tabs>
        <w:spacing w:line="288" w:lineRule="auto"/>
        <w:rPr>
          <w:sz w:val="24"/>
          <w:szCs w:val="24"/>
        </w:rPr>
      </w:pPr>
      <w:r w:rsidRPr="00A24F8B">
        <w:rPr>
          <w:sz w:val="24"/>
          <w:szCs w:val="24"/>
        </w:rPr>
        <w:t xml:space="preserve">• Efectuare probe si verificare in functionare </w:t>
      </w:r>
    </w:p>
    <w:p w14:paraId="1952CC4E" w14:textId="77777777" w:rsidR="00854992" w:rsidRPr="00A24F8B" w:rsidRDefault="00854992" w:rsidP="0002190A">
      <w:pPr>
        <w:pStyle w:val="BodyText2"/>
        <w:tabs>
          <w:tab w:val="left" w:pos="478"/>
        </w:tabs>
        <w:spacing w:line="288" w:lineRule="auto"/>
        <w:rPr>
          <w:sz w:val="24"/>
          <w:szCs w:val="24"/>
        </w:rPr>
      </w:pPr>
      <w:r w:rsidRPr="00A24F8B">
        <w:rPr>
          <w:sz w:val="24"/>
          <w:szCs w:val="24"/>
        </w:rPr>
        <w:t xml:space="preserve">• Completare freon, fara alte costuri suplimentare </w:t>
      </w:r>
    </w:p>
    <w:p w14:paraId="505AFF64" w14:textId="2458B2A1" w:rsidR="000C60B4" w:rsidRPr="00A24F8B" w:rsidRDefault="00854992" w:rsidP="0002190A">
      <w:pPr>
        <w:pStyle w:val="BodyText2"/>
        <w:tabs>
          <w:tab w:val="left" w:pos="478"/>
        </w:tabs>
        <w:spacing w:line="288" w:lineRule="auto"/>
        <w:rPr>
          <w:sz w:val="24"/>
          <w:szCs w:val="24"/>
        </w:rPr>
      </w:pPr>
      <w:r w:rsidRPr="00A24F8B">
        <w:rPr>
          <w:sz w:val="24"/>
          <w:szCs w:val="24"/>
        </w:rPr>
        <w:t xml:space="preserve">• Daca este necesar, refacerea imbinarilor traseului de racire la aparate de aer conditionat, pentru eliminarea pierderilor de agent frigorific. </w:t>
      </w:r>
    </w:p>
    <w:p w14:paraId="2A07A056" w14:textId="4436E447" w:rsidR="00F225F3" w:rsidRPr="00A24F8B" w:rsidRDefault="00C838E0" w:rsidP="0002190A">
      <w:pPr>
        <w:pStyle w:val="BodyText2"/>
        <w:tabs>
          <w:tab w:val="left" w:pos="478"/>
        </w:tabs>
        <w:spacing w:line="288" w:lineRule="auto"/>
        <w:ind w:left="60"/>
        <w:rPr>
          <w:sz w:val="24"/>
          <w:szCs w:val="24"/>
        </w:rPr>
      </w:pPr>
      <w:r w:rsidRPr="00A24F8B">
        <w:rPr>
          <w:sz w:val="24"/>
          <w:szCs w:val="24"/>
        </w:rPr>
        <w:t>8.</w:t>
      </w:r>
      <w:r w:rsidR="00854992" w:rsidRPr="00A24F8B">
        <w:rPr>
          <w:sz w:val="24"/>
          <w:szCs w:val="24"/>
        </w:rPr>
        <w:t>3</w:t>
      </w:r>
      <w:r w:rsidRPr="00A24F8B">
        <w:rPr>
          <w:sz w:val="24"/>
          <w:szCs w:val="24"/>
        </w:rPr>
        <w:t>.</w:t>
      </w:r>
      <w:r w:rsidR="00652AF1" w:rsidRPr="00A24F8B">
        <w:rPr>
          <w:sz w:val="24"/>
          <w:szCs w:val="24"/>
        </w:rPr>
        <w:t xml:space="preserve"> </w:t>
      </w:r>
      <w:r w:rsidR="00F225F3" w:rsidRPr="00A24F8B">
        <w:rPr>
          <w:sz w:val="24"/>
          <w:szCs w:val="24"/>
        </w:rPr>
        <w:t>Prestarea serviciilor va începe în termen de 3 zile de la primirea notei de comandă.</w:t>
      </w:r>
    </w:p>
    <w:p w14:paraId="0588B498" w14:textId="4703101F" w:rsidR="00C838E0" w:rsidRPr="00A24F8B" w:rsidRDefault="00F225F3" w:rsidP="0002190A">
      <w:pPr>
        <w:pStyle w:val="BodyText2"/>
        <w:tabs>
          <w:tab w:val="left" w:pos="478"/>
        </w:tabs>
        <w:spacing w:line="288" w:lineRule="auto"/>
        <w:ind w:left="60"/>
        <w:rPr>
          <w:sz w:val="24"/>
          <w:szCs w:val="24"/>
        </w:rPr>
      </w:pPr>
      <w:r w:rsidRPr="00A24F8B">
        <w:rPr>
          <w:bCs/>
          <w:color w:val="auto"/>
          <w:sz w:val="24"/>
          <w:szCs w:val="24"/>
        </w:rPr>
        <w:t>Termenul de prestare a serviciilor este de 7 zile lucrătoare de la data începerii.</w:t>
      </w:r>
    </w:p>
    <w:p w14:paraId="4AD935ED" w14:textId="2251F263"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854992" w:rsidRPr="00A24F8B">
        <w:rPr>
          <w:sz w:val="24"/>
          <w:szCs w:val="24"/>
        </w:rPr>
        <w:t>4</w:t>
      </w:r>
      <w:r w:rsidRPr="00A24F8B">
        <w:rPr>
          <w:sz w:val="24"/>
          <w:szCs w:val="24"/>
        </w:rPr>
        <w:t>.</w:t>
      </w:r>
      <w:r w:rsidR="00652AF1" w:rsidRPr="00A24F8B">
        <w:rPr>
          <w:sz w:val="24"/>
          <w:szCs w:val="24"/>
        </w:rPr>
        <w:t xml:space="preserve"> </w:t>
      </w:r>
      <w:r w:rsidRPr="00A24F8B">
        <w:rPr>
          <w:sz w:val="24"/>
          <w:szCs w:val="24"/>
        </w:rPr>
        <w:t>Prestatorul va desemna o persoană care va asigura gestionarea contractului, pe întreaga perioadă de derulare a acestuia si va transmite Achizitorului datele de contact.</w:t>
      </w:r>
    </w:p>
    <w:p w14:paraId="52EC0980" w14:textId="0AF9C1C7"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854992" w:rsidRPr="00A24F8B">
        <w:rPr>
          <w:sz w:val="24"/>
          <w:szCs w:val="24"/>
        </w:rPr>
        <w:t>5</w:t>
      </w:r>
      <w:r w:rsidRPr="00A24F8B">
        <w:rPr>
          <w:sz w:val="24"/>
          <w:szCs w:val="24"/>
        </w:rPr>
        <w:t>.</w:t>
      </w:r>
      <w:r w:rsidR="00652AF1" w:rsidRPr="00A24F8B">
        <w:rPr>
          <w:sz w:val="24"/>
          <w:szCs w:val="24"/>
        </w:rPr>
        <w:t xml:space="preserve"> </w:t>
      </w:r>
      <w:r w:rsidRPr="00A24F8B">
        <w:rPr>
          <w:sz w:val="24"/>
          <w:szCs w:val="24"/>
        </w:rPr>
        <w:t>Prestatorul se obligă să presteze serviciile care fac obiectul prezentul contract în perioada/perioadele convenite şi în conformitate cu obligaţiile asumate.</w:t>
      </w:r>
    </w:p>
    <w:p w14:paraId="4C914C84" w14:textId="4A352E22"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854992" w:rsidRPr="00A24F8B">
        <w:rPr>
          <w:sz w:val="24"/>
          <w:szCs w:val="24"/>
        </w:rPr>
        <w:t>6</w:t>
      </w:r>
      <w:r w:rsidRPr="00A24F8B">
        <w:rPr>
          <w:sz w:val="24"/>
          <w:szCs w:val="24"/>
        </w:rPr>
        <w:t>.</w:t>
      </w:r>
      <w:r w:rsidR="00652AF1" w:rsidRPr="00A24F8B">
        <w:rPr>
          <w:sz w:val="24"/>
          <w:szCs w:val="24"/>
        </w:rPr>
        <w:t xml:space="preserve"> </w:t>
      </w:r>
      <w:r w:rsidRPr="00A24F8B">
        <w:rPr>
          <w:sz w:val="24"/>
          <w:szCs w:val="24"/>
        </w:rPr>
        <w:t xml:space="preserve">Prestarea serviciilor se va efectua in timpul programului normal de lucru al Achizitorului, care se desfășoară de luni pana joi, intre orele 8.00-16.30, iar vinerea intre orele 8.00 -14.00. </w:t>
      </w:r>
    </w:p>
    <w:p w14:paraId="7D31529E" w14:textId="7597D650"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854992" w:rsidRPr="00A24F8B">
        <w:rPr>
          <w:sz w:val="24"/>
          <w:szCs w:val="24"/>
        </w:rPr>
        <w:t>7</w:t>
      </w:r>
      <w:r w:rsidRPr="00A24F8B">
        <w:rPr>
          <w:sz w:val="24"/>
          <w:szCs w:val="24"/>
        </w:rPr>
        <w:t>.</w:t>
      </w:r>
      <w:r w:rsidR="00652AF1" w:rsidRPr="00A24F8B">
        <w:rPr>
          <w:sz w:val="24"/>
          <w:szCs w:val="24"/>
        </w:rPr>
        <w:t xml:space="preserve"> </w:t>
      </w:r>
      <w:r w:rsidRPr="00A24F8B">
        <w:rPr>
          <w:sz w:val="24"/>
          <w:szCs w:val="24"/>
        </w:rPr>
        <w:t>In mod exceptional serviciile se pot presta și in afara orelor de program, de comun acord al partilor.</w:t>
      </w:r>
    </w:p>
    <w:p w14:paraId="683B8277" w14:textId="3CA69737"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854992" w:rsidRPr="00A24F8B">
        <w:rPr>
          <w:sz w:val="24"/>
          <w:szCs w:val="24"/>
        </w:rPr>
        <w:t>8</w:t>
      </w:r>
      <w:r w:rsidRPr="00A24F8B">
        <w:rPr>
          <w:sz w:val="24"/>
          <w:szCs w:val="24"/>
        </w:rPr>
        <w:t>.</w:t>
      </w:r>
      <w:r w:rsidR="00652AF1" w:rsidRPr="00A24F8B">
        <w:rPr>
          <w:sz w:val="24"/>
          <w:szCs w:val="24"/>
        </w:rPr>
        <w:t xml:space="preserve"> </w:t>
      </w:r>
      <w:r w:rsidRPr="00A24F8B">
        <w:rPr>
          <w:sz w:val="24"/>
          <w:szCs w:val="24"/>
        </w:rPr>
        <w:t xml:space="preserve">Sa instruiasca personalul operativ al beneficiarului pentru folosirea corespunzatoare a echipamentului supus mentenantei conform prescriptiilor producatorului. </w:t>
      </w:r>
    </w:p>
    <w:p w14:paraId="4E08EDDD" w14:textId="55DDF29C"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854992" w:rsidRPr="00A24F8B">
        <w:rPr>
          <w:sz w:val="24"/>
          <w:szCs w:val="24"/>
        </w:rPr>
        <w:t>9</w:t>
      </w:r>
      <w:r w:rsidRPr="00A24F8B">
        <w:rPr>
          <w:sz w:val="24"/>
          <w:szCs w:val="24"/>
        </w:rPr>
        <w:t>.</w:t>
      </w:r>
      <w:r w:rsidR="00652AF1" w:rsidRPr="00A24F8B">
        <w:rPr>
          <w:sz w:val="24"/>
          <w:szCs w:val="24"/>
        </w:rPr>
        <w:t xml:space="preserve"> </w:t>
      </w:r>
      <w:r w:rsidRPr="00A24F8B">
        <w:rPr>
          <w:sz w:val="24"/>
          <w:szCs w:val="24"/>
        </w:rPr>
        <w:t>Verificările</w:t>
      </w:r>
      <w:r w:rsidR="00652AF1" w:rsidRPr="00A24F8B">
        <w:rPr>
          <w:sz w:val="24"/>
          <w:szCs w:val="24"/>
        </w:rPr>
        <w:t xml:space="preserve"> efectuate </w:t>
      </w:r>
      <w:r w:rsidRPr="00A24F8B">
        <w:rPr>
          <w:sz w:val="24"/>
          <w:szCs w:val="24"/>
        </w:rPr>
        <w:t>trebuie să corespundă documentatiilor tehnice de executie și de calitate, tuturor probelor și incercarilor finale prevazute in documentatiile tehnice originate.</w:t>
      </w:r>
    </w:p>
    <w:p w14:paraId="479A20EF" w14:textId="4898A7B1"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854992" w:rsidRPr="00A24F8B">
        <w:rPr>
          <w:sz w:val="24"/>
          <w:szCs w:val="24"/>
        </w:rPr>
        <w:t>10</w:t>
      </w:r>
      <w:r w:rsidRPr="00A24F8B">
        <w:rPr>
          <w:sz w:val="24"/>
          <w:szCs w:val="24"/>
        </w:rPr>
        <w:t>.</w:t>
      </w:r>
      <w:r w:rsidR="00652AF1" w:rsidRPr="00A24F8B">
        <w:rPr>
          <w:sz w:val="24"/>
          <w:szCs w:val="24"/>
        </w:rPr>
        <w:t xml:space="preserve"> </w:t>
      </w:r>
      <w:r w:rsidRPr="00A24F8B">
        <w:rPr>
          <w:sz w:val="24"/>
          <w:szCs w:val="24"/>
        </w:rPr>
        <w:t>Reparatiile se pot efectua numai in baza unui deviz-ofertă acceptat de către Achizitor.</w:t>
      </w:r>
    </w:p>
    <w:p w14:paraId="3B9A750A" w14:textId="1C647A26" w:rsidR="00C838E0" w:rsidRPr="00A24F8B" w:rsidRDefault="00C838E0" w:rsidP="0002190A">
      <w:pPr>
        <w:pStyle w:val="BodyText2"/>
        <w:tabs>
          <w:tab w:val="left" w:pos="478"/>
        </w:tabs>
        <w:spacing w:line="288" w:lineRule="auto"/>
        <w:ind w:left="60"/>
        <w:rPr>
          <w:sz w:val="24"/>
          <w:szCs w:val="24"/>
        </w:rPr>
      </w:pPr>
      <w:r w:rsidRPr="00A24F8B">
        <w:rPr>
          <w:sz w:val="24"/>
          <w:szCs w:val="24"/>
        </w:rPr>
        <w:t>8.1</w:t>
      </w:r>
      <w:r w:rsidR="00854992" w:rsidRPr="00A24F8B">
        <w:rPr>
          <w:sz w:val="24"/>
          <w:szCs w:val="24"/>
        </w:rPr>
        <w:t>1</w:t>
      </w:r>
      <w:r w:rsidRPr="00A24F8B">
        <w:rPr>
          <w:sz w:val="24"/>
          <w:szCs w:val="24"/>
        </w:rPr>
        <w:t>.</w:t>
      </w:r>
      <w:r w:rsidR="00652AF1" w:rsidRPr="00A24F8B">
        <w:rPr>
          <w:sz w:val="24"/>
          <w:szCs w:val="24"/>
        </w:rPr>
        <w:t xml:space="preserve"> </w:t>
      </w:r>
      <w:r w:rsidRPr="00A24F8B">
        <w:rPr>
          <w:sz w:val="24"/>
          <w:szCs w:val="24"/>
        </w:rPr>
        <w:t>Prestatorul este răspunzător atat de siguranta tuturor operatiunilor și metodelor de executie utilizate, cat și de calificarea personalului folosit pe toata durata contractului.</w:t>
      </w:r>
    </w:p>
    <w:p w14:paraId="2F88D4B4" w14:textId="2E68EC69" w:rsidR="00C838E0" w:rsidRPr="00A24F8B" w:rsidRDefault="00C838E0" w:rsidP="0002190A">
      <w:pPr>
        <w:pStyle w:val="BodyText2"/>
        <w:tabs>
          <w:tab w:val="left" w:pos="478"/>
        </w:tabs>
        <w:spacing w:line="288" w:lineRule="auto"/>
        <w:ind w:left="60"/>
        <w:rPr>
          <w:sz w:val="24"/>
          <w:szCs w:val="24"/>
        </w:rPr>
      </w:pPr>
      <w:r w:rsidRPr="00A24F8B">
        <w:rPr>
          <w:sz w:val="24"/>
          <w:szCs w:val="24"/>
        </w:rPr>
        <w:t>8.1</w:t>
      </w:r>
      <w:r w:rsidR="00854992" w:rsidRPr="00A24F8B">
        <w:rPr>
          <w:sz w:val="24"/>
          <w:szCs w:val="24"/>
        </w:rPr>
        <w:t>2</w:t>
      </w:r>
      <w:r w:rsidRPr="00A24F8B">
        <w:rPr>
          <w:sz w:val="24"/>
          <w:szCs w:val="24"/>
        </w:rPr>
        <w:t>.</w:t>
      </w:r>
      <w:r w:rsidR="00652AF1" w:rsidRPr="00A24F8B">
        <w:rPr>
          <w:sz w:val="24"/>
          <w:szCs w:val="24"/>
        </w:rPr>
        <w:t xml:space="preserve"> </w:t>
      </w:r>
      <w:r w:rsidRPr="00A24F8B">
        <w:rPr>
          <w:sz w:val="24"/>
          <w:szCs w:val="24"/>
        </w:rPr>
        <w:t>Prestatorul este pe deplin responsabil pentru prestarea serviciilor in conformitate cu legislatia in materie de protectia mediului, respectand conditiile de securitate și sanătate in muncă și de PSI conform dispozitiilor legale in vigoare. lnstruirea personalului si respectarea normelor de prevenire si stingere a incendiilor si securitatea muncii cad in responsabilitatea prestatorului, precum si raportarea unor eventuale incidente/accidente de munca.</w:t>
      </w:r>
    </w:p>
    <w:p w14:paraId="2F54CF97" w14:textId="2BE5D284" w:rsidR="00C838E0" w:rsidRPr="00A24F8B" w:rsidRDefault="00C838E0" w:rsidP="0002190A">
      <w:pPr>
        <w:pStyle w:val="BodyText2"/>
        <w:tabs>
          <w:tab w:val="left" w:pos="478"/>
        </w:tabs>
        <w:spacing w:line="288" w:lineRule="auto"/>
        <w:ind w:left="60"/>
        <w:rPr>
          <w:sz w:val="24"/>
          <w:szCs w:val="24"/>
        </w:rPr>
      </w:pPr>
      <w:r w:rsidRPr="00A24F8B">
        <w:rPr>
          <w:sz w:val="24"/>
          <w:szCs w:val="24"/>
        </w:rPr>
        <w:t xml:space="preserve"> 8.1</w:t>
      </w:r>
      <w:r w:rsidR="00854992" w:rsidRPr="00A24F8B">
        <w:rPr>
          <w:sz w:val="24"/>
          <w:szCs w:val="24"/>
        </w:rPr>
        <w:t>3</w:t>
      </w:r>
      <w:r w:rsidRPr="00A24F8B">
        <w:rPr>
          <w:sz w:val="24"/>
          <w:szCs w:val="24"/>
        </w:rPr>
        <w:t>.</w:t>
      </w:r>
      <w:r w:rsidR="00652AF1" w:rsidRPr="00A24F8B">
        <w:rPr>
          <w:sz w:val="24"/>
          <w:szCs w:val="24"/>
        </w:rPr>
        <w:t xml:space="preserve"> </w:t>
      </w:r>
      <w:r w:rsidRPr="00A24F8B">
        <w:rPr>
          <w:sz w:val="24"/>
          <w:szCs w:val="24"/>
        </w:rPr>
        <w:t>Prestatorul va realiza impreună cu persoana autorizata din partea Achizitorului probele de functionare a echipamentelor și instalatiilor după verificare</w:t>
      </w:r>
      <w:r w:rsidR="000C60B4" w:rsidRPr="00A24F8B">
        <w:rPr>
          <w:sz w:val="24"/>
          <w:szCs w:val="24"/>
        </w:rPr>
        <w:t>.</w:t>
      </w:r>
    </w:p>
    <w:p w14:paraId="63AC914B" w14:textId="1CAA3BFA"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0C60B4" w:rsidRPr="00A24F8B">
        <w:rPr>
          <w:sz w:val="24"/>
          <w:szCs w:val="24"/>
        </w:rPr>
        <w:t>1</w:t>
      </w:r>
      <w:r w:rsidR="00854992" w:rsidRPr="00A24F8B">
        <w:rPr>
          <w:sz w:val="24"/>
          <w:szCs w:val="24"/>
        </w:rPr>
        <w:t>4</w:t>
      </w:r>
      <w:r w:rsidRPr="00A24F8B">
        <w:rPr>
          <w:sz w:val="24"/>
          <w:szCs w:val="24"/>
        </w:rPr>
        <w:t>.</w:t>
      </w:r>
      <w:r w:rsidR="00652AF1" w:rsidRPr="00A24F8B">
        <w:rPr>
          <w:sz w:val="24"/>
          <w:szCs w:val="24"/>
        </w:rPr>
        <w:t xml:space="preserve"> </w:t>
      </w:r>
      <w:r w:rsidRPr="00A24F8B">
        <w:rPr>
          <w:sz w:val="24"/>
          <w:szCs w:val="24"/>
        </w:rPr>
        <w:t>Factur</w:t>
      </w:r>
      <w:r w:rsidR="000C60B4" w:rsidRPr="00A24F8B">
        <w:rPr>
          <w:sz w:val="24"/>
          <w:szCs w:val="24"/>
        </w:rPr>
        <w:t>a va fi emisă după finalizarea prestării serviciilor</w:t>
      </w:r>
      <w:r w:rsidRPr="00A24F8B">
        <w:rPr>
          <w:sz w:val="24"/>
          <w:szCs w:val="24"/>
        </w:rPr>
        <w:t>.</w:t>
      </w:r>
    </w:p>
    <w:p w14:paraId="6E4EE859" w14:textId="23E9FD18" w:rsidR="00C838E0" w:rsidRPr="00A24F8B" w:rsidRDefault="00C838E0" w:rsidP="0002190A">
      <w:pPr>
        <w:pStyle w:val="BodyText2"/>
        <w:tabs>
          <w:tab w:val="left" w:pos="478"/>
        </w:tabs>
        <w:spacing w:line="288" w:lineRule="auto"/>
        <w:ind w:left="60"/>
        <w:rPr>
          <w:sz w:val="24"/>
          <w:szCs w:val="24"/>
        </w:rPr>
      </w:pPr>
      <w:r w:rsidRPr="00A24F8B">
        <w:rPr>
          <w:sz w:val="24"/>
          <w:szCs w:val="24"/>
        </w:rPr>
        <w:t>8.</w:t>
      </w:r>
      <w:r w:rsidR="000C60B4" w:rsidRPr="00A24F8B">
        <w:rPr>
          <w:sz w:val="24"/>
          <w:szCs w:val="24"/>
        </w:rPr>
        <w:t>1</w:t>
      </w:r>
      <w:r w:rsidR="00854992" w:rsidRPr="00A24F8B">
        <w:rPr>
          <w:sz w:val="24"/>
          <w:szCs w:val="24"/>
        </w:rPr>
        <w:t>5</w:t>
      </w:r>
      <w:r w:rsidRPr="00A24F8B">
        <w:rPr>
          <w:sz w:val="24"/>
          <w:szCs w:val="24"/>
        </w:rPr>
        <w:t>.</w:t>
      </w:r>
      <w:r w:rsidR="00652AF1" w:rsidRPr="00A24F8B">
        <w:rPr>
          <w:sz w:val="24"/>
          <w:szCs w:val="24"/>
        </w:rPr>
        <w:t xml:space="preserve"> </w:t>
      </w:r>
      <w:r w:rsidRPr="00A24F8B">
        <w:rPr>
          <w:sz w:val="24"/>
          <w:szCs w:val="24"/>
        </w:rPr>
        <w:t xml:space="preserve">Garantia serviciilor </w:t>
      </w:r>
      <w:r w:rsidR="000C60B4" w:rsidRPr="00A24F8B">
        <w:rPr>
          <w:sz w:val="24"/>
          <w:szCs w:val="24"/>
        </w:rPr>
        <w:t>prestate</w:t>
      </w:r>
      <w:r w:rsidRPr="00A24F8B">
        <w:rPr>
          <w:sz w:val="24"/>
          <w:szCs w:val="24"/>
        </w:rPr>
        <w:t xml:space="preserve"> va fi de</w:t>
      </w:r>
      <w:r w:rsidR="000C60B4" w:rsidRPr="00A24F8B">
        <w:rPr>
          <w:sz w:val="24"/>
          <w:szCs w:val="24"/>
        </w:rPr>
        <w:t xml:space="preserve"> </w:t>
      </w:r>
      <w:r w:rsidRPr="00A24F8B">
        <w:rPr>
          <w:sz w:val="24"/>
          <w:szCs w:val="24"/>
        </w:rPr>
        <w:t>12 luni</w:t>
      </w:r>
      <w:r w:rsidR="000C60B4" w:rsidRPr="00A24F8B">
        <w:rPr>
          <w:sz w:val="24"/>
          <w:szCs w:val="24"/>
        </w:rPr>
        <w:t xml:space="preserve"> de la data semnării procesului-verbal de recepție.</w:t>
      </w:r>
    </w:p>
    <w:p w14:paraId="6957A1E8" w14:textId="2D80BB49" w:rsidR="00C838E0" w:rsidRDefault="00C838E0" w:rsidP="0002190A">
      <w:pPr>
        <w:pStyle w:val="BodyText2"/>
        <w:shd w:val="clear" w:color="auto" w:fill="auto"/>
        <w:tabs>
          <w:tab w:val="left" w:pos="478"/>
        </w:tabs>
        <w:spacing w:line="288" w:lineRule="auto"/>
        <w:ind w:left="60"/>
        <w:rPr>
          <w:sz w:val="24"/>
          <w:szCs w:val="24"/>
        </w:rPr>
      </w:pPr>
      <w:r w:rsidRPr="00A24F8B">
        <w:rPr>
          <w:sz w:val="24"/>
          <w:szCs w:val="24"/>
        </w:rPr>
        <w:t>8.</w:t>
      </w:r>
      <w:r w:rsidR="000C60B4" w:rsidRPr="00A24F8B">
        <w:rPr>
          <w:sz w:val="24"/>
          <w:szCs w:val="24"/>
        </w:rPr>
        <w:t>1</w:t>
      </w:r>
      <w:r w:rsidR="00854992" w:rsidRPr="00A24F8B">
        <w:rPr>
          <w:sz w:val="24"/>
          <w:szCs w:val="24"/>
        </w:rPr>
        <w:t>6</w:t>
      </w:r>
      <w:r w:rsidRPr="00A24F8B">
        <w:rPr>
          <w:sz w:val="24"/>
          <w:szCs w:val="24"/>
        </w:rPr>
        <w:t>.</w:t>
      </w:r>
      <w:r w:rsidR="00652AF1" w:rsidRPr="00A24F8B">
        <w:rPr>
          <w:sz w:val="24"/>
          <w:szCs w:val="24"/>
        </w:rPr>
        <w:t xml:space="preserve"> </w:t>
      </w:r>
      <w:r w:rsidRPr="00A24F8B">
        <w:rPr>
          <w:sz w:val="24"/>
          <w:szCs w:val="24"/>
        </w:rPr>
        <w:t xml:space="preserve">Prestatorul are obligatia de a garanta că </w:t>
      </w:r>
      <w:r w:rsidR="000C60B4" w:rsidRPr="00A24F8B">
        <w:rPr>
          <w:sz w:val="24"/>
          <w:szCs w:val="24"/>
        </w:rPr>
        <w:t>serviciile prestate</w:t>
      </w:r>
      <w:r w:rsidRPr="00A24F8B">
        <w:rPr>
          <w:sz w:val="24"/>
          <w:szCs w:val="24"/>
        </w:rPr>
        <w:t xml:space="preserve"> prin contract, sunt de calitate</w:t>
      </w:r>
      <w:r w:rsidR="000C60B4" w:rsidRPr="00A24F8B">
        <w:rPr>
          <w:sz w:val="24"/>
          <w:szCs w:val="24"/>
        </w:rPr>
        <w:t xml:space="preserve"> și corespund </w:t>
      </w:r>
      <w:r w:rsidRPr="00A24F8B">
        <w:rPr>
          <w:sz w:val="24"/>
          <w:szCs w:val="24"/>
        </w:rPr>
        <w:t xml:space="preserve">normelor in vigoare, </w:t>
      </w:r>
      <w:r w:rsidR="000C60B4" w:rsidRPr="00A24F8B">
        <w:rPr>
          <w:sz w:val="24"/>
          <w:szCs w:val="24"/>
        </w:rPr>
        <w:t xml:space="preserve">și că nu va modifica </w:t>
      </w:r>
      <w:r w:rsidRPr="00A24F8B">
        <w:rPr>
          <w:sz w:val="24"/>
          <w:szCs w:val="24"/>
        </w:rPr>
        <w:t>caracteristicile tehnice și de calitate ale echipament</w:t>
      </w:r>
      <w:r w:rsidR="000C60B4" w:rsidRPr="00A24F8B">
        <w:rPr>
          <w:sz w:val="24"/>
          <w:szCs w:val="24"/>
        </w:rPr>
        <w:t>elor.</w:t>
      </w:r>
    </w:p>
    <w:p w14:paraId="27B323DC" w14:textId="77777777" w:rsidR="00A24F8B" w:rsidRDefault="00A24F8B" w:rsidP="00A24F8B">
      <w:pPr>
        <w:pStyle w:val="BodyText2"/>
        <w:shd w:val="clear" w:color="auto" w:fill="auto"/>
        <w:tabs>
          <w:tab w:val="left" w:pos="478"/>
        </w:tabs>
        <w:spacing w:line="288" w:lineRule="auto"/>
        <w:ind w:left="60"/>
        <w:rPr>
          <w:sz w:val="24"/>
          <w:szCs w:val="24"/>
        </w:rPr>
      </w:pPr>
    </w:p>
    <w:p w14:paraId="77DA4733" w14:textId="77777777" w:rsidR="00A24F8B" w:rsidRPr="00A24F8B" w:rsidRDefault="00A24F8B" w:rsidP="00A24F8B">
      <w:pPr>
        <w:pStyle w:val="BodyText2"/>
        <w:shd w:val="clear" w:color="auto" w:fill="auto"/>
        <w:tabs>
          <w:tab w:val="left" w:pos="478"/>
        </w:tabs>
        <w:spacing w:line="288" w:lineRule="auto"/>
        <w:ind w:left="60"/>
        <w:rPr>
          <w:sz w:val="24"/>
          <w:szCs w:val="24"/>
        </w:rPr>
      </w:pPr>
    </w:p>
    <w:p w14:paraId="28B8517A" w14:textId="482182AB" w:rsidR="004D7291" w:rsidRPr="00A24F8B" w:rsidRDefault="00842475" w:rsidP="00A24F8B">
      <w:pPr>
        <w:pStyle w:val="BodyText2"/>
        <w:shd w:val="clear" w:color="auto" w:fill="auto"/>
        <w:tabs>
          <w:tab w:val="left" w:pos="478"/>
        </w:tabs>
        <w:spacing w:line="288" w:lineRule="auto"/>
        <w:ind w:left="60"/>
        <w:jc w:val="left"/>
        <w:rPr>
          <w:b/>
          <w:bCs/>
          <w:i/>
          <w:iCs/>
          <w:sz w:val="24"/>
          <w:szCs w:val="24"/>
        </w:rPr>
      </w:pPr>
      <w:r w:rsidRPr="00A24F8B">
        <w:rPr>
          <w:sz w:val="24"/>
          <w:szCs w:val="24"/>
        </w:rPr>
        <w:tab/>
      </w:r>
      <w:r w:rsidR="00890F0E" w:rsidRPr="00A24F8B">
        <w:rPr>
          <w:sz w:val="24"/>
          <w:szCs w:val="24"/>
        </w:rPr>
        <w:tab/>
      </w:r>
      <w:r w:rsidR="00C838E0" w:rsidRPr="00A24F8B">
        <w:rPr>
          <w:b/>
          <w:bCs/>
          <w:sz w:val="24"/>
          <w:szCs w:val="24"/>
        </w:rPr>
        <w:t>9</w:t>
      </w:r>
      <w:r w:rsidR="00E935C8" w:rsidRPr="00A24F8B">
        <w:rPr>
          <w:b/>
          <w:bCs/>
          <w:sz w:val="24"/>
          <w:szCs w:val="24"/>
        </w:rPr>
        <w:t>.</w:t>
      </w:r>
      <w:r w:rsidR="00C5171B" w:rsidRPr="00A24F8B">
        <w:rPr>
          <w:b/>
          <w:bCs/>
          <w:sz w:val="24"/>
          <w:szCs w:val="24"/>
        </w:rPr>
        <w:t xml:space="preserve"> </w:t>
      </w:r>
      <w:r w:rsidR="007B23F0" w:rsidRPr="00A24F8B">
        <w:rPr>
          <w:b/>
          <w:bCs/>
          <w:sz w:val="24"/>
          <w:szCs w:val="24"/>
        </w:rPr>
        <w:t>Obligaţiile principale ale achizitorului</w:t>
      </w:r>
    </w:p>
    <w:p w14:paraId="14A639A8" w14:textId="641AD26C" w:rsidR="00C5171B" w:rsidRPr="00A24F8B" w:rsidRDefault="00C838E0" w:rsidP="00A24F8B">
      <w:pPr>
        <w:pStyle w:val="BodyText2"/>
        <w:shd w:val="clear" w:color="auto" w:fill="auto"/>
        <w:tabs>
          <w:tab w:val="left" w:pos="396"/>
        </w:tabs>
        <w:spacing w:line="288" w:lineRule="auto"/>
        <w:rPr>
          <w:color w:val="000000" w:themeColor="text1"/>
          <w:sz w:val="24"/>
          <w:szCs w:val="24"/>
        </w:rPr>
      </w:pPr>
      <w:r w:rsidRPr="00A24F8B">
        <w:rPr>
          <w:sz w:val="24"/>
          <w:szCs w:val="24"/>
        </w:rPr>
        <w:t>9</w:t>
      </w:r>
      <w:r w:rsidR="00E935C8" w:rsidRPr="00A24F8B">
        <w:rPr>
          <w:sz w:val="24"/>
          <w:szCs w:val="24"/>
        </w:rPr>
        <w:t>.1</w:t>
      </w:r>
      <w:r w:rsidR="00485642" w:rsidRPr="00A24F8B">
        <w:rPr>
          <w:sz w:val="24"/>
          <w:szCs w:val="24"/>
        </w:rPr>
        <w:t>.</w:t>
      </w:r>
      <w:r w:rsidR="00405274" w:rsidRPr="00A24F8B">
        <w:rPr>
          <w:sz w:val="24"/>
          <w:szCs w:val="24"/>
        </w:rPr>
        <w:t xml:space="preserve"> </w:t>
      </w:r>
      <w:r w:rsidR="007B23F0" w:rsidRPr="00A24F8B">
        <w:rPr>
          <w:sz w:val="24"/>
          <w:szCs w:val="24"/>
        </w:rPr>
        <w:t xml:space="preserve"> </w:t>
      </w:r>
      <w:r w:rsidR="00485642" w:rsidRPr="00A24F8B">
        <w:rPr>
          <w:sz w:val="24"/>
          <w:szCs w:val="24"/>
        </w:rPr>
        <w:t>S</w:t>
      </w:r>
      <w:r w:rsidR="00854992" w:rsidRPr="00A24F8B">
        <w:rPr>
          <w:sz w:val="24"/>
          <w:szCs w:val="24"/>
        </w:rPr>
        <w:t>ă</w:t>
      </w:r>
      <w:r w:rsidR="00485642" w:rsidRPr="00A24F8B">
        <w:rPr>
          <w:sz w:val="24"/>
          <w:szCs w:val="24"/>
        </w:rPr>
        <w:t xml:space="preserve"> asigure prestatorului documentatia aferent</w:t>
      </w:r>
      <w:r w:rsidR="0002190A">
        <w:rPr>
          <w:sz w:val="24"/>
          <w:szCs w:val="24"/>
        </w:rPr>
        <w:t>ă</w:t>
      </w:r>
      <w:r w:rsidR="00485642" w:rsidRPr="00A24F8B">
        <w:rPr>
          <w:sz w:val="24"/>
          <w:szCs w:val="24"/>
        </w:rPr>
        <w:t xml:space="preserve"> </w:t>
      </w:r>
      <w:r w:rsidR="0002190A">
        <w:rPr>
          <w:sz w:val="24"/>
          <w:szCs w:val="24"/>
        </w:rPr>
        <w:t>echipamentelor</w:t>
      </w:r>
      <w:r w:rsidR="00485642" w:rsidRPr="00A24F8B">
        <w:rPr>
          <w:sz w:val="24"/>
          <w:szCs w:val="24"/>
        </w:rPr>
        <w:t xml:space="preserve"> si accesul la </w:t>
      </w:r>
      <w:r w:rsidR="0002190A">
        <w:rPr>
          <w:sz w:val="24"/>
          <w:szCs w:val="24"/>
        </w:rPr>
        <w:t>echipamente</w:t>
      </w:r>
      <w:r w:rsidR="00485642" w:rsidRPr="00A24F8B">
        <w:rPr>
          <w:sz w:val="24"/>
          <w:szCs w:val="24"/>
        </w:rPr>
        <w:t>.</w:t>
      </w:r>
    </w:p>
    <w:p w14:paraId="4F787580" w14:textId="0110FA8E" w:rsidR="00712398" w:rsidRPr="00A24F8B" w:rsidRDefault="007B23F0" w:rsidP="00A24F8B">
      <w:pPr>
        <w:pStyle w:val="BodyText2"/>
        <w:numPr>
          <w:ilvl w:val="1"/>
          <w:numId w:val="21"/>
        </w:numPr>
        <w:shd w:val="clear" w:color="auto" w:fill="auto"/>
        <w:tabs>
          <w:tab w:val="left" w:pos="487"/>
        </w:tabs>
        <w:spacing w:line="288" w:lineRule="auto"/>
        <w:rPr>
          <w:sz w:val="24"/>
          <w:szCs w:val="24"/>
        </w:rPr>
      </w:pPr>
      <w:r w:rsidRPr="00A24F8B">
        <w:rPr>
          <w:sz w:val="24"/>
          <w:szCs w:val="24"/>
        </w:rPr>
        <w:lastRenderedPageBreak/>
        <w:t>Achizitorul se obligă să recepţioneze serviciile prestate în termenul convenit.</w:t>
      </w:r>
    </w:p>
    <w:p w14:paraId="38CA7804" w14:textId="058DDCD0" w:rsidR="004D7291" w:rsidRPr="00A24F8B" w:rsidRDefault="00712398" w:rsidP="00A24F8B">
      <w:pPr>
        <w:pStyle w:val="BodyText2"/>
        <w:shd w:val="clear" w:color="auto" w:fill="auto"/>
        <w:tabs>
          <w:tab w:val="left" w:pos="434"/>
        </w:tabs>
        <w:spacing w:line="288" w:lineRule="auto"/>
        <w:ind w:right="60"/>
        <w:rPr>
          <w:sz w:val="24"/>
          <w:szCs w:val="24"/>
        </w:rPr>
      </w:pPr>
      <w:r w:rsidRPr="00A24F8B">
        <w:rPr>
          <w:sz w:val="24"/>
          <w:szCs w:val="24"/>
        </w:rPr>
        <w:t>9</w:t>
      </w:r>
      <w:r w:rsidR="008B3BC8" w:rsidRPr="00A24F8B">
        <w:rPr>
          <w:sz w:val="24"/>
          <w:szCs w:val="24"/>
        </w:rPr>
        <w:t xml:space="preserve">.3. </w:t>
      </w:r>
      <w:r w:rsidR="007B23F0" w:rsidRPr="00A24F8B">
        <w:rPr>
          <w:sz w:val="24"/>
          <w:szCs w:val="24"/>
        </w:rPr>
        <w:t xml:space="preserve">Achizitorul se obligă să plătească </w:t>
      </w:r>
      <w:r w:rsidR="00854992" w:rsidRPr="00A24F8B">
        <w:rPr>
          <w:sz w:val="24"/>
          <w:szCs w:val="24"/>
        </w:rPr>
        <w:t>contravaloarea serviciilor prestate în termen de 30 de zile de la data primirii și înregistrării facturii la sediul acestuia, în baza procesului-verbal de recepție.</w:t>
      </w:r>
    </w:p>
    <w:p w14:paraId="15DF4BAF" w14:textId="77777777" w:rsidR="00854992" w:rsidRPr="00A24F8B" w:rsidRDefault="00854992" w:rsidP="00A24F8B">
      <w:pPr>
        <w:pStyle w:val="BodyText2"/>
        <w:shd w:val="clear" w:color="auto" w:fill="auto"/>
        <w:tabs>
          <w:tab w:val="left" w:pos="434"/>
        </w:tabs>
        <w:spacing w:line="288" w:lineRule="auto"/>
        <w:ind w:right="60"/>
        <w:rPr>
          <w:sz w:val="24"/>
          <w:szCs w:val="24"/>
        </w:rPr>
      </w:pPr>
    </w:p>
    <w:p w14:paraId="35438B46" w14:textId="7D420C55" w:rsidR="004D7291" w:rsidRPr="00A24F8B" w:rsidRDefault="00C5171B" w:rsidP="00A24F8B">
      <w:pPr>
        <w:pStyle w:val="Bodytext60"/>
        <w:shd w:val="clear" w:color="auto" w:fill="auto"/>
        <w:tabs>
          <w:tab w:val="left" w:pos="261"/>
        </w:tabs>
        <w:spacing w:before="0" w:line="288" w:lineRule="auto"/>
        <w:ind w:left="40"/>
        <w:rPr>
          <w:i w:val="0"/>
          <w:iCs w:val="0"/>
          <w:sz w:val="24"/>
          <w:szCs w:val="24"/>
        </w:rPr>
      </w:pPr>
      <w:r w:rsidRPr="00A24F8B">
        <w:rPr>
          <w:sz w:val="24"/>
          <w:szCs w:val="24"/>
        </w:rPr>
        <w:tab/>
      </w:r>
      <w:r w:rsidRPr="00A24F8B">
        <w:rPr>
          <w:i w:val="0"/>
          <w:iCs w:val="0"/>
          <w:sz w:val="24"/>
          <w:szCs w:val="24"/>
        </w:rPr>
        <w:tab/>
      </w:r>
      <w:r w:rsidR="00405274" w:rsidRPr="00A24F8B">
        <w:rPr>
          <w:i w:val="0"/>
          <w:iCs w:val="0"/>
          <w:sz w:val="24"/>
          <w:szCs w:val="24"/>
        </w:rPr>
        <w:t>10</w:t>
      </w:r>
      <w:r w:rsidR="00E935C8" w:rsidRPr="00A24F8B">
        <w:rPr>
          <w:i w:val="0"/>
          <w:iCs w:val="0"/>
          <w:sz w:val="24"/>
          <w:szCs w:val="24"/>
        </w:rPr>
        <w:t>.</w:t>
      </w:r>
      <w:r w:rsidRPr="00A24F8B">
        <w:rPr>
          <w:i w:val="0"/>
          <w:iCs w:val="0"/>
          <w:sz w:val="24"/>
          <w:szCs w:val="24"/>
        </w:rPr>
        <w:t xml:space="preserve"> </w:t>
      </w:r>
      <w:r w:rsidR="007B23F0" w:rsidRPr="00A24F8B">
        <w:rPr>
          <w:i w:val="0"/>
          <w:iCs w:val="0"/>
          <w:sz w:val="24"/>
          <w:szCs w:val="24"/>
        </w:rPr>
        <w:t>Sancţiuni pentru neîndeplinirea culpabilă a obligaţiilor</w:t>
      </w:r>
    </w:p>
    <w:p w14:paraId="7B42CCAD" w14:textId="5D23D6DC" w:rsidR="004D7291" w:rsidRPr="00A24F8B" w:rsidRDefault="00405274" w:rsidP="00A24F8B">
      <w:pPr>
        <w:pStyle w:val="BodyText2"/>
        <w:shd w:val="clear" w:color="auto" w:fill="auto"/>
        <w:tabs>
          <w:tab w:val="left" w:pos="400"/>
        </w:tabs>
        <w:spacing w:line="288" w:lineRule="auto"/>
        <w:ind w:right="40"/>
        <w:rPr>
          <w:sz w:val="24"/>
          <w:szCs w:val="24"/>
        </w:rPr>
      </w:pPr>
      <w:r w:rsidRPr="00A24F8B">
        <w:rPr>
          <w:sz w:val="24"/>
          <w:szCs w:val="24"/>
        </w:rPr>
        <w:t>10</w:t>
      </w:r>
      <w:r w:rsidR="00E935C8" w:rsidRPr="00A24F8B">
        <w:rPr>
          <w:sz w:val="24"/>
          <w:szCs w:val="24"/>
        </w:rPr>
        <w:t>.1</w:t>
      </w:r>
      <w:r w:rsidR="00712398" w:rsidRPr="00A24F8B">
        <w:rPr>
          <w:sz w:val="24"/>
          <w:szCs w:val="24"/>
        </w:rPr>
        <w:t xml:space="preserve">. </w:t>
      </w:r>
      <w:bookmarkStart w:id="1" w:name="_Hlk135124344"/>
      <w:r w:rsidR="0002190A">
        <w:rPr>
          <w:sz w:val="24"/>
          <w:szCs w:val="24"/>
        </w:rPr>
        <w:t>Î</w:t>
      </w:r>
      <w:r w:rsidR="007B23F0" w:rsidRPr="00A24F8B">
        <w:rPr>
          <w:sz w:val="24"/>
          <w:szCs w:val="24"/>
        </w:rPr>
        <w:t>n cazul în care, din vina sa exclusivă, prestatorul nu reuşeşte să îşi îndeplinească obligaţiile asumate prin contract, achizitorul are dreptul de a percepe penalităţi. Rata dobânzii penalizatoare este de 0,1%/zi, calculată la valoarea serviciilor rămasă de prestat din contract.</w:t>
      </w:r>
    </w:p>
    <w:p w14:paraId="4CB2F74B" w14:textId="6D619D1A" w:rsidR="004D7291" w:rsidRPr="00A24F8B" w:rsidRDefault="00405274" w:rsidP="00A24F8B">
      <w:pPr>
        <w:pStyle w:val="BodyText2"/>
        <w:shd w:val="clear" w:color="auto" w:fill="auto"/>
        <w:tabs>
          <w:tab w:val="left" w:pos="400"/>
        </w:tabs>
        <w:spacing w:line="288" w:lineRule="auto"/>
        <w:ind w:right="40"/>
        <w:rPr>
          <w:sz w:val="24"/>
          <w:szCs w:val="24"/>
        </w:rPr>
      </w:pPr>
      <w:r w:rsidRPr="00A24F8B">
        <w:rPr>
          <w:sz w:val="24"/>
          <w:szCs w:val="24"/>
        </w:rPr>
        <w:t>10</w:t>
      </w:r>
      <w:r w:rsidR="00E935C8" w:rsidRPr="00A24F8B">
        <w:rPr>
          <w:sz w:val="24"/>
          <w:szCs w:val="24"/>
        </w:rPr>
        <w:t>.2</w:t>
      </w:r>
      <w:r w:rsidR="00712398" w:rsidRPr="00A24F8B">
        <w:rPr>
          <w:sz w:val="24"/>
          <w:szCs w:val="24"/>
        </w:rPr>
        <w:t xml:space="preserve">. </w:t>
      </w:r>
      <w:r w:rsidR="007B23F0" w:rsidRPr="00A24F8B">
        <w:rPr>
          <w:sz w:val="24"/>
          <w:szCs w:val="24"/>
        </w:rPr>
        <w:t>In cazul în care achizitorul nu onoreaza facturile în termenul de</w:t>
      </w:r>
      <w:r w:rsidR="00712398" w:rsidRPr="00A24F8B">
        <w:rPr>
          <w:sz w:val="24"/>
          <w:szCs w:val="24"/>
        </w:rPr>
        <w:t xml:space="preserve"> 30</w:t>
      </w:r>
      <w:r w:rsidR="007B23F0" w:rsidRPr="00A24F8B">
        <w:rPr>
          <w:sz w:val="24"/>
          <w:szCs w:val="24"/>
        </w:rPr>
        <w:t xml:space="preserve"> de zile de la expirarea perioadei convenite, atunci prestatorul are dreptul de a solicita penalităţi. Rata dobânzii penalizatoare este de 0,1%/zi, calculată asupra valorii rămase de achitat.</w:t>
      </w:r>
    </w:p>
    <w:bookmarkEnd w:id="1"/>
    <w:p w14:paraId="08C5C833" w14:textId="70379A3B" w:rsidR="004D7291" w:rsidRPr="00A24F8B" w:rsidRDefault="00405274" w:rsidP="00A24F8B">
      <w:pPr>
        <w:pStyle w:val="BodyText2"/>
        <w:shd w:val="clear" w:color="auto" w:fill="auto"/>
        <w:tabs>
          <w:tab w:val="left" w:pos="410"/>
        </w:tabs>
        <w:spacing w:line="288" w:lineRule="auto"/>
        <w:ind w:right="40"/>
        <w:rPr>
          <w:sz w:val="24"/>
          <w:szCs w:val="24"/>
        </w:rPr>
      </w:pPr>
      <w:r w:rsidRPr="00A24F8B">
        <w:rPr>
          <w:sz w:val="24"/>
          <w:szCs w:val="24"/>
        </w:rPr>
        <w:t>10</w:t>
      </w:r>
      <w:r w:rsidR="00E935C8" w:rsidRPr="00A24F8B">
        <w:rPr>
          <w:sz w:val="24"/>
          <w:szCs w:val="24"/>
        </w:rPr>
        <w:t>.3</w:t>
      </w:r>
      <w:r w:rsidR="00712398" w:rsidRPr="00A24F8B">
        <w:rPr>
          <w:sz w:val="24"/>
          <w:szCs w:val="24"/>
        </w:rPr>
        <w:t xml:space="preserve">. </w:t>
      </w:r>
      <w:r w:rsidR="007B23F0" w:rsidRPr="00A24F8B">
        <w:rPr>
          <w:sz w:val="24"/>
          <w:szCs w:val="24"/>
        </w:rPr>
        <w:t>Nerespectarea obligaţiilor asumate prin prezentul contract de către una dintre părţi, în mod culpabil şi repetat, dă dreptul părţii lezate de a considera contractul de drept reziliat şi de a pretinde plata de daune-interese.</w:t>
      </w:r>
    </w:p>
    <w:p w14:paraId="4B48F008" w14:textId="482D3DF2" w:rsidR="00A24F8B" w:rsidRPr="00A24F8B" w:rsidRDefault="00405274" w:rsidP="00A24F8B">
      <w:pPr>
        <w:pStyle w:val="BodyText2"/>
        <w:shd w:val="clear" w:color="auto" w:fill="auto"/>
        <w:tabs>
          <w:tab w:val="left" w:pos="429"/>
        </w:tabs>
        <w:spacing w:after="299" w:line="288" w:lineRule="auto"/>
        <w:ind w:right="40"/>
        <w:rPr>
          <w:sz w:val="24"/>
          <w:szCs w:val="24"/>
        </w:rPr>
      </w:pPr>
      <w:r w:rsidRPr="00A24F8B">
        <w:rPr>
          <w:sz w:val="24"/>
          <w:szCs w:val="24"/>
        </w:rPr>
        <w:t>10</w:t>
      </w:r>
      <w:r w:rsidR="00E935C8" w:rsidRPr="00A24F8B">
        <w:rPr>
          <w:sz w:val="24"/>
          <w:szCs w:val="24"/>
        </w:rPr>
        <w:t>.4</w:t>
      </w:r>
      <w:r w:rsidR="00712398" w:rsidRPr="00A24F8B">
        <w:rPr>
          <w:sz w:val="24"/>
          <w:szCs w:val="24"/>
        </w:rPr>
        <w:t xml:space="preserve">. </w:t>
      </w:r>
      <w:r w:rsidR="007B23F0" w:rsidRPr="00A24F8B">
        <w:rPr>
          <w:sz w:val="24"/>
          <w:szCs w:val="24"/>
        </w:rPr>
        <w:t>Achizitorul îşi rezervă dreptul de a renunţa oricând la contract, printr-o notificare scrisă adresată prestatorului fară nicio compensaţie, dacă acesta din urmă dă faliment, cu condiţia c</w:t>
      </w:r>
      <w:r w:rsidR="00712398" w:rsidRPr="00A24F8B">
        <w:rPr>
          <w:sz w:val="24"/>
          <w:szCs w:val="24"/>
        </w:rPr>
        <w:t>a</w:t>
      </w:r>
      <w:r w:rsidR="007B23F0" w:rsidRPr="00A24F8B">
        <w:rPr>
          <w:sz w:val="24"/>
          <w:szCs w:val="24"/>
        </w:rPr>
        <w:t xml:space="preserve"> această renunţare să nu prejudicieze sau să afecteze dreptul la acţiune sau despăgubire pentru prestator. </w:t>
      </w:r>
      <w:r w:rsidR="00712398" w:rsidRPr="00A24F8B">
        <w:rPr>
          <w:sz w:val="24"/>
          <w:szCs w:val="24"/>
        </w:rPr>
        <w:t>Î</w:t>
      </w:r>
      <w:r w:rsidR="007B23F0" w:rsidRPr="00A24F8B">
        <w:rPr>
          <w:sz w:val="24"/>
          <w:szCs w:val="24"/>
        </w:rPr>
        <w:t>n</w:t>
      </w:r>
      <w:r w:rsidR="00712398" w:rsidRPr="00A24F8B">
        <w:rPr>
          <w:sz w:val="24"/>
          <w:szCs w:val="24"/>
        </w:rPr>
        <w:t xml:space="preserve"> </w:t>
      </w:r>
      <w:r w:rsidR="007B23F0" w:rsidRPr="00A24F8B">
        <w:rPr>
          <w:sz w:val="24"/>
          <w:szCs w:val="24"/>
        </w:rPr>
        <w:t>acest caz, prestatorul are dreptul de a pretinde numai plata corespunzătoare pentru partea din contract executată pâna la data denunţării unilaterale a contractului.</w:t>
      </w:r>
    </w:p>
    <w:p w14:paraId="3B20DA1A" w14:textId="095F2A7F" w:rsidR="004D7291" w:rsidRPr="00A24F8B" w:rsidRDefault="007B23F0" w:rsidP="00A24F8B">
      <w:pPr>
        <w:pStyle w:val="Bodytext60"/>
        <w:shd w:val="clear" w:color="auto" w:fill="auto"/>
        <w:spacing w:before="0" w:after="163" w:line="288" w:lineRule="auto"/>
        <w:ind w:right="40"/>
        <w:jc w:val="center"/>
        <w:rPr>
          <w:sz w:val="24"/>
          <w:szCs w:val="24"/>
        </w:rPr>
      </w:pPr>
      <w:r w:rsidRPr="00A24F8B">
        <w:rPr>
          <w:sz w:val="24"/>
          <w:szCs w:val="24"/>
        </w:rPr>
        <w:t>Clauze specifice</w:t>
      </w:r>
    </w:p>
    <w:p w14:paraId="765BF94C" w14:textId="4BA6B3B9" w:rsidR="004D7291" w:rsidRPr="00A24F8B" w:rsidRDefault="00C5171B" w:rsidP="00A24F8B">
      <w:pPr>
        <w:pStyle w:val="Bodytext60"/>
        <w:shd w:val="clear" w:color="auto" w:fill="auto"/>
        <w:tabs>
          <w:tab w:val="left" w:pos="386"/>
        </w:tabs>
        <w:spacing w:before="0" w:line="288" w:lineRule="auto"/>
        <w:ind w:left="40"/>
        <w:rPr>
          <w:i w:val="0"/>
          <w:iCs w:val="0"/>
          <w:sz w:val="24"/>
          <w:szCs w:val="24"/>
        </w:rPr>
      </w:pPr>
      <w:r w:rsidRPr="00A24F8B">
        <w:rPr>
          <w:sz w:val="24"/>
          <w:szCs w:val="24"/>
        </w:rPr>
        <w:tab/>
      </w:r>
      <w:r w:rsidRPr="00A24F8B">
        <w:rPr>
          <w:i w:val="0"/>
          <w:iCs w:val="0"/>
          <w:sz w:val="24"/>
          <w:szCs w:val="24"/>
        </w:rPr>
        <w:tab/>
      </w:r>
      <w:r w:rsidR="00E935C8" w:rsidRPr="00A24F8B">
        <w:rPr>
          <w:i w:val="0"/>
          <w:iCs w:val="0"/>
          <w:sz w:val="24"/>
          <w:szCs w:val="24"/>
        </w:rPr>
        <w:t>1</w:t>
      </w:r>
      <w:r w:rsidR="00854992" w:rsidRPr="00A24F8B">
        <w:rPr>
          <w:i w:val="0"/>
          <w:iCs w:val="0"/>
          <w:sz w:val="24"/>
          <w:szCs w:val="24"/>
        </w:rPr>
        <w:t>1</w:t>
      </w:r>
      <w:r w:rsidR="00E935C8" w:rsidRPr="00A24F8B">
        <w:rPr>
          <w:i w:val="0"/>
          <w:iCs w:val="0"/>
          <w:sz w:val="24"/>
          <w:szCs w:val="24"/>
        </w:rPr>
        <w:t xml:space="preserve">. </w:t>
      </w:r>
      <w:r w:rsidR="007B23F0" w:rsidRPr="00A24F8B">
        <w:rPr>
          <w:i w:val="0"/>
          <w:iCs w:val="0"/>
          <w:sz w:val="24"/>
          <w:szCs w:val="24"/>
        </w:rPr>
        <w:t>Recepţie şi verificări</w:t>
      </w:r>
    </w:p>
    <w:p w14:paraId="4177E15B" w14:textId="0290BC94" w:rsidR="004D7291" w:rsidRPr="00A24F8B" w:rsidRDefault="00E935C8" w:rsidP="00A24F8B">
      <w:pPr>
        <w:pStyle w:val="BodyText2"/>
        <w:shd w:val="clear" w:color="auto" w:fill="auto"/>
        <w:tabs>
          <w:tab w:val="left" w:pos="534"/>
        </w:tabs>
        <w:spacing w:line="288" w:lineRule="auto"/>
        <w:ind w:left="40" w:right="40"/>
        <w:rPr>
          <w:sz w:val="24"/>
          <w:szCs w:val="24"/>
        </w:rPr>
      </w:pPr>
      <w:r w:rsidRPr="00A24F8B">
        <w:rPr>
          <w:sz w:val="24"/>
          <w:szCs w:val="24"/>
        </w:rPr>
        <w:t>1</w:t>
      </w:r>
      <w:r w:rsidR="00854992" w:rsidRPr="00A24F8B">
        <w:rPr>
          <w:sz w:val="24"/>
          <w:szCs w:val="24"/>
        </w:rPr>
        <w:t>1</w:t>
      </w:r>
      <w:r w:rsidRPr="00A24F8B">
        <w:rPr>
          <w:sz w:val="24"/>
          <w:szCs w:val="24"/>
        </w:rPr>
        <w:t>.1</w:t>
      </w:r>
      <w:r w:rsidR="00712398" w:rsidRPr="00A24F8B">
        <w:rPr>
          <w:sz w:val="24"/>
          <w:szCs w:val="24"/>
        </w:rPr>
        <w:t xml:space="preserve">. </w:t>
      </w:r>
      <w:r w:rsidR="007B23F0" w:rsidRPr="00A24F8B">
        <w:rPr>
          <w:sz w:val="24"/>
          <w:szCs w:val="24"/>
        </w:rPr>
        <w:t>Achizitorul are dreptul de a verifica modul de prestare a serviciilor pentru a stabili conformitatea lor cu prevederile din propunerea tehnică şi din caietul de sarcini.</w:t>
      </w:r>
    </w:p>
    <w:p w14:paraId="2F0D2691" w14:textId="48F03A2B" w:rsidR="004D7291" w:rsidRPr="00A24F8B" w:rsidRDefault="00E935C8" w:rsidP="00A24F8B">
      <w:pPr>
        <w:pStyle w:val="BodyText2"/>
        <w:shd w:val="clear" w:color="auto" w:fill="auto"/>
        <w:tabs>
          <w:tab w:val="left" w:pos="530"/>
        </w:tabs>
        <w:spacing w:line="288" w:lineRule="auto"/>
        <w:ind w:left="40" w:right="40"/>
        <w:rPr>
          <w:sz w:val="24"/>
          <w:szCs w:val="24"/>
        </w:rPr>
      </w:pPr>
      <w:r w:rsidRPr="00A24F8B">
        <w:rPr>
          <w:sz w:val="24"/>
          <w:szCs w:val="24"/>
        </w:rPr>
        <w:t>1</w:t>
      </w:r>
      <w:r w:rsidR="00854992" w:rsidRPr="00A24F8B">
        <w:rPr>
          <w:sz w:val="24"/>
          <w:szCs w:val="24"/>
        </w:rPr>
        <w:t>1</w:t>
      </w:r>
      <w:r w:rsidRPr="00A24F8B">
        <w:rPr>
          <w:sz w:val="24"/>
          <w:szCs w:val="24"/>
        </w:rPr>
        <w:t>.2</w:t>
      </w:r>
      <w:r w:rsidR="00712398" w:rsidRPr="00A24F8B">
        <w:rPr>
          <w:sz w:val="24"/>
          <w:szCs w:val="24"/>
        </w:rPr>
        <w:t xml:space="preserve">. </w:t>
      </w:r>
      <w:r w:rsidR="007B23F0" w:rsidRPr="00A24F8B">
        <w:rPr>
          <w:sz w:val="24"/>
          <w:szCs w:val="24"/>
        </w:rPr>
        <w:t>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26CC47F9" w14:textId="347B247A" w:rsidR="004D7291" w:rsidRPr="00A24F8B" w:rsidRDefault="00E935C8" w:rsidP="00A24F8B">
      <w:pPr>
        <w:pStyle w:val="BodyText2"/>
        <w:shd w:val="clear" w:color="auto" w:fill="auto"/>
        <w:tabs>
          <w:tab w:val="left" w:pos="534"/>
        </w:tabs>
        <w:spacing w:after="236" w:line="288" w:lineRule="auto"/>
        <w:ind w:left="40" w:right="40"/>
        <w:rPr>
          <w:sz w:val="24"/>
          <w:szCs w:val="24"/>
        </w:rPr>
      </w:pPr>
      <w:r w:rsidRPr="00A24F8B">
        <w:rPr>
          <w:sz w:val="24"/>
          <w:szCs w:val="24"/>
        </w:rPr>
        <w:t>1</w:t>
      </w:r>
      <w:r w:rsidR="00854992" w:rsidRPr="00A24F8B">
        <w:rPr>
          <w:sz w:val="24"/>
          <w:szCs w:val="24"/>
        </w:rPr>
        <w:t>1</w:t>
      </w:r>
      <w:r w:rsidRPr="00A24F8B">
        <w:rPr>
          <w:sz w:val="24"/>
          <w:szCs w:val="24"/>
        </w:rPr>
        <w:t>.3</w:t>
      </w:r>
      <w:r w:rsidR="00712398" w:rsidRPr="00A24F8B">
        <w:rPr>
          <w:sz w:val="24"/>
          <w:szCs w:val="24"/>
        </w:rPr>
        <w:t xml:space="preserve">. </w:t>
      </w:r>
      <w:r w:rsidR="007B23F0" w:rsidRPr="00A24F8B">
        <w:rPr>
          <w:sz w:val="24"/>
          <w:szCs w:val="24"/>
        </w:rPr>
        <w:t>Părţile vor semna un proces verbal de recepţie a serviciilor în forma agreata de achizitor. Lipsa recepţiei constituie motiv temeinic pentru refuzul de plată din partea achizitorului.</w:t>
      </w:r>
    </w:p>
    <w:p w14:paraId="2EAA62A3" w14:textId="0B533B5E" w:rsidR="004D7291" w:rsidRPr="00A24F8B" w:rsidRDefault="00C250ED" w:rsidP="00A24F8B">
      <w:pPr>
        <w:pStyle w:val="Bodytext60"/>
        <w:shd w:val="clear" w:color="auto" w:fill="auto"/>
        <w:tabs>
          <w:tab w:val="left" w:pos="415"/>
        </w:tabs>
        <w:spacing w:before="0" w:line="288" w:lineRule="auto"/>
        <w:ind w:left="60"/>
        <w:rPr>
          <w:i w:val="0"/>
          <w:iCs w:val="0"/>
          <w:sz w:val="24"/>
          <w:szCs w:val="24"/>
        </w:rPr>
      </w:pPr>
      <w:r w:rsidRPr="00A24F8B">
        <w:rPr>
          <w:i w:val="0"/>
          <w:iCs w:val="0"/>
          <w:sz w:val="24"/>
          <w:szCs w:val="24"/>
        </w:rPr>
        <w:tab/>
      </w:r>
      <w:r w:rsidRPr="00A24F8B">
        <w:rPr>
          <w:i w:val="0"/>
          <w:iCs w:val="0"/>
          <w:sz w:val="24"/>
          <w:szCs w:val="24"/>
        </w:rPr>
        <w:tab/>
      </w:r>
      <w:r w:rsidR="00181B79" w:rsidRPr="00A24F8B">
        <w:rPr>
          <w:i w:val="0"/>
          <w:iCs w:val="0"/>
          <w:sz w:val="24"/>
          <w:szCs w:val="24"/>
        </w:rPr>
        <w:t>1</w:t>
      </w:r>
      <w:r w:rsidR="00854992" w:rsidRPr="00A24F8B">
        <w:rPr>
          <w:i w:val="0"/>
          <w:iCs w:val="0"/>
          <w:sz w:val="24"/>
          <w:szCs w:val="24"/>
        </w:rPr>
        <w:t>2</w:t>
      </w:r>
      <w:r w:rsidR="00181B79" w:rsidRPr="00A24F8B">
        <w:rPr>
          <w:i w:val="0"/>
          <w:iCs w:val="0"/>
          <w:sz w:val="24"/>
          <w:szCs w:val="24"/>
        </w:rPr>
        <w:t xml:space="preserve">. </w:t>
      </w:r>
      <w:r w:rsidR="007B23F0" w:rsidRPr="00A24F8B">
        <w:rPr>
          <w:i w:val="0"/>
          <w:iCs w:val="0"/>
          <w:sz w:val="24"/>
          <w:szCs w:val="24"/>
        </w:rPr>
        <w:t>Forţa majoră</w:t>
      </w:r>
    </w:p>
    <w:p w14:paraId="5996D238" w14:textId="4AE01550" w:rsidR="004D7291" w:rsidRPr="00A24F8B" w:rsidRDefault="00181B79" w:rsidP="00A24F8B">
      <w:pPr>
        <w:pStyle w:val="BodyText2"/>
        <w:shd w:val="clear" w:color="auto" w:fill="auto"/>
        <w:tabs>
          <w:tab w:val="left" w:pos="521"/>
        </w:tabs>
        <w:spacing w:line="276" w:lineRule="auto"/>
        <w:rPr>
          <w:sz w:val="24"/>
          <w:szCs w:val="24"/>
        </w:rPr>
      </w:pPr>
      <w:r w:rsidRPr="00A24F8B">
        <w:rPr>
          <w:sz w:val="24"/>
          <w:szCs w:val="24"/>
        </w:rPr>
        <w:t>1</w:t>
      </w:r>
      <w:r w:rsidR="00854992" w:rsidRPr="00A24F8B">
        <w:rPr>
          <w:sz w:val="24"/>
          <w:szCs w:val="24"/>
        </w:rPr>
        <w:t>2</w:t>
      </w:r>
      <w:r w:rsidRPr="00A24F8B">
        <w:rPr>
          <w:sz w:val="24"/>
          <w:szCs w:val="24"/>
        </w:rPr>
        <w:t>.1</w:t>
      </w:r>
      <w:r w:rsidR="00712398" w:rsidRPr="00A24F8B">
        <w:rPr>
          <w:sz w:val="24"/>
          <w:szCs w:val="24"/>
        </w:rPr>
        <w:t xml:space="preserve">. </w:t>
      </w:r>
      <w:r w:rsidR="007B23F0" w:rsidRPr="00A24F8B">
        <w:rPr>
          <w:sz w:val="24"/>
          <w:szCs w:val="24"/>
        </w:rPr>
        <w:t>Forţa majoră este constatată de o autoritate competentă.</w:t>
      </w:r>
    </w:p>
    <w:p w14:paraId="0A0B815E" w14:textId="072B6D70" w:rsidR="004D7291" w:rsidRPr="00A24F8B" w:rsidRDefault="00181B79" w:rsidP="00A24F8B">
      <w:pPr>
        <w:pStyle w:val="BodyText2"/>
        <w:shd w:val="clear" w:color="auto" w:fill="auto"/>
        <w:tabs>
          <w:tab w:val="left" w:pos="578"/>
        </w:tabs>
        <w:spacing w:line="276" w:lineRule="auto"/>
        <w:ind w:right="40"/>
        <w:rPr>
          <w:sz w:val="24"/>
          <w:szCs w:val="24"/>
        </w:rPr>
      </w:pPr>
      <w:r w:rsidRPr="00A24F8B">
        <w:rPr>
          <w:sz w:val="24"/>
          <w:szCs w:val="24"/>
        </w:rPr>
        <w:t>1</w:t>
      </w:r>
      <w:r w:rsidR="00854992" w:rsidRPr="00A24F8B">
        <w:rPr>
          <w:sz w:val="24"/>
          <w:szCs w:val="24"/>
        </w:rPr>
        <w:t>2</w:t>
      </w:r>
      <w:r w:rsidRPr="00A24F8B">
        <w:rPr>
          <w:sz w:val="24"/>
          <w:szCs w:val="24"/>
        </w:rPr>
        <w:t>.2</w:t>
      </w:r>
      <w:r w:rsidR="00712398" w:rsidRPr="00A24F8B">
        <w:rPr>
          <w:sz w:val="24"/>
          <w:szCs w:val="24"/>
        </w:rPr>
        <w:t xml:space="preserve">. </w:t>
      </w:r>
      <w:r w:rsidR="007B23F0" w:rsidRPr="00A24F8B">
        <w:rPr>
          <w:sz w:val="24"/>
          <w:szCs w:val="24"/>
        </w:rPr>
        <w:t>Forţa majoră exonerează părţile contractante de îndeplinirea obligaţiilor asumate prin prezentul contract, pe toată perioada în care aceasta acţionează.</w:t>
      </w:r>
    </w:p>
    <w:p w14:paraId="766EB083" w14:textId="5AC826A6" w:rsidR="004D7291" w:rsidRPr="00A24F8B" w:rsidRDefault="00181B79" w:rsidP="00A24F8B">
      <w:pPr>
        <w:pStyle w:val="BodyText2"/>
        <w:shd w:val="clear" w:color="auto" w:fill="auto"/>
        <w:tabs>
          <w:tab w:val="left" w:pos="602"/>
        </w:tabs>
        <w:spacing w:line="276" w:lineRule="auto"/>
        <w:ind w:right="40"/>
        <w:rPr>
          <w:sz w:val="24"/>
          <w:szCs w:val="24"/>
        </w:rPr>
      </w:pPr>
      <w:r w:rsidRPr="00A24F8B">
        <w:rPr>
          <w:sz w:val="24"/>
          <w:szCs w:val="24"/>
        </w:rPr>
        <w:t>1</w:t>
      </w:r>
      <w:r w:rsidR="00854992" w:rsidRPr="00A24F8B">
        <w:rPr>
          <w:sz w:val="24"/>
          <w:szCs w:val="24"/>
        </w:rPr>
        <w:t>2</w:t>
      </w:r>
      <w:r w:rsidRPr="00A24F8B">
        <w:rPr>
          <w:sz w:val="24"/>
          <w:szCs w:val="24"/>
        </w:rPr>
        <w:t>.3</w:t>
      </w:r>
      <w:r w:rsidR="00712398" w:rsidRPr="00A24F8B">
        <w:rPr>
          <w:sz w:val="24"/>
          <w:szCs w:val="24"/>
        </w:rPr>
        <w:t xml:space="preserve">. </w:t>
      </w:r>
      <w:r w:rsidR="001521A7" w:rsidRPr="00A24F8B">
        <w:rPr>
          <w:sz w:val="24"/>
          <w:szCs w:val="24"/>
        </w:rPr>
        <w:t>Î</w:t>
      </w:r>
      <w:r w:rsidR="007B23F0" w:rsidRPr="00A24F8B">
        <w:rPr>
          <w:sz w:val="24"/>
          <w:szCs w:val="24"/>
        </w:rPr>
        <w:t>ndeplinirea</w:t>
      </w:r>
      <w:r w:rsidR="001521A7" w:rsidRPr="00A24F8B">
        <w:rPr>
          <w:sz w:val="24"/>
          <w:szCs w:val="24"/>
        </w:rPr>
        <w:t xml:space="preserve"> </w:t>
      </w:r>
      <w:r w:rsidR="007B23F0" w:rsidRPr="00A24F8B">
        <w:rPr>
          <w:sz w:val="24"/>
          <w:szCs w:val="24"/>
        </w:rPr>
        <w:t>contractului va fi suspendată în perioada de acţiune a forţei majore, dar fară a prejudicia drepturile ce li se cuveneau părţilor până la apariţia acesteia.</w:t>
      </w:r>
    </w:p>
    <w:p w14:paraId="0F7688BB" w14:textId="7A56D9EA" w:rsidR="004D7291" w:rsidRPr="00A24F8B" w:rsidRDefault="00181B79" w:rsidP="00A24F8B">
      <w:pPr>
        <w:pStyle w:val="BodyText2"/>
        <w:shd w:val="clear" w:color="auto" w:fill="auto"/>
        <w:tabs>
          <w:tab w:val="left" w:pos="550"/>
        </w:tabs>
        <w:spacing w:line="276" w:lineRule="auto"/>
        <w:ind w:right="40"/>
        <w:rPr>
          <w:sz w:val="24"/>
          <w:szCs w:val="24"/>
        </w:rPr>
      </w:pPr>
      <w:r w:rsidRPr="00A24F8B">
        <w:rPr>
          <w:sz w:val="24"/>
          <w:szCs w:val="24"/>
        </w:rPr>
        <w:t>1</w:t>
      </w:r>
      <w:r w:rsidR="00854992" w:rsidRPr="00A24F8B">
        <w:rPr>
          <w:sz w:val="24"/>
          <w:szCs w:val="24"/>
        </w:rPr>
        <w:t>2</w:t>
      </w:r>
      <w:r w:rsidRPr="00A24F8B">
        <w:rPr>
          <w:sz w:val="24"/>
          <w:szCs w:val="24"/>
        </w:rPr>
        <w:t>.4</w:t>
      </w:r>
      <w:r w:rsidR="001521A7" w:rsidRPr="00A24F8B">
        <w:rPr>
          <w:sz w:val="24"/>
          <w:szCs w:val="24"/>
        </w:rPr>
        <w:t xml:space="preserve">. </w:t>
      </w:r>
      <w:r w:rsidR="007B23F0" w:rsidRPr="00A24F8B">
        <w:rPr>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57420423" w14:textId="3217701F" w:rsidR="00ED7207" w:rsidRPr="00A24F8B" w:rsidRDefault="00181B79" w:rsidP="00A24F8B">
      <w:pPr>
        <w:pStyle w:val="BodyText2"/>
        <w:shd w:val="clear" w:color="auto" w:fill="auto"/>
        <w:tabs>
          <w:tab w:val="left" w:pos="574"/>
        </w:tabs>
        <w:spacing w:after="240" w:line="276" w:lineRule="auto"/>
        <w:ind w:right="40"/>
        <w:contextualSpacing/>
        <w:rPr>
          <w:sz w:val="24"/>
          <w:szCs w:val="24"/>
        </w:rPr>
      </w:pPr>
      <w:r w:rsidRPr="00A24F8B">
        <w:rPr>
          <w:sz w:val="24"/>
          <w:szCs w:val="24"/>
        </w:rPr>
        <w:t>1</w:t>
      </w:r>
      <w:r w:rsidR="00854992" w:rsidRPr="00A24F8B">
        <w:rPr>
          <w:sz w:val="24"/>
          <w:szCs w:val="24"/>
        </w:rPr>
        <w:t>2</w:t>
      </w:r>
      <w:r w:rsidRPr="00A24F8B">
        <w:rPr>
          <w:sz w:val="24"/>
          <w:szCs w:val="24"/>
        </w:rPr>
        <w:t>.5</w:t>
      </w:r>
      <w:r w:rsidR="001521A7" w:rsidRPr="00A24F8B">
        <w:rPr>
          <w:sz w:val="24"/>
          <w:szCs w:val="24"/>
        </w:rPr>
        <w:t xml:space="preserve">. </w:t>
      </w:r>
      <w:r w:rsidR="007B23F0" w:rsidRPr="00A24F8B">
        <w:rPr>
          <w:sz w:val="24"/>
          <w:szCs w:val="24"/>
        </w:rPr>
        <w:t>Partea contractantă care invocă forţa majoră are obligaţia de a notifica celeilalte părţi încetarea cauzei acesteia în maximum 15 zile de la încetare.</w:t>
      </w:r>
    </w:p>
    <w:p w14:paraId="21C2973C" w14:textId="3C42BFC6" w:rsidR="004D7291" w:rsidRPr="00A24F8B" w:rsidRDefault="00181B79" w:rsidP="00A24F8B">
      <w:pPr>
        <w:pStyle w:val="BodyText2"/>
        <w:shd w:val="clear" w:color="auto" w:fill="auto"/>
        <w:tabs>
          <w:tab w:val="left" w:pos="574"/>
        </w:tabs>
        <w:spacing w:after="240" w:line="276" w:lineRule="auto"/>
        <w:ind w:right="40"/>
        <w:contextualSpacing/>
        <w:rPr>
          <w:sz w:val="24"/>
          <w:szCs w:val="24"/>
        </w:rPr>
      </w:pPr>
      <w:r w:rsidRPr="00A24F8B">
        <w:rPr>
          <w:sz w:val="24"/>
          <w:szCs w:val="24"/>
        </w:rPr>
        <w:t>1</w:t>
      </w:r>
      <w:r w:rsidR="00854992" w:rsidRPr="00A24F8B">
        <w:rPr>
          <w:sz w:val="24"/>
          <w:szCs w:val="24"/>
        </w:rPr>
        <w:t>2</w:t>
      </w:r>
      <w:r w:rsidRPr="00A24F8B">
        <w:rPr>
          <w:sz w:val="24"/>
          <w:szCs w:val="24"/>
        </w:rPr>
        <w:t>.6</w:t>
      </w:r>
      <w:r w:rsidR="001521A7" w:rsidRPr="00A24F8B">
        <w:rPr>
          <w:sz w:val="24"/>
          <w:szCs w:val="24"/>
        </w:rPr>
        <w:t xml:space="preserve">. </w:t>
      </w:r>
      <w:r w:rsidR="007B23F0" w:rsidRPr="00A24F8B">
        <w:rPr>
          <w:sz w:val="24"/>
          <w:szCs w:val="24"/>
        </w:rPr>
        <w:t>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413097D0" w14:textId="5E4A8754" w:rsidR="004D7291" w:rsidRPr="00A24F8B" w:rsidRDefault="00C250ED" w:rsidP="00A24F8B">
      <w:pPr>
        <w:pStyle w:val="Bodytext60"/>
        <w:shd w:val="clear" w:color="auto" w:fill="auto"/>
        <w:tabs>
          <w:tab w:val="left" w:pos="386"/>
        </w:tabs>
        <w:spacing w:before="0" w:line="288" w:lineRule="auto"/>
        <w:rPr>
          <w:i w:val="0"/>
          <w:iCs w:val="0"/>
          <w:sz w:val="24"/>
          <w:szCs w:val="24"/>
        </w:rPr>
      </w:pPr>
      <w:r w:rsidRPr="00A24F8B">
        <w:rPr>
          <w:sz w:val="24"/>
          <w:szCs w:val="24"/>
        </w:rPr>
        <w:tab/>
      </w:r>
      <w:r w:rsidRPr="00A24F8B">
        <w:rPr>
          <w:sz w:val="24"/>
          <w:szCs w:val="24"/>
        </w:rPr>
        <w:tab/>
      </w:r>
      <w:r w:rsidR="00181B79" w:rsidRPr="00A24F8B">
        <w:rPr>
          <w:i w:val="0"/>
          <w:iCs w:val="0"/>
          <w:sz w:val="24"/>
          <w:szCs w:val="24"/>
        </w:rPr>
        <w:t>1</w:t>
      </w:r>
      <w:r w:rsidR="00854992" w:rsidRPr="00A24F8B">
        <w:rPr>
          <w:i w:val="0"/>
          <w:iCs w:val="0"/>
          <w:sz w:val="24"/>
          <w:szCs w:val="24"/>
        </w:rPr>
        <w:t>3</w:t>
      </w:r>
      <w:r w:rsidR="00181B79" w:rsidRPr="00A24F8B">
        <w:rPr>
          <w:i w:val="0"/>
          <w:iCs w:val="0"/>
          <w:sz w:val="24"/>
          <w:szCs w:val="24"/>
        </w:rPr>
        <w:t xml:space="preserve">. </w:t>
      </w:r>
      <w:r w:rsidR="007B23F0" w:rsidRPr="00A24F8B">
        <w:rPr>
          <w:i w:val="0"/>
          <w:iCs w:val="0"/>
          <w:sz w:val="24"/>
          <w:szCs w:val="24"/>
        </w:rPr>
        <w:t>Soluţionarea litigiilor</w:t>
      </w:r>
    </w:p>
    <w:p w14:paraId="003CD731" w14:textId="02D09098" w:rsidR="004D7291" w:rsidRPr="00A24F8B" w:rsidRDefault="00181B79" w:rsidP="00A24F8B">
      <w:pPr>
        <w:pStyle w:val="BodyText2"/>
        <w:shd w:val="clear" w:color="auto" w:fill="auto"/>
        <w:tabs>
          <w:tab w:val="left" w:pos="578"/>
        </w:tabs>
        <w:spacing w:line="288" w:lineRule="auto"/>
        <w:ind w:right="40"/>
        <w:rPr>
          <w:sz w:val="24"/>
          <w:szCs w:val="24"/>
        </w:rPr>
      </w:pPr>
      <w:r w:rsidRPr="00A24F8B">
        <w:rPr>
          <w:sz w:val="24"/>
          <w:szCs w:val="24"/>
        </w:rPr>
        <w:lastRenderedPageBreak/>
        <w:t>1</w:t>
      </w:r>
      <w:r w:rsidR="00854992" w:rsidRPr="00A24F8B">
        <w:rPr>
          <w:sz w:val="24"/>
          <w:szCs w:val="24"/>
        </w:rPr>
        <w:t>3</w:t>
      </w:r>
      <w:r w:rsidRPr="00A24F8B">
        <w:rPr>
          <w:sz w:val="24"/>
          <w:szCs w:val="24"/>
        </w:rPr>
        <w:t>.1</w:t>
      </w:r>
      <w:r w:rsidR="001521A7" w:rsidRPr="00A24F8B">
        <w:rPr>
          <w:sz w:val="24"/>
          <w:szCs w:val="24"/>
        </w:rPr>
        <w:t xml:space="preserve">. </w:t>
      </w:r>
      <w:r w:rsidR="007B23F0" w:rsidRPr="00A24F8B">
        <w:rPr>
          <w:sz w:val="24"/>
          <w:szCs w:val="24"/>
        </w:rPr>
        <w:t xml:space="preserve">Achizitorul şi </w:t>
      </w:r>
      <w:r w:rsidR="001521A7" w:rsidRPr="00A24F8B">
        <w:rPr>
          <w:sz w:val="24"/>
          <w:szCs w:val="24"/>
        </w:rPr>
        <w:t>P</w:t>
      </w:r>
      <w:r w:rsidR="007B23F0" w:rsidRPr="00A24F8B">
        <w:rPr>
          <w:sz w:val="24"/>
          <w:szCs w:val="24"/>
        </w:rPr>
        <w:t>restatorul vor depune toate eforturile pentru a rezolva pe cale amiabilă, prin tratative directe, orice neînţelegere sau dispută care se poate ivi între ei în cadrul sau în legătură cu îndeplinirea contractului.</w:t>
      </w:r>
    </w:p>
    <w:p w14:paraId="391810FF" w14:textId="5BC1DA21" w:rsidR="004D7291" w:rsidRPr="00A24F8B" w:rsidRDefault="00181B79" w:rsidP="00A24F8B">
      <w:pPr>
        <w:pStyle w:val="BodyText2"/>
        <w:shd w:val="clear" w:color="auto" w:fill="auto"/>
        <w:tabs>
          <w:tab w:val="left" w:pos="530"/>
        </w:tabs>
        <w:spacing w:after="299" w:line="288" w:lineRule="auto"/>
        <w:ind w:right="40"/>
        <w:rPr>
          <w:sz w:val="24"/>
          <w:szCs w:val="24"/>
        </w:rPr>
      </w:pPr>
      <w:r w:rsidRPr="00A24F8B">
        <w:rPr>
          <w:sz w:val="24"/>
          <w:szCs w:val="24"/>
        </w:rPr>
        <w:t>1</w:t>
      </w:r>
      <w:r w:rsidR="00854992" w:rsidRPr="00A24F8B">
        <w:rPr>
          <w:sz w:val="24"/>
          <w:szCs w:val="24"/>
        </w:rPr>
        <w:t>3</w:t>
      </w:r>
      <w:r w:rsidRPr="00A24F8B">
        <w:rPr>
          <w:sz w:val="24"/>
          <w:szCs w:val="24"/>
        </w:rPr>
        <w:t>.2</w:t>
      </w:r>
      <w:r w:rsidR="001521A7" w:rsidRPr="00A24F8B">
        <w:rPr>
          <w:sz w:val="24"/>
          <w:szCs w:val="24"/>
        </w:rPr>
        <w:t xml:space="preserve">. </w:t>
      </w:r>
      <w:r w:rsidR="007B23F0" w:rsidRPr="00A24F8B">
        <w:rPr>
          <w:sz w:val="24"/>
          <w:szCs w:val="24"/>
        </w:rPr>
        <w:t>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19E89B0F" w14:textId="6666C31B" w:rsidR="00D31359" w:rsidRPr="00A24F8B" w:rsidRDefault="00C250ED" w:rsidP="00A24F8B">
      <w:pPr>
        <w:pStyle w:val="Bodytext60"/>
        <w:shd w:val="clear" w:color="auto" w:fill="auto"/>
        <w:tabs>
          <w:tab w:val="left" w:pos="381"/>
        </w:tabs>
        <w:spacing w:before="0" w:after="33" w:line="288" w:lineRule="auto"/>
        <w:ind w:left="40"/>
        <w:rPr>
          <w:i w:val="0"/>
          <w:iCs w:val="0"/>
          <w:sz w:val="24"/>
          <w:szCs w:val="24"/>
        </w:rPr>
      </w:pPr>
      <w:r w:rsidRPr="00A24F8B">
        <w:rPr>
          <w:sz w:val="24"/>
          <w:szCs w:val="24"/>
        </w:rPr>
        <w:tab/>
      </w:r>
      <w:r w:rsidRPr="00A24F8B">
        <w:rPr>
          <w:sz w:val="24"/>
          <w:szCs w:val="24"/>
        </w:rPr>
        <w:tab/>
      </w:r>
      <w:r w:rsidR="00181B79" w:rsidRPr="00A24F8B">
        <w:rPr>
          <w:i w:val="0"/>
          <w:iCs w:val="0"/>
          <w:sz w:val="24"/>
          <w:szCs w:val="24"/>
        </w:rPr>
        <w:t>1</w:t>
      </w:r>
      <w:r w:rsidR="00854992" w:rsidRPr="00A24F8B">
        <w:rPr>
          <w:i w:val="0"/>
          <w:iCs w:val="0"/>
          <w:sz w:val="24"/>
          <w:szCs w:val="24"/>
        </w:rPr>
        <w:t>4</w:t>
      </w:r>
      <w:r w:rsidR="00181B79" w:rsidRPr="00A24F8B">
        <w:rPr>
          <w:i w:val="0"/>
          <w:iCs w:val="0"/>
          <w:sz w:val="24"/>
          <w:szCs w:val="24"/>
        </w:rPr>
        <w:t xml:space="preserve">. </w:t>
      </w:r>
      <w:r w:rsidR="007B23F0" w:rsidRPr="00A24F8B">
        <w:rPr>
          <w:i w:val="0"/>
          <w:iCs w:val="0"/>
          <w:sz w:val="24"/>
          <w:szCs w:val="24"/>
        </w:rPr>
        <w:t>Limba care guvernează contractul</w:t>
      </w:r>
    </w:p>
    <w:p w14:paraId="696F541D" w14:textId="355A0D8E" w:rsidR="001521A7" w:rsidRPr="00A24F8B" w:rsidRDefault="00181B79" w:rsidP="00A24F8B">
      <w:pPr>
        <w:pStyle w:val="BodyText2"/>
        <w:shd w:val="clear" w:color="auto" w:fill="auto"/>
        <w:tabs>
          <w:tab w:val="left" w:pos="491"/>
        </w:tabs>
        <w:spacing w:after="268" w:line="288" w:lineRule="auto"/>
        <w:ind w:left="40"/>
        <w:rPr>
          <w:sz w:val="24"/>
          <w:szCs w:val="24"/>
        </w:rPr>
      </w:pPr>
      <w:r w:rsidRPr="00A24F8B">
        <w:rPr>
          <w:sz w:val="24"/>
          <w:szCs w:val="24"/>
        </w:rPr>
        <w:t>1</w:t>
      </w:r>
      <w:r w:rsidR="00854992" w:rsidRPr="00A24F8B">
        <w:rPr>
          <w:sz w:val="24"/>
          <w:szCs w:val="24"/>
        </w:rPr>
        <w:t>4</w:t>
      </w:r>
      <w:r w:rsidRPr="00A24F8B">
        <w:rPr>
          <w:sz w:val="24"/>
          <w:szCs w:val="24"/>
        </w:rPr>
        <w:t>.1</w:t>
      </w:r>
      <w:r w:rsidR="001521A7" w:rsidRPr="00A24F8B">
        <w:rPr>
          <w:sz w:val="24"/>
          <w:szCs w:val="24"/>
        </w:rPr>
        <w:t xml:space="preserve">. </w:t>
      </w:r>
      <w:r w:rsidR="007B23F0" w:rsidRPr="00A24F8B">
        <w:rPr>
          <w:sz w:val="24"/>
          <w:szCs w:val="24"/>
        </w:rPr>
        <w:t>Limba care guvernează contractul este limba română.</w:t>
      </w:r>
    </w:p>
    <w:p w14:paraId="1625E021" w14:textId="15F36499" w:rsidR="004D7291" w:rsidRPr="00A24F8B" w:rsidRDefault="00C250ED" w:rsidP="00A24F8B">
      <w:pPr>
        <w:pStyle w:val="Bodytext60"/>
        <w:shd w:val="clear" w:color="auto" w:fill="auto"/>
        <w:tabs>
          <w:tab w:val="left" w:pos="414"/>
        </w:tabs>
        <w:spacing w:before="0" w:line="288" w:lineRule="auto"/>
        <w:ind w:left="40"/>
        <w:rPr>
          <w:i w:val="0"/>
          <w:iCs w:val="0"/>
          <w:sz w:val="24"/>
          <w:szCs w:val="24"/>
        </w:rPr>
      </w:pPr>
      <w:r w:rsidRPr="00A24F8B">
        <w:rPr>
          <w:sz w:val="24"/>
          <w:szCs w:val="24"/>
        </w:rPr>
        <w:tab/>
      </w:r>
      <w:r w:rsidRPr="00A24F8B">
        <w:rPr>
          <w:i w:val="0"/>
          <w:iCs w:val="0"/>
          <w:sz w:val="24"/>
          <w:szCs w:val="24"/>
        </w:rPr>
        <w:tab/>
      </w:r>
      <w:r w:rsidR="00A6361F" w:rsidRPr="00A24F8B">
        <w:rPr>
          <w:i w:val="0"/>
          <w:iCs w:val="0"/>
          <w:sz w:val="24"/>
          <w:szCs w:val="24"/>
        </w:rPr>
        <w:t>1</w:t>
      </w:r>
      <w:r w:rsidR="00854992" w:rsidRPr="00A24F8B">
        <w:rPr>
          <w:i w:val="0"/>
          <w:iCs w:val="0"/>
          <w:sz w:val="24"/>
          <w:szCs w:val="24"/>
        </w:rPr>
        <w:t>5</w:t>
      </w:r>
      <w:r w:rsidR="00181B79" w:rsidRPr="00A24F8B">
        <w:rPr>
          <w:i w:val="0"/>
          <w:iCs w:val="0"/>
          <w:sz w:val="24"/>
          <w:szCs w:val="24"/>
        </w:rPr>
        <w:t xml:space="preserve">. </w:t>
      </w:r>
      <w:r w:rsidR="007B23F0" w:rsidRPr="00A24F8B">
        <w:rPr>
          <w:i w:val="0"/>
          <w:iCs w:val="0"/>
          <w:sz w:val="24"/>
          <w:szCs w:val="24"/>
        </w:rPr>
        <w:t>Comunicări</w:t>
      </w:r>
    </w:p>
    <w:p w14:paraId="0D2A697A" w14:textId="49AEB3CD" w:rsidR="004D7291" w:rsidRPr="00A24F8B" w:rsidRDefault="00A6361F" w:rsidP="00A24F8B">
      <w:pPr>
        <w:pStyle w:val="BodyText2"/>
        <w:shd w:val="clear" w:color="auto" w:fill="auto"/>
        <w:tabs>
          <w:tab w:val="left" w:pos="568"/>
        </w:tabs>
        <w:spacing w:line="288" w:lineRule="auto"/>
        <w:ind w:right="40"/>
        <w:rPr>
          <w:sz w:val="24"/>
          <w:szCs w:val="24"/>
        </w:rPr>
      </w:pPr>
      <w:r w:rsidRPr="00A24F8B">
        <w:rPr>
          <w:sz w:val="24"/>
          <w:szCs w:val="24"/>
        </w:rPr>
        <w:t>1</w:t>
      </w:r>
      <w:r w:rsidR="00854992" w:rsidRPr="00A24F8B">
        <w:rPr>
          <w:sz w:val="24"/>
          <w:szCs w:val="24"/>
        </w:rPr>
        <w:t>5</w:t>
      </w:r>
      <w:r w:rsidR="00181B79" w:rsidRPr="00A24F8B">
        <w:rPr>
          <w:sz w:val="24"/>
          <w:szCs w:val="24"/>
        </w:rPr>
        <w:t>.1</w:t>
      </w:r>
      <w:r w:rsidR="001521A7" w:rsidRPr="00A24F8B">
        <w:rPr>
          <w:sz w:val="24"/>
          <w:szCs w:val="24"/>
        </w:rPr>
        <w:t xml:space="preserve">. </w:t>
      </w:r>
      <w:r w:rsidR="007B23F0" w:rsidRPr="00A24F8B">
        <w:rPr>
          <w:sz w:val="24"/>
          <w:szCs w:val="24"/>
        </w:rPr>
        <w:t>(1) Orice comunicare între părţi, referitoare la îndeplinirea prezentului contract, trebuie să fie transmisă în scris.</w:t>
      </w:r>
    </w:p>
    <w:p w14:paraId="2F1D310F" w14:textId="77777777" w:rsidR="004D7291" w:rsidRPr="00A24F8B" w:rsidRDefault="007B23F0" w:rsidP="00A24F8B">
      <w:pPr>
        <w:pStyle w:val="BodyText2"/>
        <w:shd w:val="clear" w:color="auto" w:fill="auto"/>
        <w:spacing w:line="288" w:lineRule="auto"/>
        <w:ind w:left="40" w:firstLine="680"/>
        <w:rPr>
          <w:sz w:val="24"/>
          <w:szCs w:val="24"/>
        </w:rPr>
      </w:pPr>
      <w:r w:rsidRPr="00A24F8B">
        <w:rPr>
          <w:sz w:val="24"/>
          <w:szCs w:val="24"/>
        </w:rPr>
        <w:t>(2) Orice document scris trebuie înregistrat atât în momentul transmiterii, cât şi în momentul primirii.</w:t>
      </w:r>
    </w:p>
    <w:p w14:paraId="0DEFC7B9" w14:textId="5520AA42" w:rsidR="004D7291" w:rsidRPr="00A24F8B" w:rsidRDefault="00A6361F" w:rsidP="00A24F8B">
      <w:pPr>
        <w:pStyle w:val="BodyText2"/>
        <w:shd w:val="clear" w:color="auto" w:fill="auto"/>
        <w:tabs>
          <w:tab w:val="left" w:pos="554"/>
        </w:tabs>
        <w:spacing w:after="295" w:line="288" w:lineRule="auto"/>
        <w:ind w:right="40"/>
        <w:rPr>
          <w:sz w:val="24"/>
          <w:szCs w:val="24"/>
        </w:rPr>
      </w:pPr>
      <w:r w:rsidRPr="00A24F8B">
        <w:rPr>
          <w:sz w:val="24"/>
          <w:szCs w:val="24"/>
        </w:rPr>
        <w:t>1</w:t>
      </w:r>
      <w:r w:rsidR="00854992" w:rsidRPr="00A24F8B">
        <w:rPr>
          <w:sz w:val="24"/>
          <w:szCs w:val="24"/>
        </w:rPr>
        <w:t>5</w:t>
      </w:r>
      <w:r w:rsidR="00181B79" w:rsidRPr="00A24F8B">
        <w:rPr>
          <w:sz w:val="24"/>
          <w:szCs w:val="24"/>
        </w:rPr>
        <w:t>.</w:t>
      </w:r>
      <w:r w:rsidR="00C250ED" w:rsidRPr="00A24F8B">
        <w:rPr>
          <w:sz w:val="24"/>
          <w:szCs w:val="24"/>
        </w:rPr>
        <w:t>2</w:t>
      </w:r>
      <w:r w:rsidR="001521A7" w:rsidRPr="00A24F8B">
        <w:rPr>
          <w:sz w:val="24"/>
          <w:szCs w:val="24"/>
        </w:rPr>
        <w:t xml:space="preserve">. </w:t>
      </w:r>
      <w:r w:rsidR="007B23F0" w:rsidRPr="00A24F8B">
        <w:rPr>
          <w:sz w:val="24"/>
          <w:szCs w:val="24"/>
        </w:rPr>
        <w:t>Comunicările între părţi se pot face şi prin telefon, telegramă, telex, fax sau e-mail cu condiţia confirmării în scris a primirii comunicării.</w:t>
      </w:r>
    </w:p>
    <w:p w14:paraId="29C28F77" w14:textId="1BA4721C" w:rsidR="00B05956" w:rsidRPr="00A24F8B" w:rsidRDefault="00B05956" w:rsidP="00A24F8B">
      <w:pPr>
        <w:pStyle w:val="BodyText2"/>
        <w:tabs>
          <w:tab w:val="left" w:pos="554"/>
        </w:tabs>
        <w:spacing w:line="276" w:lineRule="auto"/>
        <w:rPr>
          <w:b/>
          <w:bCs/>
          <w:sz w:val="24"/>
          <w:szCs w:val="24"/>
        </w:rPr>
      </w:pPr>
      <w:r w:rsidRPr="00A24F8B">
        <w:rPr>
          <w:sz w:val="24"/>
          <w:szCs w:val="24"/>
        </w:rPr>
        <w:tab/>
      </w:r>
      <w:r w:rsidRPr="00A24F8B">
        <w:rPr>
          <w:b/>
          <w:bCs/>
          <w:sz w:val="24"/>
          <w:szCs w:val="24"/>
        </w:rPr>
        <w:t>1</w:t>
      </w:r>
      <w:r w:rsidR="00854992" w:rsidRPr="00A24F8B">
        <w:rPr>
          <w:b/>
          <w:bCs/>
          <w:sz w:val="24"/>
          <w:szCs w:val="24"/>
        </w:rPr>
        <w:t>6</w:t>
      </w:r>
      <w:r w:rsidRPr="00A24F8B">
        <w:rPr>
          <w:b/>
          <w:bCs/>
          <w:sz w:val="24"/>
          <w:szCs w:val="24"/>
        </w:rPr>
        <w:t>. PREVEDERI PRIVIND PROTECTIA DATELOR CU CARACTER PERSONAL</w:t>
      </w:r>
    </w:p>
    <w:p w14:paraId="66CF18FF" w14:textId="1FB620A3" w:rsidR="00B05956" w:rsidRPr="00A24F8B" w:rsidRDefault="00B05956" w:rsidP="00A24F8B">
      <w:pPr>
        <w:pStyle w:val="BodyText2"/>
        <w:tabs>
          <w:tab w:val="left" w:pos="554"/>
        </w:tabs>
        <w:spacing w:line="276" w:lineRule="auto"/>
        <w:rPr>
          <w:b/>
          <w:bCs/>
          <w:sz w:val="24"/>
          <w:szCs w:val="24"/>
        </w:rPr>
      </w:pPr>
      <w:r w:rsidRPr="00A24F8B">
        <w:rPr>
          <w:sz w:val="24"/>
          <w:szCs w:val="24"/>
        </w:rPr>
        <w:t>1</w:t>
      </w:r>
      <w:r w:rsidR="00854992" w:rsidRPr="00A24F8B">
        <w:rPr>
          <w:sz w:val="24"/>
          <w:szCs w:val="24"/>
        </w:rPr>
        <w:t>6</w:t>
      </w:r>
      <w:r w:rsidRPr="00A24F8B">
        <w:rPr>
          <w:sz w:val="24"/>
          <w:szCs w:val="24"/>
        </w:rPr>
        <w:t>.1.</w:t>
      </w:r>
      <w:r w:rsidRPr="00A24F8B">
        <w:rPr>
          <w:b/>
          <w:bCs/>
          <w:sz w:val="24"/>
          <w:szCs w:val="24"/>
        </w:rPr>
        <w:t xml:space="preserve"> </w:t>
      </w:r>
      <w:r w:rsidRPr="00A24F8B">
        <w:rPr>
          <w:sz w:val="24"/>
          <w:szCs w:val="24"/>
        </w:rPr>
        <w:t>În scopul executarii Contractului, fiecare Parte trebuie sa prelucreze date cu caracter personal privind angajatii si/sau reprezentantii celeilalte Parti;</w:t>
      </w:r>
    </w:p>
    <w:p w14:paraId="31FEE9BF" w14:textId="77777777" w:rsidR="00B05956" w:rsidRPr="00A24F8B" w:rsidRDefault="00B05956" w:rsidP="00A24F8B">
      <w:pPr>
        <w:pStyle w:val="BodyText2"/>
        <w:tabs>
          <w:tab w:val="left" w:pos="554"/>
        </w:tabs>
        <w:spacing w:line="276" w:lineRule="auto"/>
        <w:rPr>
          <w:sz w:val="24"/>
          <w:szCs w:val="24"/>
        </w:rPr>
      </w:pPr>
      <w:r w:rsidRPr="00A24F8B">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B5A0893" w14:textId="77777777" w:rsidR="00B05956" w:rsidRPr="00A24F8B" w:rsidRDefault="00B05956" w:rsidP="00A24F8B">
      <w:pPr>
        <w:pStyle w:val="BodyText2"/>
        <w:tabs>
          <w:tab w:val="left" w:pos="554"/>
        </w:tabs>
        <w:spacing w:line="276" w:lineRule="auto"/>
        <w:rPr>
          <w:sz w:val="24"/>
          <w:szCs w:val="24"/>
        </w:rPr>
      </w:pPr>
      <w:r w:rsidRPr="00A24F8B">
        <w:rPr>
          <w:sz w:val="24"/>
          <w:szCs w:val="24"/>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6807AE1D" w14:textId="77777777" w:rsidR="00B05956" w:rsidRPr="00A24F8B" w:rsidRDefault="00B05956" w:rsidP="00A24F8B">
      <w:pPr>
        <w:pStyle w:val="BodyText2"/>
        <w:tabs>
          <w:tab w:val="left" w:pos="554"/>
        </w:tabs>
        <w:spacing w:line="276" w:lineRule="auto"/>
        <w:rPr>
          <w:sz w:val="24"/>
          <w:szCs w:val="24"/>
        </w:rPr>
      </w:pPr>
      <w:r w:rsidRPr="00A24F8B">
        <w:rPr>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9AF9004" w14:textId="77777777" w:rsidR="00B05956" w:rsidRPr="00A24F8B" w:rsidRDefault="00B05956" w:rsidP="00A24F8B">
      <w:pPr>
        <w:pStyle w:val="BodyText2"/>
        <w:tabs>
          <w:tab w:val="left" w:pos="554"/>
        </w:tabs>
        <w:spacing w:line="276" w:lineRule="auto"/>
        <w:rPr>
          <w:sz w:val="24"/>
          <w:szCs w:val="24"/>
        </w:rPr>
      </w:pPr>
      <w:r w:rsidRPr="00A24F8B">
        <w:rPr>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22D09D97" w14:textId="2F349823" w:rsidR="00B05956" w:rsidRPr="00A24F8B" w:rsidRDefault="00B05956" w:rsidP="00A24F8B">
      <w:pPr>
        <w:pStyle w:val="BodyText2"/>
        <w:shd w:val="clear" w:color="auto" w:fill="auto"/>
        <w:tabs>
          <w:tab w:val="left" w:pos="554"/>
        </w:tabs>
        <w:spacing w:line="276" w:lineRule="auto"/>
        <w:rPr>
          <w:sz w:val="24"/>
          <w:szCs w:val="24"/>
        </w:rPr>
      </w:pPr>
      <w:r w:rsidRPr="00A24F8B">
        <w:rPr>
          <w:sz w:val="24"/>
          <w:szCs w:val="24"/>
        </w:rPr>
        <w:t xml:space="preserve">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w:t>
      </w:r>
      <w:r w:rsidRPr="00A24F8B">
        <w:rPr>
          <w:sz w:val="24"/>
          <w:szCs w:val="24"/>
        </w:rPr>
        <w:lastRenderedPageBreak/>
        <w:t>prevederile din articolele 28 și 26 din Regulament, precum și cu alte prevederi legale relevante.</w:t>
      </w:r>
    </w:p>
    <w:p w14:paraId="79C955A5" w14:textId="77777777" w:rsidR="00B05956" w:rsidRPr="00A24F8B" w:rsidRDefault="00B05956" w:rsidP="00A24F8B">
      <w:pPr>
        <w:pStyle w:val="BodyText2"/>
        <w:shd w:val="clear" w:color="auto" w:fill="auto"/>
        <w:tabs>
          <w:tab w:val="left" w:pos="554"/>
        </w:tabs>
        <w:spacing w:line="288" w:lineRule="auto"/>
        <w:rPr>
          <w:sz w:val="24"/>
          <w:szCs w:val="24"/>
        </w:rPr>
      </w:pPr>
    </w:p>
    <w:p w14:paraId="42CDAB52" w14:textId="3AA082D2" w:rsidR="004D7291" w:rsidRPr="00A24F8B" w:rsidRDefault="00C5171B" w:rsidP="00A24F8B">
      <w:pPr>
        <w:pStyle w:val="Bodytext60"/>
        <w:shd w:val="clear" w:color="auto" w:fill="auto"/>
        <w:tabs>
          <w:tab w:val="left" w:pos="395"/>
        </w:tabs>
        <w:spacing w:before="0" w:after="33" w:line="288" w:lineRule="auto"/>
        <w:ind w:left="40"/>
        <w:rPr>
          <w:i w:val="0"/>
          <w:iCs w:val="0"/>
          <w:sz w:val="24"/>
          <w:szCs w:val="24"/>
        </w:rPr>
      </w:pPr>
      <w:r w:rsidRPr="00A24F8B">
        <w:rPr>
          <w:sz w:val="24"/>
          <w:szCs w:val="24"/>
        </w:rPr>
        <w:tab/>
      </w:r>
      <w:r w:rsidR="00C250ED" w:rsidRPr="00A24F8B">
        <w:rPr>
          <w:sz w:val="24"/>
          <w:szCs w:val="24"/>
        </w:rPr>
        <w:tab/>
      </w:r>
      <w:r w:rsidRPr="00A24F8B">
        <w:rPr>
          <w:i w:val="0"/>
          <w:iCs w:val="0"/>
          <w:sz w:val="24"/>
          <w:szCs w:val="24"/>
        </w:rPr>
        <w:t>1</w:t>
      </w:r>
      <w:r w:rsidR="00854992" w:rsidRPr="00A24F8B">
        <w:rPr>
          <w:i w:val="0"/>
          <w:iCs w:val="0"/>
          <w:sz w:val="24"/>
          <w:szCs w:val="24"/>
        </w:rPr>
        <w:t>7</w:t>
      </w:r>
      <w:r w:rsidR="00181B79" w:rsidRPr="00A24F8B">
        <w:rPr>
          <w:i w:val="0"/>
          <w:iCs w:val="0"/>
          <w:sz w:val="24"/>
          <w:szCs w:val="24"/>
        </w:rPr>
        <w:t xml:space="preserve">. </w:t>
      </w:r>
      <w:r w:rsidR="007B23F0" w:rsidRPr="00A24F8B">
        <w:rPr>
          <w:i w:val="0"/>
          <w:iCs w:val="0"/>
          <w:sz w:val="24"/>
          <w:szCs w:val="24"/>
        </w:rPr>
        <w:t>Legea aplicabilă contractului</w:t>
      </w:r>
    </w:p>
    <w:p w14:paraId="7CD7FF92" w14:textId="79473A51" w:rsidR="00B05956" w:rsidRPr="00A24F8B" w:rsidRDefault="00A6361F" w:rsidP="00A24F8B">
      <w:pPr>
        <w:pStyle w:val="BodyText2"/>
        <w:shd w:val="clear" w:color="auto" w:fill="auto"/>
        <w:tabs>
          <w:tab w:val="left" w:pos="515"/>
        </w:tabs>
        <w:spacing w:line="288" w:lineRule="auto"/>
        <w:rPr>
          <w:sz w:val="24"/>
          <w:szCs w:val="24"/>
        </w:rPr>
      </w:pPr>
      <w:r w:rsidRPr="00A24F8B">
        <w:rPr>
          <w:sz w:val="24"/>
          <w:szCs w:val="24"/>
        </w:rPr>
        <w:t>1</w:t>
      </w:r>
      <w:r w:rsidR="00854992" w:rsidRPr="00A24F8B">
        <w:rPr>
          <w:sz w:val="24"/>
          <w:szCs w:val="24"/>
        </w:rPr>
        <w:t>7</w:t>
      </w:r>
      <w:r w:rsidR="00181B79" w:rsidRPr="00A24F8B">
        <w:rPr>
          <w:sz w:val="24"/>
          <w:szCs w:val="24"/>
        </w:rPr>
        <w:t>.1</w:t>
      </w:r>
      <w:r w:rsidR="001521A7" w:rsidRPr="00A24F8B">
        <w:rPr>
          <w:sz w:val="24"/>
          <w:szCs w:val="24"/>
        </w:rPr>
        <w:t xml:space="preserve">. </w:t>
      </w:r>
      <w:r w:rsidR="007B23F0" w:rsidRPr="00A24F8B">
        <w:rPr>
          <w:sz w:val="24"/>
          <w:szCs w:val="24"/>
        </w:rPr>
        <w:t>Contractul va fi interpretat conform legilor din România.</w:t>
      </w:r>
    </w:p>
    <w:p w14:paraId="5B01BF6A" w14:textId="77777777" w:rsidR="00854992" w:rsidRPr="00A24F8B" w:rsidRDefault="00854992" w:rsidP="00A24F8B">
      <w:pPr>
        <w:pStyle w:val="BodyText2"/>
        <w:shd w:val="clear" w:color="auto" w:fill="auto"/>
        <w:tabs>
          <w:tab w:val="left" w:pos="515"/>
        </w:tabs>
        <w:spacing w:line="288" w:lineRule="auto"/>
        <w:rPr>
          <w:sz w:val="24"/>
          <w:szCs w:val="24"/>
        </w:rPr>
      </w:pPr>
    </w:p>
    <w:p w14:paraId="3C9B117C" w14:textId="2E5580AD" w:rsidR="00F07415" w:rsidRPr="00A24F8B" w:rsidRDefault="00B05956" w:rsidP="00A24F8B">
      <w:pPr>
        <w:pStyle w:val="BodyText2"/>
        <w:shd w:val="clear" w:color="auto" w:fill="auto"/>
        <w:tabs>
          <w:tab w:val="left" w:pos="515"/>
        </w:tabs>
        <w:spacing w:line="288" w:lineRule="auto"/>
        <w:rPr>
          <w:b/>
          <w:bCs/>
          <w:sz w:val="24"/>
          <w:szCs w:val="24"/>
        </w:rPr>
      </w:pPr>
      <w:r w:rsidRPr="00A24F8B">
        <w:rPr>
          <w:sz w:val="24"/>
          <w:szCs w:val="24"/>
        </w:rPr>
        <w:tab/>
      </w:r>
      <w:r w:rsidRPr="00A24F8B">
        <w:rPr>
          <w:sz w:val="24"/>
          <w:szCs w:val="24"/>
        </w:rPr>
        <w:tab/>
      </w:r>
      <w:r w:rsidR="0002190A">
        <w:rPr>
          <w:b/>
          <w:bCs/>
          <w:sz w:val="24"/>
          <w:szCs w:val="24"/>
        </w:rPr>
        <w:t>18</w:t>
      </w:r>
      <w:r w:rsidRPr="00A24F8B">
        <w:rPr>
          <w:b/>
          <w:bCs/>
          <w:sz w:val="24"/>
          <w:szCs w:val="24"/>
        </w:rPr>
        <w:t>. P</w:t>
      </w:r>
      <w:r w:rsidR="00A34FBE">
        <w:rPr>
          <w:b/>
          <w:bCs/>
          <w:sz w:val="24"/>
          <w:szCs w:val="24"/>
        </w:rPr>
        <w:t>Ă</w:t>
      </w:r>
      <w:r w:rsidRPr="00A24F8B">
        <w:rPr>
          <w:b/>
          <w:bCs/>
          <w:sz w:val="24"/>
          <w:szCs w:val="24"/>
        </w:rPr>
        <w:t>R</w:t>
      </w:r>
      <w:r w:rsidR="00A34FBE">
        <w:rPr>
          <w:b/>
          <w:bCs/>
          <w:sz w:val="24"/>
          <w:szCs w:val="24"/>
        </w:rPr>
        <w:t>Ț</w:t>
      </w:r>
      <w:r w:rsidRPr="00A24F8B">
        <w:rPr>
          <w:b/>
          <w:bCs/>
          <w:sz w:val="24"/>
          <w:szCs w:val="24"/>
        </w:rPr>
        <w:t>ILE DESEMNEAZ</w:t>
      </w:r>
      <w:r w:rsidR="00A34FBE">
        <w:rPr>
          <w:b/>
          <w:bCs/>
          <w:sz w:val="24"/>
          <w:szCs w:val="24"/>
        </w:rPr>
        <w:t>Ă</w:t>
      </w:r>
      <w:r w:rsidRPr="00A24F8B">
        <w:rPr>
          <w:b/>
          <w:bCs/>
          <w:sz w:val="24"/>
          <w:szCs w:val="24"/>
        </w:rPr>
        <w:t xml:space="preserve"> URM</w:t>
      </w:r>
      <w:r w:rsidR="00A34FBE">
        <w:rPr>
          <w:b/>
          <w:bCs/>
          <w:sz w:val="24"/>
          <w:szCs w:val="24"/>
        </w:rPr>
        <w:t>Ă</w:t>
      </w:r>
      <w:r w:rsidRPr="00A24F8B">
        <w:rPr>
          <w:b/>
          <w:bCs/>
          <w:sz w:val="24"/>
          <w:szCs w:val="24"/>
        </w:rPr>
        <w:t>TORII REPREZENTAN</w:t>
      </w:r>
      <w:r w:rsidR="00A34FBE">
        <w:rPr>
          <w:b/>
          <w:bCs/>
          <w:sz w:val="24"/>
          <w:szCs w:val="24"/>
        </w:rPr>
        <w:t>Ț</w:t>
      </w:r>
      <w:r w:rsidRPr="00A24F8B">
        <w:rPr>
          <w:b/>
          <w:bCs/>
          <w:sz w:val="24"/>
          <w:szCs w:val="24"/>
        </w:rPr>
        <w:t>I PENTRU URM</w:t>
      </w:r>
      <w:r w:rsidR="00A34FBE">
        <w:rPr>
          <w:b/>
          <w:bCs/>
          <w:sz w:val="24"/>
          <w:szCs w:val="24"/>
        </w:rPr>
        <w:t>Ă</w:t>
      </w:r>
      <w:r w:rsidRPr="00A24F8B">
        <w:rPr>
          <w:b/>
          <w:bCs/>
          <w:sz w:val="24"/>
          <w:szCs w:val="24"/>
        </w:rPr>
        <w:t>RIREA DERUL</w:t>
      </w:r>
      <w:r w:rsidR="00A34FBE">
        <w:rPr>
          <w:b/>
          <w:bCs/>
          <w:sz w:val="24"/>
          <w:szCs w:val="24"/>
        </w:rPr>
        <w:t>Ă</w:t>
      </w:r>
      <w:r w:rsidRPr="00A24F8B">
        <w:rPr>
          <w:b/>
          <w:bCs/>
          <w:sz w:val="24"/>
          <w:szCs w:val="24"/>
        </w:rPr>
        <w:t>RII CONTRACTULUI:</w:t>
      </w:r>
    </w:p>
    <w:p w14:paraId="347A53C7" w14:textId="29DF3A37" w:rsidR="00F07415" w:rsidRPr="00A24F8B" w:rsidRDefault="00B05956" w:rsidP="00A24F8B">
      <w:pPr>
        <w:pStyle w:val="BodyText2"/>
        <w:numPr>
          <w:ilvl w:val="0"/>
          <w:numId w:val="24"/>
        </w:numPr>
        <w:shd w:val="clear" w:color="auto" w:fill="auto"/>
        <w:tabs>
          <w:tab w:val="left" w:pos="515"/>
        </w:tabs>
        <w:spacing w:line="288" w:lineRule="auto"/>
        <w:ind w:left="714" w:hanging="357"/>
        <w:rPr>
          <w:b/>
          <w:bCs/>
          <w:sz w:val="24"/>
          <w:szCs w:val="24"/>
        </w:rPr>
      </w:pPr>
      <w:r w:rsidRPr="00A24F8B">
        <w:rPr>
          <w:sz w:val="24"/>
          <w:szCs w:val="24"/>
        </w:rPr>
        <w:t xml:space="preserve"> din partea prestatorului: </w:t>
      </w:r>
      <w:r w:rsidR="00656B43" w:rsidRPr="00656B43">
        <w:rPr>
          <w:sz w:val="24"/>
          <w:szCs w:val="24"/>
        </w:rPr>
        <w:t>GILMAR S.R.L.</w:t>
      </w:r>
      <w:r w:rsidR="00656B43">
        <w:rPr>
          <w:sz w:val="24"/>
          <w:szCs w:val="24"/>
        </w:rPr>
        <w:t xml:space="preserve"> </w:t>
      </w:r>
      <w:r w:rsidRPr="00A24F8B">
        <w:rPr>
          <w:sz w:val="24"/>
          <w:szCs w:val="24"/>
        </w:rPr>
        <w:t xml:space="preserve">– </w:t>
      </w:r>
      <w:r w:rsidR="00854992" w:rsidRPr="00A24F8B">
        <w:rPr>
          <w:i/>
          <w:iCs/>
          <w:sz w:val="24"/>
          <w:szCs w:val="24"/>
        </w:rPr>
        <w:t>Director General</w:t>
      </w:r>
      <w:r w:rsidR="00854992" w:rsidRPr="00A24F8B">
        <w:rPr>
          <w:sz w:val="24"/>
          <w:szCs w:val="24"/>
        </w:rPr>
        <w:t xml:space="preserve"> –</w:t>
      </w:r>
      <w:r w:rsidR="00C01D01">
        <w:rPr>
          <w:sz w:val="24"/>
          <w:szCs w:val="24"/>
        </w:rPr>
        <w:t>...............</w:t>
      </w:r>
      <w:r w:rsidR="00854992" w:rsidRPr="00A24F8B">
        <w:rPr>
          <w:sz w:val="24"/>
          <w:szCs w:val="24"/>
        </w:rPr>
        <w:t>tel:</w:t>
      </w:r>
      <w:r w:rsidR="00C01D01">
        <w:rPr>
          <w:sz w:val="24"/>
          <w:szCs w:val="24"/>
        </w:rPr>
        <w:t>...................</w:t>
      </w:r>
      <w:r w:rsidR="00F07415" w:rsidRPr="00A24F8B">
        <w:rPr>
          <w:sz w:val="24"/>
          <w:szCs w:val="24"/>
        </w:rPr>
        <w:t>;</w:t>
      </w:r>
    </w:p>
    <w:p w14:paraId="6B01A318" w14:textId="6D945945" w:rsidR="000E7665" w:rsidRPr="00A24F8B" w:rsidRDefault="00B05956" w:rsidP="00A24F8B">
      <w:pPr>
        <w:pStyle w:val="BodyText2"/>
        <w:numPr>
          <w:ilvl w:val="0"/>
          <w:numId w:val="24"/>
        </w:numPr>
        <w:shd w:val="clear" w:color="auto" w:fill="auto"/>
        <w:tabs>
          <w:tab w:val="left" w:pos="515"/>
        </w:tabs>
        <w:spacing w:line="288" w:lineRule="auto"/>
        <w:ind w:left="714" w:hanging="357"/>
        <w:rPr>
          <w:b/>
          <w:bCs/>
          <w:sz w:val="24"/>
          <w:szCs w:val="24"/>
        </w:rPr>
      </w:pPr>
      <w:r w:rsidRPr="00A24F8B">
        <w:rPr>
          <w:sz w:val="24"/>
          <w:szCs w:val="24"/>
        </w:rPr>
        <w:t xml:space="preserve"> din partea achizitorului: DIRECȚIA GENERALĂ PENTRU ADMINISTRAREA PATRIMONIULUI IMOBILIAR Sector 2 - Compartiment Administrativ si Informatica.</w:t>
      </w:r>
    </w:p>
    <w:p w14:paraId="327B339D" w14:textId="77777777" w:rsidR="00B05956" w:rsidRPr="00A24F8B" w:rsidRDefault="00B05956" w:rsidP="00A24F8B">
      <w:pPr>
        <w:pStyle w:val="BodyText2"/>
        <w:shd w:val="clear" w:color="auto" w:fill="auto"/>
        <w:tabs>
          <w:tab w:val="left" w:leader="dot" w:pos="4560"/>
        </w:tabs>
        <w:spacing w:after="33" w:line="288" w:lineRule="auto"/>
        <w:ind w:right="40"/>
        <w:rPr>
          <w:sz w:val="24"/>
          <w:szCs w:val="24"/>
        </w:rPr>
      </w:pPr>
    </w:p>
    <w:p w14:paraId="54BFD890" w14:textId="37E6FAC5" w:rsidR="004D7291" w:rsidRPr="00A24F8B" w:rsidRDefault="007B23F0" w:rsidP="00A24F8B">
      <w:pPr>
        <w:pStyle w:val="BodyText2"/>
        <w:shd w:val="clear" w:color="auto" w:fill="auto"/>
        <w:tabs>
          <w:tab w:val="left" w:leader="dot" w:pos="4560"/>
        </w:tabs>
        <w:spacing w:after="33" w:line="288" w:lineRule="auto"/>
        <w:ind w:right="40"/>
        <w:rPr>
          <w:sz w:val="24"/>
          <w:szCs w:val="24"/>
        </w:rPr>
      </w:pPr>
      <w:r w:rsidRPr="00A24F8B">
        <w:rPr>
          <w:sz w:val="24"/>
          <w:szCs w:val="24"/>
        </w:rPr>
        <w:t xml:space="preserve">Părţile au înţeles să încheie astazi, </w:t>
      </w:r>
      <w:r w:rsidR="00A6361F" w:rsidRPr="00A24F8B">
        <w:rPr>
          <w:sz w:val="24"/>
          <w:szCs w:val="24"/>
        </w:rPr>
        <w:t>...................</w:t>
      </w:r>
      <w:r w:rsidR="001521A7" w:rsidRPr="00A24F8B">
        <w:rPr>
          <w:sz w:val="24"/>
          <w:szCs w:val="24"/>
        </w:rPr>
        <w:t xml:space="preserve">, </w:t>
      </w:r>
      <w:r w:rsidRPr="00A24F8B">
        <w:rPr>
          <w:sz w:val="24"/>
          <w:szCs w:val="24"/>
        </w:rPr>
        <w:t>prezentul contract în 2 (două) exemplare, câte</w:t>
      </w:r>
    </w:p>
    <w:p w14:paraId="43FAAA71" w14:textId="58CC1A54" w:rsidR="00854992" w:rsidRPr="00A24F8B" w:rsidRDefault="007B23F0" w:rsidP="00A24F8B">
      <w:pPr>
        <w:pStyle w:val="BodyText2"/>
        <w:shd w:val="clear" w:color="auto" w:fill="auto"/>
        <w:spacing w:after="328" w:line="288" w:lineRule="auto"/>
        <w:ind w:left="40"/>
        <w:rPr>
          <w:sz w:val="24"/>
          <w:szCs w:val="24"/>
        </w:rPr>
      </w:pPr>
      <w:r w:rsidRPr="00A24F8B">
        <w:rPr>
          <w:sz w:val="24"/>
          <w:szCs w:val="24"/>
        </w:rPr>
        <w:t>unul pentru fiecare parte.</w:t>
      </w:r>
    </w:p>
    <w:p w14:paraId="084652F4" w14:textId="653B5751" w:rsidR="001521A7" w:rsidRPr="00A24F8B" w:rsidRDefault="001521A7" w:rsidP="00A24F8B">
      <w:pPr>
        <w:autoSpaceDE w:val="0"/>
        <w:jc w:val="both"/>
        <w:rPr>
          <w:rFonts w:ascii="Times New Roman" w:hAnsi="Times New Roman" w:cs="Times New Roman"/>
          <w:b/>
          <w:noProof/>
        </w:rPr>
      </w:pPr>
      <w:bookmarkStart w:id="2" w:name="_Hlk121926279"/>
      <w:r w:rsidRPr="00A24F8B">
        <w:rPr>
          <w:rFonts w:ascii="Times New Roman" w:hAnsi="Times New Roman" w:cs="Times New Roman"/>
          <w:b/>
          <w:noProof/>
        </w:rPr>
        <w:t>Achizitor,</w:t>
      </w:r>
      <w:r w:rsidRPr="00A24F8B">
        <w:rPr>
          <w:rFonts w:ascii="Times New Roman" w:hAnsi="Times New Roman" w:cs="Times New Roman"/>
          <w:b/>
          <w:noProof/>
        </w:rPr>
        <w:tab/>
      </w:r>
      <w:r w:rsidRPr="00A24F8B">
        <w:rPr>
          <w:rFonts w:ascii="Times New Roman" w:hAnsi="Times New Roman" w:cs="Times New Roman"/>
          <w:b/>
          <w:noProof/>
        </w:rPr>
        <w:tab/>
      </w:r>
      <w:r w:rsidRPr="00A24F8B">
        <w:rPr>
          <w:rFonts w:ascii="Times New Roman" w:hAnsi="Times New Roman" w:cs="Times New Roman"/>
          <w:b/>
          <w:noProof/>
        </w:rPr>
        <w:tab/>
      </w:r>
      <w:r w:rsidRPr="00A24F8B">
        <w:rPr>
          <w:rFonts w:ascii="Times New Roman" w:hAnsi="Times New Roman" w:cs="Times New Roman"/>
          <w:b/>
          <w:noProof/>
        </w:rPr>
        <w:tab/>
      </w:r>
      <w:r w:rsidRPr="00A24F8B">
        <w:rPr>
          <w:rFonts w:ascii="Times New Roman" w:hAnsi="Times New Roman" w:cs="Times New Roman"/>
          <w:b/>
          <w:noProof/>
        </w:rPr>
        <w:tab/>
        <w:t xml:space="preserve">                                            Prestator,</w:t>
      </w:r>
    </w:p>
    <w:p w14:paraId="0CE8FCF6" w14:textId="626D02AA" w:rsidR="001521A7" w:rsidRPr="00A24F8B" w:rsidRDefault="001521A7" w:rsidP="00A24F8B">
      <w:pPr>
        <w:pStyle w:val="DefaultText"/>
        <w:jc w:val="both"/>
        <w:rPr>
          <w:b/>
          <w:bCs/>
          <w:color w:val="000000"/>
          <w:szCs w:val="24"/>
        </w:rPr>
      </w:pPr>
      <w:r w:rsidRPr="00A24F8B">
        <w:rPr>
          <w:b/>
          <w:bCs/>
          <w:szCs w:val="24"/>
          <w:lang w:val="es-ES"/>
        </w:rPr>
        <w:t>D.G.A.P.I. Sector 2</w:t>
      </w:r>
      <w:r w:rsidRPr="00A24F8B">
        <w:rPr>
          <w:b/>
          <w:bCs/>
          <w:szCs w:val="24"/>
          <w:lang w:val="es-ES"/>
        </w:rPr>
        <w:tab/>
      </w:r>
      <w:r w:rsidR="009E6B10">
        <w:rPr>
          <w:b/>
          <w:bCs/>
          <w:szCs w:val="24"/>
          <w:lang w:val="es-ES"/>
        </w:rPr>
        <w:t xml:space="preserve">                                                                               </w:t>
      </w:r>
      <w:r w:rsidR="009E6B10" w:rsidRPr="009E6B10">
        <w:rPr>
          <w:b/>
          <w:bCs/>
          <w:szCs w:val="24"/>
          <w:lang w:val="es-ES"/>
        </w:rPr>
        <w:t>GILMAR S.R.L</w:t>
      </w:r>
      <w:r w:rsidRPr="00A24F8B">
        <w:rPr>
          <w:b/>
          <w:bCs/>
          <w:szCs w:val="24"/>
          <w:lang w:val="es-ES"/>
        </w:rPr>
        <w:t>.</w:t>
      </w:r>
    </w:p>
    <w:p w14:paraId="613D242F" w14:textId="3264ABF1" w:rsidR="001521A7" w:rsidRPr="00A24F8B" w:rsidRDefault="001521A7" w:rsidP="00A24F8B">
      <w:pPr>
        <w:pStyle w:val="DefaultText"/>
        <w:jc w:val="both"/>
        <w:rPr>
          <w:szCs w:val="24"/>
          <w:lang w:val="es-ES"/>
        </w:rPr>
      </w:pPr>
      <w:r w:rsidRPr="00A24F8B">
        <w:rPr>
          <w:i/>
          <w:iCs/>
          <w:szCs w:val="24"/>
          <w:lang w:val="es-ES"/>
        </w:rPr>
        <w:t>Director General,</w:t>
      </w:r>
      <w:r w:rsidRPr="00A24F8B">
        <w:rPr>
          <w:b/>
          <w:bCs/>
          <w:szCs w:val="24"/>
          <w:lang w:val="es-ES"/>
        </w:rPr>
        <w:tab/>
      </w:r>
      <w:r w:rsidRPr="00A24F8B">
        <w:rPr>
          <w:szCs w:val="24"/>
          <w:lang w:val="es-ES"/>
        </w:rPr>
        <w:tab/>
      </w:r>
      <w:r w:rsidRPr="00A24F8B">
        <w:rPr>
          <w:szCs w:val="24"/>
          <w:lang w:val="es-ES"/>
        </w:rPr>
        <w:tab/>
      </w:r>
      <w:r w:rsidRPr="00A24F8B">
        <w:rPr>
          <w:szCs w:val="24"/>
          <w:lang w:val="es-ES"/>
        </w:rPr>
        <w:tab/>
      </w:r>
      <w:r w:rsidRPr="00A24F8B">
        <w:rPr>
          <w:szCs w:val="24"/>
          <w:lang w:val="es-ES"/>
        </w:rPr>
        <w:tab/>
      </w:r>
      <w:r w:rsidRPr="00A24F8B">
        <w:rPr>
          <w:szCs w:val="24"/>
          <w:lang w:val="es-ES"/>
        </w:rPr>
        <w:tab/>
        <w:t xml:space="preserve">                   </w:t>
      </w:r>
      <w:r w:rsidR="00A24F8B" w:rsidRPr="00A24F8B">
        <w:rPr>
          <w:i/>
          <w:iCs/>
          <w:szCs w:val="24"/>
        </w:rPr>
        <w:t>Director General</w:t>
      </w:r>
      <w:r w:rsidRPr="00A24F8B">
        <w:rPr>
          <w:i/>
          <w:iCs/>
          <w:color w:val="000000"/>
          <w:szCs w:val="24"/>
          <w:lang w:val="es-ES"/>
        </w:rPr>
        <w:t>,</w:t>
      </w:r>
      <w:r w:rsidRPr="00A24F8B">
        <w:rPr>
          <w:szCs w:val="24"/>
          <w:lang w:val="es-ES"/>
        </w:rPr>
        <w:t xml:space="preserve">   </w:t>
      </w:r>
    </w:p>
    <w:p w14:paraId="73BB22AE" w14:textId="03653C5C" w:rsidR="00D31359" w:rsidRPr="00A24F8B" w:rsidRDefault="00D31359" w:rsidP="00A24F8B">
      <w:pPr>
        <w:pStyle w:val="DefaultText"/>
        <w:jc w:val="both"/>
        <w:rPr>
          <w:bCs/>
          <w:szCs w:val="24"/>
        </w:rPr>
      </w:pPr>
      <w:bookmarkStart w:id="3" w:name="_GoBack"/>
      <w:bookmarkEnd w:id="2"/>
      <w:bookmarkEnd w:id="3"/>
    </w:p>
    <w:sectPr w:rsidR="00D31359" w:rsidRPr="00A24F8B" w:rsidSect="00A24F8B">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EC827" w14:textId="77777777" w:rsidR="00A77E14" w:rsidRDefault="00A77E14">
      <w:r>
        <w:separator/>
      </w:r>
    </w:p>
  </w:endnote>
  <w:endnote w:type="continuationSeparator" w:id="0">
    <w:p w14:paraId="638BD998" w14:textId="77777777" w:rsidR="00A77E14" w:rsidRDefault="00A7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75D92" w14:textId="77777777" w:rsidR="001521A7" w:rsidRPr="005772AD" w:rsidRDefault="001521A7" w:rsidP="00577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F6DF0" w14:textId="77777777" w:rsidR="001521A7" w:rsidRPr="005772AD" w:rsidRDefault="001521A7" w:rsidP="005772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0DDB6" w14:textId="77777777" w:rsidR="005772AD" w:rsidRDefault="00577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9FB4A" w14:textId="77777777" w:rsidR="00A77E14" w:rsidRDefault="00A77E14"/>
  </w:footnote>
  <w:footnote w:type="continuationSeparator" w:id="0">
    <w:p w14:paraId="19ED5BBC" w14:textId="77777777" w:rsidR="00A77E14" w:rsidRDefault="00A77E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39950" w14:textId="77777777" w:rsidR="005772AD" w:rsidRDefault="00577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677B" w14:textId="77777777" w:rsidR="005772AD" w:rsidRDefault="005772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70A44" w14:textId="77777777" w:rsidR="005772AD" w:rsidRDefault="00577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4A7"/>
    <w:multiLevelType w:val="multilevel"/>
    <w:tmpl w:val="72441114"/>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44294"/>
    <w:multiLevelType w:val="multilevel"/>
    <w:tmpl w:val="D43A2DF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70866"/>
    <w:multiLevelType w:val="multilevel"/>
    <w:tmpl w:val="C346DD66"/>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904B99"/>
    <w:multiLevelType w:val="hybridMultilevel"/>
    <w:tmpl w:val="E87C6D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89B7B68"/>
    <w:multiLevelType w:val="multilevel"/>
    <w:tmpl w:val="056A25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31652E"/>
    <w:multiLevelType w:val="multilevel"/>
    <w:tmpl w:val="B85661FE"/>
    <w:lvl w:ilvl="0">
      <w:start w:val="1"/>
      <w:numFmt w:val="lowerLetter"/>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9146B5"/>
    <w:multiLevelType w:val="multilevel"/>
    <w:tmpl w:val="85988C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D81AB5"/>
    <w:multiLevelType w:val="hybridMultilevel"/>
    <w:tmpl w:val="88803DF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A3B1A03"/>
    <w:multiLevelType w:val="multilevel"/>
    <w:tmpl w:val="3146C3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E02D45"/>
    <w:multiLevelType w:val="multilevel"/>
    <w:tmpl w:val="E84E9132"/>
    <w:lvl w:ilvl="0">
      <w:start w:val="8"/>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47BA7726"/>
    <w:multiLevelType w:val="multilevel"/>
    <w:tmpl w:val="80E8C1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D12CA5"/>
    <w:multiLevelType w:val="multilevel"/>
    <w:tmpl w:val="CCF46A04"/>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4B5799"/>
    <w:multiLevelType w:val="multilevel"/>
    <w:tmpl w:val="BE707698"/>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310558"/>
    <w:multiLevelType w:val="multilevel"/>
    <w:tmpl w:val="78388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BB3F7D"/>
    <w:multiLevelType w:val="multilevel"/>
    <w:tmpl w:val="DF7AC4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D80F0A"/>
    <w:multiLevelType w:val="multilevel"/>
    <w:tmpl w:val="B2388160"/>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40D20"/>
    <w:multiLevelType w:val="multilevel"/>
    <w:tmpl w:val="A0A0AD8A"/>
    <w:lvl w:ilvl="0">
      <w:start w:val="1"/>
      <w:numFmt w:val="decimal"/>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881650"/>
    <w:multiLevelType w:val="hybridMultilevel"/>
    <w:tmpl w:val="8A5A43D4"/>
    <w:lvl w:ilvl="0" w:tplc="73BEA6E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247CAC"/>
    <w:multiLevelType w:val="multilevel"/>
    <w:tmpl w:val="57724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5F7E74"/>
    <w:multiLevelType w:val="multilevel"/>
    <w:tmpl w:val="CB1C8E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9558C6"/>
    <w:multiLevelType w:val="multilevel"/>
    <w:tmpl w:val="70A28176"/>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0A37BF"/>
    <w:multiLevelType w:val="hybridMultilevel"/>
    <w:tmpl w:val="3E4C5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D4B44"/>
    <w:multiLevelType w:val="multilevel"/>
    <w:tmpl w:val="3FAC072A"/>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C27071"/>
    <w:multiLevelType w:val="multilevel"/>
    <w:tmpl w:val="3402A392"/>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4A45F0"/>
    <w:multiLevelType w:val="hybridMultilevel"/>
    <w:tmpl w:val="B5B0B48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
  </w:num>
  <w:num w:numId="4">
    <w:abstractNumId w:val="18"/>
  </w:num>
  <w:num w:numId="5">
    <w:abstractNumId w:val="1"/>
  </w:num>
  <w:num w:numId="6">
    <w:abstractNumId w:val="0"/>
  </w:num>
  <w:num w:numId="7">
    <w:abstractNumId w:val="19"/>
  </w:num>
  <w:num w:numId="8">
    <w:abstractNumId w:val="20"/>
  </w:num>
  <w:num w:numId="9">
    <w:abstractNumId w:val="23"/>
  </w:num>
  <w:num w:numId="10">
    <w:abstractNumId w:val="15"/>
  </w:num>
  <w:num w:numId="11">
    <w:abstractNumId w:val="22"/>
  </w:num>
  <w:num w:numId="12">
    <w:abstractNumId w:val="11"/>
  </w:num>
  <w:num w:numId="13">
    <w:abstractNumId w:val="13"/>
  </w:num>
  <w:num w:numId="14">
    <w:abstractNumId w:val="10"/>
  </w:num>
  <w:num w:numId="15">
    <w:abstractNumId w:val="6"/>
  </w:num>
  <w:num w:numId="16">
    <w:abstractNumId w:val="8"/>
  </w:num>
  <w:num w:numId="17">
    <w:abstractNumId w:val="1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num>
  <w:num w:numId="21">
    <w:abstractNumId w:val="2"/>
  </w:num>
  <w:num w:numId="22">
    <w:abstractNumId w:val="17"/>
  </w:num>
  <w:num w:numId="23">
    <w:abstractNumId w:val="3"/>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91"/>
    <w:rsid w:val="000177F5"/>
    <w:rsid w:val="0002190A"/>
    <w:rsid w:val="00037F14"/>
    <w:rsid w:val="000953CE"/>
    <w:rsid w:val="000C0B9D"/>
    <w:rsid w:val="000C60B4"/>
    <w:rsid w:val="000E43EB"/>
    <w:rsid w:val="000E7665"/>
    <w:rsid w:val="001521A7"/>
    <w:rsid w:val="0015572F"/>
    <w:rsid w:val="001607ED"/>
    <w:rsid w:val="00163AE5"/>
    <w:rsid w:val="00170E0F"/>
    <w:rsid w:val="00173EE7"/>
    <w:rsid w:val="00180CFC"/>
    <w:rsid w:val="00181B79"/>
    <w:rsid w:val="0018451A"/>
    <w:rsid w:val="00192120"/>
    <w:rsid w:val="001A5B4F"/>
    <w:rsid w:val="002106C2"/>
    <w:rsid w:val="002153AE"/>
    <w:rsid w:val="0027316F"/>
    <w:rsid w:val="00280113"/>
    <w:rsid w:val="002958C9"/>
    <w:rsid w:val="00297D0B"/>
    <w:rsid w:val="002E4F79"/>
    <w:rsid w:val="002F6BCA"/>
    <w:rsid w:val="0032049F"/>
    <w:rsid w:val="00323907"/>
    <w:rsid w:val="0033211F"/>
    <w:rsid w:val="003510B1"/>
    <w:rsid w:val="00361CBE"/>
    <w:rsid w:val="00385120"/>
    <w:rsid w:val="003866F4"/>
    <w:rsid w:val="003915FF"/>
    <w:rsid w:val="003C7127"/>
    <w:rsid w:val="003E5C54"/>
    <w:rsid w:val="00405274"/>
    <w:rsid w:val="00406F98"/>
    <w:rsid w:val="004315AB"/>
    <w:rsid w:val="00435CFB"/>
    <w:rsid w:val="0044015C"/>
    <w:rsid w:val="00475BE2"/>
    <w:rsid w:val="00485642"/>
    <w:rsid w:val="00487D99"/>
    <w:rsid w:val="0049560C"/>
    <w:rsid w:val="004D7291"/>
    <w:rsid w:val="004E1DC2"/>
    <w:rsid w:val="004F4FC8"/>
    <w:rsid w:val="004F5E99"/>
    <w:rsid w:val="005160A7"/>
    <w:rsid w:val="00521E9D"/>
    <w:rsid w:val="00566BB2"/>
    <w:rsid w:val="00571E1E"/>
    <w:rsid w:val="005728D4"/>
    <w:rsid w:val="005772AD"/>
    <w:rsid w:val="005936CD"/>
    <w:rsid w:val="005A74A6"/>
    <w:rsid w:val="005D677C"/>
    <w:rsid w:val="00613BCD"/>
    <w:rsid w:val="00652AF1"/>
    <w:rsid w:val="00656B43"/>
    <w:rsid w:val="006B1ABB"/>
    <w:rsid w:val="006D2821"/>
    <w:rsid w:val="006E2E08"/>
    <w:rsid w:val="007016D7"/>
    <w:rsid w:val="00712398"/>
    <w:rsid w:val="00734F63"/>
    <w:rsid w:val="007442FC"/>
    <w:rsid w:val="00773282"/>
    <w:rsid w:val="007A49E6"/>
    <w:rsid w:val="007B23F0"/>
    <w:rsid w:val="007F659A"/>
    <w:rsid w:val="008205C6"/>
    <w:rsid w:val="008211B4"/>
    <w:rsid w:val="00842475"/>
    <w:rsid w:val="008515D9"/>
    <w:rsid w:val="00854992"/>
    <w:rsid w:val="00860FA4"/>
    <w:rsid w:val="008703C6"/>
    <w:rsid w:val="00890F0E"/>
    <w:rsid w:val="008B3BC8"/>
    <w:rsid w:val="008D6F30"/>
    <w:rsid w:val="008F478F"/>
    <w:rsid w:val="0095405D"/>
    <w:rsid w:val="00970C2C"/>
    <w:rsid w:val="00973DCF"/>
    <w:rsid w:val="00977D08"/>
    <w:rsid w:val="009820FD"/>
    <w:rsid w:val="00993369"/>
    <w:rsid w:val="009E2E35"/>
    <w:rsid w:val="009E6B10"/>
    <w:rsid w:val="00A24F8B"/>
    <w:rsid w:val="00A2687C"/>
    <w:rsid w:val="00A34FBE"/>
    <w:rsid w:val="00A52C22"/>
    <w:rsid w:val="00A6361F"/>
    <w:rsid w:val="00A77E14"/>
    <w:rsid w:val="00A94F48"/>
    <w:rsid w:val="00A96D21"/>
    <w:rsid w:val="00B01F48"/>
    <w:rsid w:val="00B05956"/>
    <w:rsid w:val="00B31CA2"/>
    <w:rsid w:val="00B3459E"/>
    <w:rsid w:val="00B531E6"/>
    <w:rsid w:val="00B604EF"/>
    <w:rsid w:val="00BA2944"/>
    <w:rsid w:val="00BD162B"/>
    <w:rsid w:val="00BD3082"/>
    <w:rsid w:val="00C001E3"/>
    <w:rsid w:val="00C01D01"/>
    <w:rsid w:val="00C250ED"/>
    <w:rsid w:val="00C34952"/>
    <w:rsid w:val="00C5171B"/>
    <w:rsid w:val="00C7212F"/>
    <w:rsid w:val="00C838E0"/>
    <w:rsid w:val="00CC4330"/>
    <w:rsid w:val="00CE1D33"/>
    <w:rsid w:val="00CE612C"/>
    <w:rsid w:val="00CF2060"/>
    <w:rsid w:val="00D20948"/>
    <w:rsid w:val="00D31359"/>
    <w:rsid w:val="00D31778"/>
    <w:rsid w:val="00D46774"/>
    <w:rsid w:val="00D57289"/>
    <w:rsid w:val="00D8713C"/>
    <w:rsid w:val="00DA2235"/>
    <w:rsid w:val="00DE208D"/>
    <w:rsid w:val="00E56D4C"/>
    <w:rsid w:val="00E935C8"/>
    <w:rsid w:val="00ED47E4"/>
    <w:rsid w:val="00ED7207"/>
    <w:rsid w:val="00F07415"/>
    <w:rsid w:val="00F07709"/>
    <w:rsid w:val="00F225F3"/>
    <w:rsid w:val="00F70CC6"/>
    <w:rsid w:val="00F754AA"/>
    <w:rsid w:val="00F851DE"/>
    <w:rsid w:val="00FA43B2"/>
    <w:rsid w:val="00FA6E09"/>
    <w:rsid w:val="00FB4501"/>
    <w:rsid w:val="00FB5C5F"/>
    <w:rsid w:val="00FC0388"/>
    <w:rsid w:val="00FD7733"/>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C4B01"/>
  <w15:docId w15:val="{4F1371B3-0453-426B-98C2-E99CC3B9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pacing w:val="5"/>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pacing w:val="1"/>
      <w:sz w:val="20"/>
      <w:szCs w:val="20"/>
      <w:u w:val="non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5"/>
      <w:w w:val="100"/>
      <w:position w:val="0"/>
      <w:sz w:val="20"/>
      <w:szCs w:val="20"/>
      <w:u w:val="single"/>
      <w:lang w:val="ro-R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5"/>
      <w:w w:val="100"/>
      <w:position w:val="0"/>
      <w:sz w:val="20"/>
      <w:szCs w:val="20"/>
      <w:u w:val="none"/>
      <w:lang w:val="ro-RO"/>
    </w:rPr>
  </w:style>
  <w:style w:type="character" w:customStyle="1" w:styleId="Bodytext6NotBoldNotItalicSpacing0pt">
    <w:name w:val="Body text (6) + Not Bold;Not Italic;Spacing 0 pt"/>
    <w:basedOn w:val="Bodytext6"/>
    <w:rPr>
      <w:rFonts w:ascii="Times New Roman" w:eastAsia="Times New Roman" w:hAnsi="Times New Roman" w:cs="Times New Roman"/>
      <w:b/>
      <w:bCs/>
      <w:i/>
      <w:iCs/>
      <w:smallCaps w:val="0"/>
      <w:strike w:val="0"/>
      <w:color w:val="000000"/>
      <w:spacing w:val="5"/>
      <w:w w:val="100"/>
      <w:position w:val="0"/>
      <w:sz w:val="20"/>
      <w:szCs w:val="20"/>
      <w:u w:val="none"/>
      <w:lang w:val="ro-RO"/>
    </w:rPr>
  </w:style>
  <w:style w:type="character" w:customStyle="1" w:styleId="BodytextBoldItalicSpacing0pt">
    <w:name w:val="Body text + Bold;Italic;Spacing 0 pt"/>
    <w:basedOn w:val="Bodytext"/>
    <w:rPr>
      <w:rFonts w:ascii="Times New Roman" w:eastAsia="Times New Roman" w:hAnsi="Times New Roman" w:cs="Times New Roman"/>
      <w:b/>
      <w:bCs/>
      <w:i/>
      <w:iCs/>
      <w:smallCaps w:val="0"/>
      <w:strike w:val="0"/>
      <w:color w:val="000000"/>
      <w:spacing w:val="1"/>
      <w:w w:val="100"/>
      <w:position w:val="0"/>
      <w:sz w:val="20"/>
      <w:szCs w:val="20"/>
      <w:u w:val="none"/>
      <w:lang w:val="ro-RO"/>
    </w:rPr>
  </w:style>
  <w:style w:type="character" w:customStyle="1" w:styleId="Headerorfooter3">
    <w:name w:val="Header or footer (3)_"/>
    <w:basedOn w:val="DefaultParagraphFont"/>
    <w:link w:val="Headerorfooter30"/>
    <w:rPr>
      <w:rFonts w:ascii="Calibri" w:eastAsia="Calibri" w:hAnsi="Calibri" w:cs="Calibri"/>
      <w:b w:val="0"/>
      <w:bCs w:val="0"/>
      <w:i w:val="0"/>
      <w:iCs w:val="0"/>
      <w:smallCaps w:val="0"/>
      <w:strike w:val="0"/>
      <w:spacing w:val="2"/>
      <w:sz w:val="20"/>
      <w:szCs w:val="20"/>
      <w:u w:val="none"/>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customStyle="1" w:styleId="Bodytext50">
    <w:name w:val="Body text (5)"/>
    <w:basedOn w:val="Normal"/>
    <w:link w:val="Bodytext5"/>
    <w:pPr>
      <w:shd w:val="clear" w:color="auto" w:fill="FFFFFF"/>
      <w:spacing w:before="600" w:after="240" w:line="269" w:lineRule="exact"/>
      <w:ind w:firstLine="1080"/>
    </w:pPr>
    <w:rPr>
      <w:rFonts w:ascii="Times New Roman" w:eastAsia="Times New Roman" w:hAnsi="Times New Roman" w:cs="Times New Roman"/>
      <w:b/>
      <w:bCs/>
      <w:spacing w:val="5"/>
      <w:sz w:val="20"/>
      <w:szCs w:val="20"/>
    </w:rPr>
  </w:style>
  <w:style w:type="paragraph" w:customStyle="1" w:styleId="Bodytext60">
    <w:name w:val="Body text (6)"/>
    <w:basedOn w:val="Normal"/>
    <w:link w:val="Bodytext6"/>
    <w:pPr>
      <w:shd w:val="clear" w:color="auto" w:fill="FFFFFF"/>
      <w:spacing w:before="240" w:line="274" w:lineRule="exact"/>
      <w:jc w:val="both"/>
    </w:pPr>
    <w:rPr>
      <w:rFonts w:ascii="Times New Roman" w:eastAsia="Times New Roman" w:hAnsi="Times New Roman" w:cs="Times New Roman"/>
      <w:b/>
      <w:bCs/>
      <w:i/>
      <w:iCs/>
      <w:spacing w:val="1"/>
      <w:sz w:val="20"/>
      <w:szCs w:val="20"/>
    </w:rPr>
  </w:style>
  <w:style w:type="paragraph" w:customStyle="1" w:styleId="BodyText2">
    <w:name w:val="Body Text2"/>
    <w:basedOn w:val="Normal"/>
    <w:link w:val="Bodytext"/>
    <w:pPr>
      <w:shd w:val="clear" w:color="auto" w:fill="FFFFFF"/>
      <w:spacing w:line="274" w:lineRule="exact"/>
      <w:jc w:val="both"/>
    </w:pPr>
    <w:rPr>
      <w:rFonts w:ascii="Times New Roman" w:eastAsia="Times New Roman" w:hAnsi="Times New Roman" w:cs="Times New Roman"/>
      <w:spacing w:val="5"/>
      <w:sz w:val="20"/>
      <w:szCs w:val="20"/>
    </w:rPr>
  </w:style>
  <w:style w:type="paragraph" w:customStyle="1" w:styleId="Headerorfooter30">
    <w:name w:val="Header or footer (3)"/>
    <w:basedOn w:val="Normal"/>
    <w:link w:val="Headerorfooter3"/>
    <w:pPr>
      <w:shd w:val="clear" w:color="auto" w:fill="FFFFFF"/>
      <w:spacing w:line="0" w:lineRule="atLeast"/>
    </w:pPr>
    <w:rPr>
      <w:rFonts w:ascii="Calibri" w:eastAsia="Calibri" w:hAnsi="Calibri" w:cs="Calibri"/>
      <w:spacing w:val="2"/>
      <w:sz w:val="20"/>
      <w:szCs w:val="20"/>
    </w:rPr>
  </w:style>
  <w:style w:type="paragraph" w:styleId="BalloonText">
    <w:name w:val="Balloon Text"/>
    <w:basedOn w:val="Normal"/>
    <w:link w:val="BalloonTextChar"/>
    <w:uiPriority w:val="99"/>
    <w:semiHidden/>
    <w:unhideWhenUsed/>
    <w:rsid w:val="00FF7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90"/>
    <w:rPr>
      <w:rFonts w:ascii="Segoe UI" w:hAnsi="Segoe UI" w:cs="Segoe UI"/>
      <w:color w:val="000000"/>
      <w:sz w:val="18"/>
      <w:szCs w:val="18"/>
    </w:rPr>
  </w:style>
  <w:style w:type="paragraph" w:customStyle="1" w:styleId="Style7">
    <w:name w:val="Style7"/>
    <w:basedOn w:val="Normal"/>
    <w:uiPriority w:val="99"/>
    <w:rsid w:val="00192120"/>
    <w:pPr>
      <w:autoSpaceDE w:val="0"/>
      <w:autoSpaceDN w:val="0"/>
      <w:adjustRightInd w:val="0"/>
      <w:spacing w:line="256" w:lineRule="exact"/>
      <w:jc w:val="both"/>
    </w:pPr>
    <w:rPr>
      <w:rFonts w:ascii="Times New Roman" w:eastAsia="Times New Roman" w:hAnsi="Times New Roman" w:cs="Times New Roman"/>
      <w:color w:val="auto"/>
      <w:lang w:val="en-US"/>
    </w:rPr>
  </w:style>
  <w:style w:type="character" w:customStyle="1" w:styleId="FontStyle20">
    <w:name w:val="Font Style20"/>
    <w:uiPriority w:val="99"/>
    <w:rsid w:val="00192120"/>
    <w:rPr>
      <w:rFonts w:ascii="Times New Roman" w:hAnsi="Times New Roman" w:cs="Times New Roman"/>
      <w:sz w:val="20"/>
      <w:szCs w:val="20"/>
    </w:rPr>
  </w:style>
  <w:style w:type="paragraph" w:styleId="BodyTextIndent2">
    <w:name w:val="Body Text Indent 2"/>
    <w:link w:val="BodyTextIndent2Char"/>
    <w:rsid w:val="00192120"/>
    <w:pPr>
      <w:widowControl/>
      <w:pBdr>
        <w:top w:val="nil"/>
        <w:left w:val="nil"/>
        <w:bottom w:val="nil"/>
        <w:right w:val="nil"/>
        <w:between w:val="nil"/>
        <w:bar w:val="nil"/>
      </w:pBdr>
      <w:tabs>
        <w:tab w:val="left" w:pos="851"/>
      </w:tabs>
      <w:spacing w:after="200" w:line="360" w:lineRule="exact"/>
      <w:ind w:left="720" w:hanging="720"/>
      <w:jc w:val="both"/>
    </w:pPr>
    <w:rPr>
      <w:rFonts w:ascii="Times New Roman" w:eastAsia="Arial Unicode MS" w:hAnsi="Times New Roman" w:cs="Times New Roman"/>
      <w:color w:val="000000"/>
      <w:sz w:val="22"/>
      <w:szCs w:val="22"/>
      <w:u w:color="000000"/>
      <w:bdr w:val="nil"/>
      <w:lang w:val="en-US"/>
    </w:rPr>
  </w:style>
  <w:style w:type="character" w:customStyle="1" w:styleId="BodyTextIndent2Char">
    <w:name w:val="Body Text Indent 2 Char"/>
    <w:basedOn w:val="DefaultParagraphFont"/>
    <w:link w:val="BodyTextIndent2"/>
    <w:rsid w:val="00192120"/>
    <w:rPr>
      <w:rFonts w:ascii="Times New Roman" w:eastAsia="Arial Unicode MS" w:hAnsi="Times New Roman" w:cs="Times New Roman"/>
      <w:color w:val="000000"/>
      <w:sz w:val="22"/>
      <w:szCs w:val="22"/>
      <w:u w:color="000000"/>
      <w:bdr w:val="nil"/>
      <w:lang w:val="en-US"/>
    </w:rPr>
  </w:style>
  <w:style w:type="paragraph" w:styleId="NoSpacing">
    <w:name w:val="No Spacing"/>
    <w:uiPriority w:val="1"/>
    <w:qFormat/>
    <w:rsid w:val="008B3BC8"/>
    <w:pPr>
      <w:widowControl/>
    </w:pPr>
    <w:rPr>
      <w:rFonts w:ascii="Times New Roman" w:eastAsia="Times New Roman" w:hAnsi="Times New Roman" w:cs="Times New Roman"/>
    </w:rPr>
  </w:style>
  <w:style w:type="paragraph" w:customStyle="1" w:styleId="DefaultText">
    <w:name w:val="Default Text"/>
    <w:basedOn w:val="Normal"/>
    <w:link w:val="DefaultTextChar"/>
    <w:rsid w:val="004F5E99"/>
    <w:pPr>
      <w:widowControl/>
    </w:pPr>
    <w:rPr>
      <w:rFonts w:ascii="Times New Roman" w:eastAsia="Times New Roman" w:hAnsi="Times New Roman" w:cs="Times New Roman"/>
      <w:noProof/>
      <w:color w:val="auto"/>
      <w:szCs w:val="20"/>
      <w:lang w:val="en-US"/>
    </w:rPr>
  </w:style>
  <w:style w:type="character" w:customStyle="1" w:styleId="UnresolvedMention">
    <w:name w:val="Unresolved Mention"/>
    <w:basedOn w:val="DefaultParagraphFont"/>
    <w:uiPriority w:val="99"/>
    <w:semiHidden/>
    <w:unhideWhenUsed/>
    <w:rsid w:val="00323907"/>
    <w:rPr>
      <w:color w:val="605E5C"/>
      <w:shd w:val="clear" w:color="auto" w:fill="E1DFDD"/>
    </w:rPr>
  </w:style>
  <w:style w:type="character" w:customStyle="1" w:styleId="DefaultTextChar">
    <w:name w:val="Default Text Char"/>
    <w:link w:val="DefaultText"/>
    <w:uiPriority w:val="99"/>
    <w:locked/>
    <w:rsid w:val="006B1ABB"/>
    <w:rPr>
      <w:rFonts w:ascii="Times New Roman" w:eastAsia="Times New Roman" w:hAnsi="Times New Roman" w:cs="Times New Roman"/>
      <w:noProof/>
      <w:szCs w:val="20"/>
      <w:lang w:val="en-US"/>
    </w:rPr>
  </w:style>
  <w:style w:type="paragraph" w:styleId="ListParagraph">
    <w:name w:val="List Paragraph"/>
    <w:basedOn w:val="Normal"/>
    <w:uiPriority w:val="34"/>
    <w:qFormat/>
    <w:rsid w:val="00712398"/>
    <w:pPr>
      <w:ind w:left="720"/>
      <w:contextualSpacing/>
    </w:pPr>
  </w:style>
  <w:style w:type="character" w:customStyle="1" w:styleId="Bodytext20">
    <w:name w:val="Body text (2)_"/>
    <w:link w:val="Bodytext21"/>
    <w:rsid w:val="001521A7"/>
    <w:rPr>
      <w:shd w:val="clear" w:color="auto" w:fill="FFFFFF"/>
    </w:rPr>
  </w:style>
  <w:style w:type="paragraph" w:customStyle="1" w:styleId="Bodytext21">
    <w:name w:val="Body text (2)"/>
    <w:basedOn w:val="Normal"/>
    <w:link w:val="Bodytext20"/>
    <w:rsid w:val="001521A7"/>
    <w:pPr>
      <w:shd w:val="clear" w:color="auto" w:fill="FFFFFF"/>
      <w:spacing w:line="0" w:lineRule="atLeast"/>
      <w:ind w:hanging="1440"/>
      <w:jc w:val="both"/>
    </w:pPr>
    <w:rPr>
      <w:color w:val="auto"/>
    </w:rPr>
  </w:style>
  <w:style w:type="paragraph" w:styleId="Header">
    <w:name w:val="header"/>
    <w:basedOn w:val="Normal"/>
    <w:link w:val="HeaderChar"/>
    <w:uiPriority w:val="99"/>
    <w:unhideWhenUsed/>
    <w:rsid w:val="001521A7"/>
    <w:pPr>
      <w:tabs>
        <w:tab w:val="center" w:pos="4680"/>
        <w:tab w:val="right" w:pos="9360"/>
      </w:tabs>
    </w:pPr>
  </w:style>
  <w:style w:type="character" w:customStyle="1" w:styleId="HeaderChar">
    <w:name w:val="Header Char"/>
    <w:basedOn w:val="DefaultParagraphFont"/>
    <w:link w:val="Header"/>
    <w:uiPriority w:val="99"/>
    <w:rsid w:val="001521A7"/>
    <w:rPr>
      <w:color w:val="000000"/>
    </w:rPr>
  </w:style>
  <w:style w:type="paragraph" w:styleId="Footer">
    <w:name w:val="footer"/>
    <w:basedOn w:val="Normal"/>
    <w:link w:val="FooterChar"/>
    <w:uiPriority w:val="99"/>
    <w:unhideWhenUsed/>
    <w:rsid w:val="001521A7"/>
    <w:pPr>
      <w:tabs>
        <w:tab w:val="center" w:pos="4680"/>
        <w:tab w:val="right" w:pos="9360"/>
      </w:tabs>
    </w:pPr>
  </w:style>
  <w:style w:type="character" w:customStyle="1" w:styleId="FooterChar">
    <w:name w:val="Footer Char"/>
    <w:basedOn w:val="DefaultParagraphFont"/>
    <w:link w:val="Footer"/>
    <w:uiPriority w:val="99"/>
    <w:rsid w:val="001521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4668">
      <w:bodyDiv w:val="1"/>
      <w:marLeft w:val="0"/>
      <w:marRight w:val="0"/>
      <w:marTop w:val="0"/>
      <w:marBottom w:val="0"/>
      <w:divBdr>
        <w:top w:val="none" w:sz="0" w:space="0" w:color="auto"/>
        <w:left w:val="none" w:sz="0" w:space="0" w:color="auto"/>
        <w:bottom w:val="none" w:sz="0" w:space="0" w:color="auto"/>
        <w:right w:val="none" w:sz="0" w:space="0" w:color="auto"/>
      </w:divBdr>
    </w:div>
    <w:div w:id="731856737">
      <w:bodyDiv w:val="1"/>
      <w:marLeft w:val="0"/>
      <w:marRight w:val="0"/>
      <w:marTop w:val="0"/>
      <w:marBottom w:val="0"/>
      <w:divBdr>
        <w:top w:val="none" w:sz="0" w:space="0" w:color="auto"/>
        <w:left w:val="none" w:sz="0" w:space="0" w:color="auto"/>
        <w:bottom w:val="none" w:sz="0" w:space="0" w:color="auto"/>
        <w:right w:val="none" w:sz="0" w:space="0" w:color="auto"/>
      </w:divBdr>
    </w:div>
    <w:div w:id="1203401057">
      <w:bodyDiv w:val="1"/>
      <w:marLeft w:val="0"/>
      <w:marRight w:val="0"/>
      <w:marTop w:val="0"/>
      <w:marBottom w:val="0"/>
      <w:divBdr>
        <w:top w:val="none" w:sz="0" w:space="0" w:color="auto"/>
        <w:left w:val="none" w:sz="0" w:space="0" w:color="auto"/>
        <w:bottom w:val="none" w:sz="0" w:space="0" w:color="auto"/>
        <w:right w:val="none" w:sz="0" w:space="0" w:color="auto"/>
      </w:divBdr>
    </w:div>
    <w:div w:id="154070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2411</Words>
  <Characters>13987</Characters>
  <Application>Microsoft Office Word</Application>
  <DocSecurity>0</DocSecurity>
  <Lines>116</Lines>
  <Paragraphs>32</Paragraphs>
  <ScaleCrop>false</ScaleCrop>
  <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ACHnou</cp:lastModifiedBy>
  <cp:revision>2</cp:revision>
  <dcterms:created xsi:type="dcterms:W3CDTF">2023-07-25T07:03:00Z</dcterms:created>
  <dcterms:modified xsi:type="dcterms:W3CDTF">2023-07-25T07:03:00Z</dcterms:modified>
</cp:coreProperties>
</file>