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3C2C3" w14:textId="77777777" w:rsidR="004F5E99" w:rsidRPr="001521A7" w:rsidRDefault="007B23F0" w:rsidP="001521A7">
      <w:pPr>
        <w:pStyle w:val="Bodytext50"/>
        <w:shd w:val="clear" w:color="auto" w:fill="auto"/>
        <w:tabs>
          <w:tab w:val="left" w:leader="underscore" w:pos="6521"/>
          <w:tab w:val="left" w:pos="6946"/>
        </w:tabs>
        <w:spacing w:before="0" w:after="0" w:line="240" w:lineRule="auto"/>
        <w:ind w:firstLine="0"/>
        <w:jc w:val="center"/>
        <w:rPr>
          <w:sz w:val="24"/>
          <w:szCs w:val="24"/>
        </w:rPr>
      </w:pPr>
      <w:r w:rsidRPr="001521A7">
        <w:rPr>
          <w:sz w:val="24"/>
          <w:szCs w:val="24"/>
        </w:rPr>
        <w:t>Contract de</w:t>
      </w:r>
      <w:r w:rsidR="00F70CC6" w:rsidRPr="001521A7">
        <w:rPr>
          <w:sz w:val="24"/>
          <w:szCs w:val="24"/>
        </w:rPr>
        <w:t xml:space="preserve"> </w:t>
      </w:r>
      <w:r w:rsidR="002F6BCA" w:rsidRPr="001521A7">
        <w:rPr>
          <w:sz w:val="24"/>
          <w:szCs w:val="24"/>
        </w:rPr>
        <w:t>servicii</w:t>
      </w:r>
    </w:p>
    <w:p w14:paraId="7F2A8C27" w14:textId="5ECBB415" w:rsidR="004D7291" w:rsidRPr="001521A7" w:rsidRDefault="00FF7290" w:rsidP="001521A7">
      <w:pPr>
        <w:pStyle w:val="Bodytext50"/>
        <w:shd w:val="clear" w:color="auto" w:fill="auto"/>
        <w:tabs>
          <w:tab w:val="left" w:leader="underscore" w:pos="6521"/>
          <w:tab w:val="left" w:pos="6946"/>
        </w:tabs>
        <w:spacing w:before="0" w:after="0" w:line="240" w:lineRule="auto"/>
        <w:ind w:firstLine="0"/>
        <w:jc w:val="center"/>
        <w:rPr>
          <w:sz w:val="24"/>
          <w:szCs w:val="24"/>
        </w:rPr>
      </w:pPr>
      <w:r w:rsidRPr="001521A7">
        <w:rPr>
          <w:sz w:val="24"/>
          <w:szCs w:val="24"/>
        </w:rPr>
        <w:t>n</w:t>
      </w:r>
      <w:r w:rsidR="007B23F0" w:rsidRPr="001521A7">
        <w:rPr>
          <w:sz w:val="24"/>
          <w:szCs w:val="24"/>
        </w:rPr>
        <w:t>r</w:t>
      </w:r>
      <w:r w:rsidRPr="001521A7">
        <w:rPr>
          <w:sz w:val="24"/>
          <w:szCs w:val="24"/>
        </w:rPr>
        <w:t>.</w:t>
      </w:r>
      <w:r w:rsidR="00F70CC6" w:rsidRPr="001521A7">
        <w:rPr>
          <w:sz w:val="24"/>
          <w:szCs w:val="24"/>
        </w:rPr>
        <w:t xml:space="preserve"> </w:t>
      </w:r>
      <w:r w:rsidR="002F6BCA" w:rsidRPr="001521A7">
        <w:rPr>
          <w:sz w:val="24"/>
          <w:szCs w:val="24"/>
        </w:rPr>
        <w:t>...</w:t>
      </w:r>
      <w:r w:rsidR="006B1ABB" w:rsidRPr="001521A7">
        <w:rPr>
          <w:sz w:val="24"/>
          <w:szCs w:val="24"/>
        </w:rPr>
        <w:t>...</w:t>
      </w:r>
      <w:r w:rsidR="004F5E99" w:rsidRPr="001521A7">
        <w:rPr>
          <w:sz w:val="24"/>
          <w:szCs w:val="24"/>
        </w:rPr>
        <w:t>..</w:t>
      </w:r>
      <w:r w:rsidR="002F6BCA" w:rsidRPr="001521A7">
        <w:rPr>
          <w:sz w:val="24"/>
          <w:szCs w:val="24"/>
        </w:rPr>
        <w:t>.</w:t>
      </w:r>
      <w:r w:rsidR="00970C2C" w:rsidRPr="001521A7">
        <w:rPr>
          <w:sz w:val="24"/>
          <w:szCs w:val="24"/>
        </w:rPr>
        <w:t xml:space="preserve"> </w:t>
      </w:r>
      <w:r w:rsidRPr="001521A7">
        <w:rPr>
          <w:sz w:val="24"/>
          <w:szCs w:val="24"/>
        </w:rPr>
        <w:t>din</w:t>
      </w:r>
      <w:r w:rsidR="003915FF" w:rsidRPr="001521A7">
        <w:rPr>
          <w:sz w:val="24"/>
          <w:szCs w:val="24"/>
        </w:rPr>
        <w:t xml:space="preserve"> </w:t>
      </w:r>
      <w:r w:rsidR="004F5E99" w:rsidRPr="001521A7">
        <w:rPr>
          <w:sz w:val="24"/>
          <w:szCs w:val="24"/>
        </w:rPr>
        <w:t xml:space="preserve">data de </w:t>
      </w:r>
      <w:r w:rsidR="002F6BCA" w:rsidRPr="001521A7">
        <w:rPr>
          <w:sz w:val="24"/>
          <w:szCs w:val="24"/>
        </w:rPr>
        <w:t>..............</w:t>
      </w:r>
    </w:p>
    <w:p w14:paraId="3E38CB49" w14:textId="77777777" w:rsidR="004F5E99" w:rsidRPr="001521A7" w:rsidRDefault="004F5E99" w:rsidP="001521A7">
      <w:pPr>
        <w:pStyle w:val="Bodytext50"/>
        <w:shd w:val="clear" w:color="auto" w:fill="auto"/>
        <w:tabs>
          <w:tab w:val="left" w:leader="underscore" w:pos="6521"/>
          <w:tab w:val="left" w:pos="6946"/>
        </w:tabs>
        <w:spacing w:before="0" w:after="0" w:line="240" w:lineRule="auto"/>
        <w:ind w:right="2387" w:firstLine="0"/>
        <w:jc w:val="center"/>
        <w:rPr>
          <w:sz w:val="24"/>
          <w:szCs w:val="24"/>
        </w:rPr>
      </w:pPr>
    </w:p>
    <w:p w14:paraId="690431A5" w14:textId="77777777" w:rsidR="002153AE" w:rsidRPr="001521A7" w:rsidRDefault="002153AE" w:rsidP="001521A7">
      <w:pPr>
        <w:pStyle w:val="Bodytext50"/>
        <w:shd w:val="clear" w:color="auto" w:fill="auto"/>
        <w:tabs>
          <w:tab w:val="left" w:leader="underscore" w:pos="6521"/>
          <w:tab w:val="left" w:pos="6946"/>
        </w:tabs>
        <w:spacing w:before="0" w:after="0" w:line="240" w:lineRule="auto"/>
        <w:ind w:left="3000" w:right="2387" w:firstLine="0"/>
        <w:rPr>
          <w:sz w:val="24"/>
          <w:szCs w:val="24"/>
        </w:rPr>
      </w:pPr>
    </w:p>
    <w:p w14:paraId="34D59B1D" w14:textId="25972F05" w:rsidR="004F5E99" w:rsidRPr="001521A7" w:rsidRDefault="004F5E99" w:rsidP="001521A7">
      <w:pPr>
        <w:pStyle w:val="DefaultText"/>
        <w:jc w:val="both"/>
        <w:rPr>
          <w:bCs/>
          <w:szCs w:val="24"/>
          <w:lang w:val="fr-FR"/>
        </w:rPr>
      </w:pPr>
      <w:r w:rsidRPr="001521A7">
        <w:rPr>
          <w:szCs w:val="24"/>
        </w:rPr>
        <w:t xml:space="preserve">Având în vedere prevederile Legii nr. 98/2016 privind achizițiile publice, cu modificările și completările ulterioare și Hotărârii Guvernului nr. 395/2016 pentru aprobarea normelor metodologice de aplicare a prevederilor referitoare la atribuirea contractului de achiziție publică, cu modificările și completările ulterioare, </w:t>
      </w:r>
      <w:r w:rsidRPr="001521A7">
        <w:rPr>
          <w:bCs/>
          <w:szCs w:val="24"/>
          <w:lang w:val="fr-FR"/>
        </w:rPr>
        <w:t>s-a încheiat prezentul contract de servicii.</w:t>
      </w:r>
    </w:p>
    <w:p w14:paraId="12D55F9A" w14:textId="01AC7A7C" w:rsidR="00773282" w:rsidRPr="001521A7" w:rsidRDefault="00773282" w:rsidP="001521A7">
      <w:pPr>
        <w:spacing w:line="288" w:lineRule="auto"/>
        <w:jc w:val="both"/>
        <w:rPr>
          <w:rFonts w:ascii="Times New Roman" w:hAnsi="Times New Roman" w:cs="Times New Roman"/>
          <w:i/>
          <w:iCs/>
        </w:rPr>
      </w:pPr>
    </w:p>
    <w:p w14:paraId="697ADA4E" w14:textId="77777777" w:rsidR="00F70CC6" w:rsidRPr="001521A7" w:rsidRDefault="00F70CC6" w:rsidP="001521A7">
      <w:pPr>
        <w:spacing w:line="288" w:lineRule="auto"/>
        <w:jc w:val="both"/>
        <w:rPr>
          <w:rFonts w:ascii="Times New Roman" w:hAnsi="Times New Roman" w:cs="Times New Roman"/>
        </w:rPr>
      </w:pPr>
    </w:p>
    <w:p w14:paraId="77723F69" w14:textId="041475CB" w:rsidR="00FD7733" w:rsidRPr="001521A7" w:rsidRDefault="00FD7733" w:rsidP="001521A7">
      <w:pPr>
        <w:spacing w:line="288" w:lineRule="auto"/>
        <w:ind w:firstLine="900"/>
        <w:rPr>
          <w:rFonts w:ascii="Times New Roman" w:hAnsi="Times New Roman" w:cs="Times New Roman"/>
          <w:b/>
        </w:rPr>
      </w:pPr>
      <w:r w:rsidRPr="001521A7">
        <w:rPr>
          <w:rFonts w:ascii="Times New Roman" w:hAnsi="Times New Roman" w:cs="Times New Roman"/>
          <w:b/>
        </w:rPr>
        <w:t>1. Părţile contractante</w:t>
      </w:r>
      <w:r w:rsidR="00F70CC6" w:rsidRPr="001521A7">
        <w:rPr>
          <w:rFonts w:ascii="Times New Roman" w:hAnsi="Times New Roman" w:cs="Times New Roman"/>
          <w:b/>
        </w:rPr>
        <w:t>:</w:t>
      </w:r>
    </w:p>
    <w:p w14:paraId="2DD27093" w14:textId="493EAA34" w:rsidR="002E4F79" w:rsidRPr="001521A7" w:rsidRDefault="002E4F79" w:rsidP="001521A7">
      <w:pPr>
        <w:widowControl/>
        <w:tabs>
          <w:tab w:val="left" w:pos="90"/>
        </w:tabs>
        <w:spacing w:line="288" w:lineRule="auto"/>
        <w:jc w:val="both"/>
        <w:rPr>
          <w:rFonts w:ascii="Times New Roman" w:hAnsi="Times New Roman" w:cs="Times New Roman"/>
          <w:iCs/>
          <w:noProof/>
          <w:lang w:eastAsia="ro-RO"/>
        </w:rPr>
      </w:pPr>
    </w:p>
    <w:p w14:paraId="5BBA7F26" w14:textId="2DEEF800" w:rsidR="008D6F30" w:rsidRPr="001521A7" w:rsidRDefault="002106C2" w:rsidP="001521A7">
      <w:pPr>
        <w:widowControl/>
        <w:tabs>
          <w:tab w:val="left" w:pos="90"/>
        </w:tabs>
        <w:spacing w:line="288" w:lineRule="auto"/>
        <w:jc w:val="both"/>
        <w:rPr>
          <w:rFonts w:ascii="Times New Roman" w:hAnsi="Times New Roman" w:cs="Times New Roman"/>
          <w:iCs/>
          <w:noProof/>
          <w:lang w:eastAsia="ro-RO"/>
        </w:rPr>
      </w:pPr>
      <w:r w:rsidRPr="001521A7">
        <w:rPr>
          <w:rFonts w:ascii="Times New Roman" w:hAnsi="Times New Roman" w:cs="Times New Roman"/>
          <w:b/>
          <w:bCs/>
          <w:iCs/>
          <w:noProof/>
          <w:lang w:eastAsia="ro-RO"/>
        </w:rPr>
        <w:t>DIRECTIA GENERALA PENTRU ADMINISTRAREA PATRIMONIULUI IMOBILIAR</w:t>
      </w:r>
      <w:r w:rsidRPr="001521A7">
        <w:rPr>
          <w:rFonts w:ascii="Times New Roman" w:hAnsi="Times New Roman" w:cs="Times New Roman"/>
          <w:iCs/>
          <w:noProof/>
          <w:lang w:eastAsia="ro-RO"/>
        </w:rPr>
        <w:t xml:space="preserve">, cu sediul </w:t>
      </w:r>
      <w:r w:rsidR="00323907" w:rsidRPr="001521A7">
        <w:rPr>
          <w:rFonts w:ascii="Times New Roman" w:hAnsi="Times New Roman" w:cs="Times New Roman"/>
          <w:iCs/>
          <w:noProof/>
          <w:lang w:eastAsia="ro-RO"/>
        </w:rPr>
        <w:t>î</w:t>
      </w:r>
      <w:r w:rsidRPr="001521A7">
        <w:rPr>
          <w:rFonts w:ascii="Times New Roman" w:hAnsi="Times New Roman" w:cs="Times New Roman"/>
          <w:iCs/>
          <w:noProof/>
          <w:lang w:eastAsia="ro-RO"/>
        </w:rPr>
        <w:t xml:space="preserve">n </w:t>
      </w:r>
      <w:r w:rsidR="00435CFB" w:rsidRPr="001521A7">
        <w:rPr>
          <w:rFonts w:ascii="Times New Roman" w:hAnsi="Times New Roman" w:cs="Times New Roman"/>
          <w:iCs/>
          <w:noProof/>
          <w:lang w:eastAsia="ro-RO"/>
        </w:rPr>
        <w:t xml:space="preserve">București, </w:t>
      </w:r>
      <w:r w:rsidRPr="001521A7">
        <w:rPr>
          <w:rFonts w:ascii="Times New Roman" w:hAnsi="Times New Roman" w:cs="Times New Roman"/>
          <w:iCs/>
          <w:noProof/>
          <w:lang w:eastAsia="ro-RO"/>
        </w:rPr>
        <w:t xml:space="preserve">Str. Luigi Galvani, </w:t>
      </w:r>
      <w:r w:rsidR="00323907" w:rsidRPr="001521A7">
        <w:rPr>
          <w:rFonts w:ascii="Times New Roman" w:hAnsi="Times New Roman" w:cs="Times New Roman"/>
          <w:iCs/>
          <w:noProof/>
          <w:lang w:eastAsia="ro-RO"/>
        </w:rPr>
        <w:t>n</w:t>
      </w:r>
      <w:r w:rsidRPr="001521A7">
        <w:rPr>
          <w:rFonts w:ascii="Times New Roman" w:hAnsi="Times New Roman" w:cs="Times New Roman"/>
          <w:iCs/>
          <w:noProof/>
          <w:lang w:eastAsia="ro-RO"/>
        </w:rPr>
        <w:t xml:space="preserve">r. 20, </w:t>
      </w:r>
      <w:r w:rsidR="00323907" w:rsidRPr="001521A7">
        <w:rPr>
          <w:rFonts w:ascii="Times New Roman" w:hAnsi="Times New Roman" w:cs="Times New Roman"/>
          <w:iCs/>
          <w:noProof/>
          <w:lang w:eastAsia="ro-RO"/>
        </w:rPr>
        <w:t>Sector 2, t</w:t>
      </w:r>
      <w:r w:rsidRPr="001521A7">
        <w:rPr>
          <w:rFonts w:ascii="Times New Roman" w:hAnsi="Times New Roman" w:cs="Times New Roman"/>
          <w:iCs/>
          <w:noProof/>
          <w:lang w:eastAsia="ro-RO"/>
        </w:rPr>
        <w:t>elefon</w:t>
      </w:r>
      <w:r w:rsidR="00323907" w:rsidRPr="001521A7">
        <w:rPr>
          <w:rFonts w:ascii="Times New Roman" w:hAnsi="Times New Roman" w:cs="Times New Roman"/>
          <w:iCs/>
          <w:noProof/>
          <w:lang w:eastAsia="ro-RO"/>
        </w:rPr>
        <w:t>/fax: 021.212.11.39/</w:t>
      </w:r>
      <w:r w:rsidRPr="001521A7">
        <w:rPr>
          <w:rFonts w:ascii="Times New Roman" w:hAnsi="Times New Roman" w:cs="Times New Roman"/>
          <w:iCs/>
          <w:noProof/>
          <w:lang w:eastAsia="ro-RO"/>
        </w:rPr>
        <w:t>021.212.15.44,</w:t>
      </w:r>
      <w:r w:rsidR="00323907" w:rsidRPr="001521A7">
        <w:rPr>
          <w:rFonts w:ascii="Times New Roman" w:hAnsi="Times New Roman" w:cs="Times New Roman"/>
          <w:iCs/>
          <w:noProof/>
          <w:lang w:eastAsia="ro-RO"/>
        </w:rPr>
        <w:t xml:space="preserve"> </w:t>
      </w:r>
      <w:r w:rsidRPr="001521A7">
        <w:rPr>
          <w:rFonts w:ascii="Times New Roman" w:hAnsi="Times New Roman" w:cs="Times New Roman"/>
          <w:iCs/>
          <w:noProof/>
          <w:lang w:eastAsia="ro-RO"/>
        </w:rPr>
        <w:t>Cod fiscal 14783794, cont trezorerie</w:t>
      </w:r>
      <w:r w:rsidR="006B1ABB" w:rsidRPr="001521A7">
        <w:rPr>
          <w:rFonts w:ascii="Times New Roman" w:hAnsi="Times New Roman" w:cs="Times New Roman"/>
          <w:iCs/>
          <w:noProof/>
          <w:lang w:eastAsia="ro-RO"/>
        </w:rPr>
        <w:t>:</w:t>
      </w:r>
      <w:r w:rsidR="006F6EDF">
        <w:rPr>
          <w:rFonts w:ascii="Times New Roman" w:hAnsi="Times New Roman" w:cs="Times New Roman"/>
          <w:iCs/>
          <w:noProof/>
          <w:lang w:eastAsia="ro-RO"/>
        </w:rPr>
        <w:t xml:space="preserve"> ROXX</w:t>
      </w:r>
      <w:r w:rsidR="00323907" w:rsidRPr="001521A7">
        <w:rPr>
          <w:rFonts w:ascii="Times New Roman" w:hAnsi="Times New Roman" w:cs="Times New Roman"/>
          <w:iCs/>
          <w:noProof/>
          <w:lang w:eastAsia="ro-RO"/>
        </w:rPr>
        <w:t xml:space="preserve"> </w:t>
      </w:r>
      <w:r w:rsidR="006F6EDF">
        <w:rPr>
          <w:rFonts w:ascii="Times New Roman" w:hAnsi="Times New Roman" w:cs="Times New Roman"/>
          <w:iCs/>
          <w:noProof/>
          <w:lang w:eastAsia="ro-RO"/>
        </w:rPr>
        <w:t>XXXX</w:t>
      </w:r>
      <w:r w:rsidR="00323907" w:rsidRPr="001521A7">
        <w:rPr>
          <w:rFonts w:ascii="Times New Roman" w:hAnsi="Times New Roman" w:cs="Times New Roman"/>
          <w:iCs/>
          <w:noProof/>
          <w:lang w:eastAsia="ro-RO"/>
        </w:rPr>
        <w:t xml:space="preserve"> </w:t>
      </w:r>
      <w:r w:rsidR="006F6EDF">
        <w:rPr>
          <w:rFonts w:ascii="Times New Roman" w:hAnsi="Times New Roman" w:cs="Times New Roman"/>
          <w:iCs/>
          <w:noProof/>
          <w:lang w:eastAsia="ro-RO"/>
        </w:rPr>
        <w:t>XXXX</w:t>
      </w:r>
      <w:r w:rsidR="00323907" w:rsidRPr="001521A7">
        <w:rPr>
          <w:rFonts w:ascii="Times New Roman" w:hAnsi="Times New Roman" w:cs="Times New Roman"/>
          <w:iCs/>
          <w:noProof/>
          <w:lang w:eastAsia="ro-RO"/>
        </w:rPr>
        <w:t xml:space="preserve"> </w:t>
      </w:r>
      <w:r w:rsidR="006F6EDF">
        <w:rPr>
          <w:rFonts w:ascii="Times New Roman" w:hAnsi="Times New Roman" w:cs="Times New Roman"/>
          <w:iCs/>
          <w:noProof/>
          <w:lang w:eastAsia="ro-RO"/>
        </w:rPr>
        <w:t>XXXX</w:t>
      </w:r>
      <w:r w:rsidR="00323907" w:rsidRPr="001521A7">
        <w:rPr>
          <w:rFonts w:ascii="Times New Roman" w:hAnsi="Times New Roman" w:cs="Times New Roman"/>
          <w:iCs/>
          <w:noProof/>
          <w:lang w:eastAsia="ro-RO"/>
        </w:rPr>
        <w:t xml:space="preserve"> </w:t>
      </w:r>
      <w:r w:rsidR="006F6EDF">
        <w:rPr>
          <w:rFonts w:ascii="Times New Roman" w:hAnsi="Times New Roman" w:cs="Times New Roman"/>
          <w:iCs/>
          <w:noProof/>
          <w:lang w:eastAsia="ro-RO"/>
        </w:rPr>
        <w:t>XXXX</w:t>
      </w:r>
      <w:r w:rsidR="00323907" w:rsidRPr="001521A7">
        <w:rPr>
          <w:rFonts w:ascii="Times New Roman" w:hAnsi="Times New Roman" w:cs="Times New Roman"/>
          <w:iCs/>
          <w:noProof/>
          <w:lang w:eastAsia="ro-RO"/>
        </w:rPr>
        <w:t xml:space="preserve"> </w:t>
      </w:r>
      <w:r w:rsidR="006F6EDF">
        <w:rPr>
          <w:rFonts w:ascii="Times New Roman" w:hAnsi="Times New Roman" w:cs="Times New Roman"/>
          <w:iCs/>
          <w:noProof/>
          <w:lang w:eastAsia="ro-RO"/>
        </w:rPr>
        <w:t>XXX</w:t>
      </w:r>
      <w:r w:rsidRPr="001521A7">
        <w:rPr>
          <w:rFonts w:ascii="Times New Roman" w:hAnsi="Times New Roman" w:cs="Times New Roman"/>
          <w:iCs/>
          <w:noProof/>
          <w:lang w:eastAsia="ro-RO"/>
        </w:rPr>
        <w:t xml:space="preserve">X, deschis la Trezoreria Sector 2, Bucuresti, reprezentata prin </w:t>
      </w:r>
      <w:r w:rsidRPr="001521A7">
        <w:rPr>
          <w:rFonts w:ascii="Times New Roman" w:hAnsi="Times New Roman" w:cs="Times New Roman"/>
          <w:i/>
          <w:noProof/>
          <w:lang w:eastAsia="ro-RO"/>
        </w:rPr>
        <w:t>Director General</w:t>
      </w:r>
      <w:r w:rsidRPr="001521A7">
        <w:rPr>
          <w:rFonts w:ascii="Times New Roman" w:hAnsi="Times New Roman" w:cs="Times New Roman"/>
          <w:iCs/>
          <w:noProof/>
          <w:lang w:eastAsia="ro-RO"/>
        </w:rPr>
        <w:t xml:space="preserve"> </w:t>
      </w:r>
      <w:r w:rsidR="00435CFB" w:rsidRPr="001521A7">
        <w:rPr>
          <w:rFonts w:ascii="Times New Roman" w:hAnsi="Times New Roman" w:cs="Times New Roman"/>
          <w:iCs/>
          <w:noProof/>
          <w:lang w:eastAsia="ro-RO"/>
        </w:rPr>
        <w:t xml:space="preserve">– </w:t>
      </w:r>
      <w:r w:rsidRPr="001521A7">
        <w:rPr>
          <w:rFonts w:ascii="Times New Roman" w:hAnsi="Times New Roman" w:cs="Times New Roman"/>
          <w:iCs/>
          <w:noProof/>
          <w:lang w:eastAsia="ro-RO"/>
        </w:rPr>
        <w:t>Bogdan</w:t>
      </w:r>
      <w:r w:rsidR="00435CFB" w:rsidRPr="001521A7">
        <w:rPr>
          <w:rFonts w:ascii="Times New Roman" w:hAnsi="Times New Roman" w:cs="Times New Roman"/>
          <w:iCs/>
          <w:noProof/>
          <w:lang w:eastAsia="ro-RO"/>
        </w:rPr>
        <w:t>-</w:t>
      </w:r>
      <w:r w:rsidRPr="001521A7">
        <w:rPr>
          <w:rFonts w:ascii="Times New Roman" w:hAnsi="Times New Roman" w:cs="Times New Roman"/>
          <w:iCs/>
          <w:noProof/>
          <w:lang w:eastAsia="ro-RO"/>
        </w:rPr>
        <w:t xml:space="preserve">Alexandru Garbu, in calitate de </w:t>
      </w:r>
      <w:r w:rsidR="00F70CC6" w:rsidRPr="001521A7">
        <w:rPr>
          <w:rFonts w:ascii="Times New Roman" w:hAnsi="Times New Roman" w:cs="Times New Roman"/>
          <w:b/>
          <w:bCs/>
          <w:iCs/>
          <w:noProof/>
          <w:lang w:eastAsia="ro-RO"/>
        </w:rPr>
        <w:t>Achizitor</w:t>
      </w:r>
      <w:r w:rsidRPr="001521A7">
        <w:rPr>
          <w:rFonts w:ascii="Times New Roman" w:hAnsi="Times New Roman" w:cs="Times New Roman"/>
          <w:b/>
          <w:bCs/>
          <w:iCs/>
          <w:noProof/>
          <w:lang w:eastAsia="ro-RO"/>
        </w:rPr>
        <w:t>,</w:t>
      </w:r>
      <w:r w:rsidRPr="001521A7">
        <w:rPr>
          <w:rFonts w:ascii="Times New Roman" w:hAnsi="Times New Roman" w:cs="Times New Roman"/>
          <w:iCs/>
          <w:noProof/>
          <w:lang w:eastAsia="ro-RO"/>
        </w:rPr>
        <w:t xml:space="preserve"> pe de o parte </w:t>
      </w:r>
    </w:p>
    <w:p w14:paraId="4FE3865C" w14:textId="66A655FB" w:rsidR="008D6F30" w:rsidRPr="001521A7" w:rsidRDefault="008D6F30" w:rsidP="001521A7">
      <w:pPr>
        <w:widowControl/>
        <w:tabs>
          <w:tab w:val="left" w:pos="90"/>
        </w:tabs>
        <w:spacing w:line="288" w:lineRule="auto"/>
        <w:jc w:val="both"/>
        <w:rPr>
          <w:rFonts w:ascii="Times New Roman" w:hAnsi="Times New Roman" w:cs="Times New Roman"/>
          <w:iCs/>
          <w:noProof/>
          <w:lang w:eastAsia="ro-RO"/>
        </w:rPr>
      </w:pPr>
    </w:p>
    <w:p w14:paraId="29416FC5" w14:textId="75508044" w:rsidR="008D6F30" w:rsidRPr="001521A7" w:rsidRDefault="004F5E99" w:rsidP="001521A7">
      <w:pPr>
        <w:widowControl/>
        <w:tabs>
          <w:tab w:val="left" w:pos="90"/>
        </w:tabs>
        <w:spacing w:line="288" w:lineRule="auto"/>
        <w:jc w:val="both"/>
        <w:rPr>
          <w:rFonts w:ascii="Times New Roman" w:hAnsi="Times New Roman" w:cs="Times New Roman"/>
          <w:b/>
          <w:bCs/>
          <w:iCs/>
          <w:noProof/>
          <w:lang w:eastAsia="ro-RO"/>
        </w:rPr>
      </w:pPr>
      <w:r w:rsidRPr="001521A7">
        <w:rPr>
          <w:rFonts w:ascii="Times New Roman" w:hAnsi="Times New Roman" w:cs="Times New Roman"/>
          <w:b/>
          <w:bCs/>
          <w:iCs/>
          <w:noProof/>
          <w:lang w:eastAsia="ro-RO"/>
        </w:rPr>
        <w:t>ș</w:t>
      </w:r>
      <w:r w:rsidR="008D6F30" w:rsidRPr="001521A7">
        <w:rPr>
          <w:rFonts w:ascii="Times New Roman" w:hAnsi="Times New Roman" w:cs="Times New Roman"/>
          <w:b/>
          <w:bCs/>
          <w:iCs/>
          <w:noProof/>
          <w:lang w:eastAsia="ro-RO"/>
        </w:rPr>
        <w:t>i</w:t>
      </w:r>
    </w:p>
    <w:p w14:paraId="2D5BF4D3" w14:textId="77777777" w:rsidR="008D6F30" w:rsidRPr="001521A7" w:rsidRDefault="008D6F30" w:rsidP="001521A7">
      <w:pPr>
        <w:widowControl/>
        <w:tabs>
          <w:tab w:val="left" w:pos="90"/>
        </w:tabs>
        <w:spacing w:line="288" w:lineRule="auto"/>
        <w:jc w:val="both"/>
        <w:rPr>
          <w:rStyle w:val="Bodytext6NotBoldNotItalicSpacing0pt"/>
          <w:rFonts w:eastAsia="Courier New"/>
          <w:b w:val="0"/>
          <w:sz w:val="24"/>
          <w:szCs w:val="24"/>
        </w:rPr>
      </w:pPr>
    </w:p>
    <w:p w14:paraId="26E89A1A" w14:textId="1A64B4D8" w:rsidR="006B1ABB" w:rsidRPr="001521A7" w:rsidRDefault="00323907" w:rsidP="001521A7">
      <w:pPr>
        <w:pStyle w:val="Bodytext60"/>
        <w:shd w:val="clear" w:color="auto" w:fill="auto"/>
        <w:tabs>
          <w:tab w:val="left" w:leader="dot" w:pos="3054"/>
          <w:tab w:val="left" w:leader="dot" w:pos="9418"/>
          <w:tab w:val="left" w:leader="dot" w:pos="9498"/>
        </w:tabs>
        <w:spacing w:before="0" w:line="288" w:lineRule="auto"/>
        <w:ind w:left="20"/>
        <w:rPr>
          <w:sz w:val="24"/>
          <w:szCs w:val="24"/>
        </w:rPr>
      </w:pPr>
      <w:r w:rsidRPr="001521A7">
        <w:rPr>
          <w:rStyle w:val="Bodytext6NotBoldNotItalicSpacing0pt"/>
          <w:b/>
          <w:sz w:val="24"/>
          <w:szCs w:val="24"/>
        </w:rPr>
        <w:t>UNIVERSAL SERVICE 95 S.R.L.</w:t>
      </w:r>
      <w:r w:rsidR="008205C6" w:rsidRPr="001521A7">
        <w:rPr>
          <w:rStyle w:val="Bodytext6NotBoldNotItalicSpacing0pt"/>
          <w:b/>
          <w:sz w:val="24"/>
          <w:szCs w:val="24"/>
        </w:rPr>
        <w:t>,</w:t>
      </w:r>
      <w:r w:rsidRPr="001521A7">
        <w:rPr>
          <w:rStyle w:val="Bodytext6NotBoldNotItalicSpacing0pt"/>
          <w:b/>
          <w:i/>
          <w:iCs/>
          <w:sz w:val="24"/>
          <w:szCs w:val="24"/>
        </w:rPr>
        <w:t xml:space="preserve"> </w:t>
      </w:r>
      <w:r w:rsidRPr="001521A7">
        <w:rPr>
          <w:rStyle w:val="Bodytext6NotBoldNotItalicSpacing0pt"/>
          <w:bCs/>
          <w:sz w:val="24"/>
          <w:szCs w:val="24"/>
        </w:rPr>
        <w:t>cu sediul</w:t>
      </w:r>
      <w:r w:rsidRPr="001521A7">
        <w:rPr>
          <w:b w:val="0"/>
          <w:i w:val="0"/>
          <w:iCs w:val="0"/>
          <w:sz w:val="24"/>
          <w:szCs w:val="24"/>
        </w:rPr>
        <w:t xml:space="preserve"> în București</w:t>
      </w:r>
      <w:r w:rsidR="008205C6" w:rsidRPr="001521A7">
        <w:rPr>
          <w:b w:val="0"/>
          <w:i w:val="0"/>
          <w:iCs w:val="0"/>
          <w:sz w:val="24"/>
          <w:szCs w:val="24"/>
        </w:rPr>
        <w:t xml:space="preserve">, </w:t>
      </w:r>
      <w:r w:rsidR="006F6EDF">
        <w:rPr>
          <w:b w:val="0"/>
          <w:i w:val="0"/>
          <w:iCs w:val="0"/>
          <w:sz w:val="24"/>
          <w:szCs w:val="24"/>
        </w:rPr>
        <w:t>Str. ........................, nr. ...., Sector ...</w:t>
      </w:r>
      <w:r w:rsidRPr="001521A7">
        <w:rPr>
          <w:b w:val="0"/>
          <w:i w:val="0"/>
          <w:iCs w:val="0"/>
          <w:sz w:val="24"/>
          <w:szCs w:val="24"/>
        </w:rPr>
        <w:t xml:space="preserve">, </w:t>
      </w:r>
      <w:r w:rsidR="008205C6" w:rsidRPr="001521A7">
        <w:rPr>
          <w:b w:val="0"/>
          <w:i w:val="0"/>
          <w:iCs w:val="0"/>
          <w:sz w:val="24"/>
          <w:szCs w:val="24"/>
        </w:rPr>
        <w:t>telefon/fax</w:t>
      </w:r>
      <w:r w:rsidR="006F6EDF">
        <w:rPr>
          <w:b w:val="0"/>
          <w:i w:val="0"/>
          <w:iCs w:val="0"/>
          <w:sz w:val="24"/>
          <w:szCs w:val="24"/>
        </w:rPr>
        <w:t>:............................</w:t>
      </w:r>
      <w:r w:rsidR="008205C6" w:rsidRPr="001521A7">
        <w:rPr>
          <w:b w:val="0"/>
          <w:i w:val="0"/>
          <w:iCs w:val="0"/>
          <w:sz w:val="24"/>
          <w:szCs w:val="24"/>
        </w:rPr>
        <w:t xml:space="preserve">, </w:t>
      </w:r>
      <w:r w:rsidR="006F6EDF">
        <w:rPr>
          <w:b w:val="0"/>
          <w:i w:val="0"/>
          <w:iCs w:val="0"/>
          <w:sz w:val="24"/>
          <w:szCs w:val="24"/>
        </w:rPr>
        <w:t>mobil: .......................</w:t>
      </w:r>
      <w:r w:rsidRPr="001521A7">
        <w:rPr>
          <w:b w:val="0"/>
          <w:i w:val="0"/>
          <w:iCs w:val="0"/>
          <w:sz w:val="24"/>
          <w:szCs w:val="24"/>
        </w:rPr>
        <w:t xml:space="preserve">, e-mail: </w:t>
      </w:r>
      <w:r w:rsidR="006F6EDF">
        <w:rPr>
          <w:rStyle w:val="Hyperlink"/>
          <w:b w:val="0"/>
          <w:i w:val="0"/>
          <w:iCs w:val="0"/>
          <w:sz w:val="24"/>
          <w:szCs w:val="24"/>
        </w:rPr>
        <w:t>......................</w:t>
      </w:r>
      <w:r w:rsidRPr="001521A7">
        <w:rPr>
          <w:b w:val="0"/>
          <w:i w:val="0"/>
          <w:iCs w:val="0"/>
          <w:sz w:val="24"/>
          <w:szCs w:val="24"/>
        </w:rPr>
        <w:t xml:space="preserve">, </w:t>
      </w:r>
      <w:r w:rsidR="008205C6" w:rsidRPr="001521A7">
        <w:rPr>
          <w:b w:val="0"/>
          <w:i w:val="0"/>
          <w:iCs w:val="0"/>
          <w:sz w:val="24"/>
          <w:szCs w:val="24"/>
        </w:rPr>
        <w:t>numar de inmatriculare</w:t>
      </w:r>
      <w:r w:rsidRPr="001521A7">
        <w:rPr>
          <w:b w:val="0"/>
          <w:i w:val="0"/>
          <w:iCs w:val="0"/>
          <w:sz w:val="24"/>
          <w:szCs w:val="24"/>
        </w:rPr>
        <w:t xml:space="preserve"> la Reg</w:t>
      </w:r>
      <w:r w:rsidR="006F6EDF">
        <w:rPr>
          <w:b w:val="0"/>
          <w:i w:val="0"/>
          <w:iCs w:val="0"/>
          <w:sz w:val="24"/>
          <w:szCs w:val="24"/>
        </w:rPr>
        <w:t>istrul Comerțului: ........................</w:t>
      </w:r>
      <w:r w:rsidR="008205C6" w:rsidRPr="001521A7">
        <w:rPr>
          <w:b w:val="0"/>
          <w:i w:val="0"/>
          <w:iCs w:val="0"/>
          <w:sz w:val="24"/>
          <w:szCs w:val="24"/>
        </w:rPr>
        <w:t>, cod fiscal RO</w:t>
      </w:r>
      <w:r w:rsidR="006F6EDF">
        <w:rPr>
          <w:b w:val="0"/>
          <w:i w:val="0"/>
          <w:iCs w:val="0"/>
          <w:sz w:val="24"/>
          <w:szCs w:val="24"/>
        </w:rPr>
        <w:t xml:space="preserve"> .................</w:t>
      </w:r>
      <w:r w:rsidR="008205C6" w:rsidRPr="001521A7">
        <w:rPr>
          <w:b w:val="0"/>
          <w:i w:val="0"/>
          <w:iCs w:val="0"/>
          <w:sz w:val="24"/>
          <w:szCs w:val="24"/>
        </w:rPr>
        <w:t>, cont</w:t>
      </w:r>
      <w:r w:rsidR="006B1ABB" w:rsidRPr="001521A7">
        <w:rPr>
          <w:b w:val="0"/>
          <w:i w:val="0"/>
          <w:iCs w:val="0"/>
          <w:sz w:val="24"/>
          <w:szCs w:val="24"/>
        </w:rPr>
        <w:t xml:space="preserve"> trezoreri</w:t>
      </w:r>
      <w:r w:rsidR="006F6EDF">
        <w:rPr>
          <w:b w:val="0"/>
          <w:i w:val="0"/>
          <w:iCs w:val="0"/>
          <w:sz w:val="24"/>
          <w:szCs w:val="24"/>
        </w:rPr>
        <w:t>e: ROXX XXXX XXXX XXXX XXXX XXXX</w:t>
      </w:r>
      <w:r w:rsidR="008205C6" w:rsidRPr="001521A7">
        <w:rPr>
          <w:b w:val="0"/>
          <w:i w:val="0"/>
          <w:iCs w:val="0"/>
          <w:sz w:val="24"/>
          <w:szCs w:val="24"/>
        </w:rPr>
        <w:t>, deschis la Trezoreria</w:t>
      </w:r>
      <w:r w:rsidR="006B1ABB" w:rsidRPr="001521A7">
        <w:rPr>
          <w:b w:val="0"/>
          <w:i w:val="0"/>
          <w:iCs w:val="0"/>
          <w:sz w:val="24"/>
          <w:szCs w:val="24"/>
        </w:rPr>
        <w:t xml:space="preserve"> Sector 4</w:t>
      </w:r>
      <w:r w:rsidR="008205C6" w:rsidRPr="001521A7">
        <w:rPr>
          <w:b w:val="0"/>
          <w:i w:val="0"/>
          <w:iCs w:val="0"/>
          <w:sz w:val="24"/>
          <w:szCs w:val="24"/>
        </w:rPr>
        <w:t>, reprezentat</w:t>
      </w:r>
      <w:r w:rsidR="006B1ABB" w:rsidRPr="001521A7">
        <w:rPr>
          <w:b w:val="0"/>
          <w:i w:val="0"/>
          <w:iCs w:val="0"/>
          <w:sz w:val="24"/>
          <w:szCs w:val="24"/>
        </w:rPr>
        <w:t>ă</w:t>
      </w:r>
      <w:r w:rsidR="008205C6" w:rsidRPr="001521A7">
        <w:rPr>
          <w:b w:val="0"/>
          <w:i w:val="0"/>
          <w:iCs w:val="0"/>
          <w:sz w:val="24"/>
          <w:szCs w:val="24"/>
        </w:rPr>
        <w:t xml:space="preserve"> prin</w:t>
      </w:r>
      <w:r w:rsidR="006B1ABB" w:rsidRPr="001521A7">
        <w:rPr>
          <w:b w:val="0"/>
          <w:i w:val="0"/>
          <w:iCs w:val="0"/>
          <w:sz w:val="24"/>
          <w:szCs w:val="24"/>
        </w:rPr>
        <w:t xml:space="preserve"> </w:t>
      </w:r>
      <w:r w:rsidR="006B1ABB" w:rsidRPr="001521A7">
        <w:rPr>
          <w:b w:val="0"/>
          <w:sz w:val="24"/>
          <w:szCs w:val="24"/>
        </w:rPr>
        <w:t xml:space="preserve">Administrator </w:t>
      </w:r>
      <w:r w:rsidR="006F6EDF">
        <w:rPr>
          <w:b w:val="0"/>
          <w:i w:val="0"/>
          <w:iCs w:val="0"/>
          <w:sz w:val="24"/>
          <w:szCs w:val="24"/>
        </w:rPr>
        <w:t>–DL./DNA...........</w:t>
      </w:r>
      <w:bookmarkStart w:id="0" w:name="_GoBack"/>
      <w:bookmarkEnd w:id="0"/>
      <w:r w:rsidR="006B1ABB" w:rsidRPr="001521A7">
        <w:rPr>
          <w:b w:val="0"/>
          <w:sz w:val="24"/>
          <w:szCs w:val="24"/>
        </w:rPr>
        <w:t xml:space="preserve">, </w:t>
      </w:r>
      <w:r w:rsidR="006B1ABB" w:rsidRPr="001521A7">
        <w:rPr>
          <w:b w:val="0"/>
          <w:bCs w:val="0"/>
          <w:i w:val="0"/>
          <w:iCs w:val="0"/>
          <w:sz w:val="24"/>
          <w:szCs w:val="24"/>
        </w:rPr>
        <w:t>î</w:t>
      </w:r>
      <w:r w:rsidR="008205C6" w:rsidRPr="001521A7">
        <w:rPr>
          <w:b w:val="0"/>
          <w:bCs w:val="0"/>
          <w:i w:val="0"/>
          <w:iCs w:val="0"/>
          <w:sz w:val="24"/>
          <w:szCs w:val="24"/>
        </w:rPr>
        <w:t xml:space="preserve">n calitate de </w:t>
      </w:r>
      <w:r w:rsidR="00F70CC6" w:rsidRPr="001521A7">
        <w:rPr>
          <w:rStyle w:val="BodytextBold"/>
          <w:b/>
          <w:bCs/>
          <w:i w:val="0"/>
          <w:iCs w:val="0"/>
          <w:sz w:val="24"/>
          <w:szCs w:val="24"/>
        </w:rPr>
        <w:t>P</w:t>
      </w:r>
      <w:r w:rsidR="008205C6" w:rsidRPr="001521A7">
        <w:rPr>
          <w:rStyle w:val="BodytextBold"/>
          <w:b/>
          <w:bCs/>
          <w:i w:val="0"/>
          <w:iCs w:val="0"/>
          <w:sz w:val="24"/>
          <w:szCs w:val="24"/>
        </w:rPr>
        <w:t xml:space="preserve">restator, </w:t>
      </w:r>
      <w:r w:rsidR="008205C6" w:rsidRPr="001521A7">
        <w:rPr>
          <w:b w:val="0"/>
          <w:bCs w:val="0"/>
          <w:i w:val="0"/>
          <w:iCs w:val="0"/>
          <w:sz w:val="24"/>
          <w:szCs w:val="24"/>
        </w:rPr>
        <w:t>pe de alt</w:t>
      </w:r>
      <w:r w:rsidR="006B1ABB" w:rsidRPr="001521A7">
        <w:rPr>
          <w:b w:val="0"/>
          <w:bCs w:val="0"/>
          <w:i w:val="0"/>
          <w:iCs w:val="0"/>
          <w:sz w:val="24"/>
          <w:szCs w:val="24"/>
        </w:rPr>
        <w:t>ă</w:t>
      </w:r>
      <w:r w:rsidR="008205C6" w:rsidRPr="001521A7">
        <w:rPr>
          <w:b w:val="0"/>
          <w:bCs w:val="0"/>
          <w:i w:val="0"/>
          <w:iCs w:val="0"/>
          <w:sz w:val="24"/>
          <w:szCs w:val="24"/>
        </w:rPr>
        <w:t xml:space="preserve"> parte</w:t>
      </w:r>
    </w:p>
    <w:p w14:paraId="26ABC493" w14:textId="015B4EBF" w:rsidR="004D7291" w:rsidRPr="001521A7" w:rsidRDefault="009820FD" w:rsidP="001521A7">
      <w:pPr>
        <w:pStyle w:val="Bodytext60"/>
        <w:shd w:val="clear" w:color="auto" w:fill="auto"/>
        <w:tabs>
          <w:tab w:val="left" w:leader="dot" w:pos="3054"/>
          <w:tab w:val="left" w:leader="dot" w:pos="9418"/>
          <w:tab w:val="left" w:leader="dot" w:pos="9498"/>
        </w:tabs>
        <w:spacing w:before="0" w:line="288" w:lineRule="auto"/>
        <w:ind w:left="20"/>
        <w:rPr>
          <w:b w:val="0"/>
          <w:i w:val="0"/>
          <w:iCs w:val="0"/>
          <w:sz w:val="24"/>
          <w:szCs w:val="24"/>
        </w:rPr>
      </w:pPr>
      <w:r w:rsidRPr="001521A7">
        <w:rPr>
          <w:sz w:val="24"/>
          <w:szCs w:val="24"/>
        </w:rPr>
        <w:t xml:space="preserve">        </w:t>
      </w:r>
    </w:p>
    <w:p w14:paraId="26A10F40" w14:textId="0556CAA1" w:rsidR="004D7291" w:rsidRPr="001521A7" w:rsidRDefault="00C5171B" w:rsidP="001521A7">
      <w:pPr>
        <w:pStyle w:val="Bodytext60"/>
        <w:shd w:val="clear" w:color="auto" w:fill="auto"/>
        <w:tabs>
          <w:tab w:val="left" w:pos="260"/>
        </w:tabs>
        <w:spacing w:before="0" w:line="259" w:lineRule="auto"/>
        <w:rPr>
          <w:i w:val="0"/>
          <w:iCs w:val="0"/>
          <w:sz w:val="24"/>
          <w:szCs w:val="24"/>
        </w:rPr>
      </w:pPr>
      <w:r w:rsidRPr="001521A7">
        <w:rPr>
          <w:sz w:val="24"/>
          <w:szCs w:val="24"/>
        </w:rPr>
        <w:tab/>
      </w:r>
      <w:r w:rsidRPr="001521A7">
        <w:rPr>
          <w:sz w:val="24"/>
          <w:szCs w:val="24"/>
        </w:rPr>
        <w:tab/>
      </w:r>
      <w:r w:rsidR="00FD7733" w:rsidRPr="001521A7">
        <w:rPr>
          <w:i w:val="0"/>
          <w:iCs w:val="0"/>
          <w:sz w:val="24"/>
          <w:szCs w:val="24"/>
        </w:rPr>
        <w:t>2.</w:t>
      </w:r>
      <w:r w:rsidRPr="001521A7">
        <w:rPr>
          <w:i w:val="0"/>
          <w:iCs w:val="0"/>
          <w:sz w:val="24"/>
          <w:szCs w:val="24"/>
        </w:rPr>
        <w:t xml:space="preserve"> </w:t>
      </w:r>
      <w:r w:rsidR="007B23F0" w:rsidRPr="001521A7">
        <w:rPr>
          <w:i w:val="0"/>
          <w:iCs w:val="0"/>
          <w:sz w:val="24"/>
          <w:szCs w:val="24"/>
        </w:rPr>
        <w:t>Definiţii</w:t>
      </w:r>
    </w:p>
    <w:p w14:paraId="0BD2C78B" w14:textId="14FC7E3D" w:rsidR="004D7291" w:rsidRPr="001521A7" w:rsidRDefault="006B1ABB" w:rsidP="001521A7">
      <w:pPr>
        <w:pStyle w:val="BodyText2"/>
        <w:shd w:val="clear" w:color="auto" w:fill="auto"/>
        <w:tabs>
          <w:tab w:val="left" w:pos="385"/>
        </w:tabs>
        <w:spacing w:line="259" w:lineRule="auto"/>
        <w:rPr>
          <w:sz w:val="24"/>
          <w:szCs w:val="24"/>
        </w:rPr>
      </w:pPr>
      <w:r w:rsidRPr="001521A7">
        <w:rPr>
          <w:sz w:val="24"/>
          <w:szCs w:val="24"/>
        </w:rPr>
        <w:t>Î</w:t>
      </w:r>
      <w:r w:rsidR="007B23F0" w:rsidRPr="001521A7">
        <w:rPr>
          <w:sz w:val="24"/>
          <w:szCs w:val="24"/>
        </w:rPr>
        <w:t>n</w:t>
      </w:r>
      <w:r w:rsidRPr="001521A7">
        <w:rPr>
          <w:sz w:val="24"/>
          <w:szCs w:val="24"/>
        </w:rPr>
        <w:t xml:space="preserve"> </w:t>
      </w:r>
      <w:r w:rsidR="007B23F0" w:rsidRPr="001521A7">
        <w:rPr>
          <w:sz w:val="24"/>
          <w:szCs w:val="24"/>
        </w:rPr>
        <w:t>prezentul contract următorii termeni vor fi interpretaţi astfel:</w:t>
      </w:r>
    </w:p>
    <w:p w14:paraId="303DE94D" w14:textId="77777777" w:rsidR="004D7291" w:rsidRPr="001521A7" w:rsidRDefault="007B23F0" w:rsidP="001521A7">
      <w:pPr>
        <w:pStyle w:val="BodyText2"/>
        <w:numPr>
          <w:ilvl w:val="0"/>
          <w:numId w:val="2"/>
        </w:numPr>
        <w:shd w:val="clear" w:color="auto" w:fill="auto"/>
        <w:tabs>
          <w:tab w:val="left" w:pos="265"/>
        </w:tabs>
        <w:spacing w:line="259" w:lineRule="auto"/>
        <w:ind w:left="20"/>
        <w:rPr>
          <w:sz w:val="24"/>
          <w:szCs w:val="24"/>
        </w:rPr>
      </w:pPr>
      <w:r w:rsidRPr="001521A7">
        <w:rPr>
          <w:rStyle w:val="BodytextBoldItalicSpacing0pt"/>
          <w:sz w:val="24"/>
          <w:szCs w:val="24"/>
        </w:rPr>
        <w:t>contract</w:t>
      </w:r>
      <w:r w:rsidRPr="001521A7">
        <w:rPr>
          <w:sz w:val="24"/>
          <w:szCs w:val="24"/>
        </w:rPr>
        <w:t xml:space="preserve"> - prezentul contract şi toate anexele sale;</w:t>
      </w:r>
    </w:p>
    <w:p w14:paraId="522C0597" w14:textId="77777777" w:rsidR="004D7291" w:rsidRPr="001521A7" w:rsidRDefault="007B23F0" w:rsidP="001521A7">
      <w:pPr>
        <w:pStyle w:val="BodyText2"/>
        <w:numPr>
          <w:ilvl w:val="0"/>
          <w:numId w:val="2"/>
        </w:numPr>
        <w:shd w:val="clear" w:color="auto" w:fill="auto"/>
        <w:tabs>
          <w:tab w:val="left" w:pos="279"/>
        </w:tabs>
        <w:spacing w:line="259" w:lineRule="auto"/>
        <w:ind w:left="20"/>
        <w:rPr>
          <w:sz w:val="24"/>
          <w:szCs w:val="24"/>
        </w:rPr>
      </w:pPr>
      <w:r w:rsidRPr="001521A7">
        <w:rPr>
          <w:rStyle w:val="BodytextBoldItalicSpacing0pt"/>
          <w:sz w:val="24"/>
          <w:szCs w:val="24"/>
        </w:rPr>
        <w:t>achizitor şi prestator</w:t>
      </w:r>
      <w:r w:rsidRPr="001521A7">
        <w:rPr>
          <w:sz w:val="24"/>
          <w:szCs w:val="24"/>
        </w:rPr>
        <w:t xml:space="preserve"> - părţile contractante, aşa cum sunt acestea numite în prezentul contract;</w:t>
      </w:r>
    </w:p>
    <w:p w14:paraId="7DDF4ACB" w14:textId="77777777" w:rsidR="004D7291" w:rsidRPr="001521A7" w:rsidRDefault="007B23F0" w:rsidP="001521A7">
      <w:pPr>
        <w:pStyle w:val="BodyText2"/>
        <w:numPr>
          <w:ilvl w:val="0"/>
          <w:numId w:val="2"/>
        </w:numPr>
        <w:shd w:val="clear" w:color="auto" w:fill="auto"/>
        <w:tabs>
          <w:tab w:val="left" w:pos="308"/>
        </w:tabs>
        <w:spacing w:line="259" w:lineRule="auto"/>
        <w:ind w:left="20" w:right="20"/>
        <w:rPr>
          <w:sz w:val="24"/>
          <w:szCs w:val="24"/>
        </w:rPr>
      </w:pPr>
      <w:r w:rsidRPr="001521A7">
        <w:rPr>
          <w:rStyle w:val="BodytextBoldItalicSpacing0pt"/>
          <w:sz w:val="24"/>
          <w:szCs w:val="24"/>
        </w:rPr>
        <w:t>preţul contractului</w:t>
      </w:r>
      <w:r w:rsidRPr="001521A7">
        <w:rPr>
          <w:sz w:val="24"/>
          <w:szCs w:val="24"/>
        </w:rPr>
        <w:t xml:space="preserve"> - preţul plătibil prestatorului de către achizitor, în baza contractului, pentru îndeplinirea integrală şi corespunzătoare a tuturor obligaţiilor asumate prin contract;</w:t>
      </w:r>
    </w:p>
    <w:p w14:paraId="7A453EE2" w14:textId="77777777" w:rsidR="004D7291" w:rsidRPr="001521A7" w:rsidRDefault="007B23F0" w:rsidP="001521A7">
      <w:pPr>
        <w:pStyle w:val="BodyText2"/>
        <w:numPr>
          <w:ilvl w:val="0"/>
          <w:numId w:val="2"/>
        </w:numPr>
        <w:shd w:val="clear" w:color="auto" w:fill="auto"/>
        <w:tabs>
          <w:tab w:val="left" w:pos="332"/>
        </w:tabs>
        <w:spacing w:line="259" w:lineRule="auto"/>
        <w:ind w:left="20"/>
        <w:rPr>
          <w:sz w:val="24"/>
          <w:szCs w:val="24"/>
        </w:rPr>
      </w:pPr>
      <w:r w:rsidRPr="001521A7">
        <w:rPr>
          <w:rStyle w:val="BodytextBoldItalicSpacing0pt"/>
          <w:sz w:val="24"/>
          <w:szCs w:val="24"/>
        </w:rPr>
        <w:t>servicii</w:t>
      </w:r>
      <w:r w:rsidRPr="001521A7">
        <w:rPr>
          <w:sz w:val="24"/>
          <w:szCs w:val="24"/>
        </w:rPr>
        <w:t xml:space="preserve"> - activităţi a căror prestare face obiect al contractului;</w:t>
      </w:r>
    </w:p>
    <w:p w14:paraId="4D8A6F18" w14:textId="77777777" w:rsidR="004D7291" w:rsidRPr="001521A7" w:rsidRDefault="007B23F0" w:rsidP="001521A7">
      <w:pPr>
        <w:pStyle w:val="BodyText2"/>
        <w:numPr>
          <w:ilvl w:val="0"/>
          <w:numId w:val="2"/>
        </w:numPr>
        <w:shd w:val="clear" w:color="auto" w:fill="auto"/>
        <w:tabs>
          <w:tab w:val="left" w:pos="308"/>
        </w:tabs>
        <w:spacing w:line="259" w:lineRule="auto"/>
        <w:ind w:left="20" w:right="20"/>
        <w:rPr>
          <w:sz w:val="24"/>
          <w:szCs w:val="24"/>
        </w:rPr>
      </w:pPr>
      <w:r w:rsidRPr="001521A7">
        <w:rPr>
          <w:rStyle w:val="BodytextBoldItalicSpacing0pt"/>
          <w:sz w:val="24"/>
          <w:szCs w:val="24"/>
        </w:rPr>
        <w:t>produse</w:t>
      </w:r>
      <w:r w:rsidRPr="001521A7">
        <w:rPr>
          <w:sz w:val="24"/>
          <w:szCs w:val="24"/>
        </w:rPr>
        <w:t xml:space="preserve"> - echipamentele, maşinile, utilajele, piesele de schimb şi orice alte bunuri cuprinse în anexa/anexele la prezentul contract şi pe care prestatorul are obligaţia de a le furniza aferent serviciilor prestate conform contractului;</w:t>
      </w:r>
    </w:p>
    <w:p w14:paraId="52D4C375" w14:textId="77777777" w:rsidR="004D7291" w:rsidRPr="001521A7" w:rsidRDefault="007B23F0" w:rsidP="001521A7">
      <w:pPr>
        <w:pStyle w:val="BodyText2"/>
        <w:numPr>
          <w:ilvl w:val="0"/>
          <w:numId w:val="2"/>
        </w:numPr>
        <w:shd w:val="clear" w:color="auto" w:fill="auto"/>
        <w:tabs>
          <w:tab w:val="left" w:pos="279"/>
        </w:tabs>
        <w:spacing w:line="259" w:lineRule="auto"/>
        <w:ind w:left="20" w:right="20"/>
        <w:rPr>
          <w:sz w:val="24"/>
          <w:szCs w:val="24"/>
        </w:rPr>
      </w:pPr>
      <w:r w:rsidRPr="001521A7">
        <w:rPr>
          <w:rStyle w:val="BodytextBoldItalicSpacing0pt"/>
          <w:sz w:val="24"/>
          <w:szCs w:val="24"/>
        </w:rPr>
        <w:t>forţa majoră -</w:t>
      </w:r>
      <w:r w:rsidRPr="001521A7">
        <w:rPr>
          <w:sz w:val="24"/>
          <w:szCs w:val="24"/>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fară a crea o imposibilitate de executare, face extrem de costisitoare executarea obligaţiilor uneia din părţi;</w:t>
      </w:r>
    </w:p>
    <w:p w14:paraId="38420347" w14:textId="3BF0A969" w:rsidR="000E7665" w:rsidRDefault="00E935C8" w:rsidP="001521A7">
      <w:pPr>
        <w:pStyle w:val="BodyText2"/>
        <w:shd w:val="clear" w:color="auto" w:fill="auto"/>
        <w:tabs>
          <w:tab w:val="left" w:pos="289"/>
        </w:tabs>
        <w:spacing w:line="259" w:lineRule="auto"/>
        <w:ind w:left="60"/>
        <w:jc w:val="left"/>
        <w:rPr>
          <w:sz w:val="24"/>
          <w:szCs w:val="24"/>
        </w:rPr>
      </w:pPr>
      <w:r w:rsidRPr="001521A7">
        <w:rPr>
          <w:rStyle w:val="BodytextBoldItalicSpacing0pt"/>
          <w:rFonts w:eastAsia="Courier New"/>
          <w:sz w:val="24"/>
          <w:szCs w:val="24"/>
        </w:rPr>
        <w:t xml:space="preserve">g) </w:t>
      </w:r>
      <w:r w:rsidR="007B23F0" w:rsidRPr="001521A7">
        <w:rPr>
          <w:rStyle w:val="BodytextBoldItalicSpacing0pt"/>
          <w:rFonts w:eastAsia="Courier New"/>
          <w:sz w:val="24"/>
          <w:szCs w:val="24"/>
        </w:rPr>
        <w:t>zi</w:t>
      </w:r>
      <w:r w:rsidR="007B23F0" w:rsidRPr="001521A7">
        <w:rPr>
          <w:sz w:val="24"/>
          <w:szCs w:val="24"/>
        </w:rPr>
        <w:t xml:space="preserve"> - zi calendaristică; </w:t>
      </w:r>
      <w:r w:rsidR="007B23F0" w:rsidRPr="001521A7">
        <w:rPr>
          <w:rStyle w:val="BodytextBoldItalicSpacing0pt"/>
          <w:rFonts w:eastAsia="Courier New"/>
          <w:sz w:val="24"/>
          <w:szCs w:val="24"/>
        </w:rPr>
        <w:t>an</w:t>
      </w:r>
      <w:r w:rsidR="007B23F0" w:rsidRPr="001521A7">
        <w:rPr>
          <w:sz w:val="24"/>
          <w:szCs w:val="24"/>
        </w:rPr>
        <w:t xml:space="preserve"> - 365 de zile.</w:t>
      </w:r>
    </w:p>
    <w:p w14:paraId="2F156F4E" w14:textId="77777777" w:rsidR="001521A7" w:rsidRDefault="001521A7" w:rsidP="001521A7">
      <w:pPr>
        <w:pStyle w:val="BodyText2"/>
        <w:shd w:val="clear" w:color="auto" w:fill="auto"/>
        <w:tabs>
          <w:tab w:val="left" w:pos="289"/>
        </w:tabs>
        <w:spacing w:line="259" w:lineRule="auto"/>
        <w:ind w:left="60"/>
        <w:jc w:val="left"/>
        <w:rPr>
          <w:rStyle w:val="BodytextBoldItalicSpacing0pt"/>
          <w:b w:val="0"/>
          <w:bCs w:val="0"/>
          <w:i w:val="0"/>
          <w:iCs w:val="0"/>
          <w:spacing w:val="5"/>
          <w:sz w:val="24"/>
          <w:szCs w:val="24"/>
        </w:rPr>
      </w:pPr>
    </w:p>
    <w:p w14:paraId="3004FE44" w14:textId="77777777" w:rsidR="001521A7" w:rsidRPr="001521A7" w:rsidRDefault="001521A7" w:rsidP="00860FA4">
      <w:pPr>
        <w:pStyle w:val="BodyText2"/>
        <w:shd w:val="clear" w:color="auto" w:fill="auto"/>
        <w:tabs>
          <w:tab w:val="left" w:pos="289"/>
        </w:tabs>
        <w:spacing w:line="259" w:lineRule="auto"/>
        <w:jc w:val="left"/>
        <w:rPr>
          <w:rStyle w:val="BodytextBoldItalicSpacing0pt"/>
          <w:b w:val="0"/>
          <w:bCs w:val="0"/>
          <w:i w:val="0"/>
          <w:iCs w:val="0"/>
          <w:spacing w:val="5"/>
          <w:sz w:val="24"/>
          <w:szCs w:val="24"/>
        </w:rPr>
      </w:pPr>
    </w:p>
    <w:p w14:paraId="71C4DCE0" w14:textId="0059CE01" w:rsidR="00890F0E" w:rsidRPr="00A96D21" w:rsidRDefault="00BD3082" w:rsidP="00A96D21">
      <w:pPr>
        <w:pStyle w:val="BodyText2"/>
        <w:shd w:val="clear" w:color="auto" w:fill="auto"/>
        <w:tabs>
          <w:tab w:val="left" w:pos="289"/>
        </w:tabs>
        <w:spacing w:line="259" w:lineRule="auto"/>
        <w:ind w:left="60"/>
        <w:jc w:val="center"/>
        <w:rPr>
          <w:b/>
          <w:i/>
          <w:iCs/>
          <w:sz w:val="24"/>
          <w:szCs w:val="24"/>
        </w:rPr>
      </w:pPr>
      <w:r w:rsidRPr="001521A7">
        <w:rPr>
          <w:b/>
          <w:i/>
          <w:iCs/>
          <w:sz w:val="24"/>
          <w:szCs w:val="24"/>
        </w:rPr>
        <w:lastRenderedPageBreak/>
        <w:t>Clauze obligatorii</w:t>
      </w:r>
    </w:p>
    <w:p w14:paraId="270C868F" w14:textId="3D5C497C" w:rsidR="00890F0E" w:rsidRPr="001521A7" w:rsidRDefault="00C5171B" w:rsidP="001521A7">
      <w:pPr>
        <w:pStyle w:val="BodyText2"/>
        <w:shd w:val="clear" w:color="auto" w:fill="auto"/>
        <w:tabs>
          <w:tab w:val="left" w:pos="289"/>
        </w:tabs>
        <w:spacing w:line="259" w:lineRule="auto"/>
        <w:ind w:left="60"/>
        <w:jc w:val="left"/>
        <w:rPr>
          <w:b/>
          <w:bCs/>
          <w:i/>
          <w:iCs/>
          <w:sz w:val="24"/>
          <w:szCs w:val="24"/>
        </w:rPr>
      </w:pPr>
      <w:r w:rsidRPr="001521A7">
        <w:rPr>
          <w:b/>
          <w:bCs/>
          <w:sz w:val="24"/>
          <w:szCs w:val="24"/>
        </w:rPr>
        <w:tab/>
      </w:r>
      <w:r w:rsidRPr="001521A7">
        <w:rPr>
          <w:b/>
          <w:bCs/>
          <w:sz w:val="24"/>
          <w:szCs w:val="24"/>
        </w:rPr>
        <w:tab/>
      </w:r>
      <w:r w:rsidR="00890F0E" w:rsidRPr="001521A7">
        <w:rPr>
          <w:b/>
          <w:bCs/>
          <w:sz w:val="24"/>
          <w:szCs w:val="24"/>
        </w:rPr>
        <w:t>3</w:t>
      </w:r>
      <w:r w:rsidR="00E935C8" w:rsidRPr="001521A7">
        <w:rPr>
          <w:b/>
          <w:bCs/>
          <w:sz w:val="24"/>
          <w:szCs w:val="24"/>
        </w:rPr>
        <w:t>.</w:t>
      </w:r>
      <w:r w:rsidR="00CF2060" w:rsidRPr="001521A7">
        <w:rPr>
          <w:b/>
          <w:bCs/>
          <w:sz w:val="24"/>
          <w:szCs w:val="24"/>
        </w:rPr>
        <w:t xml:space="preserve"> </w:t>
      </w:r>
      <w:r w:rsidR="007B23F0" w:rsidRPr="001521A7">
        <w:rPr>
          <w:b/>
          <w:bCs/>
          <w:sz w:val="24"/>
          <w:szCs w:val="24"/>
        </w:rPr>
        <w:t xml:space="preserve">Obiectul </w:t>
      </w:r>
      <w:r w:rsidR="00890F0E" w:rsidRPr="001521A7">
        <w:rPr>
          <w:b/>
          <w:bCs/>
          <w:sz w:val="24"/>
          <w:szCs w:val="24"/>
        </w:rPr>
        <w:t>contractului</w:t>
      </w:r>
    </w:p>
    <w:p w14:paraId="658C0150" w14:textId="207AC1F3" w:rsidR="004D7291" w:rsidRPr="001521A7" w:rsidRDefault="00CF2060" w:rsidP="001521A7">
      <w:pPr>
        <w:pStyle w:val="BodyText2"/>
        <w:shd w:val="clear" w:color="auto" w:fill="auto"/>
        <w:tabs>
          <w:tab w:val="left" w:pos="559"/>
        </w:tabs>
        <w:spacing w:line="259" w:lineRule="auto"/>
        <w:ind w:left="60" w:right="60"/>
        <w:rPr>
          <w:sz w:val="24"/>
          <w:szCs w:val="24"/>
        </w:rPr>
      </w:pPr>
      <w:r w:rsidRPr="001521A7">
        <w:rPr>
          <w:sz w:val="24"/>
          <w:szCs w:val="24"/>
        </w:rPr>
        <w:t xml:space="preserve">3.1. </w:t>
      </w:r>
      <w:r w:rsidR="007B23F0" w:rsidRPr="001521A7">
        <w:rPr>
          <w:sz w:val="24"/>
          <w:szCs w:val="24"/>
        </w:rPr>
        <w:t xml:space="preserve">Prestatorul se obligă să presteze </w:t>
      </w:r>
      <w:r w:rsidR="008B3BC8" w:rsidRPr="001521A7">
        <w:rPr>
          <w:b/>
          <w:bCs/>
          <w:sz w:val="24"/>
          <w:szCs w:val="24"/>
        </w:rPr>
        <w:t>s</w:t>
      </w:r>
      <w:r w:rsidR="00773282" w:rsidRPr="001521A7">
        <w:rPr>
          <w:b/>
          <w:bCs/>
          <w:sz w:val="24"/>
          <w:szCs w:val="24"/>
        </w:rPr>
        <w:t>ervicii de mentenanta sistem detectie si alarmare incendiu</w:t>
      </w:r>
      <w:r w:rsidR="008B3BC8" w:rsidRPr="001521A7">
        <w:rPr>
          <w:b/>
          <w:bCs/>
          <w:sz w:val="24"/>
          <w:szCs w:val="24"/>
        </w:rPr>
        <w:t xml:space="preserve"> </w:t>
      </w:r>
      <w:r w:rsidR="006B1ABB" w:rsidRPr="001521A7">
        <w:rPr>
          <w:sz w:val="24"/>
          <w:szCs w:val="24"/>
        </w:rPr>
        <w:t>din incinta Direcţiei Generale pentru Administrarea Patrimoniului Imobiliar Sector 2, în conformitate cu specificaţiile Caietului de sarcini</w:t>
      </w:r>
      <w:r w:rsidR="001521A7">
        <w:rPr>
          <w:sz w:val="24"/>
          <w:szCs w:val="24"/>
        </w:rPr>
        <w:t xml:space="preserve"> și oferta transmisă, </w:t>
      </w:r>
      <w:r w:rsidR="006B1ABB" w:rsidRPr="001521A7">
        <w:rPr>
          <w:sz w:val="24"/>
          <w:szCs w:val="24"/>
        </w:rPr>
        <w:t>anex</w:t>
      </w:r>
      <w:r w:rsidR="001521A7">
        <w:rPr>
          <w:sz w:val="24"/>
          <w:szCs w:val="24"/>
        </w:rPr>
        <w:t>e</w:t>
      </w:r>
      <w:r w:rsidR="006B1ABB" w:rsidRPr="001521A7">
        <w:rPr>
          <w:sz w:val="24"/>
          <w:szCs w:val="24"/>
        </w:rPr>
        <w:t xml:space="preserve"> la contract.</w:t>
      </w:r>
    </w:p>
    <w:p w14:paraId="3FE6C2F3" w14:textId="6D3563BC" w:rsidR="006B1ABB" w:rsidRPr="001521A7" w:rsidRDefault="006B1ABB" w:rsidP="001521A7">
      <w:pPr>
        <w:pStyle w:val="BodyText2"/>
        <w:shd w:val="clear" w:color="auto" w:fill="auto"/>
        <w:tabs>
          <w:tab w:val="left" w:pos="559"/>
        </w:tabs>
        <w:spacing w:line="259" w:lineRule="auto"/>
        <w:ind w:left="60" w:right="60"/>
        <w:rPr>
          <w:sz w:val="24"/>
          <w:szCs w:val="24"/>
        </w:rPr>
      </w:pPr>
      <w:r w:rsidRPr="001521A7">
        <w:rPr>
          <w:sz w:val="24"/>
          <w:szCs w:val="24"/>
        </w:rPr>
        <w:t>Componentele sistemului de detecție și alarmare incendiu sunt următoarele:</w:t>
      </w:r>
    </w:p>
    <w:p w14:paraId="2AF5FF32" w14:textId="77777777" w:rsidR="006B1ABB" w:rsidRPr="001521A7" w:rsidRDefault="006B1ABB" w:rsidP="001521A7">
      <w:pPr>
        <w:pStyle w:val="DefaultText"/>
        <w:spacing w:line="259" w:lineRule="auto"/>
        <w:jc w:val="both"/>
        <w:rPr>
          <w:szCs w:val="24"/>
        </w:rPr>
      </w:pPr>
      <w:r w:rsidRPr="001521A7">
        <w:rPr>
          <w:szCs w:val="24"/>
        </w:rPr>
        <w:t xml:space="preserve">• Centrala de incendiu SCHRACK SECONET 1 buc </w:t>
      </w:r>
    </w:p>
    <w:p w14:paraId="3A4BD889" w14:textId="77777777" w:rsidR="006B1ABB" w:rsidRPr="001521A7" w:rsidRDefault="006B1ABB" w:rsidP="001521A7">
      <w:pPr>
        <w:pStyle w:val="DefaultText"/>
        <w:spacing w:line="259" w:lineRule="auto"/>
        <w:jc w:val="both"/>
        <w:rPr>
          <w:szCs w:val="24"/>
        </w:rPr>
      </w:pPr>
      <w:r w:rsidRPr="001521A7">
        <w:rPr>
          <w:szCs w:val="24"/>
        </w:rPr>
        <w:t xml:space="preserve">• Detectori de fum/temp.montat in tavan si lampa semnalizare 67 buc </w:t>
      </w:r>
    </w:p>
    <w:p w14:paraId="0ABEE287" w14:textId="77777777" w:rsidR="006B1ABB" w:rsidRPr="001521A7" w:rsidRDefault="006B1ABB" w:rsidP="001521A7">
      <w:pPr>
        <w:pStyle w:val="DefaultText"/>
        <w:spacing w:line="259" w:lineRule="auto"/>
        <w:jc w:val="both"/>
        <w:rPr>
          <w:szCs w:val="24"/>
        </w:rPr>
      </w:pPr>
      <w:r w:rsidRPr="001521A7">
        <w:rPr>
          <w:szCs w:val="24"/>
        </w:rPr>
        <w:t xml:space="preserve">• Butoane de incendiu 6 buc </w:t>
      </w:r>
    </w:p>
    <w:p w14:paraId="580517F4" w14:textId="77777777" w:rsidR="006B1ABB" w:rsidRPr="001521A7" w:rsidRDefault="006B1ABB" w:rsidP="001521A7">
      <w:pPr>
        <w:pStyle w:val="DefaultText"/>
        <w:spacing w:line="259" w:lineRule="auto"/>
        <w:jc w:val="both"/>
        <w:rPr>
          <w:szCs w:val="24"/>
        </w:rPr>
      </w:pPr>
      <w:r w:rsidRPr="001521A7">
        <w:rPr>
          <w:szCs w:val="24"/>
        </w:rPr>
        <w:t xml:space="preserve">• Sirene de interior 5 buc </w:t>
      </w:r>
    </w:p>
    <w:p w14:paraId="5674CD59" w14:textId="77777777" w:rsidR="006B1ABB" w:rsidRPr="001521A7" w:rsidRDefault="006B1ABB" w:rsidP="001521A7">
      <w:pPr>
        <w:pStyle w:val="DefaultText"/>
        <w:spacing w:line="259" w:lineRule="auto"/>
        <w:jc w:val="both"/>
        <w:rPr>
          <w:szCs w:val="24"/>
        </w:rPr>
      </w:pPr>
      <w:r w:rsidRPr="001521A7">
        <w:rPr>
          <w:szCs w:val="24"/>
        </w:rPr>
        <w:t xml:space="preserve">• Sirene de exterior 1 buc </w:t>
      </w:r>
    </w:p>
    <w:p w14:paraId="59F6A3C6" w14:textId="77777777" w:rsidR="006B1ABB" w:rsidRPr="001521A7" w:rsidRDefault="006B1ABB" w:rsidP="001521A7">
      <w:pPr>
        <w:pStyle w:val="DefaultText"/>
        <w:spacing w:line="259" w:lineRule="auto"/>
        <w:jc w:val="both"/>
        <w:rPr>
          <w:szCs w:val="24"/>
        </w:rPr>
      </w:pPr>
      <w:r w:rsidRPr="001521A7">
        <w:rPr>
          <w:szCs w:val="24"/>
        </w:rPr>
        <w:t xml:space="preserve">• Detector de fum/temperatura 32 buc </w:t>
      </w:r>
    </w:p>
    <w:p w14:paraId="3BBDFDDD" w14:textId="19AD6DB3" w:rsidR="00890F0E" w:rsidRPr="001521A7" w:rsidRDefault="006B1ABB" w:rsidP="001521A7">
      <w:pPr>
        <w:pStyle w:val="DefaultText"/>
        <w:spacing w:line="259" w:lineRule="auto"/>
        <w:jc w:val="both"/>
        <w:rPr>
          <w:szCs w:val="24"/>
        </w:rPr>
      </w:pPr>
      <w:r w:rsidRPr="001521A7">
        <w:rPr>
          <w:szCs w:val="24"/>
        </w:rPr>
        <w:t>• Module intrare/iesire 1 buc</w:t>
      </w:r>
    </w:p>
    <w:p w14:paraId="5BA48DCD" w14:textId="77777777" w:rsidR="006B1ABB" w:rsidRPr="001521A7" w:rsidRDefault="006B1ABB" w:rsidP="001521A7">
      <w:pPr>
        <w:pStyle w:val="DefaultText"/>
        <w:spacing w:line="259" w:lineRule="auto"/>
        <w:jc w:val="both"/>
        <w:rPr>
          <w:szCs w:val="24"/>
        </w:rPr>
      </w:pPr>
    </w:p>
    <w:p w14:paraId="3BD16293" w14:textId="282C5FC4" w:rsidR="00890F0E" w:rsidRPr="001521A7" w:rsidRDefault="00890F0E" w:rsidP="001521A7">
      <w:pPr>
        <w:pStyle w:val="BodyText2"/>
        <w:shd w:val="clear" w:color="auto" w:fill="auto"/>
        <w:tabs>
          <w:tab w:val="left" w:pos="559"/>
        </w:tabs>
        <w:spacing w:line="259" w:lineRule="auto"/>
        <w:ind w:right="60"/>
        <w:rPr>
          <w:b/>
          <w:bCs/>
          <w:sz w:val="24"/>
          <w:szCs w:val="24"/>
        </w:rPr>
      </w:pPr>
      <w:r w:rsidRPr="001521A7">
        <w:rPr>
          <w:b/>
          <w:bCs/>
          <w:sz w:val="24"/>
          <w:szCs w:val="24"/>
        </w:rPr>
        <w:tab/>
      </w:r>
      <w:r w:rsidR="00361CBE" w:rsidRPr="001521A7">
        <w:rPr>
          <w:b/>
          <w:bCs/>
          <w:sz w:val="24"/>
          <w:szCs w:val="24"/>
        </w:rPr>
        <w:tab/>
      </w:r>
      <w:r w:rsidR="00CF2060" w:rsidRPr="001521A7">
        <w:rPr>
          <w:b/>
          <w:bCs/>
          <w:sz w:val="24"/>
          <w:szCs w:val="24"/>
        </w:rPr>
        <w:t>4</w:t>
      </w:r>
      <w:r w:rsidRPr="001521A7">
        <w:rPr>
          <w:b/>
          <w:bCs/>
          <w:sz w:val="24"/>
          <w:szCs w:val="24"/>
        </w:rPr>
        <w:t>. Pretul contractului</w:t>
      </w:r>
    </w:p>
    <w:p w14:paraId="05890A16" w14:textId="2DF3E30A" w:rsidR="00860FA4" w:rsidRDefault="00860FA4" w:rsidP="001521A7">
      <w:pPr>
        <w:pStyle w:val="BodyText2"/>
        <w:numPr>
          <w:ilvl w:val="0"/>
          <w:numId w:val="3"/>
        </w:numPr>
        <w:shd w:val="clear" w:color="auto" w:fill="auto"/>
        <w:tabs>
          <w:tab w:val="left" w:pos="502"/>
          <w:tab w:val="left" w:leader="dot" w:pos="2686"/>
        </w:tabs>
        <w:spacing w:line="259" w:lineRule="auto"/>
        <w:ind w:left="60" w:right="60"/>
        <w:rPr>
          <w:sz w:val="24"/>
          <w:szCs w:val="24"/>
        </w:rPr>
      </w:pPr>
      <w:r w:rsidRPr="00860FA4">
        <w:rPr>
          <w:sz w:val="24"/>
          <w:szCs w:val="24"/>
        </w:rPr>
        <w:t xml:space="preserve">Valoarea totală a contractului este de </w:t>
      </w:r>
      <w:r w:rsidR="00C7212F">
        <w:rPr>
          <w:sz w:val="24"/>
          <w:szCs w:val="24"/>
        </w:rPr>
        <w:t xml:space="preserve">10.800 </w:t>
      </w:r>
      <w:r w:rsidRPr="00860FA4">
        <w:rPr>
          <w:sz w:val="24"/>
          <w:szCs w:val="24"/>
        </w:rPr>
        <w:t>lei f</w:t>
      </w:r>
      <w:r>
        <w:rPr>
          <w:sz w:val="24"/>
          <w:szCs w:val="24"/>
        </w:rPr>
        <w:t>ă</w:t>
      </w:r>
      <w:r w:rsidRPr="00860FA4">
        <w:rPr>
          <w:sz w:val="24"/>
          <w:szCs w:val="24"/>
        </w:rPr>
        <w:t>r</w:t>
      </w:r>
      <w:r>
        <w:rPr>
          <w:sz w:val="24"/>
          <w:szCs w:val="24"/>
        </w:rPr>
        <w:t>ă</w:t>
      </w:r>
      <w:r w:rsidRPr="00860FA4">
        <w:rPr>
          <w:sz w:val="24"/>
          <w:szCs w:val="24"/>
        </w:rPr>
        <w:t xml:space="preserve"> TVA</w:t>
      </w:r>
      <w:r w:rsidR="00A96D21">
        <w:rPr>
          <w:sz w:val="24"/>
          <w:szCs w:val="24"/>
        </w:rPr>
        <w:t xml:space="preserve"> respectiv 12.852 lei cu TVA </w:t>
      </w:r>
      <w:r w:rsidRPr="00860FA4">
        <w:rPr>
          <w:sz w:val="24"/>
          <w:szCs w:val="24"/>
        </w:rPr>
        <w:t>și s-a format astfel:</w:t>
      </w:r>
    </w:p>
    <w:p w14:paraId="32C7D554" w14:textId="77777777" w:rsidR="00860FA4" w:rsidRDefault="00860FA4" w:rsidP="00860FA4">
      <w:pPr>
        <w:pStyle w:val="BodyText2"/>
        <w:numPr>
          <w:ilvl w:val="0"/>
          <w:numId w:val="23"/>
        </w:numPr>
        <w:shd w:val="clear" w:color="auto" w:fill="auto"/>
        <w:tabs>
          <w:tab w:val="left" w:pos="502"/>
          <w:tab w:val="left" w:leader="dot" w:pos="2686"/>
        </w:tabs>
        <w:spacing w:line="259" w:lineRule="auto"/>
        <w:ind w:right="60"/>
        <w:rPr>
          <w:sz w:val="24"/>
          <w:szCs w:val="24"/>
        </w:rPr>
      </w:pPr>
      <w:r>
        <w:rPr>
          <w:sz w:val="24"/>
          <w:szCs w:val="24"/>
        </w:rPr>
        <w:t xml:space="preserve">Pentru anul 2023: </w:t>
      </w:r>
      <w:r w:rsidRPr="001521A7">
        <w:rPr>
          <w:b/>
          <w:bCs/>
          <w:sz w:val="24"/>
          <w:szCs w:val="24"/>
        </w:rPr>
        <w:t>900 lei/lună x 8 luni</w:t>
      </w:r>
      <w:r>
        <w:rPr>
          <w:b/>
          <w:bCs/>
          <w:sz w:val="24"/>
          <w:szCs w:val="24"/>
        </w:rPr>
        <w:t xml:space="preserve"> (Mai-Decembrie)</w:t>
      </w:r>
      <w:r>
        <w:rPr>
          <w:sz w:val="24"/>
          <w:szCs w:val="24"/>
        </w:rPr>
        <w:t xml:space="preserve"> = 7.200 lei, </w:t>
      </w:r>
      <w:r w:rsidRPr="001521A7">
        <w:rPr>
          <w:sz w:val="24"/>
          <w:szCs w:val="24"/>
        </w:rPr>
        <w:t>la care se adaugă TVA în valoare de 1.368 lei, rezultând o valoare cu TVA de 8.568 lei</w:t>
      </w:r>
    </w:p>
    <w:p w14:paraId="266EC27A" w14:textId="666E5BE2" w:rsidR="00860FA4" w:rsidRPr="00860FA4" w:rsidRDefault="00860FA4" w:rsidP="00860FA4">
      <w:pPr>
        <w:pStyle w:val="BodyText2"/>
        <w:numPr>
          <w:ilvl w:val="0"/>
          <w:numId w:val="23"/>
        </w:numPr>
        <w:shd w:val="clear" w:color="auto" w:fill="auto"/>
        <w:tabs>
          <w:tab w:val="left" w:pos="502"/>
          <w:tab w:val="left" w:leader="dot" w:pos="2686"/>
        </w:tabs>
        <w:spacing w:line="259" w:lineRule="auto"/>
        <w:ind w:right="60"/>
        <w:rPr>
          <w:sz w:val="24"/>
          <w:szCs w:val="24"/>
        </w:rPr>
      </w:pPr>
      <w:r w:rsidRPr="00860FA4">
        <w:rPr>
          <w:sz w:val="24"/>
          <w:szCs w:val="24"/>
        </w:rPr>
        <w:t xml:space="preserve">Pentrul anul 2024: </w:t>
      </w:r>
      <w:r w:rsidRPr="00860FA4">
        <w:rPr>
          <w:b/>
          <w:bCs/>
          <w:sz w:val="24"/>
          <w:szCs w:val="24"/>
        </w:rPr>
        <w:t>900 lei/lună x 4 luni (Ianuarie-Aprilie)</w:t>
      </w:r>
      <w:r w:rsidRPr="00860FA4">
        <w:rPr>
          <w:sz w:val="24"/>
          <w:szCs w:val="24"/>
        </w:rPr>
        <w:t xml:space="preserve"> = 3.600 lei fără TVA, la care se adaugă TVA în valoare de 684 lei, rezultând o valoare cu TVA de 4.284 lei.</w:t>
      </w:r>
    </w:p>
    <w:p w14:paraId="27B382A5" w14:textId="682D2198" w:rsidR="00E56D4C" w:rsidRDefault="007B23F0" w:rsidP="00023A15">
      <w:pPr>
        <w:pStyle w:val="BodyText2"/>
        <w:numPr>
          <w:ilvl w:val="0"/>
          <w:numId w:val="3"/>
        </w:numPr>
        <w:shd w:val="clear" w:color="auto" w:fill="auto"/>
        <w:tabs>
          <w:tab w:val="left" w:pos="502"/>
          <w:tab w:val="left" w:leader="dot" w:pos="2686"/>
        </w:tabs>
        <w:spacing w:line="259" w:lineRule="auto"/>
        <w:ind w:left="60" w:right="60"/>
        <w:rPr>
          <w:sz w:val="24"/>
          <w:szCs w:val="24"/>
        </w:rPr>
      </w:pPr>
      <w:r w:rsidRPr="00860FA4">
        <w:rPr>
          <w:sz w:val="24"/>
          <w:szCs w:val="24"/>
        </w:rPr>
        <w:t xml:space="preserve">Achizitorul se obligă să plătească </w:t>
      </w:r>
      <w:r w:rsidR="00E56D4C" w:rsidRPr="00860FA4">
        <w:rPr>
          <w:sz w:val="24"/>
          <w:szCs w:val="24"/>
        </w:rPr>
        <w:t>pretul convenit in prezentul contract pentru serviciile prestate, care va ramane ferm pe toata perioada derularii acestuia.</w:t>
      </w:r>
    </w:p>
    <w:p w14:paraId="0A2E181B" w14:textId="65EF1672" w:rsidR="00860FA4" w:rsidRPr="00860FA4" w:rsidRDefault="00860FA4" w:rsidP="00023A15">
      <w:pPr>
        <w:pStyle w:val="BodyText2"/>
        <w:numPr>
          <w:ilvl w:val="0"/>
          <w:numId w:val="3"/>
        </w:numPr>
        <w:shd w:val="clear" w:color="auto" w:fill="auto"/>
        <w:tabs>
          <w:tab w:val="left" w:pos="502"/>
          <w:tab w:val="left" w:leader="dot" w:pos="2686"/>
        </w:tabs>
        <w:spacing w:line="259" w:lineRule="auto"/>
        <w:ind w:left="60" w:right="60"/>
        <w:rPr>
          <w:sz w:val="24"/>
          <w:szCs w:val="24"/>
        </w:rPr>
      </w:pPr>
      <w:r w:rsidRPr="00BC4C7B">
        <w:rPr>
          <w:bCs/>
          <w:sz w:val="22"/>
          <w:szCs w:val="22"/>
        </w:rPr>
        <w:t>Pretul lunar pentru serviciile de mentenanta va fi de 9</w:t>
      </w:r>
      <w:r>
        <w:rPr>
          <w:bCs/>
          <w:sz w:val="22"/>
          <w:szCs w:val="22"/>
        </w:rPr>
        <w:t>0</w:t>
      </w:r>
      <w:r w:rsidRPr="00BC4C7B">
        <w:rPr>
          <w:bCs/>
          <w:sz w:val="22"/>
          <w:szCs w:val="22"/>
        </w:rPr>
        <w:t>0 lei fara TVA</w:t>
      </w:r>
      <w:r w:rsidRPr="00F07F69">
        <w:rPr>
          <w:sz w:val="22"/>
          <w:szCs w:val="22"/>
        </w:rPr>
        <w:t>, si va fi platit in baza procesului verbal de receptie semnat de ambele parti.</w:t>
      </w:r>
    </w:p>
    <w:p w14:paraId="5FA96700" w14:textId="5D5D730A" w:rsidR="00475BE2" w:rsidRPr="001521A7" w:rsidRDefault="00475BE2" w:rsidP="001521A7">
      <w:pPr>
        <w:pStyle w:val="BodyText2"/>
        <w:numPr>
          <w:ilvl w:val="0"/>
          <w:numId w:val="3"/>
        </w:numPr>
        <w:shd w:val="clear" w:color="auto" w:fill="auto"/>
        <w:tabs>
          <w:tab w:val="left" w:pos="502"/>
          <w:tab w:val="left" w:leader="dot" w:pos="2686"/>
        </w:tabs>
        <w:spacing w:line="259" w:lineRule="auto"/>
        <w:ind w:left="60" w:right="60"/>
        <w:rPr>
          <w:sz w:val="24"/>
          <w:szCs w:val="24"/>
        </w:rPr>
      </w:pPr>
      <w:r w:rsidRPr="001521A7">
        <w:rPr>
          <w:sz w:val="24"/>
          <w:szCs w:val="24"/>
        </w:rPr>
        <w:t>În</w:t>
      </w:r>
      <w:r w:rsidR="00860FA4">
        <w:rPr>
          <w:sz w:val="24"/>
          <w:szCs w:val="24"/>
        </w:rPr>
        <w:t xml:space="preserve"> </w:t>
      </w:r>
      <w:r w:rsidR="00860FA4" w:rsidRPr="00F07F69">
        <w:rPr>
          <w:bCs/>
          <w:sz w:val="22"/>
          <w:szCs w:val="22"/>
        </w:rPr>
        <w:t>cazul suplimentarii perioadei de prestare dupa data de 31.12.2023, Prestatorul se va obliga sa mentina aceleasi costuri p</w:t>
      </w:r>
      <w:r w:rsidR="00860FA4">
        <w:rPr>
          <w:bCs/>
          <w:sz w:val="22"/>
          <w:szCs w:val="22"/>
        </w:rPr>
        <w:t xml:space="preserve">entru </w:t>
      </w:r>
      <w:r w:rsidR="00F07415">
        <w:rPr>
          <w:bCs/>
          <w:sz w:val="22"/>
          <w:szCs w:val="22"/>
        </w:rPr>
        <w:t>s</w:t>
      </w:r>
      <w:r w:rsidR="00860FA4" w:rsidRPr="00F07F69">
        <w:rPr>
          <w:bCs/>
          <w:sz w:val="22"/>
          <w:szCs w:val="22"/>
        </w:rPr>
        <w:t>erviciile ce fac obiectul prezentului contract</w:t>
      </w:r>
      <w:r w:rsidR="00860FA4">
        <w:rPr>
          <w:bCs/>
          <w:sz w:val="22"/>
          <w:szCs w:val="22"/>
        </w:rPr>
        <w:t>.</w:t>
      </w:r>
    </w:p>
    <w:p w14:paraId="36DBB6FE" w14:textId="77777777" w:rsidR="008B3BC8" w:rsidRPr="001521A7" w:rsidRDefault="008B3BC8" w:rsidP="001521A7">
      <w:pPr>
        <w:pStyle w:val="Bodytext60"/>
        <w:shd w:val="clear" w:color="auto" w:fill="auto"/>
        <w:tabs>
          <w:tab w:val="left" w:pos="295"/>
        </w:tabs>
        <w:spacing w:before="0" w:after="38" w:line="259" w:lineRule="auto"/>
        <w:ind w:left="60"/>
        <w:rPr>
          <w:sz w:val="24"/>
          <w:szCs w:val="24"/>
        </w:rPr>
      </w:pPr>
    </w:p>
    <w:p w14:paraId="49726A22" w14:textId="65E5AAF0" w:rsidR="00361CBE" w:rsidRPr="001521A7" w:rsidRDefault="00C5171B" w:rsidP="001521A7">
      <w:pPr>
        <w:pStyle w:val="Bodytext60"/>
        <w:shd w:val="clear" w:color="auto" w:fill="auto"/>
        <w:tabs>
          <w:tab w:val="left" w:pos="295"/>
        </w:tabs>
        <w:spacing w:before="0" w:line="259" w:lineRule="auto"/>
        <w:ind w:left="60"/>
        <w:rPr>
          <w:i w:val="0"/>
          <w:iCs w:val="0"/>
          <w:sz w:val="24"/>
          <w:szCs w:val="24"/>
        </w:rPr>
      </w:pPr>
      <w:r w:rsidRPr="001521A7">
        <w:rPr>
          <w:sz w:val="24"/>
          <w:szCs w:val="24"/>
        </w:rPr>
        <w:tab/>
      </w:r>
      <w:r w:rsidRPr="001521A7">
        <w:rPr>
          <w:i w:val="0"/>
          <w:iCs w:val="0"/>
          <w:sz w:val="24"/>
          <w:szCs w:val="24"/>
        </w:rPr>
        <w:tab/>
      </w:r>
      <w:r w:rsidR="00CF2060" w:rsidRPr="001521A7">
        <w:rPr>
          <w:i w:val="0"/>
          <w:iCs w:val="0"/>
          <w:sz w:val="24"/>
          <w:szCs w:val="24"/>
        </w:rPr>
        <w:t>5</w:t>
      </w:r>
      <w:r w:rsidR="00CE1D33" w:rsidRPr="001521A7">
        <w:rPr>
          <w:i w:val="0"/>
          <w:iCs w:val="0"/>
          <w:sz w:val="24"/>
          <w:szCs w:val="24"/>
        </w:rPr>
        <w:t>.</w:t>
      </w:r>
      <w:r w:rsidRPr="001521A7">
        <w:rPr>
          <w:i w:val="0"/>
          <w:iCs w:val="0"/>
          <w:sz w:val="24"/>
          <w:szCs w:val="24"/>
        </w:rPr>
        <w:t xml:space="preserve"> </w:t>
      </w:r>
      <w:r w:rsidR="007B23F0" w:rsidRPr="001521A7">
        <w:rPr>
          <w:i w:val="0"/>
          <w:iCs w:val="0"/>
          <w:sz w:val="24"/>
          <w:szCs w:val="24"/>
        </w:rPr>
        <w:t>Durata contractului</w:t>
      </w:r>
    </w:p>
    <w:p w14:paraId="40A1CDF5" w14:textId="77777777" w:rsidR="00860FA4" w:rsidRPr="00860FA4" w:rsidRDefault="00CF2060" w:rsidP="00860FA4">
      <w:pPr>
        <w:spacing w:line="259" w:lineRule="auto"/>
        <w:contextualSpacing/>
        <w:jc w:val="both"/>
        <w:rPr>
          <w:rFonts w:ascii="Times New Roman" w:hAnsi="Times New Roman" w:cs="Times New Roman"/>
        </w:rPr>
      </w:pPr>
      <w:r w:rsidRPr="001521A7">
        <w:rPr>
          <w:rFonts w:ascii="Times New Roman" w:hAnsi="Times New Roman" w:cs="Times New Roman"/>
        </w:rPr>
        <w:t>5</w:t>
      </w:r>
      <w:r w:rsidR="007B23F0" w:rsidRPr="001521A7">
        <w:rPr>
          <w:rFonts w:ascii="Times New Roman" w:hAnsi="Times New Roman" w:cs="Times New Roman"/>
        </w:rPr>
        <w:t>.1.</w:t>
      </w:r>
      <w:r w:rsidR="001521A7">
        <w:rPr>
          <w:rFonts w:ascii="Times New Roman" w:hAnsi="Times New Roman" w:cs="Times New Roman"/>
        </w:rPr>
        <w:t xml:space="preserve"> </w:t>
      </w:r>
      <w:r w:rsidR="00860FA4" w:rsidRPr="00860FA4">
        <w:rPr>
          <w:rFonts w:ascii="Times New Roman" w:hAnsi="Times New Roman" w:cs="Times New Roman"/>
        </w:rPr>
        <w:t>Contractul intră în vigoare la data semnării și până la data îndeplinirii obligațiilor contractuale reciproce, dar nu mai târziu de 31.12.2023.</w:t>
      </w:r>
    </w:p>
    <w:p w14:paraId="1A67081F" w14:textId="7EBC648E" w:rsidR="00860FA4" w:rsidRPr="00860FA4" w:rsidRDefault="00860FA4" w:rsidP="00860FA4">
      <w:pPr>
        <w:spacing w:line="259" w:lineRule="auto"/>
        <w:contextualSpacing/>
        <w:jc w:val="both"/>
        <w:rPr>
          <w:rFonts w:ascii="Times New Roman" w:hAnsi="Times New Roman" w:cs="Times New Roman"/>
        </w:rPr>
      </w:pPr>
      <w:r>
        <w:rPr>
          <w:rFonts w:ascii="Times New Roman" w:hAnsi="Times New Roman" w:cs="Times New Roman"/>
        </w:rPr>
        <w:t xml:space="preserve">5.2. Achizitorul </w:t>
      </w:r>
      <w:r w:rsidRPr="00860FA4">
        <w:rPr>
          <w:rFonts w:ascii="Times New Roman" w:hAnsi="Times New Roman" w:cs="Times New Roman"/>
        </w:rPr>
        <w:t>își rezervă dreptul de a prelungi durata contractului de servicii pentru cel mult 4 luni de la data expirării duratei iniţiale de îndeplinire a acestuia, conform art. 165 alin. 1 lit. d) din Normele metodologice de aplicare a prevederilor referitoare la atribuirea contractului de achiziţie publică/acordului-cadru din Legea nr. 98/2016 privind achiziţiile publice din 02.06.2016, aprobate prin Hotărârea Guvernului nr. 395/2016.</w:t>
      </w:r>
    </w:p>
    <w:p w14:paraId="6DCC1E6D" w14:textId="2DDFFF29" w:rsidR="008B3BC8" w:rsidRDefault="00B05956" w:rsidP="001521A7">
      <w:pPr>
        <w:spacing w:line="259" w:lineRule="auto"/>
        <w:contextualSpacing/>
        <w:jc w:val="both"/>
        <w:rPr>
          <w:rFonts w:ascii="Times New Roman" w:hAnsi="Times New Roman" w:cs="Times New Roman"/>
        </w:rPr>
      </w:pPr>
      <w:r>
        <w:rPr>
          <w:rFonts w:ascii="Times New Roman" w:hAnsi="Times New Roman" w:cs="Times New Roman"/>
        </w:rPr>
        <w:t>5</w:t>
      </w:r>
      <w:r w:rsidR="00860FA4" w:rsidRPr="00860FA4">
        <w:rPr>
          <w:rFonts w:ascii="Times New Roman" w:hAnsi="Times New Roman" w:cs="Times New Roman"/>
        </w:rPr>
        <w:t>.3. Prezentul contract înceteaza sa produca efecte la data finalizării obligațiilor contractuale</w:t>
      </w:r>
      <w:r>
        <w:rPr>
          <w:rFonts w:ascii="Times New Roman" w:hAnsi="Times New Roman" w:cs="Times New Roman"/>
        </w:rPr>
        <w:t>.</w:t>
      </w:r>
    </w:p>
    <w:p w14:paraId="2E925925" w14:textId="77777777" w:rsidR="00B05956" w:rsidRPr="001521A7" w:rsidRDefault="00B05956" w:rsidP="001521A7">
      <w:pPr>
        <w:spacing w:line="259" w:lineRule="auto"/>
        <w:contextualSpacing/>
        <w:jc w:val="both"/>
        <w:rPr>
          <w:rFonts w:ascii="Times New Roman" w:hAnsi="Times New Roman" w:cs="Times New Roman"/>
        </w:rPr>
      </w:pPr>
    </w:p>
    <w:p w14:paraId="55676C72" w14:textId="506A2854" w:rsidR="004D7291" w:rsidRPr="001521A7" w:rsidRDefault="00361CBE" w:rsidP="001521A7">
      <w:pPr>
        <w:pStyle w:val="Bodytext60"/>
        <w:shd w:val="clear" w:color="auto" w:fill="auto"/>
        <w:tabs>
          <w:tab w:val="left" w:pos="295"/>
        </w:tabs>
        <w:spacing w:before="0" w:line="259" w:lineRule="auto"/>
        <w:ind w:left="60"/>
        <w:jc w:val="left"/>
        <w:rPr>
          <w:i w:val="0"/>
          <w:iCs w:val="0"/>
          <w:sz w:val="24"/>
          <w:szCs w:val="24"/>
        </w:rPr>
      </w:pPr>
      <w:r w:rsidRPr="001521A7">
        <w:rPr>
          <w:sz w:val="24"/>
          <w:szCs w:val="24"/>
        </w:rPr>
        <w:tab/>
      </w:r>
      <w:r w:rsidRPr="001521A7">
        <w:rPr>
          <w:sz w:val="24"/>
          <w:szCs w:val="24"/>
        </w:rPr>
        <w:tab/>
      </w:r>
      <w:r w:rsidR="00E935C8" w:rsidRPr="001521A7">
        <w:rPr>
          <w:i w:val="0"/>
          <w:iCs w:val="0"/>
          <w:sz w:val="24"/>
          <w:szCs w:val="24"/>
        </w:rPr>
        <w:t>6.</w:t>
      </w:r>
      <w:r w:rsidR="00C5171B" w:rsidRPr="001521A7">
        <w:rPr>
          <w:i w:val="0"/>
          <w:iCs w:val="0"/>
          <w:sz w:val="24"/>
          <w:szCs w:val="24"/>
        </w:rPr>
        <w:t xml:space="preserve"> </w:t>
      </w:r>
      <w:r w:rsidR="00890F0E" w:rsidRPr="001521A7">
        <w:rPr>
          <w:i w:val="0"/>
          <w:iCs w:val="0"/>
          <w:sz w:val="24"/>
          <w:szCs w:val="24"/>
        </w:rPr>
        <w:t>Executarea contractului</w:t>
      </w:r>
    </w:p>
    <w:p w14:paraId="6B6E9CB7" w14:textId="56E83697" w:rsidR="004D7291" w:rsidRPr="001521A7" w:rsidRDefault="00890F0E" w:rsidP="001521A7">
      <w:pPr>
        <w:pStyle w:val="BodyText2"/>
        <w:shd w:val="clear" w:color="auto" w:fill="auto"/>
        <w:tabs>
          <w:tab w:val="left" w:pos="410"/>
        </w:tabs>
        <w:spacing w:line="259" w:lineRule="auto"/>
        <w:jc w:val="left"/>
        <w:rPr>
          <w:sz w:val="24"/>
          <w:szCs w:val="24"/>
        </w:rPr>
      </w:pPr>
      <w:r w:rsidRPr="001521A7">
        <w:rPr>
          <w:sz w:val="24"/>
          <w:szCs w:val="24"/>
        </w:rPr>
        <w:t xml:space="preserve">6.1. Executarea contractului </w:t>
      </w:r>
      <w:r w:rsidR="00652AF1" w:rsidRPr="001521A7">
        <w:rPr>
          <w:sz w:val="24"/>
          <w:szCs w:val="24"/>
        </w:rPr>
        <w:t>î</w:t>
      </w:r>
      <w:r w:rsidRPr="001521A7">
        <w:rPr>
          <w:sz w:val="24"/>
          <w:szCs w:val="24"/>
        </w:rPr>
        <w:t xml:space="preserve">ncepe după semnarea </w:t>
      </w:r>
      <w:r w:rsidR="00037F14" w:rsidRPr="001521A7">
        <w:rPr>
          <w:sz w:val="24"/>
          <w:szCs w:val="24"/>
        </w:rPr>
        <w:t>de c</w:t>
      </w:r>
      <w:r w:rsidR="00652AF1" w:rsidRPr="001521A7">
        <w:rPr>
          <w:sz w:val="24"/>
          <w:szCs w:val="24"/>
        </w:rPr>
        <w:t>ă</w:t>
      </w:r>
      <w:r w:rsidR="00037F14" w:rsidRPr="001521A7">
        <w:rPr>
          <w:sz w:val="24"/>
          <w:szCs w:val="24"/>
        </w:rPr>
        <w:t>tre p</w:t>
      </w:r>
      <w:r w:rsidR="00652AF1" w:rsidRPr="001521A7">
        <w:rPr>
          <w:sz w:val="24"/>
          <w:szCs w:val="24"/>
        </w:rPr>
        <w:t>ă</w:t>
      </w:r>
      <w:r w:rsidR="00037F14" w:rsidRPr="001521A7">
        <w:rPr>
          <w:sz w:val="24"/>
          <w:szCs w:val="24"/>
        </w:rPr>
        <w:t>r</w:t>
      </w:r>
      <w:r w:rsidR="00652AF1" w:rsidRPr="001521A7">
        <w:rPr>
          <w:sz w:val="24"/>
          <w:szCs w:val="24"/>
        </w:rPr>
        <w:t>ț</w:t>
      </w:r>
      <w:r w:rsidR="00037F14" w:rsidRPr="001521A7">
        <w:rPr>
          <w:sz w:val="24"/>
          <w:szCs w:val="24"/>
        </w:rPr>
        <w:t>i.</w:t>
      </w:r>
    </w:p>
    <w:p w14:paraId="074F5C5F" w14:textId="0A976AE7" w:rsidR="002958C9" w:rsidRPr="001521A7" w:rsidRDefault="002958C9" w:rsidP="001521A7">
      <w:pPr>
        <w:pStyle w:val="BodyText2"/>
        <w:shd w:val="clear" w:color="auto" w:fill="auto"/>
        <w:tabs>
          <w:tab w:val="left" w:pos="410"/>
        </w:tabs>
        <w:spacing w:line="259" w:lineRule="auto"/>
        <w:jc w:val="left"/>
        <w:rPr>
          <w:sz w:val="24"/>
          <w:szCs w:val="24"/>
        </w:rPr>
      </w:pPr>
    </w:p>
    <w:p w14:paraId="6DECD0D8" w14:textId="5D2B933F" w:rsidR="002958C9" w:rsidRPr="001521A7" w:rsidRDefault="002958C9" w:rsidP="001521A7">
      <w:pPr>
        <w:pStyle w:val="BodyText2"/>
        <w:shd w:val="clear" w:color="auto" w:fill="auto"/>
        <w:tabs>
          <w:tab w:val="left" w:pos="410"/>
        </w:tabs>
        <w:spacing w:line="259" w:lineRule="auto"/>
        <w:jc w:val="left"/>
        <w:rPr>
          <w:b/>
          <w:bCs/>
          <w:sz w:val="24"/>
          <w:szCs w:val="24"/>
        </w:rPr>
      </w:pPr>
      <w:r w:rsidRPr="001521A7">
        <w:rPr>
          <w:sz w:val="24"/>
          <w:szCs w:val="24"/>
        </w:rPr>
        <w:tab/>
      </w:r>
      <w:r w:rsidRPr="001521A7">
        <w:rPr>
          <w:sz w:val="24"/>
          <w:szCs w:val="24"/>
        </w:rPr>
        <w:tab/>
      </w:r>
      <w:r w:rsidRPr="001521A7">
        <w:rPr>
          <w:b/>
          <w:bCs/>
          <w:sz w:val="24"/>
          <w:szCs w:val="24"/>
        </w:rPr>
        <w:t xml:space="preserve">7. </w:t>
      </w:r>
      <w:r w:rsidR="008515D9" w:rsidRPr="001521A7">
        <w:rPr>
          <w:b/>
          <w:bCs/>
          <w:sz w:val="24"/>
          <w:szCs w:val="24"/>
        </w:rPr>
        <w:t>Documentele contractului</w:t>
      </w:r>
    </w:p>
    <w:p w14:paraId="6BBCBB64" w14:textId="7A1ADE9B" w:rsidR="008515D9" w:rsidRPr="001521A7" w:rsidRDefault="008515D9" w:rsidP="001521A7">
      <w:pPr>
        <w:pStyle w:val="BodyText2"/>
        <w:shd w:val="clear" w:color="auto" w:fill="auto"/>
        <w:tabs>
          <w:tab w:val="left" w:pos="410"/>
        </w:tabs>
        <w:spacing w:line="259" w:lineRule="auto"/>
        <w:jc w:val="left"/>
        <w:rPr>
          <w:sz w:val="24"/>
          <w:szCs w:val="24"/>
        </w:rPr>
      </w:pPr>
      <w:r w:rsidRPr="001521A7">
        <w:rPr>
          <w:sz w:val="24"/>
          <w:szCs w:val="24"/>
        </w:rPr>
        <w:t>7.1. Caiet</w:t>
      </w:r>
      <w:r w:rsidR="00475BE2" w:rsidRPr="001521A7">
        <w:rPr>
          <w:sz w:val="24"/>
          <w:szCs w:val="24"/>
        </w:rPr>
        <w:t>ul</w:t>
      </w:r>
      <w:r w:rsidRPr="001521A7">
        <w:rPr>
          <w:sz w:val="24"/>
          <w:szCs w:val="24"/>
        </w:rPr>
        <w:t xml:space="preserve"> de sarcini</w:t>
      </w:r>
      <w:r w:rsidR="008B3BC8" w:rsidRPr="001521A7">
        <w:rPr>
          <w:sz w:val="24"/>
          <w:szCs w:val="24"/>
        </w:rPr>
        <w:t>;</w:t>
      </w:r>
    </w:p>
    <w:p w14:paraId="6FBC0486" w14:textId="113A5F89" w:rsidR="00163AE5" w:rsidRPr="001521A7" w:rsidRDefault="00163AE5" w:rsidP="001521A7">
      <w:pPr>
        <w:pStyle w:val="BodyText2"/>
        <w:shd w:val="clear" w:color="auto" w:fill="auto"/>
        <w:tabs>
          <w:tab w:val="left" w:pos="410"/>
        </w:tabs>
        <w:spacing w:line="259" w:lineRule="auto"/>
        <w:jc w:val="left"/>
        <w:rPr>
          <w:sz w:val="24"/>
          <w:szCs w:val="24"/>
        </w:rPr>
      </w:pPr>
      <w:r w:rsidRPr="001521A7">
        <w:rPr>
          <w:sz w:val="24"/>
          <w:szCs w:val="24"/>
        </w:rPr>
        <w:t xml:space="preserve">7.2. </w:t>
      </w:r>
      <w:r w:rsidR="008B3BC8" w:rsidRPr="001521A7">
        <w:rPr>
          <w:sz w:val="24"/>
          <w:szCs w:val="24"/>
        </w:rPr>
        <w:t>Oferta</w:t>
      </w:r>
      <w:r w:rsidR="00475BE2" w:rsidRPr="001521A7">
        <w:rPr>
          <w:sz w:val="24"/>
          <w:szCs w:val="24"/>
        </w:rPr>
        <w:t xml:space="preserve"> înregistrată sub nr. 2464/04.05.2023</w:t>
      </w:r>
      <w:r w:rsidR="00A94F48">
        <w:rPr>
          <w:sz w:val="24"/>
          <w:szCs w:val="24"/>
        </w:rPr>
        <w:t>;</w:t>
      </w:r>
    </w:p>
    <w:p w14:paraId="7C0157E8" w14:textId="076FD720" w:rsidR="00163AE5" w:rsidRPr="001521A7" w:rsidRDefault="00163AE5" w:rsidP="001521A7">
      <w:pPr>
        <w:pStyle w:val="BodyText2"/>
        <w:shd w:val="clear" w:color="auto" w:fill="auto"/>
        <w:tabs>
          <w:tab w:val="left" w:pos="410"/>
        </w:tabs>
        <w:spacing w:line="259" w:lineRule="auto"/>
        <w:jc w:val="left"/>
        <w:rPr>
          <w:sz w:val="24"/>
          <w:szCs w:val="24"/>
        </w:rPr>
      </w:pPr>
      <w:r w:rsidRPr="001521A7">
        <w:rPr>
          <w:sz w:val="24"/>
          <w:szCs w:val="24"/>
        </w:rPr>
        <w:t xml:space="preserve">7.3. </w:t>
      </w:r>
      <w:bookmarkStart w:id="1" w:name="_Hlk135123901"/>
      <w:r w:rsidR="008B3BC8" w:rsidRPr="001521A7">
        <w:rPr>
          <w:sz w:val="24"/>
          <w:szCs w:val="24"/>
        </w:rPr>
        <w:t>Detaliul SEAP nr.</w:t>
      </w:r>
      <w:r w:rsidR="00475BE2" w:rsidRPr="001521A7">
        <w:rPr>
          <w:sz w:val="24"/>
          <w:szCs w:val="24"/>
        </w:rPr>
        <w:t xml:space="preserve"> DA33184562/05.05.2023</w:t>
      </w:r>
      <w:r w:rsidR="00A94F48">
        <w:rPr>
          <w:sz w:val="24"/>
          <w:szCs w:val="24"/>
        </w:rPr>
        <w:t>.</w:t>
      </w:r>
      <w:bookmarkEnd w:id="1"/>
    </w:p>
    <w:p w14:paraId="2C5660D4" w14:textId="77777777" w:rsidR="00890F0E" w:rsidRPr="001521A7" w:rsidRDefault="00890F0E" w:rsidP="001521A7">
      <w:pPr>
        <w:pStyle w:val="BodyText2"/>
        <w:shd w:val="clear" w:color="auto" w:fill="auto"/>
        <w:tabs>
          <w:tab w:val="left" w:pos="410"/>
        </w:tabs>
        <w:spacing w:line="259" w:lineRule="auto"/>
        <w:jc w:val="left"/>
        <w:rPr>
          <w:sz w:val="24"/>
          <w:szCs w:val="24"/>
        </w:rPr>
      </w:pPr>
    </w:p>
    <w:p w14:paraId="0D7F0F8C" w14:textId="6773E4E2" w:rsidR="004D7291" w:rsidRPr="001521A7" w:rsidRDefault="00C5171B" w:rsidP="001521A7">
      <w:pPr>
        <w:pStyle w:val="Bodytext60"/>
        <w:shd w:val="clear" w:color="auto" w:fill="auto"/>
        <w:tabs>
          <w:tab w:val="left" w:pos="286"/>
        </w:tabs>
        <w:spacing w:before="0" w:line="259" w:lineRule="auto"/>
        <w:ind w:left="60"/>
        <w:rPr>
          <w:i w:val="0"/>
          <w:iCs w:val="0"/>
          <w:sz w:val="24"/>
          <w:szCs w:val="24"/>
        </w:rPr>
      </w:pPr>
      <w:r w:rsidRPr="001521A7">
        <w:rPr>
          <w:sz w:val="24"/>
          <w:szCs w:val="24"/>
        </w:rPr>
        <w:tab/>
      </w:r>
      <w:r w:rsidRPr="001521A7">
        <w:rPr>
          <w:sz w:val="24"/>
          <w:szCs w:val="24"/>
        </w:rPr>
        <w:tab/>
      </w:r>
      <w:r w:rsidR="00F851DE" w:rsidRPr="001521A7">
        <w:rPr>
          <w:i w:val="0"/>
          <w:iCs w:val="0"/>
          <w:sz w:val="24"/>
          <w:szCs w:val="24"/>
        </w:rPr>
        <w:t>8</w:t>
      </w:r>
      <w:r w:rsidR="00E935C8" w:rsidRPr="001521A7">
        <w:rPr>
          <w:i w:val="0"/>
          <w:iCs w:val="0"/>
          <w:sz w:val="24"/>
          <w:szCs w:val="24"/>
        </w:rPr>
        <w:t>.</w:t>
      </w:r>
      <w:r w:rsidRPr="001521A7">
        <w:rPr>
          <w:i w:val="0"/>
          <w:iCs w:val="0"/>
          <w:sz w:val="24"/>
          <w:szCs w:val="24"/>
        </w:rPr>
        <w:t xml:space="preserve"> </w:t>
      </w:r>
      <w:r w:rsidR="007B23F0" w:rsidRPr="001521A7">
        <w:rPr>
          <w:i w:val="0"/>
          <w:iCs w:val="0"/>
          <w:sz w:val="24"/>
          <w:szCs w:val="24"/>
        </w:rPr>
        <w:t>Obligaţiile principale ale prestatorului</w:t>
      </w:r>
    </w:p>
    <w:p w14:paraId="7E89BF9C" w14:textId="52324886" w:rsidR="00C838E0" w:rsidRPr="001521A7" w:rsidRDefault="00C838E0" w:rsidP="001521A7">
      <w:pPr>
        <w:pStyle w:val="BodyText2"/>
        <w:tabs>
          <w:tab w:val="left" w:pos="478"/>
        </w:tabs>
        <w:spacing w:line="259" w:lineRule="auto"/>
        <w:ind w:left="60"/>
        <w:rPr>
          <w:sz w:val="24"/>
          <w:szCs w:val="24"/>
        </w:rPr>
      </w:pPr>
      <w:r w:rsidRPr="001521A7">
        <w:rPr>
          <w:sz w:val="24"/>
          <w:szCs w:val="24"/>
        </w:rPr>
        <w:t>8.1.</w:t>
      </w:r>
      <w:r w:rsidR="00652AF1" w:rsidRPr="001521A7">
        <w:rPr>
          <w:sz w:val="24"/>
          <w:szCs w:val="24"/>
        </w:rPr>
        <w:t xml:space="preserve"> </w:t>
      </w:r>
      <w:r w:rsidRPr="001521A7">
        <w:rPr>
          <w:sz w:val="24"/>
          <w:szCs w:val="24"/>
        </w:rPr>
        <w:t xml:space="preserve">Prestatorul se obligă să presteze serviciile prevăzute în contract cu profesionalismul, </w:t>
      </w:r>
      <w:r w:rsidRPr="001521A7">
        <w:rPr>
          <w:sz w:val="24"/>
          <w:szCs w:val="24"/>
        </w:rPr>
        <w:lastRenderedPageBreak/>
        <w:t>eficienţa, promptitudinea şi diligenţa cuvenite angajamentului asumat, la standardele şi/sau performantele solicitate prin specificaţiile tehnice şi/sau prezentate în propunerea tehnică, anexe la contract. Prestatorul este pe deplin responsabil pentru execuţia serviciilor în conformitate cu cerinţele specificaţiilor tehnice şi în termenele convenite. Dacă pe parcursul îndeplinirii contractului intervin circumstanţe, care nu se datorează Prestatorului, care îl pun pe acesta în imposibilitatea de a respecta termenele de prestare, acesta are obligaţia de a notifica acest lucru, în timp util Achizitorul. In afara cazului în care Achizitorul acceptă, în scris şi expres, revizuirea acestora, pe baza justificărilor furnizate de Prestator, orice întârziere în îndeplinirea contractului dă dreptul Achizitorului de a pretinde Prestatorului majorări de întârziere.</w:t>
      </w:r>
    </w:p>
    <w:p w14:paraId="0588B498" w14:textId="6A046E68" w:rsidR="00C838E0" w:rsidRPr="001521A7" w:rsidRDefault="00C838E0" w:rsidP="001521A7">
      <w:pPr>
        <w:pStyle w:val="BodyText2"/>
        <w:tabs>
          <w:tab w:val="left" w:pos="478"/>
        </w:tabs>
        <w:spacing w:line="259" w:lineRule="auto"/>
        <w:ind w:left="60"/>
        <w:rPr>
          <w:sz w:val="24"/>
          <w:szCs w:val="24"/>
        </w:rPr>
      </w:pPr>
      <w:r w:rsidRPr="001521A7">
        <w:rPr>
          <w:sz w:val="24"/>
          <w:szCs w:val="24"/>
        </w:rPr>
        <w:t>8.2.</w:t>
      </w:r>
      <w:r w:rsidR="00652AF1" w:rsidRPr="001521A7">
        <w:rPr>
          <w:sz w:val="24"/>
          <w:szCs w:val="24"/>
        </w:rPr>
        <w:t xml:space="preserve"> </w:t>
      </w:r>
      <w:r w:rsidRPr="001521A7">
        <w:rPr>
          <w:sz w:val="24"/>
          <w:szCs w:val="24"/>
        </w:rPr>
        <w:t>Prestatorul are obligaţia de a începe prestarea serviciilor la data intrarii in vigoare a contractului.</w:t>
      </w:r>
    </w:p>
    <w:p w14:paraId="6884D481" w14:textId="2FA3C74D" w:rsidR="00C838E0" w:rsidRPr="001521A7" w:rsidRDefault="00C838E0" w:rsidP="001521A7">
      <w:pPr>
        <w:pStyle w:val="BodyText2"/>
        <w:tabs>
          <w:tab w:val="left" w:pos="478"/>
        </w:tabs>
        <w:spacing w:line="259" w:lineRule="auto"/>
        <w:ind w:left="60"/>
        <w:rPr>
          <w:sz w:val="24"/>
          <w:szCs w:val="24"/>
        </w:rPr>
      </w:pPr>
      <w:r w:rsidRPr="001521A7">
        <w:rPr>
          <w:sz w:val="24"/>
          <w:szCs w:val="24"/>
        </w:rPr>
        <w:t>8.3.</w:t>
      </w:r>
      <w:r w:rsidR="00652AF1" w:rsidRPr="001521A7">
        <w:rPr>
          <w:sz w:val="24"/>
          <w:szCs w:val="24"/>
        </w:rPr>
        <w:t xml:space="preserve"> </w:t>
      </w:r>
      <w:r w:rsidRPr="001521A7">
        <w:rPr>
          <w:sz w:val="24"/>
          <w:szCs w:val="24"/>
        </w:rPr>
        <w:t>Prestatorul se obliga sa verifice lunar instalatiile asigurand buna lor functionare.tehnice, intervenția trebuie să se facă în cel mai scurt timp posibil de la raportarea problemei.</w:t>
      </w:r>
    </w:p>
    <w:p w14:paraId="4AD935ED" w14:textId="7244633A" w:rsidR="00C838E0" w:rsidRPr="001521A7" w:rsidRDefault="00C838E0" w:rsidP="001521A7">
      <w:pPr>
        <w:pStyle w:val="BodyText2"/>
        <w:tabs>
          <w:tab w:val="left" w:pos="478"/>
        </w:tabs>
        <w:spacing w:line="259" w:lineRule="auto"/>
        <w:ind w:left="60"/>
        <w:rPr>
          <w:sz w:val="24"/>
          <w:szCs w:val="24"/>
        </w:rPr>
      </w:pPr>
      <w:r w:rsidRPr="001521A7">
        <w:rPr>
          <w:sz w:val="24"/>
          <w:szCs w:val="24"/>
        </w:rPr>
        <w:t>8.4.</w:t>
      </w:r>
      <w:r w:rsidR="00652AF1" w:rsidRPr="001521A7">
        <w:rPr>
          <w:sz w:val="24"/>
          <w:szCs w:val="24"/>
        </w:rPr>
        <w:t xml:space="preserve"> </w:t>
      </w:r>
      <w:r w:rsidRPr="001521A7">
        <w:rPr>
          <w:sz w:val="24"/>
          <w:szCs w:val="24"/>
        </w:rPr>
        <w:t>Prestatorul va desemna o persoană care va asigura gestionarea contractului, pe întreaga perioadă de derulare a acestuia si va transmite Achizitorului datele de contact.</w:t>
      </w:r>
    </w:p>
    <w:p w14:paraId="09F68F81" w14:textId="10300349" w:rsidR="00C838E0" w:rsidRPr="001521A7" w:rsidRDefault="00C838E0" w:rsidP="001521A7">
      <w:pPr>
        <w:pStyle w:val="BodyText2"/>
        <w:tabs>
          <w:tab w:val="left" w:pos="478"/>
        </w:tabs>
        <w:spacing w:line="259" w:lineRule="auto"/>
        <w:ind w:left="60"/>
        <w:rPr>
          <w:sz w:val="24"/>
          <w:szCs w:val="24"/>
        </w:rPr>
      </w:pPr>
      <w:r w:rsidRPr="001521A7">
        <w:rPr>
          <w:sz w:val="24"/>
          <w:szCs w:val="24"/>
        </w:rPr>
        <w:t>8.5.</w:t>
      </w:r>
      <w:r w:rsidR="00652AF1" w:rsidRPr="001521A7">
        <w:rPr>
          <w:sz w:val="24"/>
          <w:szCs w:val="24"/>
        </w:rPr>
        <w:t xml:space="preserve"> </w:t>
      </w:r>
      <w:r w:rsidRPr="001521A7">
        <w:rPr>
          <w:sz w:val="24"/>
          <w:szCs w:val="24"/>
        </w:rPr>
        <w:t>Prestatorul se obliga sa intervina in regim de urgenta la solicitarea telefonica si/sau in scris(fax) a achizitorului in maxim 12 ore de la comunicarea defectului si sa intocmeasca proces verbal de receptie.</w:t>
      </w:r>
    </w:p>
    <w:p w14:paraId="52EC0980" w14:textId="2027EEE0" w:rsidR="00C838E0" w:rsidRPr="001521A7" w:rsidRDefault="00C838E0" w:rsidP="001521A7">
      <w:pPr>
        <w:pStyle w:val="BodyText2"/>
        <w:tabs>
          <w:tab w:val="left" w:pos="478"/>
        </w:tabs>
        <w:spacing w:line="259" w:lineRule="auto"/>
        <w:ind w:left="60"/>
        <w:rPr>
          <w:sz w:val="24"/>
          <w:szCs w:val="24"/>
        </w:rPr>
      </w:pPr>
      <w:r w:rsidRPr="001521A7">
        <w:rPr>
          <w:sz w:val="24"/>
          <w:szCs w:val="24"/>
        </w:rPr>
        <w:t>8.6.</w:t>
      </w:r>
      <w:r w:rsidR="00652AF1" w:rsidRPr="001521A7">
        <w:rPr>
          <w:sz w:val="24"/>
          <w:szCs w:val="24"/>
        </w:rPr>
        <w:t xml:space="preserve"> </w:t>
      </w:r>
      <w:r w:rsidRPr="001521A7">
        <w:rPr>
          <w:sz w:val="24"/>
          <w:szCs w:val="24"/>
        </w:rPr>
        <w:t>Prestatorul se obligă să presteze serviciile care fac obiectul prezentul contract în perioada/perioadele convenite şi în conformitate cu obligaţiile asumate.</w:t>
      </w:r>
    </w:p>
    <w:p w14:paraId="443551D6" w14:textId="557D96E7" w:rsidR="00C838E0" w:rsidRPr="001521A7" w:rsidRDefault="00C838E0" w:rsidP="001521A7">
      <w:pPr>
        <w:pStyle w:val="BodyText2"/>
        <w:tabs>
          <w:tab w:val="left" w:pos="478"/>
        </w:tabs>
        <w:spacing w:line="259" w:lineRule="auto"/>
        <w:ind w:left="60"/>
        <w:rPr>
          <w:sz w:val="24"/>
          <w:szCs w:val="24"/>
        </w:rPr>
      </w:pPr>
      <w:r w:rsidRPr="001521A7">
        <w:rPr>
          <w:sz w:val="24"/>
          <w:szCs w:val="24"/>
        </w:rPr>
        <w:t>8.7.</w:t>
      </w:r>
      <w:r w:rsidR="00652AF1" w:rsidRPr="001521A7">
        <w:rPr>
          <w:sz w:val="24"/>
          <w:szCs w:val="24"/>
        </w:rPr>
        <w:t xml:space="preserve"> </w:t>
      </w:r>
      <w:r w:rsidRPr="001521A7">
        <w:rPr>
          <w:sz w:val="24"/>
          <w:szCs w:val="24"/>
        </w:rPr>
        <w:t>Prestatorul se obligă să presteze serviciile la standardele şi/sau performanţele prezentate în caietul de sarcini.</w:t>
      </w:r>
    </w:p>
    <w:p w14:paraId="4C914C84" w14:textId="611BC573" w:rsidR="00C838E0" w:rsidRPr="001521A7" w:rsidRDefault="00C838E0" w:rsidP="001521A7">
      <w:pPr>
        <w:pStyle w:val="BodyText2"/>
        <w:tabs>
          <w:tab w:val="left" w:pos="478"/>
        </w:tabs>
        <w:spacing w:line="259" w:lineRule="auto"/>
        <w:ind w:left="60"/>
        <w:rPr>
          <w:sz w:val="24"/>
          <w:szCs w:val="24"/>
        </w:rPr>
      </w:pPr>
      <w:r w:rsidRPr="001521A7">
        <w:rPr>
          <w:sz w:val="24"/>
          <w:szCs w:val="24"/>
        </w:rPr>
        <w:t>8.8.</w:t>
      </w:r>
      <w:r w:rsidR="00652AF1" w:rsidRPr="001521A7">
        <w:rPr>
          <w:sz w:val="24"/>
          <w:szCs w:val="24"/>
        </w:rPr>
        <w:t xml:space="preserve"> </w:t>
      </w:r>
      <w:r w:rsidRPr="001521A7">
        <w:rPr>
          <w:sz w:val="24"/>
          <w:szCs w:val="24"/>
        </w:rPr>
        <w:t xml:space="preserve">Prestarea serviciilor se va efectua lunar, in timpul programului normal de lucru al Achizitorului, care se desfășoară de luni pana joi, intre orele 8.00-16.30, iar vinerea intre orele 8.00 -14.00. </w:t>
      </w:r>
    </w:p>
    <w:p w14:paraId="7D31529E" w14:textId="30564E26" w:rsidR="00C838E0" w:rsidRPr="001521A7" w:rsidRDefault="00C838E0" w:rsidP="001521A7">
      <w:pPr>
        <w:pStyle w:val="BodyText2"/>
        <w:tabs>
          <w:tab w:val="left" w:pos="478"/>
        </w:tabs>
        <w:spacing w:line="259" w:lineRule="auto"/>
        <w:ind w:left="60"/>
        <w:rPr>
          <w:sz w:val="24"/>
          <w:szCs w:val="24"/>
        </w:rPr>
      </w:pPr>
      <w:r w:rsidRPr="001521A7">
        <w:rPr>
          <w:sz w:val="24"/>
          <w:szCs w:val="24"/>
        </w:rPr>
        <w:t>8.9.</w:t>
      </w:r>
      <w:r w:rsidR="00652AF1" w:rsidRPr="001521A7">
        <w:rPr>
          <w:sz w:val="24"/>
          <w:szCs w:val="24"/>
        </w:rPr>
        <w:t xml:space="preserve"> </w:t>
      </w:r>
      <w:r w:rsidRPr="001521A7">
        <w:rPr>
          <w:sz w:val="24"/>
          <w:szCs w:val="24"/>
        </w:rPr>
        <w:t>In mod exceptional serviciile se pot presta și in afara orelor de program, de comun acord al partilor.</w:t>
      </w:r>
    </w:p>
    <w:p w14:paraId="683B8277" w14:textId="607837A2" w:rsidR="00C838E0" w:rsidRPr="001521A7" w:rsidRDefault="00C838E0" w:rsidP="001521A7">
      <w:pPr>
        <w:pStyle w:val="BodyText2"/>
        <w:tabs>
          <w:tab w:val="left" w:pos="478"/>
        </w:tabs>
        <w:spacing w:line="259" w:lineRule="auto"/>
        <w:ind w:left="60"/>
        <w:rPr>
          <w:sz w:val="24"/>
          <w:szCs w:val="24"/>
        </w:rPr>
      </w:pPr>
      <w:r w:rsidRPr="001521A7">
        <w:rPr>
          <w:sz w:val="24"/>
          <w:szCs w:val="24"/>
        </w:rPr>
        <w:t>8.10.</w:t>
      </w:r>
      <w:r w:rsidR="00652AF1" w:rsidRPr="001521A7">
        <w:rPr>
          <w:sz w:val="24"/>
          <w:szCs w:val="24"/>
        </w:rPr>
        <w:t xml:space="preserve"> </w:t>
      </w:r>
      <w:r w:rsidRPr="001521A7">
        <w:rPr>
          <w:sz w:val="24"/>
          <w:szCs w:val="24"/>
        </w:rPr>
        <w:t xml:space="preserve">Sa instruiasca personalul operativ al beneficiarului pentru folosirea corespunzatoare a echipamentului supus mentenantei conform prescriptiilor producatorului. </w:t>
      </w:r>
    </w:p>
    <w:p w14:paraId="4E08EDDD" w14:textId="4CFAF6B2" w:rsidR="00C838E0" w:rsidRPr="001521A7" w:rsidRDefault="00C838E0" w:rsidP="001521A7">
      <w:pPr>
        <w:pStyle w:val="BodyText2"/>
        <w:tabs>
          <w:tab w:val="left" w:pos="478"/>
        </w:tabs>
        <w:spacing w:line="259" w:lineRule="auto"/>
        <w:ind w:left="60"/>
        <w:rPr>
          <w:sz w:val="24"/>
          <w:szCs w:val="24"/>
        </w:rPr>
      </w:pPr>
      <w:r w:rsidRPr="001521A7">
        <w:rPr>
          <w:sz w:val="24"/>
          <w:szCs w:val="24"/>
        </w:rPr>
        <w:t>8.11.</w:t>
      </w:r>
      <w:r w:rsidR="00652AF1" w:rsidRPr="001521A7">
        <w:rPr>
          <w:sz w:val="24"/>
          <w:szCs w:val="24"/>
        </w:rPr>
        <w:t xml:space="preserve"> </w:t>
      </w:r>
      <w:r w:rsidRPr="001521A7">
        <w:rPr>
          <w:sz w:val="24"/>
          <w:szCs w:val="24"/>
        </w:rPr>
        <w:t>Verificările</w:t>
      </w:r>
      <w:r w:rsidR="00652AF1" w:rsidRPr="001521A7">
        <w:rPr>
          <w:sz w:val="24"/>
          <w:szCs w:val="24"/>
        </w:rPr>
        <w:t xml:space="preserve"> efectuate </w:t>
      </w:r>
      <w:r w:rsidRPr="001521A7">
        <w:rPr>
          <w:sz w:val="24"/>
          <w:szCs w:val="24"/>
        </w:rPr>
        <w:t>trebuie să corespundă documentatiilor tehnice de executie și de calitate, tuturor probelor și incercarilor finale prevazute in documentatiile tehnice originate.</w:t>
      </w:r>
    </w:p>
    <w:p w14:paraId="479A20EF" w14:textId="063BF7C7" w:rsidR="00C838E0" w:rsidRPr="001521A7" w:rsidRDefault="00C838E0" w:rsidP="001521A7">
      <w:pPr>
        <w:pStyle w:val="BodyText2"/>
        <w:tabs>
          <w:tab w:val="left" w:pos="478"/>
        </w:tabs>
        <w:spacing w:line="259" w:lineRule="auto"/>
        <w:ind w:left="60"/>
        <w:rPr>
          <w:sz w:val="24"/>
          <w:szCs w:val="24"/>
        </w:rPr>
      </w:pPr>
      <w:r w:rsidRPr="001521A7">
        <w:rPr>
          <w:sz w:val="24"/>
          <w:szCs w:val="24"/>
        </w:rPr>
        <w:t>8.12.</w:t>
      </w:r>
      <w:r w:rsidR="00652AF1" w:rsidRPr="001521A7">
        <w:rPr>
          <w:sz w:val="24"/>
          <w:szCs w:val="24"/>
        </w:rPr>
        <w:t xml:space="preserve"> </w:t>
      </w:r>
      <w:r w:rsidRPr="001521A7">
        <w:rPr>
          <w:sz w:val="24"/>
          <w:szCs w:val="24"/>
        </w:rPr>
        <w:t>Reparatiile se pot efectua numai in baza unui deviz-ofertă acceptat de către Achizitor.</w:t>
      </w:r>
    </w:p>
    <w:p w14:paraId="7EEE4F01" w14:textId="664DCA8D" w:rsidR="00C838E0" w:rsidRPr="001521A7" w:rsidRDefault="00C838E0" w:rsidP="001521A7">
      <w:pPr>
        <w:pStyle w:val="BodyText2"/>
        <w:tabs>
          <w:tab w:val="left" w:pos="478"/>
        </w:tabs>
        <w:spacing w:line="259" w:lineRule="auto"/>
        <w:ind w:left="60"/>
        <w:rPr>
          <w:sz w:val="24"/>
          <w:szCs w:val="24"/>
        </w:rPr>
      </w:pPr>
      <w:r w:rsidRPr="001521A7">
        <w:rPr>
          <w:sz w:val="24"/>
          <w:szCs w:val="24"/>
        </w:rPr>
        <w:t>8.13</w:t>
      </w:r>
      <w:r w:rsidR="00652AF1" w:rsidRPr="001521A7">
        <w:rPr>
          <w:sz w:val="24"/>
          <w:szCs w:val="24"/>
        </w:rPr>
        <w:t xml:space="preserve">. </w:t>
      </w:r>
      <w:r w:rsidRPr="001521A7">
        <w:rPr>
          <w:sz w:val="24"/>
          <w:szCs w:val="24"/>
        </w:rPr>
        <w:t>Fiecare interventie va fi consemnata in Registrul de control al sistemului de alarmare la incendiu și in Procesul verbal de interventie semnat de ambele părți, in care se vor specifica: data și ora sesizării (dacă a fost la cererea Achizitorului), data și ora interventiei, tipul echipamentului, defectiunea constatata, operatiunile efectuate pentru remedierea defectiunii, piesa/piesele inlocuite, timpul necesar remedierii.</w:t>
      </w:r>
    </w:p>
    <w:p w14:paraId="1759E5EE" w14:textId="09890B69" w:rsidR="00C838E0" w:rsidRPr="001521A7" w:rsidRDefault="00C838E0" w:rsidP="001521A7">
      <w:pPr>
        <w:pStyle w:val="BodyText2"/>
        <w:tabs>
          <w:tab w:val="left" w:pos="478"/>
        </w:tabs>
        <w:spacing w:line="259" w:lineRule="auto"/>
        <w:ind w:left="60"/>
        <w:rPr>
          <w:sz w:val="24"/>
          <w:szCs w:val="24"/>
        </w:rPr>
      </w:pPr>
      <w:r w:rsidRPr="001521A7">
        <w:rPr>
          <w:sz w:val="24"/>
          <w:szCs w:val="24"/>
        </w:rPr>
        <w:t>8.14.</w:t>
      </w:r>
      <w:r w:rsidR="00652AF1" w:rsidRPr="001521A7">
        <w:rPr>
          <w:sz w:val="24"/>
          <w:szCs w:val="24"/>
        </w:rPr>
        <w:t xml:space="preserve"> </w:t>
      </w:r>
      <w:r w:rsidRPr="001521A7">
        <w:rPr>
          <w:sz w:val="24"/>
          <w:szCs w:val="24"/>
        </w:rPr>
        <w:t>Pe toata durata contractului, Prestatorul va detine un sistem suport și asistență tehnică specializata, care va deservi Achizitorul, suport care va asigura interventia și repunerea in functiune in eel mai scurt timp, respectiv 2 zile lucrătoare de la semnalarea defectiunii/functionării necorespunzlitoare.</w:t>
      </w:r>
    </w:p>
    <w:p w14:paraId="6ED6AC02" w14:textId="4F137239" w:rsidR="00C838E0" w:rsidRPr="001521A7" w:rsidRDefault="00C838E0" w:rsidP="001521A7">
      <w:pPr>
        <w:pStyle w:val="BodyText2"/>
        <w:tabs>
          <w:tab w:val="left" w:pos="478"/>
        </w:tabs>
        <w:spacing w:line="259" w:lineRule="auto"/>
        <w:ind w:left="60"/>
        <w:rPr>
          <w:sz w:val="24"/>
          <w:szCs w:val="24"/>
        </w:rPr>
      </w:pPr>
      <w:r w:rsidRPr="001521A7">
        <w:rPr>
          <w:sz w:val="24"/>
          <w:szCs w:val="24"/>
        </w:rPr>
        <w:t>8.15.</w:t>
      </w:r>
      <w:r w:rsidR="00652AF1" w:rsidRPr="001521A7">
        <w:rPr>
          <w:sz w:val="24"/>
          <w:szCs w:val="24"/>
        </w:rPr>
        <w:t xml:space="preserve"> </w:t>
      </w:r>
      <w:r w:rsidRPr="001521A7">
        <w:rPr>
          <w:sz w:val="24"/>
          <w:szCs w:val="24"/>
        </w:rPr>
        <w:t>Lucrările periodice de intretinere se vor efectua, de regula, in primele cinci zile lucrătoare ale perioadei (lunii).</w:t>
      </w:r>
    </w:p>
    <w:p w14:paraId="3C91ACAE" w14:textId="6D86AD3E" w:rsidR="00C838E0" w:rsidRPr="001521A7" w:rsidRDefault="00C838E0" w:rsidP="001521A7">
      <w:pPr>
        <w:pStyle w:val="BodyText2"/>
        <w:tabs>
          <w:tab w:val="left" w:pos="478"/>
        </w:tabs>
        <w:spacing w:line="259" w:lineRule="auto"/>
        <w:ind w:left="60"/>
        <w:rPr>
          <w:sz w:val="24"/>
          <w:szCs w:val="24"/>
        </w:rPr>
      </w:pPr>
      <w:r w:rsidRPr="001521A7">
        <w:rPr>
          <w:sz w:val="24"/>
          <w:szCs w:val="24"/>
        </w:rPr>
        <w:t xml:space="preserve"> 8.16.</w:t>
      </w:r>
      <w:r w:rsidR="00652AF1" w:rsidRPr="001521A7">
        <w:rPr>
          <w:sz w:val="24"/>
          <w:szCs w:val="24"/>
        </w:rPr>
        <w:t xml:space="preserve"> </w:t>
      </w:r>
      <w:r w:rsidRPr="001521A7">
        <w:rPr>
          <w:sz w:val="24"/>
          <w:szCs w:val="24"/>
        </w:rPr>
        <w:t>Semnarea procesului verbal de revizie/interventie de către prestator certifică faptul ca sistemele de detectare, semnalizare și avertizare la incendiu functionează conform caracteristicilor initiale și sunt in continuare in parametrii de functionare stabiliti de fabricant i potrivit scopului pentru care au fost montate și puse in functiune.</w:t>
      </w:r>
    </w:p>
    <w:p w14:paraId="3B9A750A" w14:textId="19207102" w:rsidR="00C838E0" w:rsidRPr="001521A7" w:rsidRDefault="00C838E0" w:rsidP="001521A7">
      <w:pPr>
        <w:pStyle w:val="BodyText2"/>
        <w:tabs>
          <w:tab w:val="left" w:pos="478"/>
        </w:tabs>
        <w:spacing w:line="259" w:lineRule="auto"/>
        <w:ind w:left="60"/>
        <w:rPr>
          <w:sz w:val="24"/>
          <w:szCs w:val="24"/>
        </w:rPr>
      </w:pPr>
      <w:r w:rsidRPr="001521A7">
        <w:rPr>
          <w:sz w:val="24"/>
          <w:szCs w:val="24"/>
        </w:rPr>
        <w:t>8.17.</w:t>
      </w:r>
      <w:r w:rsidR="00652AF1" w:rsidRPr="001521A7">
        <w:rPr>
          <w:sz w:val="24"/>
          <w:szCs w:val="24"/>
        </w:rPr>
        <w:t xml:space="preserve"> </w:t>
      </w:r>
      <w:r w:rsidRPr="001521A7">
        <w:rPr>
          <w:sz w:val="24"/>
          <w:szCs w:val="24"/>
        </w:rPr>
        <w:t xml:space="preserve">Prestatorul este răspunzător atat de siguranta tuturor operatiunilor și metodelor de executie </w:t>
      </w:r>
      <w:r w:rsidRPr="001521A7">
        <w:rPr>
          <w:sz w:val="24"/>
          <w:szCs w:val="24"/>
        </w:rPr>
        <w:lastRenderedPageBreak/>
        <w:t>utilizate, cat și de calificarea personalului folosit pe toata durata contractului.</w:t>
      </w:r>
    </w:p>
    <w:p w14:paraId="2F88D4B4" w14:textId="6367ABC4" w:rsidR="00C838E0" w:rsidRPr="001521A7" w:rsidRDefault="00C838E0" w:rsidP="001521A7">
      <w:pPr>
        <w:pStyle w:val="BodyText2"/>
        <w:tabs>
          <w:tab w:val="left" w:pos="478"/>
        </w:tabs>
        <w:spacing w:line="259" w:lineRule="auto"/>
        <w:ind w:left="60"/>
        <w:rPr>
          <w:sz w:val="24"/>
          <w:szCs w:val="24"/>
        </w:rPr>
      </w:pPr>
      <w:r w:rsidRPr="001521A7">
        <w:rPr>
          <w:sz w:val="24"/>
          <w:szCs w:val="24"/>
        </w:rPr>
        <w:t>8.18.</w:t>
      </w:r>
      <w:r w:rsidR="00652AF1" w:rsidRPr="001521A7">
        <w:rPr>
          <w:sz w:val="24"/>
          <w:szCs w:val="24"/>
        </w:rPr>
        <w:t xml:space="preserve"> </w:t>
      </w:r>
      <w:r w:rsidRPr="001521A7">
        <w:rPr>
          <w:sz w:val="24"/>
          <w:szCs w:val="24"/>
        </w:rPr>
        <w:t>Prestatorul este pe deplin responsabil pentru prestarea serviciilor in conformitate cu legislatia in materie de protectia mediului, respectand conditiile de securitate și sanătate in muncă și de PSI conform dispozitiilor legale in vigoare. lnstruirea personalului si respectarea normelor de prevenire si stingere a incendiilor si securitatea muncii cad in responsabilitatea prestatorului, precum si raportarea unor eventuale incidente/accidente de munca.</w:t>
      </w:r>
    </w:p>
    <w:p w14:paraId="2F54CF97" w14:textId="18D080CB" w:rsidR="00C838E0" w:rsidRPr="001521A7" w:rsidRDefault="00C838E0" w:rsidP="001521A7">
      <w:pPr>
        <w:pStyle w:val="BodyText2"/>
        <w:tabs>
          <w:tab w:val="left" w:pos="478"/>
        </w:tabs>
        <w:spacing w:line="259" w:lineRule="auto"/>
        <w:ind w:left="60"/>
        <w:rPr>
          <w:sz w:val="24"/>
          <w:szCs w:val="24"/>
        </w:rPr>
      </w:pPr>
      <w:r w:rsidRPr="001521A7">
        <w:rPr>
          <w:sz w:val="24"/>
          <w:szCs w:val="24"/>
        </w:rPr>
        <w:t xml:space="preserve"> 8.19.</w:t>
      </w:r>
      <w:r w:rsidR="00652AF1" w:rsidRPr="001521A7">
        <w:rPr>
          <w:sz w:val="24"/>
          <w:szCs w:val="24"/>
        </w:rPr>
        <w:t xml:space="preserve"> </w:t>
      </w:r>
      <w:r w:rsidRPr="001521A7">
        <w:rPr>
          <w:sz w:val="24"/>
          <w:szCs w:val="24"/>
        </w:rPr>
        <w:t>Prestatorul va realiza impreună cu persoana autorizata din partea Achizitorului probele de functionare a echipamentelor și instalatiilor după verificare și măsurile tehnico- functionale in vederea receptiei preliminare și receptiei de punere in functiune.</w:t>
      </w:r>
    </w:p>
    <w:p w14:paraId="63AC914B" w14:textId="4B3D89B1" w:rsidR="00C838E0" w:rsidRPr="001521A7" w:rsidRDefault="00C838E0" w:rsidP="001521A7">
      <w:pPr>
        <w:pStyle w:val="BodyText2"/>
        <w:tabs>
          <w:tab w:val="left" w:pos="478"/>
        </w:tabs>
        <w:spacing w:line="259" w:lineRule="auto"/>
        <w:ind w:left="60"/>
        <w:rPr>
          <w:sz w:val="24"/>
          <w:szCs w:val="24"/>
        </w:rPr>
      </w:pPr>
      <w:r w:rsidRPr="001521A7">
        <w:rPr>
          <w:sz w:val="24"/>
          <w:szCs w:val="24"/>
        </w:rPr>
        <w:t>8.20.</w:t>
      </w:r>
      <w:r w:rsidR="00652AF1" w:rsidRPr="001521A7">
        <w:rPr>
          <w:sz w:val="24"/>
          <w:szCs w:val="24"/>
        </w:rPr>
        <w:t xml:space="preserve"> </w:t>
      </w:r>
      <w:r w:rsidRPr="001521A7">
        <w:rPr>
          <w:sz w:val="24"/>
          <w:szCs w:val="24"/>
        </w:rPr>
        <w:t>Facturile vor fi emise lunar, fiind însotite de rapoartele de verificări, semnate de persoana autorizată din partea Achizitorului, precum și de devizul de reparatii la cerere (daca este cazul).</w:t>
      </w:r>
    </w:p>
    <w:p w14:paraId="6E4EE859" w14:textId="63B1A167" w:rsidR="00C838E0" w:rsidRPr="001521A7" w:rsidRDefault="00C838E0" w:rsidP="001521A7">
      <w:pPr>
        <w:pStyle w:val="BodyText2"/>
        <w:tabs>
          <w:tab w:val="left" w:pos="478"/>
        </w:tabs>
        <w:spacing w:line="259" w:lineRule="auto"/>
        <w:ind w:left="60"/>
        <w:rPr>
          <w:sz w:val="24"/>
          <w:szCs w:val="24"/>
        </w:rPr>
      </w:pPr>
      <w:r w:rsidRPr="001521A7">
        <w:rPr>
          <w:sz w:val="24"/>
          <w:szCs w:val="24"/>
        </w:rPr>
        <w:t>8.21.</w:t>
      </w:r>
      <w:r w:rsidR="00652AF1" w:rsidRPr="001521A7">
        <w:rPr>
          <w:sz w:val="24"/>
          <w:szCs w:val="24"/>
        </w:rPr>
        <w:t xml:space="preserve"> </w:t>
      </w:r>
      <w:r w:rsidRPr="001521A7">
        <w:rPr>
          <w:sz w:val="24"/>
          <w:szCs w:val="24"/>
        </w:rPr>
        <w:t xml:space="preserve">Garantia serviciilor de înlocuire a pieselor defecte va fi de minim 12 luni. </w:t>
      </w:r>
    </w:p>
    <w:p w14:paraId="4633A7E2" w14:textId="43A93896" w:rsidR="00485642" w:rsidRPr="001521A7" w:rsidRDefault="00C838E0" w:rsidP="001521A7">
      <w:pPr>
        <w:pStyle w:val="BodyText2"/>
        <w:shd w:val="clear" w:color="auto" w:fill="auto"/>
        <w:tabs>
          <w:tab w:val="left" w:pos="478"/>
        </w:tabs>
        <w:spacing w:line="259" w:lineRule="auto"/>
        <w:ind w:left="60"/>
        <w:rPr>
          <w:sz w:val="24"/>
          <w:szCs w:val="24"/>
        </w:rPr>
      </w:pPr>
      <w:r w:rsidRPr="001521A7">
        <w:rPr>
          <w:sz w:val="24"/>
          <w:szCs w:val="24"/>
        </w:rPr>
        <w:t>8.22.</w:t>
      </w:r>
      <w:r w:rsidR="00652AF1" w:rsidRPr="001521A7">
        <w:rPr>
          <w:sz w:val="24"/>
          <w:szCs w:val="24"/>
        </w:rPr>
        <w:t xml:space="preserve"> </w:t>
      </w:r>
      <w:r w:rsidRPr="001521A7">
        <w:rPr>
          <w:sz w:val="24"/>
          <w:szCs w:val="24"/>
        </w:rPr>
        <w:t>Prestatorul are obligatia de a garanta că lucrările executate prin contract, sunt de calitate, executate conform normelor in vigoare, nemodific</w:t>
      </w:r>
      <w:r w:rsidR="00652AF1" w:rsidRPr="001521A7">
        <w:rPr>
          <w:sz w:val="24"/>
          <w:szCs w:val="24"/>
        </w:rPr>
        <w:t>â</w:t>
      </w:r>
      <w:r w:rsidRPr="001521A7">
        <w:rPr>
          <w:sz w:val="24"/>
          <w:szCs w:val="24"/>
        </w:rPr>
        <w:t>nd caracteristicile tehnice și de calitate ale echipamentului.</w:t>
      </w:r>
    </w:p>
    <w:p w14:paraId="6957A1E8" w14:textId="77777777" w:rsidR="00C838E0" w:rsidRPr="001521A7" w:rsidRDefault="00C838E0" w:rsidP="001521A7">
      <w:pPr>
        <w:pStyle w:val="BodyText2"/>
        <w:shd w:val="clear" w:color="auto" w:fill="auto"/>
        <w:tabs>
          <w:tab w:val="left" w:pos="478"/>
        </w:tabs>
        <w:spacing w:line="259" w:lineRule="auto"/>
        <w:ind w:left="60"/>
        <w:jc w:val="left"/>
        <w:rPr>
          <w:sz w:val="24"/>
          <w:szCs w:val="24"/>
        </w:rPr>
      </w:pPr>
    </w:p>
    <w:p w14:paraId="28B8517A" w14:textId="482182AB" w:rsidR="004D7291" w:rsidRPr="001521A7" w:rsidRDefault="00842475" w:rsidP="001521A7">
      <w:pPr>
        <w:pStyle w:val="BodyText2"/>
        <w:shd w:val="clear" w:color="auto" w:fill="auto"/>
        <w:tabs>
          <w:tab w:val="left" w:pos="478"/>
        </w:tabs>
        <w:spacing w:line="259" w:lineRule="auto"/>
        <w:ind w:left="60"/>
        <w:jc w:val="left"/>
        <w:rPr>
          <w:b/>
          <w:bCs/>
          <w:i/>
          <w:iCs/>
          <w:sz w:val="24"/>
          <w:szCs w:val="24"/>
        </w:rPr>
      </w:pPr>
      <w:r w:rsidRPr="001521A7">
        <w:rPr>
          <w:sz w:val="24"/>
          <w:szCs w:val="24"/>
        </w:rPr>
        <w:tab/>
      </w:r>
      <w:r w:rsidR="00890F0E" w:rsidRPr="001521A7">
        <w:rPr>
          <w:sz w:val="24"/>
          <w:szCs w:val="24"/>
        </w:rPr>
        <w:tab/>
      </w:r>
      <w:r w:rsidR="00C838E0" w:rsidRPr="001521A7">
        <w:rPr>
          <w:b/>
          <w:bCs/>
          <w:sz w:val="24"/>
          <w:szCs w:val="24"/>
        </w:rPr>
        <w:t>9</w:t>
      </w:r>
      <w:r w:rsidR="00E935C8" w:rsidRPr="001521A7">
        <w:rPr>
          <w:b/>
          <w:bCs/>
          <w:sz w:val="24"/>
          <w:szCs w:val="24"/>
        </w:rPr>
        <w:t>.</w:t>
      </w:r>
      <w:r w:rsidR="00C5171B" w:rsidRPr="001521A7">
        <w:rPr>
          <w:b/>
          <w:bCs/>
          <w:sz w:val="24"/>
          <w:szCs w:val="24"/>
        </w:rPr>
        <w:t xml:space="preserve"> </w:t>
      </w:r>
      <w:r w:rsidR="007B23F0" w:rsidRPr="001521A7">
        <w:rPr>
          <w:b/>
          <w:bCs/>
          <w:sz w:val="24"/>
          <w:szCs w:val="24"/>
        </w:rPr>
        <w:t>Obligaţiile principale ale achizitorului</w:t>
      </w:r>
    </w:p>
    <w:p w14:paraId="14A639A8" w14:textId="0E4A94EF" w:rsidR="00C5171B" w:rsidRPr="001521A7" w:rsidRDefault="00C838E0" w:rsidP="001521A7">
      <w:pPr>
        <w:pStyle w:val="BodyText2"/>
        <w:shd w:val="clear" w:color="auto" w:fill="auto"/>
        <w:tabs>
          <w:tab w:val="left" w:pos="396"/>
        </w:tabs>
        <w:spacing w:line="259" w:lineRule="auto"/>
        <w:rPr>
          <w:color w:val="000000" w:themeColor="text1"/>
          <w:sz w:val="24"/>
          <w:szCs w:val="24"/>
        </w:rPr>
      </w:pPr>
      <w:r w:rsidRPr="001521A7">
        <w:rPr>
          <w:sz w:val="24"/>
          <w:szCs w:val="24"/>
        </w:rPr>
        <w:t>9</w:t>
      </w:r>
      <w:r w:rsidR="00E935C8" w:rsidRPr="001521A7">
        <w:rPr>
          <w:sz w:val="24"/>
          <w:szCs w:val="24"/>
        </w:rPr>
        <w:t>.1</w:t>
      </w:r>
      <w:r w:rsidR="00485642" w:rsidRPr="001521A7">
        <w:rPr>
          <w:sz w:val="24"/>
          <w:szCs w:val="24"/>
        </w:rPr>
        <w:t>.</w:t>
      </w:r>
      <w:r w:rsidR="00405274" w:rsidRPr="001521A7">
        <w:rPr>
          <w:sz w:val="24"/>
          <w:szCs w:val="24"/>
        </w:rPr>
        <w:t xml:space="preserve"> </w:t>
      </w:r>
      <w:r w:rsidR="007B23F0" w:rsidRPr="001521A7">
        <w:rPr>
          <w:sz w:val="24"/>
          <w:szCs w:val="24"/>
        </w:rPr>
        <w:t xml:space="preserve"> </w:t>
      </w:r>
      <w:r w:rsidR="00485642" w:rsidRPr="001521A7">
        <w:rPr>
          <w:sz w:val="24"/>
          <w:szCs w:val="24"/>
        </w:rPr>
        <w:t>Sa asigure prestatorului documentatia aferenta instalatiei si accesul la instalatie.</w:t>
      </w:r>
    </w:p>
    <w:p w14:paraId="4F787580" w14:textId="0110FA8E" w:rsidR="00712398" w:rsidRPr="001521A7" w:rsidRDefault="007B23F0" w:rsidP="001521A7">
      <w:pPr>
        <w:pStyle w:val="BodyText2"/>
        <w:numPr>
          <w:ilvl w:val="1"/>
          <w:numId w:val="21"/>
        </w:numPr>
        <w:shd w:val="clear" w:color="auto" w:fill="auto"/>
        <w:tabs>
          <w:tab w:val="left" w:pos="487"/>
        </w:tabs>
        <w:spacing w:line="259" w:lineRule="auto"/>
        <w:rPr>
          <w:sz w:val="24"/>
          <w:szCs w:val="24"/>
        </w:rPr>
      </w:pPr>
      <w:r w:rsidRPr="001521A7">
        <w:rPr>
          <w:sz w:val="24"/>
          <w:szCs w:val="24"/>
        </w:rPr>
        <w:t>Achizitorul se obligă să recepţioneze serviciile prestate în termenul convenit.</w:t>
      </w:r>
    </w:p>
    <w:p w14:paraId="38CA7804" w14:textId="1D567C5B" w:rsidR="004D7291" w:rsidRPr="001521A7" w:rsidRDefault="00712398" w:rsidP="001521A7">
      <w:pPr>
        <w:pStyle w:val="BodyText2"/>
        <w:shd w:val="clear" w:color="auto" w:fill="auto"/>
        <w:tabs>
          <w:tab w:val="left" w:pos="434"/>
        </w:tabs>
        <w:spacing w:line="259" w:lineRule="auto"/>
        <w:ind w:right="60"/>
        <w:rPr>
          <w:sz w:val="24"/>
          <w:szCs w:val="24"/>
        </w:rPr>
      </w:pPr>
      <w:r w:rsidRPr="001521A7">
        <w:rPr>
          <w:sz w:val="24"/>
          <w:szCs w:val="24"/>
        </w:rPr>
        <w:t>9</w:t>
      </w:r>
      <w:r w:rsidR="008B3BC8" w:rsidRPr="001521A7">
        <w:rPr>
          <w:sz w:val="24"/>
          <w:szCs w:val="24"/>
        </w:rPr>
        <w:t xml:space="preserve">.3. </w:t>
      </w:r>
      <w:r w:rsidR="007B23F0" w:rsidRPr="001521A7">
        <w:rPr>
          <w:sz w:val="24"/>
          <w:szCs w:val="24"/>
        </w:rPr>
        <w:t>Achizitorul se obligă să plătească preţul către prestator în termenul convenit de la emiterea facturii de către acesta, dar nu mai mult de 60 zile de la predarea facturii către achizitor.</w:t>
      </w:r>
    </w:p>
    <w:p w14:paraId="4A6B10E9" w14:textId="435A0E66" w:rsidR="00E935C8" w:rsidRPr="001521A7" w:rsidRDefault="00712398" w:rsidP="001521A7">
      <w:pPr>
        <w:pStyle w:val="BodyText2"/>
        <w:shd w:val="clear" w:color="auto" w:fill="auto"/>
        <w:tabs>
          <w:tab w:val="left" w:pos="473"/>
        </w:tabs>
        <w:spacing w:line="259" w:lineRule="auto"/>
        <w:ind w:right="40"/>
        <w:rPr>
          <w:sz w:val="24"/>
          <w:szCs w:val="24"/>
        </w:rPr>
      </w:pPr>
      <w:r w:rsidRPr="001521A7">
        <w:rPr>
          <w:sz w:val="24"/>
          <w:szCs w:val="24"/>
        </w:rPr>
        <w:t>9</w:t>
      </w:r>
      <w:r w:rsidR="008B3BC8" w:rsidRPr="001521A7">
        <w:rPr>
          <w:sz w:val="24"/>
          <w:szCs w:val="24"/>
        </w:rPr>
        <w:t xml:space="preserve">.4. </w:t>
      </w:r>
      <w:r w:rsidR="007B23F0" w:rsidRPr="001521A7">
        <w:rPr>
          <w:sz w:val="24"/>
          <w:szCs w:val="24"/>
        </w:rPr>
        <w:t>Dacă achizitorul nu onorează facturile în termen de 30 zile de la expirarea perioadei prevăzute convenite, prestatorul are dreptul de a sista prestarea serviciilor. Imediat ce achizitorul onorează factura, prestatorul va relua prestarea serviciilor în cel mai scurt timp posibil.</w:t>
      </w:r>
    </w:p>
    <w:p w14:paraId="0874A439" w14:textId="7056682E" w:rsidR="004D7291" w:rsidRPr="001521A7" w:rsidRDefault="00712398" w:rsidP="001521A7">
      <w:pPr>
        <w:pStyle w:val="BodyText2"/>
        <w:shd w:val="clear" w:color="auto" w:fill="auto"/>
        <w:tabs>
          <w:tab w:val="left" w:pos="473"/>
        </w:tabs>
        <w:spacing w:line="259" w:lineRule="auto"/>
        <w:ind w:right="40"/>
        <w:rPr>
          <w:sz w:val="24"/>
          <w:szCs w:val="24"/>
        </w:rPr>
      </w:pPr>
      <w:r w:rsidRPr="001521A7">
        <w:rPr>
          <w:sz w:val="24"/>
          <w:szCs w:val="24"/>
        </w:rPr>
        <w:t>9</w:t>
      </w:r>
      <w:r w:rsidR="008B3BC8" w:rsidRPr="001521A7">
        <w:rPr>
          <w:sz w:val="24"/>
          <w:szCs w:val="24"/>
        </w:rPr>
        <w:t xml:space="preserve">.5. </w:t>
      </w:r>
      <w:r w:rsidR="007B23F0" w:rsidRPr="001521A7">
        <w:rPr>
          <w:sz w:val="24"/>
          <w:szCs w:val="24"/>
        </w:rPr>
        <w:t>Termenele de plata mentionate in prezentul contract vor fi condiţionate de termenele de primire a fondurilor alocate de Institutiile abilitate, perioada de plata mentionata mai sus putând fi prelungită de către Achizitor, prin notificare adresata Prestatorului, cu inca 30 de zile calculate de la termenul prevăzut mai sus, fara a se calcula penalitati si daune interese de către Prestatorr, pana la momentul obţinerii fondurilor aferente alocate prezentului contract.</w:t>
      </w:r>
    </w:p>
    <w:p w14:paraId="7DCCCF8F" w14:textId="7C31DB21" w:rsidR="004D7291" w:rsidRPr="001521A7" w:rsidRDefault="00712398" w:rsidP="001521A7">
      <w:pPr>
        <w:pStyle w:val="BodyText2"/>
        <w:shd w:val="clear" w:color="auto" w:fill="auto"/>
        <w:spacing w:after="244" w:line="259" w:lineRule="auto"/>
        <w:ind w:left="40" w:right="40"/>
        <w:rPr>
          <w:sz w:val="24"/>
          <w:szCs w:val="24"/>
        </w:rPr>
      </w:pPr>
      <w:r w:rsidRPr="001521A7">
        <w:rPr>
          <w:sz w:val="24"/>
          <w:szCs w:val="24"/>
        </w:rPr>
        <w:t>9</w:t>
      </w:r>
      <w:r w:rsidR="00405274" w:rsidRPr="001521A7">
        <w:rPr>
          <w:sz w:val="24"/>
          <w:szCs w:val="24"/>
        </w:rPr>
        <w:t xml:space="preserve">.6. </w:t>
      </w:r>
      <w:r w:rsidR="007B23F0" w:rsidRPr="001521A7">
        <w:rPr>
          <w:sz w:val="24"/>
          <w:szCs w:val="24"/>
        </w:rPr>
        <w:t>In situatia in care termenele de plata mentionate mai sus nu pot fi respectate de către Achizitor, pentru motivul mentionat la articolul de mai sus, de comun acord se aplica dispoziţiile prezentului contract care privesc rezilierea contractului incheiat, Prestatorul avand dreptul de a solicita eventualele sume de plata scadente de la Institutiile ab</w:t>
      </w:r>
      <w:r w:rsidR="00652AF1" w:rsidRPr="001521A7">
        <w:rPr>
          <w:sz w:val="24"/>
          <w:szCs w:val="24"/>
        </w:rPr>
        <w:t>il</w:t>
      </w:r>
      <w:r w:rsidR="007B23F0" w:rsidRPr="001521A7">
        <w:rPr>
          <w:sz w:val="24"/>
          <w:szCs w:val="24"/>
        </w:rPr>
        <w:t>itate, fara culpa Achizitorului.</w:t>
      </w:r>
    </w:p>
    <w:p w14:paraId="35438B46" w14:textId="7D420C55" w:rsidR="004D7291" w:rsidRPr="001521A7" w:rsidRDefault="00C5171B" w:rsidP="001521A7">
      <w:pPr>
        <w:pStyle w:val="Bodytext60"/>
        <w:shd w:val="clear" w:color="auto" w:fill="auto"/>
        <w:tabs>
          <w:tab w:val="left" w:pos="261"/>
        </w:tabs>
        <w:spacing w:before="0" w:line="259" w:lineRule="auto"/>
        <w:ind w:left="40"/>
        <w:rPr>
          <w:i w:val="0"/>
          <w:iCs w:val="0"/>
          <w:sz w:val="24"/>
          <w:szCs w:val="24"/>
        </w:rPr>
      </w:pPr>
      <w:r w:rsidRPr="001521A7">
        <w:rPr>
          <w:sz w:val="24"/>
          <w:szCs w:val="24"/>
        </w:rPr>
        <w:tab/>
      </w:r>
      <w:r w:rsidRPr="001521A7">
        <w:rPr>
          <w:i w:val="0"/>
          <w:iCs w:val="0"/>
          <w:sz w:val="24"/>
          <w:szCs w:val="24"/>
        </w:rPr>
        <w:tab/>
      </w:r>
      <w:r w:rsidR="00405274" w:rsidRPr="001521A7">
        <w:rPr>
          <w:i w:val="0"/>
          <w:iCs w:val="0"/>
          <w:sz w:val="24"/>
          <w:szCs w:val="24"/>
        </w:rPr>
        <w:t>10</w:t>
      </w:r>
      <w:r w:rsidR="00E935C8" w:rsidRPr="001521A7">
        <w:rPr>
          <w:i w:val="0"/>
          <w:iCs w:val="0"/>
          <w:sz w:val="24"/>
          <w:szCs w:val="24"/>
        </w:rPr>
        <w:t>.</w:t>
      </w:r>
      <w:r w:rsidRPr="001521A7">
        <w:rPr>
          <w:i w:val="0"/>
          <w:iCs w:val="0"/>
          <w:sz w:val="24"/>
          <w:szCs w:val="24"/>
        </w:rPr>
        <w:t xml:space="preserve"> </w:t>
      </w:r>
      <w:r w:rsidR="007B23F0" w:rsidRPr="001521A7">
        <w:rPr>
          <w:i w:val="0"/>
          <w:iCs w:val="0"/>
          <w:sz w:val="24"/>
          <w:szCs w:val="24"/>
        </w:rPr>
        <w:t>Sancţiuni pentru neîndeplinirea culpabilă a obligaţiilor</w:t>
      </w:r>
    </w:p>
    <w:p w14:paraId="7B42CCAD" w14:textId="2907765B" w:rsidR="004D7291" w:rsidRPr="001521A7" w:rsidRDefault="00405274" w:rsidP="001521A7">
      <w:pPr>
        <w:pStyle w:val="BodyText2"/>
        <w:shd w:val="clear" w:color="auto" w:fill="auto"/>
        <w:tabs>
          <w:tab w:val="left" w:pos="400"/>
        </w:tabs>
        <w:spacing w:line="259" w:lineRule="auto"/>
        <w:ind w:right="40"/>
        <w:rPr>
          <w:sz w:val="24"/>
          <w:szCs w:val="24"/>
        </w:rPr>
      </w:pPr>
      <w:r w:rsidRPr="001521A7">
        <w:rPr>
          <w:sz w:val="24"/>
          <w:szCs w:val="24"/>
        </w:rPr>
        <w:t>10</w:t>
      </w:r>
      <w:r w:rsidR="00E935C8" w:rsidRPr="001521A7">
        <w:rPr>
          <w:sz w:val="24"/>
          <w:szCs w:val="24"/>
        </w:rPr>
        <w:t>.1</w:t>
      </w:r>
      <w:r w:rsidR="00712398" w:rsidRPr="001521A7">
        <w:rPr>
          <w:sz w:val="24"/>
          <w:szCs w:val="24"/>
        </w:rPr>
        <w:t xml:space="preserve">. </w:t>
      </w:r>
      <w:bookmarkStart w:id="2" w:name="_Hlk135124344"/>
      <w:r w:rsidR="007B23F0" w:rsidRPr="001521A7">
        <w:rPr>
          <w:sz w:val="24"/>
          <w:szCs w:val="24"/>
        </w:rPr>
        <w:t>In cazul în care, din vina sa exclusivă, prestatorul nu reuşeşte să îşi îndeplinească obligaţiile asumate prin contract, achizitorul are dreptul de a percepe penalităţi. Rata dobânzii penalizatoare este de 0,1%/zi, calculată la valoarea serviciilor rămasă de prestat din contract.</w:t>
      </w:r>
    </w:p>
    <w:p w14:paraId="4CB2F74B" w14:textId="6D619D1A" w:rsidR="004D7291" w:rsidRPr="001521A7" w:rsidRDefault="00405274" w:rsidP="001521A7">
      <w:pPr>
        <w:pStyle w:val="BodyText2"/>
        <w:shd w:val="clear" w:color="auto" w:fill="auto"/>
        <w:tabs>
          <w:tab w:val="left" w:pos="400"/>
        </w:tabs>
        <w:spacing w:line="259" w:lineRule="auto"/>
        <w:ind w:right="40"/>
        <w:rPr>
          <w:sz w:val="24"/>
          <w:szCs w:val="24"/>
        </w:rPr>
      </w:pPr>
      <w:r w:rsidRPr="001521A7">
        <w:rPr>
          <w:sz w:val="24"/>
          <w:szCs w:val="24"/>
        </w:rPr>
        <w:t>10</w:t>
      </w:r>
      <w:r w:rsidR="00E935C8" w:rsidRPr="001521A7">
        <w:rPr>
          <w:sz w:val="24"/>
          <w:szCs w:val="24"/>
        </w:rPr>
        <w:t>.2</w:t>
      </w:r>
      <w:r w:rsidR="00712398" w:rsidRPr="001521A7">
        <w:rPr>
          <w:sz w:val="24"/>
          <w:szCs w:val="24"/>
        </w:rPr>
        <w:t xml:space="preserve">. </w:t>
      </w:r>
      <w:r w:rsidR="007B23F0" w:rsidRPr="001521A7">
        <w:rPr>
          <w:sz w:val="24"/>
          <w:szCs w:val="24"/>
        </w:rPr>
        <w:t>In cazul în care achizitorul nu onoreaza facturile în termenul de</w:t>
      </w:r>
      <w:r w:rsidR="00712398" w:rsidRPr="001521A7">
        <w:rPr>
          <w:sz w:val="24"/>
          <w:szCs w:val="24"/>
        </w:rPr>
        <w:t xml:space="preserve"> 30</w:t>
      </w:r>
      <w:r w:rsidR="007B23F0" w:rsidRPr="001521A7">
        <w:rPr>
          <w:sz w:val="24"/>
          <w:szCs w:val="24"/>
        </w:rPr>
        <w:t xml:space="preserve"> de zile de la expirarea perioadei convenite, atunci prestatorul are dreptul de a solicita penalităţi. Rata dobânzii penalizatoare este de 0,1%/zi, calculată asupra valorii rămase de achitat.</w:t>
      </w:r>
    </w:p>
    <w:bookmarkEnd w:id="2"/>
    <w:p w14:paraId="08C5C833" w14:textId="70379A3B" w:rsidR="004D7291" w:rsidRPr="001521A7" w:rsidRDefault="00405274" w:rsidP="001521A7">
      <w:pPr>
        <w:pStyle w:val="BodyText2"/>
        <w:shd w:val="clear" w:color="auto" w:fill="auto"/>
        <w:tabs>
          <w:tab w:val="left" w:pos="410"/>
        </w:tabs>
        <w:spacing w:line="259" w:lineRule="auto"/>
        <w:ind w:right="40"/>
        <w:rPr>
          <w:sz w:val="24"/>
          <w:szCs w:val="24"/>
        </w:rPr>
      </w:pPr>
      <w:r w:rsidRPr="001521A7">
        <w:rPr>
          <w:sz w:val="24"/>
          <w:szCs w:val="24"/>
        </w:rPr>
        <w:t>10</w:t>
      </w:r>
      <w:r w:rsidR="00E935C8" w:rsidRPr="001521A7">
        <w:rPr>
          <w:sz w:val="24"/>
          <w:szCs w:val="24"/>
        </w:rPr>
        <w:t>.3</w:t>
      </w:r>
      <w:r w:rsidR="00712398" w:rsidRPr="001521A7">
        <w:rPr>
          <w:sz w:val="24"/>
          <w:szCs w:val="24"/>
        </w:rPr>
        <w:t xml:space="preserve">. </w:t>
      </w:r>
      <w:r w:rsidR="007B23F0" w:rsidRPr="001521A7">
        <w:rPr>
          <w:sz w:val="24"/>
          <w:szCs w:val="24"/>
        </w:rPr>
        <w:t>Nerespectarea obligaţiilor asumate prin prezentul contract de către una dintre părţi, în mod culpabil şi repetat, dă dreptul părţii lezate de a considera contractul de drept reziliat şi de a pretinde plata de daune-interese.</w:t>
      </w:r>
    </w:p>
    <w:p w14:paraId="6EF1AB3D" w14:textId="206C2F50" w:rsidR="00712398" w:rsidRPr="001521A7" w:rsidRDefault="00405274" w:rsidP="001521A7">
      <w:pPr>
        <w:pStyle w:val="BodyText2"/>
        <w:shd w:val="clear" w:color="auto" w:fill="auto"/>
        <w:tabs>
          <w:tab w:val="left" w:pos="429"/>
        </w:tabs>
        <w:spacing w:after="299" w:line="259" w:lineRule="auto"/>
        <w:ind w:right="40"/>
        <w:rPr>
          <w:sz w:val="24"/>
          <w:szCs w:val="24"/>
        </w:rPr>
      </w:pPr>
      <w:r w:rsidRPr="001521A7">
        <w:rPr>
          <w:sz w:val="24"/>
          <w:szCs w:val="24"/>
        </w:rPr>
        <w:t>10</w:t>
      </w:r>
      <w:r w:rsidR="00E935C8" w:rsidRPr="001521A7">
        <w:rPr>
          <w:sz w:val="24"/>
          <w:szCs w:val="24"/>
        </w:rPr>
        <w:t>.4</w:t>
      </w:r>
      <w:r w:rsidR="00712398" w:rsidRPr="001521A7">
        <w:rPr>
          <w:sz w:val="24"/>
          <w:szCs w:val="24"/>
        </w:rPr>
        <w:t xml:space="preserve">. </w:t>
      </w:r>
      <w:r w:rsidR="007B23F0" w:rsidRPr="001521A7">
        <w:rPr>
          <w:sz w:val="24"/>
          <w:szCs w:val="24"/>
        </w:rPr>
        <w:t>Achizitorul îşi rezervă dreptul de a renunţa oricând la contract, printr-o notificare scrisă adresată prestatorului fară nicio compensaţie, dacă acesta din urmă dă faliment, cu condiţia c</w:t>
      </w:r>
      <w:r w:rsidR="00712398" w:rsidRPr="001521A7">
        <w:rPr>
          <w:sz w:val="24"/>
          <w:szCs w:val="24"/>
        </w:rPr>
        <w:t>a</w:t>
      </w:r>
      <w:r w:rsidR="007B23F0" w:rsidRPr="001521A7">
        <w:rPr>
          <w:sz w:val="24"/>
          <w:szCs w:val="24"/>
        </w:rPr>
        <w:t xml:space="preserve"> această renunţare să nu prejudicieze sau să afecteze dreptul la acţiune sau despăgubire pentru prestator. </w:t>
      </w:r>
      <w:r w:rsidR="00712398" w:rsidRPr="001521A7">
        <w:rPr>
          <w:sz w:val="24"/>
          <w:szCs w:val="24"/>
        </w:rPr>
        <w:t>Î</w:t>
      </w:r>
      <w:r w:rsidR="007B23F0" w:rsidRPr="001521A7">
        <w:rPr>
          <w:sz w:val="24"/>
          <w:szCs w:val="24"/>
        </w:rPr>
        <w:t>n</w:t>
      </w:r>
      <w:r w:rsidR="00712398" w:rsidRPr="001521A7">
        <w:rPr>
          <w:sz w:val="24"/>
          <w:szCs w:val="24"/>
        </w:rPr>
        <w:t xml:space="preserve"> </w:t>
      </w:r>
      <w:r w:rsidR="007B23F0" w:rsidRPr="001521A7">
        <w:rPr>
          <w:sz w:val="24"/>
          <w:szCs w:val="24"/>
        </w:rPr>
        <w:t xml:space="preserve">acest caz, prestatorul are dreptul de a pretinde numai plata corespunzătoare pentru </w:t>
      </w:r>
      <w:r w:rsidR="007B23F0" w:rsidRPr="001521A7">
        <w:rPr>
          <w:sz w:val="24"/>
          <w:szCs w:val="24"/>
        </w:rPr>
        <w:lastRenderedPageBreak/>
        <w:t>partea din contract executată pâna la data denunţării unilaterale a contractului.</w:t>
      </w:r>
    </w:p>
    <w:p w14:paraId="155C2495" w14:textId="659110FD" w:rsidR="004D7291" w:rsidRPr="001521A7" w:rsidRDefault="007B23F0" w:rsidP="001521A7">
      <w:pPr>
        <w:pStyle w:val="Bodytext60"/>
        <w:shd w:val="clear" w:color="auto" w:fill="auto"/>
        <w:spacing w:before="0" w:after="163" w:line="259" w:lineRule="auto"/>
        <w:ind w:right="40"/>
        <w:jc w:val="center"/>
        <w:rPr>
          <w:sz w:val="24"/>
          <w:szCs w:val="24"/>
        </w:rPr>
      </w:pPr>
      <w:r w:rsidRPr="001521A7">
        <w:rPr>
          <w:sz w:val="24"/>
          <w:szCs w:val="24"/>
        </w:rPr>
        <w:t>Clauze specifice</w:t>
      </w:r>
    </w:p>
    <w:p w14:paraId="7F75F6F1" w14:textId="2658F5DE" w:rsidR="004D7291" w:rsidRPr="001521A7" w:rsidRDefault="00C5171B" w:rsidP="001521A7">
      <w:pPr>
        <w:pStyle w:val="Bodytext60"/>
        <w:shd w:val="clear" w:color="auto" w:fill="auto"/>
        <w:tabs>
          <w:tab w:val="left" w:pos="376"/>
        </w:tabs>
        <w:spacing w:before="0" w:line="259" w:lineRule="auto"/>
        <w:ind w:left="40"/>
        <w:rPr>
          <w:i w:val="0"/>
          <w:iCs w:val="0"/>
          <w:sz w:val="24"/>
          <w:szCs w:val="24"/>
        </w:rPr>
      </w:pPr>
      <w:r w:rsidRPr="001521A7">
        <w:rPr>
          <w:sz w:val="24"/>
          <w:szCs w:val="24"/>
        </w:rPr>
        <w:tab/>
      </w:r>
      <w:r w:rsidRPr="001521A7">
        <w:rPr>
          <w:sz w:val="24"/>
          <w:szCs w:val="24"/>
        </w:rPr>
        <w:tab/>
      </w:r>
      <w:r w:rsidR="00E935C8" w:rsidRPr="001521A7">
        <w:rPr>
          <w:i w:val="0"/>
          <w:iCs w:val="0"/>
          <w:sz w:val="24"/>
          <w:szCs w:val="24"/>
        </w:rPr>
        <w:t>1</w:t>
      </w:r>
      <w:r w:rsidR="00405274" w:rsidRPr="001521A7">
        <w:rPr>
          <w:i w:val="0"/>
          <w:iCs w:val="0"/>
          <w:sz w:val="24"/>
          <w:szCs w:val="24"/>
        </w:rPr>
        <w:t>1</w:t>
      </w:r>
      <w:r w:rsidR="00E935C8" w:rsidRPr="001521A7">
        <w:rPr>
          <w:i w:val="0"/>
          <w:iCs w:val="0"/>
          <w:sz w:val="24"/>
          <w:szCs w:val="24"/>
        </w:rPr>
        <w:t xml:space="preserve">. </w:t>
      </w:r>
      <w:r w:rsidR="007B23F0" w:rsidRPr="001521A7">
        <w:rPr>
          <w:i w:val="0"/>
          <w:iCs w:val="0"/>
          <w:sz w:val="24"/>
          <w:szCs w:val="24"/>
        </w:rPr>
        <w:t>Alte re</w:t>
      </w:r>
      <w:r w:rsidR="004315AB" w:rsidRPr="001521A7">
        <w:rPr>
          <w:i w:val="0"/>
          <w:iCs w:val="0"/>
          <w:sz w:val="24"/>
          <w:szCs w:val="24"/>
        </w:rPr>
        <w:t xml:space="preserve">sponsabilităţi ale </w:t>
      </w:r>
      <w:r w:rsidR="00C838E0" w:rsidRPr="001521A7">
        <w:rPr>
          <w:i w:val="0"/>
          <w:iCs w:val="0"/>
          <w:sz w:val="24"/>
          <w:szCs w:val="24"/>
        </w:rPr>
        <w:t>Prestatorul</w:t>
      </w:r>
      <w:r w:rsidR="004315AB" w:rsidRPr="001521A7">
        <w:rPr>
          <w:i w:val="0"/>
          <w:iCs w:val="0"/>
          <w:sz w:val="24"/>
          <w:szCs w:val="24"/>
        </w:rPr>
        <w:t>ui</w:t>
      </w:r>
    </w:p>
    <w:p w14:paraId="6B8F8ABD" w14:textId="1ACB2E7E" w:rsidR="004D7291" w:rsidRPr="001521A7" w:rsidRDefault="00E935C8" w:rsidP="001521A7">
      <w:pPr>
        <w:pStyle w:val="BodyText2"/>
        <w:shd w:val="clear" w:color="auto" w:fill="auto"/>
        <w:tabs>
          <w:tab w:val="left" w:pos="554"/>
        </w:tabs>
        <w:spacing w:line="259" w:lineRule="auto"/>
        <w:ind w:right="40"/>
        <w:rPr>
          <w:sz w:val="24"/>
          <w:szCs w:val="24"/>
        </w:rPr>
      </w:pPr>
      <w:r w:rsidRPr="001521A7">
        <w:rPr>
          <w:sz w:val="24"/>
          <w:szCs w:val="24"/>
        </w:rPr>
        <w:t>1</w:t>
      </w:r>
      <w:r w:rsidR="00405274" w:rsidRPr="001521A7">
        <w:rPr>
          <w:sz w:val="24"/>
          <w:szCs w:val="24"/>
        </w:rPr>
        <w:t>1</w:t>
      </w:r>
      <w:r w:rsidRPr="001521A7">
        <w:rPr>
          <w:sz w:val="24"/>
          <w:szCs w:val="24"/>
        </w:rPr>
        <w:t>.1</w:t>
      </w:r>
      <w:r w:rsidR="00712398" w:rsidRPr="001521A7">
        <w:rPr>
          <w:sz w:val="24"/>
          <w:szCs w:val="24"/>
        </w:rPr>
        <w:t xml:space="preserve">. </w:t>
      </w:r>
      <w:r w:rsidR="007B23F0" w:rsidRPr="001521A7">
        <w:rPr>
          <w:sz w:val="24"/>
          <w:szCs w:val="24"/>
        </w:rPr>
        <w:t xml:space="preserve">(1) Prestatorul are obligaţia de a executa serviciile prevăzute în contract cu profesionalismul şi promptitudinea cuvenite angajamentului asumat şi în conformitate cu </w:t>
      </w:r>
      <w:r w:rsidR="000E7665" w:rsidRPr="001521A7">
        <w:rPr>
          <w:sz w:val="24"/>
          <w:szCs w:val="24"/>
        </w:rPr>
        <w:t xml:space="preserve">cerințele din caietul de sarcini și </w:t>
      </w:r>
      <w:r w:rsidR="007B23F0" w:rsidRPr="001521A7">
        <w:rPr>
          <w:sz w:val="24"/>
          <w:szCs w:val="24"/>
        </w:rPr>
        <w:t>propunerea sa tehnică.</w:t>
      </w:r>
    </w:p>
    <w:p w14:paraId="7CCA52FE" w14:textId="77777777" w:rsidR="004D7291" w:rsidRPr="001521A7" w:rsidRDefault="007B23F0" w:rsidP="001521A7">
      <w:pPr>
        <w:pStyle w:val="BodyText2"/>
        <w:shd w:val="clear" w:color="auto" w:fill="auto"/>
        <w:spacing w:line="259" w:lineRule="auto"/>
        <w:ind w:left="40" w:right="40" w:firstLine="680"/>
        <w:rPr>
          <w:sz w:val="24"/>
          <w:szCs w:val="24"/>
        </w:rPr>
      </w:pPr>
      <w:r w:rsidRPr="001521A7">
        <w:rPr>
          <w:sz w:val="24"/>
          <w:szCs w:val="24"/>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60E9F77" w14:textId="5BC9AA23" w:rsidR="004F5E99" w:rsidRPr="001521A7" w:rsidRDefault="00E935C8" w:rsidP="001521A7">
      <w:pPr>
        <w:pStyle w:val="BodyText2"/>
        <w:shd w:val="clear" w:color="auto" w:fill="auto"/>
        <w:tabs>
          <w:tab w:val="left" w:pos="549"/>
        </w:tabs>
        <w:spacing w:after="240" w:line="259" w:lineRule="auto"/>
        <w:ind w:right="40"/>
        <w:rPr>
          <w:sz w:val="24"/>
          <w:szCs w:val="24"/>
        </w:rPr>
      </w:pPr>
      <w:r w:rsidRPr="001521A7">
        <w:rPr>
          <w:sz w:val="24"/>
          <w:szCs w:val="24"/>
        </w:rPr>
        <w:t>1</w:t>
      </w:r>
      <w:r w:rsidR="00405274" w:rsidRPr="001521A7">
        <w:rPr>
          <w:sz w:val="24"/>
          <w:szCs w:val="24"/>
        </w:rPr>
        <w:t>1</w:t>
      </w:r>
      <w:r w:rsidRPr="001521A7">
        <w:rPr>
          <w:sz w:val="24"/>
          <w:szCs w:val="24"/>
        </w:rPr>
        <w:t>.2</w:t>
      </w:r>
      <w:r w:rsidR="00712398" w:rsidRPr="001521A7">
        <w:rPr>
          <w:sz w:val="24"/>
          <w:szCs w:val="24"/>
        </w:rPr>
        <w:t xml:space="preserve">. </w:t>
      </w:r>
      <w:r w:rsidR="007B23F0" w:rsidRPr="001521A7">
        <w:rPr>
          <w:sz w:val="24"/>
          <w:szCs w:val="24"/>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16A460C3" w14:textId="7142D687" w:rsidR="004D7291" w:rsidRPr="001521A7" w:rsidRDefault="00C5171B" w:rsidP="001521A7">
      <w:pPr>
        <w:pStyle w:val="Bodytext60"/>
        <w:shd w:val="clear" w:color="auto" w:fill="auto"/>
        <w:tabs>
          <w:tab w:val="left" w:pos="371"/>
        </w:tabs>
        <w:spacing w:before="0" w:line="259" w:lineRule="auto"/>
        <w:ind w:left="40"/>
        <w:rPr>
          <w:i w:val="0"/>
          <w:iCs w:val="0"/>
          <w:sz w:val="24"/>
          <w:szCs w:val="24"/>
        </w:rPr>
      </w:pPr>
      <w:r w:rsidRPr="001521A7">
        <w:rPr>
          <w:sz w:val="24"/>
          <w:szCs w:val="24"/>
        </w:rPr>
        <w:tab/>
      </w:r>
      <w:r w:rsidRPr="001521A7">
        <w:rPr>
          <w:sz w:val="24"/>
          <w:szCs w:val="24"/>
        </w:rPr>
        <w:tab/>
      </w:r>
      <w:r w:rsidR="00E935C8" w:rsidRPr="001521A7">
        <w:rPr>
          <w:i w:val="0"/>
          <w:iCs w:val="0"/>
          <w:sz w:val="24"/>
          <w:szCs w:val="24"/>
        </w:rPr>
        <w:t>1</w:t>
      </w:r>
      <w:r w:rsidR="00405274" w:rsidRPr="001521A7">
        <w:rPr>
          <w:i w:val="0"/>
          <w:iCs w:val="0"/>
          <w:sz w:val="24"/>
          <w:szCs w:val="24"/>
        </w:rPr>
        <w:t>2</w:t>
      </w:r>
      <w:r w:rsidR="00E935C8" w:rsidRPr="001521A7">
        <w:rPr>
          <w:i w:val="0"/>
          <w:iCs w:val="0"/>
          <w:sz w:val="24"/>
          <w:szCs w:val="24"/>
        </w:rPr>
        <w:t xml:space="preserve">. </w:t>
      </w:r>
      <w:r w:rsidR="007B23F0" w:rsidRPr="001521A7">
        <w:rPr>
          <w:i w:val="0"/>
          <w:iCs w:val="0"/>
          <w:sz w:val="24"/>
          <w:szCs w:val="24"/>
        </w:rPr>
        <w:t>Alte responsabilităţi ale achizitorului</w:t>
      </w:r>
    </w:p>
    <w:p w14:paraId="3B20DA1A" w14:textId="76A8F3BA" w:rsidR="004D7291" w:rsidRPr="001521A7" w:rsidRDefault="00E935C8" w:rsidP="001521A7">
      <w:pPr>
        <w:pStyle w:val="BodyText2"/>
        <w:shd w:val="clear" w:color="auto" w:fill="auto"/>
        <w:tabs>
          <w:tab w:val="left" w:pos="549"/>
        </w:tabs>
        <w:spacing w:after="240" w:line="259" w:lineRule="auto"/>
        <w:ind w:left="40" w:right="40"/>
        <w:rPr>
          <w:sz w:val="24"/>
          <w:szCs w:val="24"/>
        </w:rPr>
      </w:pPr>
      <w:r w:rsidRPr="001521A7">
        <w:rPr>
          <w:sz w:val="24"/>
          <w:szCs w:val="24"/>
        </w:rPr>
        <w:t>1</w:t>
      </w:r>
      <w:r w:rsidR="00405274" w:rsidRPr="001521A7">
        <w:rPr>
          <w:sz w:val="24"/>
          <w:szCs w:val="24"/>
        </w:rPr>
        <w:t>2</w:t>
      </w:r>
      <w:r w:rsidRPr="001521A7">
        <w:rPr>
          <w:sz w:val="24"/>
          <w:szCs w:val="24"/>
        </w:rPr>
        <w:t>.1</w:t>
      </w:r>
      <w:r w:rsidR="00712398" w:rsidRPr="001521A7">
        <w:rPr>
          <w:sz w:val="24"/>
          <w:szCs w:val="24"/>
        </w:rPr>
        <w:t xml:space="preserve">. </w:t>
      </w:r>
      <w:r w:rsidR="007B23F0" w:rsidRPr="001521A7">
        <w:rPr>
          <w:sz w:val="24"/>
          <w:szCs w:val="24"/>
        </w:rPr>
        <w:t>Achizitorul se obligă să pună la dispoziţia prestatorului orice facilităţi şi/sau informaţii pe care acesta le-a cerut în propunerea tehnică şi pe care le consideră necesare pentru îndeplinirea contractului.</w:t>
      </w:r>
    </w:p>
    <w:p w14:paraId="765BF94C" w14:textId="61BF1AA9" w:rsidR="004D7291" w:rsidRPr="001521A7" w:rsidRDefault="00C5171B" w:rsidP="001521A7">
      <w:pPr>
        <w:pStyle w:val="Bodytext60"/>
        <w:shd w:val="clear" w:color="auto" w:fill="auto"/>
        <w:tabs>
          <w:tab w:val="left" w:pos="386"/>
        </w:tabs>
        <w:spacing w:before="0" w:line="259" w:lineRule="auto"/>
        <w:ind w:left="40"/>
        <w:rPr>
          <w:i w:val="0"/>
          <w:iCs w:val="0"/>
          <w:sz w:val="24"/>
          <w:szCs w:val="24"/>
        </w:rPr>
      </w:pPr>
      <w:r w:rsidRPr="001521A7">
        <w:rPr>
          <w:sz w:val="24"/>
          <w:szCs w:val="24"/>
        </w:rPr>
        <w:tab/>
      </w:r>
      <w:r w:rsidRPr="001521A7">
        <w:rPr>
          <w:i w:val="0"/>
          <w:iCs w:val="0"/>
          <w:sz w:val="24"/>
          <w:szCs w:val="24"/>
        </w:rPr>
        <w:tab/>
      </w:r>
      <w:r w:rsidR="00E935C8" w:rsidRPr="001521A7">
        <w:rPr>
          <w:i w:val="0"/>
          <w:iCs w:val="0"/>
          <w:sz w:val="24"/>
          <w:szCs w:val="24"/>
        </w:rPr>
        <w:t>1</w:t>
      </w:r>
      <w:r w:rsidR="00405274" w:rsidRPr="001521A7">
        <w:rPr>
          <w:i w:val="0"/>
          <w:iCs w:val="0"/>
          <w:sz w:val="24"/>
          <w:szCs w:val="24"/>
        </w:rPr>
        <w:t>3</w:t>
      </w:r>
      <w:r w:rsidR="00E935C8" w:rsidRPr="001521A7">
        <w:rPr>
          <w:i w:val="0"/>
          <w:iCs w:val="0"/>
          <w:sz w:val="24"/>
          <w:szCs w:val="24"/>
        </w:rPr>
        <w:t xml:space="preserve">. </w:t>
      </w:r>
      <w:r w:rsidR="007B23F0" w:rsidRPr="001521A7">
        <w:rPr>
          <w:i w:val="0"/>
          <w:iCs w:val="0"/>
          <w:sz w:val="24"/>
          <w:szCs w:val="24"/>
        </w:rPr>
        <w:t>Recepţie şi verificări</w:t>
      </w:r>
    </w:p>
    <w:p w14:paraId="4177E15B" w14:textId="3261A308" w:rsidR="004D7291" w:rsidRPr="001521A7" w:rsidRDefault="00E935C8" w:rsidP="001521A7">
      <w:pPr>
        <w:pStyle w:val="BodyText2"/>
        <w:shd w:val="clear" w:color="auto" w:fill="auto"/>
        <w:tabs>
          <w:tab w:val="left" w:pos="534"/>
        </w:tabs>
        <w:spacing w:line="259" w:lineRule="auto"/>
        <w:ind w:left="40" w:right="40"/>
        <w:rPr>
          <w:sz w:val="24"/>
          <w:szCs w:val="24"/>
        </w:rPr>
      </w:pPr>
      <w:r w:rsidRPr="001521A7">
        <w:rPr>
          <w:sz w:val="24"/>
          <w:szCs w:val="24"/>
        </w:rPr>
        <w:t>1</w:t>
      </w:r>
      <w:r w:rsidR="00405274" w:rsidRPr="001521A7">
        <w:rPr>
          <w:sz w:val="24"/>
          <w:szCs w:val="24"/>
        </w:rPr>
        <w:t>3</w:t>
      </w:r>
      <w:r w:rsidRPr="001521A7">
        <w:rPr>
          <w:sz w:val="24"/>
          <w:szCs w:val="24"/>
        </w:rPr>
        <w:t>.1</w:t>
      </w:r>
      <w:r w:rsidR="00712398" w:rsidRPr="001521A7">
        <w:rPr>
          <w:sz w:val="24"/>
          <w:szCs w:val="24"/>
        </w:rPr>
        <w:t xml:space="preserve">. </w:t>
      </w:r>
      <w:r w:rsidR="007B23F0" w:rsidRPr="001521A7">
        <w:rPr>
          <w:sz w:val="24"/>
          <w:szCs w:val="24"/>
        </w:rPr>
        <w:t>Achizitorul are dreptul de a verifica modul de prestare a serviciilor pentru a stabili conformitatea lor cu prevederile din propunerea tehnică şi din caietul de sarcini.</w:t>
      </w:r>
    </w:p>
    <w:p w14:paraId="2F0D2691" w14:textId="7394D31E" w:rsidR="004D7291" w:rsidRPr="001521A7" w:rsidRDefault="00E935C8" w:rsidP="001521A7">
      <w:pPr>
        <w:pStyle w:val="BodyText2"/>
        <w:shd w:val="clear" w:color="auto" w:fill="auto"/>
        <w:tabs>
          <w:tab w:val="left" w:pos="530"/>
        </w:tabs>
        <w:spacing w:line="259" w:lineRule="auto"/>
        <w:ind w:left="40" w:right="40"/>
        <w:rPr>
          <w:sz w:val="24"/>
          <w:szCs w:val="24"/>
        </w:rPr>
      </w:pPr>
      <w:r w:rsidRPr="001521A7">
        <w:rPr>
          <w:sz w:val="24"/>
          <w:szCs w:val="24"/>
        </w:rPr>
        <w:t>1</w:t>
      </w:r>
      <w:r w:rsidR="00405274" w:rsidRPr="001521A7">
        <w:rPr>
          <w:sz w:val="24"/>
          <w:szCs w:val="24"/>
        </w:rPr>
        <w:t>3</w:t>
      </w:r>
      <w:r w:rsidRPr="001521A7">
        <w:rPr>
          <w:sz w:val="24"/>
          <w:szCs w:val="24"/>
        </w:rPr>
        <w:t>.2</w:t>
      </w:r>
      <w:r w:rsidR="00712398" w:rsidRPr="001521A7">
        <w:rPr>
          <w:sz w:val="24"/>
          <w:szCs w:val="24"/>
        </w:rPr>
        <w:t xml:space="preserve">. </w:t>
      </w:r>
      <w:r w:rsidR="007B23F0" w:rsidRPr="001521A7">
        <w:rPr>
          <w:sz w:val="24"/>
          <w:szCs w:val="24"/>
        </w:rPr>
        <w:t>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26CC47F9" w14:textId="47705B71" w:rsidR="004D7291" w:rsidRPr="001521A7" w:rsidRDefault="00E935C8" w:rsidP="001521A7">
      <w:pPr>
        <w:pStyle w:val="BodyText2"/>
        <w:shd w:val="clear" w:color="auto" w:fill="auto"/>
        <w:tabs>
          <w:tab w:val="left" w:pos="534"/>
        </w:tabs>
        <w:spacing w:after="236" w:line="259" w:lineRule="auto"/>
        <w:ind w:left="40" w:right="40"/>
        <w:rPr>
          <w:sz w:val="24"/>
          <w:szCs w:val="24"/>
        </w:rPr>
      </w:pPr>
      <w:r w:rsidRPr="001521A7">
        <w:rPr>
          <w:sz w:val="24"/>
          <w:szCs w:val="24"/>
        </w:rPr>
        <w:t>1</w:t>
      </w:r>
      <w:r w:rsidR="00405274" w:rsidRPr="001521A7">
        <w:rPr>
          <w:sz w:val="24"/>
          <w:szCs w:val="24"/>
        </w:rPr>
        <w:t>3</w:t>
      </w:r>
      <w:r w:rsidRPr="001521A7">
        <w:rPr>
          <w:sz w:val="24"/>
          <w:szCs w:val="24"/>
        </w:rPr>
        <w:t>.3</w:t>
      </w:r>
      <w:r w:rsidR="00712398" w:rsidRPr="001521A7">
        <w:rPr>
          <w:sz w:val="24"/>
          <w:szCs w:val="24"/>
        </w:rPr>
        <w:t xml:space="preserve">. </w:t>
      </w:r>
      <w:r w:rsidR="007B23F0" w:rsidRPr="001521A7">
        <w:rPr>
          <w:sz w:val="24"/>
          <w:szCs w:val="24"/>
        </w:rPr>
        <w:t>Părţile vor semna un proces verbal de recepţie a serviciilor în forma agreata de achizitor. Lipsa recepţiei constituie motiv temeinic pentru refuzul de plată din partea achizitorului.</w:t>
      </w:r>
    </w:p>
    <w:p w14:paraId="2EAA62A3" w14:textId="5E190FE1" w:rsidR="004D7291" w:rsidRPr="001521A7" w:rsidRDefault="00C250ED" w:rsidP="001521A7">
      <w:pPr>
        <w:pStyle w:val="Bodytext60"/>
        <w:shd w:val="clear" w:color="auto" w:fill="auto"/>
        <w:tabs>
          <w:tab w:val="left" w:pos="415"/>
        </w:tabs>
        <w:spacing w:before="0" w:line="259" w:lineRule="auto"/>
        <w:ind w:left="60"/>
        <w:rPr>
          <w:i w:val="0"/>
          <w:iCs w:val="0"/>
          <w:sz w:val="24"/>
          <w:szCs w:val="24"/>
        </w:rPr>
      </w:pPr>
      <w:r w:rsidRPr="001521A7">
        <w:rPr>
          <w:i w:val="0"/>
          <w:iCs w:val="0"/>
          <w:sz w:val="24"/>
          <w:szCs w:val="24"/>
        </w:rPr>
        <w:tab/>
      </w:r>
      <w:r w:rsidRPr="001521A7">
        <w:rPr>
          <w:i w:val="0"/>
          <w:iCs w:val="0"/>
          <w:sz w:val="24"/>
          <w:szCs w:val="24"/>
        </w:rPr>
        <w:tab/>
      </w:r>
      <w:r w:rsidR="00181B79" w:rsidRPr="001521A7">
        <w:rPr>
          <w:i w:val="0"/>
          <w:iCs w:val="0"/>
          <w:sz w:val="24"/>
          <w:szCs w:val="24"/>
        </w:rPr>
        <w:t>1</w:t>
      </w:r>
      <w:r w:rsidR="00405274" w:rsidRPr="001521A7">
        <w:rPr>
          <w:i w:val="0"/>
          <w:iCs w:val="0"/>
          <w:sz w:val="24"/>
          <w:szCs w:val="24"/>
        </w:rPr>
        <w:t>4</w:t>
      </w:r>
      <w:r w:rsidR="00181B79" w:rsidRPr="001521A7">
        <w:rPr>
          <w:i w:val="0"/>
          <w:iCs w:val="0"/>
          <w:sz w:val="24"/>
          <w:szCs w:val="24"/>
        </w:rPr>
        <w:t xml:space="preserve">. </w:t>
      </w:r>
      <w:r w:rsidR="007B23F0" w:rsidRPr="001521A7">
        <w:rPr>
          <w:i w:val="0"/>
          <w:iCs w:val="0"/>
          <w:sz w:val="24"/>
          <w:szCs w:val="24"/>
        </w:rPr>
        <w:t>Forţa majoră</w:t>
      </w:r>
    </w:p>
    <w:p w14:paraId="5996D238" w14:textId="29407876" w:rsidR="004D7291" w:rsidRPr="001521A7" w:rsidRDefault="00181B79" w:rsidP="001521A7">
      <w:pPr>
        <w:pStyle w:val="BodyText2"/>
        <w:shd w:val="clear" w:color="auto" w:fill="auto"/>
        <w:tabs>
          <w:tab w:val="left" w:pos="521"/>
        </w:tabs>
        <w:spacing w:line="259" w:lineRule="auto"/>
        <w:rPr>
          <w:sz w:val="24"/>
          <w:szCs w:val="24"/>
        </w:rPr>
      </w:pPr>
      <w:r w:rsidRPr="001521A7">
        <w:rPr>
          <w:sz w:val="24"/>
          <w:szCs w:val="24"/>
        </w:rPr>
        <w:t>1</w:t>
      </w:r>
      <w:r w:rsidR="00405274" w:rsidRPr="001521A7">
        <w:rPr>
          <w:sz w:val="24"/>
          <w:szCs w:val="24"/>
        </w:rPr>
        <w:t>4</w:t>
      </w:r>
      <w:r w:rsidRPr="001521A7">
        <w:rPr>
          <w:sz w:val="24"/>
          <w:szCs w:val="24"/>
        </w:rPr>
        <w:t>.1</w:t>
      </w:r>
      <w:r w:rsidR="00712398" w:rsidRPr="001521A7">
        <w:rPr>
          <w:sz w:val="24"/>
          <w:szCs w:val="24"/>
        </w:rPr>
        <w:t xml:space="preserve">. </w:t>
      </w:r>
      <w:r w:rsidR="007B23F0" w:rsidRPr="001521A7">
        <w:rPr>
          <w:sz w:val="24"/>
          <w:szCs w:val="24"/>
        </w:rPr>
        <w:t>Forţa majoră este constatată de o autoritate competentă.</w:t>
      </w:r>
    </w:p>
    <w:p w14:paraId="0A0B815E" w14:textId="5A07257F" w:rsidR="004D7291" w:rsidRPr="001521A7" w:rsidRDefault="00181B79" w:rsidP="001521A7">
      <w:pPr>
        <w:pStyle w:val="BodyText2"/>
        <w:shd w:val="clear" w:color="auto" w:fill="auto"/>
        <w:tabs>
          <w:tab w:val="left" w:pos="578"/>
        </w:tabs>
        <w:spacing w:line="259" w:lineRule="auto"/>
        <w:ind w:right="40"/>
        <w:rPr>
          <w:sz w:val="24"/>
          <w:szCs w:val="24"/>
        </w:rPr>
      </w:pPr>
      <w:r w:rsidRPr="001521A7">
        <w:rPr>
          <w:sz w:val="24"/>
          <w:szCs w:val="24"/>
        </w:rPr>
        <w:t>1</w:t>
      </w:r>
      <w:r w:rsidR="00405274" w:rsidRPr="001521A7">
        <w:rPr>
          <w:sz w:val="24"/>
          <w:szCs w:val="24"/>
        </w:rPr>
        <w:t>4</w:t>
      </w:r>
      <w:r w:rsidRPr="001521A7">
        <w:rPr>
          <w:sz w:val="24"/>
          <w:szCs w:val="24"/>
        </w:rPr>
        <w:t>.2</w:t>
      </w:r>
      <w:r w:rsidR="00712398" w:rsidRPr="001521A7">
        <w:rPr>
          <w:sz w:val="24"/>
          <w:szCs w:val="24"/>
        </w:rPr>
        <w:t xml:space="preserve">. </w:t>
      </w:r>
      <w:r w:rsidR="007B23F0" w:rsidRPr="001521A7">
        <w:rPr>
          <w:sz w:val="24"/>
          <w:szCs w:val="24"/>
        </w:rPr>
        <w:t>Forţa majoră exonerează părţile contractante de îndeplinirea obligaţiilor asumate prin prezentul contract, pe toată perioada în care aceasta acţionează.</w:t>
      </w:r>
    </w:p>
    <w:p w14:paraId="766EB083" w14:textId="6E8AD763" w:rsidR="004D7291" w:rsidRPr="001521A7" w:rsidRDefault="00181B79" w:rsidP="001521A7">
      <w:pPr>
        <w:pStyle w:val="BodyText2"/>
        <w:shd w:val="clear" w:color="auto" w:fill="auto"/>
        <w:tabs>
          <w:tab w:val="left" w:pos="602"/>
        </w:tabs>
        <w:spacing w:line="259" w:lineRule="auto"/>
        <w:ind w:right="40"/>
        <w:rPr>
          <w:sz w:val="24"/>
          <w:szCs w:val="24"/>
        </w:rPr>
      </w:pPr>
      <w:r w:rsidRPr="001521A7">
        <w:rPr>
          <w:sz w:val="24"/>
          <w:szCs w:val="24"/>
        </w:rPr>
        <w:t>1</w:t>
      </w:r>
      <w:r w:rsidR="00405274" w:rsidRPr="001521A7">
        <w:rPr>
          <w:sz w:val="24"/>
          <w:szCs w:val="24"/>
        </w:rPr>
        <w:t>4</w:t>
      </w:r>
      <w:r w:rsidRPr="001521A7">
        <w:rPr>
          <w:sz w:val="24"/>
          <w:szCs w:val="24"/>
        </w:rPr>
        <w:t>.3</w:t>
      </w:r>
      <w:r w:rsidR="00712398" w:rsidRPr="001521A7">
        <w:rPr>
          <w:sz w:val="24"/>
          <w:szCs w:val="24"/>
        </w:rPr>
        <w:t xml:space="preserve">. </w:t>
      </w:r>
      <w:r w:rsidR="001521A7" w:rsidRPr="001521A7">
        <w:rPr>
          <w:sz w:val="24"/>
          <w:szCs w:val="24"/>
        </w:rPr>
        <w:t>Î</w:t>
      </w:r>
      <w:r w:rsidR="007B23F0" w:rsidRPr="001521A7">
        <w:rPr>
          <w:sz w:val="24"/>
          <w:szCs w:val="24"/>
        </w:rPr>
        <w:t>ndeplinirea</w:t>
      </w:r>
      <w:r w:rsidR="001521A7" w:rsidRPr="001521A7">
        <w:rPr>
          <w:sz w:val="24"/>
          <w:szCs w:val="24"/>
        </w:rPr>
        <w:t xml:space="preserve"> </w:t>
      </w:r>
      <w:r w:rsidR="007B23F0" w:rsidRPr="001521A7">
        <w:rPr>
          <w:sz w:val="24"/>
          <w:szCs w:val="24"/>
        </w:rPr>
        <w:t>contractului va fi suspendată în perioada de acţiune a forţei majore, dar fară a prejudicia drepturile ce li se cuveneau părţilor până la apariţia acesteia.</w:t>
      </w:r>
    </w:p>
    <w:p w14:paraId="0F7688BB" w14:textId="165D6E9E" w:rsidR="004D7291" w:rsidRPr="001521A7" w:rsidRDefault="00181B79" w:rsidP="001521A7">
      <w:pPr>
        <w:pStyle w:val="BodyText2"/>
        <w:shd w:val="clear" w:color="auto" w:fill="auto"/>
        <w:tabs>
          <w:tab w:val="left" w:pos="550"/>
        </w:tabs>
        <w:spacing w:line="259" w:lineRule="auto"/>
        <w:ind w:right="40"/>
        <w:rPr>
          <w:sz w:val="24"/>
          <w:szCs w:val="24"/>
        </w:rPr>
      </w:pPr>
      <w:r w:rsidRPr="001521A7">
        <w:rPr>
          <w:sz w:val="24"/>
          <w:szCs w:val="24"/>
        </w:rPr>
        <w:t>1</w:t>
      </w:r>
      <w:r w:rsidR="00405274" w:rsidRPr="001521A7">
        <w:rPr>
          <w:sz w:val="24"/>
          <w:szCs w:val="24"/>
        </w:rPr>
        <w:t>4</w:t>
      </w:r>
      <w:r w:rsidRPr="001521A7">
        <w:rPr>
          <w:sz w:val="24"/>
          <w:szCs w:val="24"/>
        </w:rPr>
        <w:t>.4</w:t>
      </w:r>
      <w:r w:rsidR="001521A7" w:rsidRPr="001521A7">
        <w:rPr>
          <w:sz w:val="24"/>
          <w:szCs w:val="24"/>
        </w:rPr>
        <w:t xml:space="preserve">. </w:t>
      </w:r>
      <w:r w:rsidR="007B23F0" w:rsidRPr="001521A7">
        <w:rPr>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57420423" w14:textId="27CE98FF" w:rsidR="00ED7207" w:rsidRPr="001521A7" w:rsidRDefault="00181B79" w:rsidP="001521A7">
      <w:pPr>
        <w:pStyle w:val="BodyText2"/>
        <w:shd w:val="clear" w:color="auto" w:fill="auto"/>
        <w:tabs>
          <w:tab w:val="left" w:pos="574"/>
        </w:tabs>
        <w:spacing w:after="240" w:line="259" w:lineRule="auto"/>
        <w:ind w:right="40"/>
        <w:contextualSpacing/>
        <w:rPr>
          <w:sz w:val="24"/>
          <w:szCs w:val="24"/>
        </w:rPr>
      </w:pPr>
      <w:r w:rsidRPr="001521A7">
        <w:rPr>
          <w:sz w:val="24"/>
          <w:szCs w:val="24"/>
        </w:rPr>
        <w:t>1</w:t>
      </w:r>
      <w:r w:rsidR="00405274" w:rsidRPr="001521A7">
        <w:rPr>
          <w:sz w:val="24"/>
          <w:szCs w:val="24"/>
        </w:rPr>
        <w:t>4</w:t>
      </w:r>
      <w:r w:rsidRPr="001521A7">
        <w:rPr>
          <w:sz w:val="24"/>
          <w:szCs w:val="24"/>
        </w:rPr>
        <w:t>.5</w:t>
      </w:r>
      <w:r w:rsidR="001521A7" w:rsidRPr="001521A7">
        <w:rPr>
          <w:sz w:val="24"/>
          <w:szCs w:val="24"/>
        </w:rPr>
        <w:t xml:space="preserve">. </w:t>
      </w:r>
      <w:r w:rsidR="007B23F0" w:rsidRPr="001521A7">
        <w:rPr>
          <w:sz w:val="24"/>
          <w:szCs w:val="24"/>
        </w:rPr>
        <w:t>Partea contractantă care invocă forţa majoră are obligaţia de a notifica celeilalte părţi încetarea cauzei acesteia în maximum 15 zile de la încetare.</w:t>
      </w:r>
    </w:p>
    <w:p w14:paraId="21C2973C" w14:textId="38ACF517" w:rsidR="004D7291" w:rsidRPr="001521A7" w:rsidRDefault="00181B79" w:rsidP="001521A7">
      <w:pPr>
        <w:pStyle w:val="BodyText2"/>
        <w:shd w:val="clear" w:color="auto" w:fill="auto"/>
        <w:tabs>
          <w:tab w:val="left" w:pos="574"/>
        </w:tabs>
        <w:spacing w:after="240" w:line="259" w:lineRule="auto"/>
        <w:ind w:right="40"/>
        <w:contextualSpacing/>
        <w:rPr>
          <w:sz w:val="24"/>
          <w:szCs w:val="24"/>
        </w:rPr>
      </w:pPr>
      <w:r w:rsidRPr="001521A7">
        <w:rPr>
          <w:sz w:val="24"/>
          <w:szCs w:val="24"/>
        </w:rPr>
        <w:t>1</w:t>
      </w:r>
      <w:r w:rsidR="00405274" w:rsidRPr="001521A7">
        <w:rPr>
          <w:sz w:val="24"/>
          <w:szCs w:val="24"/>
        </w:rPr>
        <w:t>4</w:t>
      </w:r>
      <w:r w:rsidRPr="001521A7">
        <w:rPr>
          <w:sz w:val="24"/>
          <w:szCs w:val="24"/>
        </w:rPr>
        <w:t>.6</w:t>
      </w:r>
      <w:r w:rsidR="001521A7" w:rsidRPr="001521A7">
        <w:rPr>
          <w:sz w:val="24"/>
          <w:szCs w:val="24"/>
        </w:rPr>
        <w:t xml:space="preserve">. </w:t>
      </w:r>
      <w:r w:rsidR="007B23F0" w:rsidRPr="001521A7">
        <w:rPr>
          <w:sz w:val="24"/>
          <w:szCs w:val="24"/>
        </w:rPr>
        <w:t>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413097D0" w14:textId="28C10C15" w:rsidR="004D7291" w:rsidRPr="001521A7" w:rsidRDefault="00C250ED" w:rsidP="001521A7">
      <w:pPr>
        <w:pStyle w:val="Bodytext60"/>
        <w:shd w:val="clear" w:color="auto" w:fill="auto"/>
        <w:tabs>
          <w:tab w:val="left" w:pos="386"/>
        </w:tabs>
        <w:spacing w:before="0" w:line="259" w:lineRule="auto"/>
        <w:rPr>
          <w:i w:val="0"/>
          <w:iCs w:val="0"/>
          <w:sz w:val="24"/>
          <w:szCs w:val="24"/>
        </w:rPr>
      </w:pPr>
      <w:r w:rsidRPr="001521A7">
        <w:rPr>
          <w:sz w:val="24"/>
          <w:szCs w:val="24"/>
        </w:rPr>
        <w:tab/>
      </w:r>
      <w:r w:rsidRPr="001521A7">
        <w:rPr>
          <w:sz w:val="24"/>
          <w:szCs w:val="24"/>
        </w:rPr>
        <w:tab/>
      </w:r>
      <w:r w:rsidR="00181B79" w:rsidRPr="001521A7">
        <w:rPr>
          <w:i w:val="0"/>
          <w:iCs w:val="0"/>
          <w:sz w:val="24"/>
          <w:szCs w:val="24"/>
        </w:rPr>
        <w:t>1</w:t>
      </w:r>
      <w:r w:rsidR="002153AE" w:rsidRPr="001521A7">
        <w:rPr>
          <w:i w:val="0"/>
          <w:iCs w:val="0"/>
          <w:sz w:val="24"/>
          <w:szCs w:val="24"/>
        </w:rPr>
        <w:t>5</w:t>
      </w:r>
      <w:r w:rsidR="00181B79" w:rsidRPr="001521A7">
        <w:rPr>
          <w:i w:val="0"/>
          <w:iCs w:val="0"/>
          <w:sz w:val="24"/>
          <w:szCs w:val="24"/>
        </w:rPr>
        <w:t xml:space="preserve">. </w:t>
      </w:r>
      <w:r w:rsidR="007B23F0" w:rsidRPr="001521A7">
        <w:rPr>
          <w:i w:val="0"/>
          <w:iCs w:val="0"/>
          <w:sz w:val="24"/>
          <w:szCs w:val="24"/>
        </w:rPr>
        <w:t>Soluţionarea litigiilor</w:t>
      </w:r>
    </w:p>
    <w:p w14:paraId="003CD731" w14:textId="6A973C0B" w:rsidR="004D7291" w:rsidRPr="001521A7" w:rsidRDefault="00181B79" w:rsidP="001521A7">
      <w:pPr>
        <w:pStyle w:val="BodyText2"/>
        <w:shd w:val="clear" w:color="auto" w:fill="auto"/>
        <w:tabs>
          <w:tab w:val="left" w:pos="578"/>
        </w:tabs>
        <w:spacing w:line="259" w:lineRule="auto"/>
        <w:ind w:right="40"/>
        <w:rPr>
          <w:sz w:val="24"/>
          <w:szCs w:val="24"/>
        </w:rPr>
      </w:pPr>
      <w:r w:rsidRPr="001521A7">
        <w:rPr>
          <w:sz w:val="24"/>
          <w:szCs w:val="24"/>
        </w:rPr>
        <w:t>1</w:t>
      </w:r>
      <w:r w:rsidR="002153AE" w:rsidRPr="001521A7">
        <w:rPr>
          <w:sz w:val="24"/>
          <w:szCs w:val="24"/>
        </w:rPr>
        <w:t>5</w:t>
      </w:r>
      <w:r w:rsidRPr="001521A7">
        <w:rPr>
          <w:sz w:val="24"/>
          <w:szCs w:val="24"/>
        </w:rPr>
        <w:t>.1</w:t>
      </w:r>
      <w:r w:rsidR="001521A7" w:rsidRPr="001521A7">
        <w:rPr>
          <w:sz w:val="24"/>
          <w:szCs w:val="24"/>
        </w:rPr>
        <w:t xml:space="preserve">. </w:t>
      </w:r>
      <w:r w:rsidR="007B23F0" w:rsidRPr="001521A7">
        <w:rPr>
          <w:sz w:val="24"/>
          <w:szCs w:val="24"/>
        </w:rPr>
        <w:t xml:space="preserve">Achizitorul şi </w:t>
      </w:r>
      <w:r w:rsidR="001521A7" w:rsidRPr="001521A7">
        <w:rPr>
          <w:sz w:val="24"/>
          <w:szCs w:val="24"/>
        </w:rPr>
        <w:t>P</w:t>
      </w:r>
      <w:r w:rsidR="007B23F0" w:rsidRPr="001521A7">
        <w:rPr>
          <w:sz w:val="24"/>
          <w:szCs w:val="24"/>
        </w:rPr>
        <w:t>restatorul vor depune toate eforturile pentru a rezolva pe cale amiabilă, prin tratative directe, orice neînţelegere sau dispută care se poate ivi între ei în cadrul sau în legătură cu îndeplinirea contractului.</w:t>
      </w:r>
    </w:p>
    <w:p w14:paraId="391810FF" w14:textId="35C7BDD4" w:rsidR="004D7291" w:rsidRPr="001521A7" w:rsidRDefault="00181B79" w:rsidP="001521A7">
      <w:pPr>
        <w:pStyle w:val="BodyText2"/>
        <w:shd w:val="clear" w:color="auto" w:fill="auto"/>
        <w:tabs>
          <w:tab w:val="left" w:pos="530"/>
        </w:tabs>
        <w:spacing w:after="299" w:line="259" w:lineRule="auto"/>
        <w:ind w:right="40"/>
        <w:rPr>
          <w:sz w:val="24"/>
          <w:szCs w:val="24"/>
        </w:rPr>
      </w:pPr>
      <w:r w:rsidRPr="001521A7">
        <w:rPr>
          <w:sz w:val="24"/>
          <w:szCs w:val="24"/>
        </w:rPr>
        <w:lastRenderedPageBreak/>
        <w:t>1</w:t>
      </w:r>
      <w:r w:rsidR="002153AE" w:rsidRPr="001521A7">
        <w:rPr>
          <w:sz w:val="24"/>
          <w:szCs w:val="24"/>
        </w:rPr>
        <w:t>5</w:t>
      </w:r>
      <w:r w:rsidRPr="001521A7">
        <w:rPr>
          <w:sz w:val="24"/>
          <w:szCs w:val="24"/>
        </w:rPr>
        <w:t>.2</w:t>
      </w:r>
      <w:r w:rsidR="001521A7" w:rsidRPr="001521A7">
        <w:rPr>
          <w:sz w:val="24"/>
          <w:szCs w:val="24"/>
        </w:rPr>
        <w:t xml:space="preserve">. </w:t>
      </w:r>
      <w:r w:rsidR="007B23F0" w:rsidRPr="001521A7">
        <w:rPr>
          <w:sz w:val="24"/>
          <w:szCs w:val="24"/>
        </w:rPr>
        <w:t>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19E89B0F" w14:textId="1C6163FA" w:rsidR="00D31359" w:rsidRPr="001521A7" w:rsidRDefault="00C250ED" w:rsidP="001521A7">
      <w:pPr>
        <w:pStyle w:val="Bodytext60"/>
        <w:shd w:val="clear" w:color="auto" w:fill="auto"/>
        <w:tabs>
          <w:tab w:val="left" w:pos="381"/>
        </w:tabs>
        <w:spacing w:before="0" w:after="33" w:line="259" w:lineRule="auto"/>
        <w:ind w:left="40"/>
        <w:rPr>
          <w:i w:val="0"/>
          <w:iCs w:val="0"/>
          <w:sz w:val="24"/>
          <w:szCs w:val="24"/>
        </w:rPr>
      </w:pPr>
      <w:r w:rsidRPr="001521A7">
        <w:rPr>
          <w:sz w:val="24"/>
          <w:szCs w:val="24"/>
        </w:rPr>
        <w:tab/>
      </w:r>
      <w:r w:rsidRPr="001521A7">
        <w:rPr>
          <w:sz w:val="24"/>
          <w:szCs w:val="24"/>
        </w:rPr>
        <w:tab/>
      </w:r>
      <w:r w:rsidR="00181B79" w:rsidRPr="001521A7">
        <w:rPr>
          <w:i w:val="0"/>
          <w:iCs w:val="0"/>
          <w:sz w:val="24"/>
          <w:szCs w:val="24"/>
        </w:rPr>
        <w:t>1</w:t>
      </w:r>
      <w:r w:rsidR="002153AE" w:rsidRPr="001521A7">
        <w:rPr>
          <w:i w:val="0"/>
          <w:iCs w:val="0"/>
          <w:sz w:val="24"/>
          <w:szCs w:val="24"/>
        </w:rPr>
        <w:t>6</w:t>
      </w:r>
      <w:r w:rsidR="00181B79" w:rsidRPr="001521A7">
        <w:rPr>
          <w:i w:val="0"/>
          <w:iCs w:val="0"/>
          <w:sz w:val="24"/>
          <w:szCs w:val="24"/>
        </w:rPr>
        <w:t xml:space="preserve">. </w:t>
      </w:r>
      <w:r w:rsidR="007B23F0" w:rsidRPr="001521A7">
        <w:rPr>
          <w:i w:val="0"/>
          <w:iCs w:val="0"/>
          <w:sz w:val="24"/>
          <w:szCs w:val="24"/>
        </w:rPr>
        <w:t>Limba care guvernează contractul</w:t>
      </w:r>
    </w:p>
    <w:p w14:paraId="696F541D" w14:textId="4A9B4DB2" w:rsidR="001521A7" w:rsidRPr="001521A7" w:rsidRDefault="00181B79" w:rsidP="001521A7">
      <w:pPr>
        <w:pStyle w:val="BodyText2"/>
        <w:shd w:val="clear" w:color="auto" w:fill="auto"/>
        <w:tabs>
          <w:tab w:val="left" w:pos="491"/>
        </w:tabs>
        <w:spacing w:after="268" w:line="259" w:lineRule="auto"/>
        <w:ind w:left="40"/>
        <w:rPr>
          <w:sz w:val="24"/>
          <w:szCs w:val="24"/>
        </w:rPr>
      </w:pPr>
      <w:r w:rsidRPr="001521A7">
        <w:rPr>
          <w:sz w:val="24"/>
          <w:szCs w:val="24"/>
        </w:rPr>
        <w:t>1</w:t>
      </w:r>
      <w:r w:rsidR="002153AE" w:rsidRPr="001521A7">
        <w:rPr>
          <w:sz w:val="24"/>
          <w:szCs w:val="24"/>
        </w:rPr>
        <w:t>6</w:t>
      </w:r>
      <w:r w:rsidRPr="001521A7">
        <w:rPr>
          <w:sz w:val="24"/>
          <w:szCs w:val="24"/>
        </w:rPr>
        <w:t>.1</w:t>
      </w:r>
      <w:r w:rsidR="001521A7" w:rsidRPr="001521A7">
        <w:rPr>
          <w:sz w:val="24"/>
          <w:szCs w:val="24"/>
        </w:rPr>
        <w:t xml:space="preserve">. </w:t>
      </w:r>
      <w:r w:rsidR="007B23F0" w:rsidRPr="001521A7">
        <w:rPr>
          <w:sz w:val="24"/>
          <w:szCs w:val="24"/>
        </w:rPr>
        <w:t>Limba care guvernează contractul este limba română.</w:t>
      </w:r>
    </w:p>
    <w:p w14:paraId="1625E021" w14:textId="7D400E11" w:rsidR="004D7291" w:rsidRPr="001521A7" w:rsidRDefault="00C250ED" w:rsidP="001521A7">
      <w:pPr>
        <w:pStyle w:val="Bodytext60"/>
        <w:shd w:val="clear" w:color="auto" w:fill="auto"/>
        <w:tabs>
          <w:tab w:val="left" w:pos="414"/>
        </w:tabs>
        <w:spacing w:before="0" w:line="259" w:lineRule="auto"/>
        <w:ind w:left="40"/>
        <w:rPr>
          <w:i w:val="0"/>
          <w:iCs w:val="0"/>
          <w:sz w:val="24"/>
          <w:szCs w:val="24"/>
        </w:rPr>
      </w:pPr>
      <w:r w:rsidRPr="001521A7">
        <w:rPr>
          <w:sz w:val="24"/>
          <w:szCs w:val="24"/>
        </w:rPr>
        <w:tab/>
      </w:r>
      <w:r w:rsidRPr="001521A7">
        <w:rPr>
          <w:i w:val="0"/>
          <w:iCs w:val="0"/>
          <w:sz w:val="24"/>
          <w:szCs w:val="24"/>
        </w:rPr>
        <w:tab/>
      </w:r>
      <w:r w:rsidR="00A6361F" w:rsidRPr="001521A7">
        <w:rPr>
          <w:i w:val="0"/>
          <w:iCs w:val="0"/>
          <w:sz w:val="24"/>
          <w:szCs w:val="24"/>
        </w:rPr>
        <w:t>1</w:t>
      </w:r>
      <w:r w:rsidR="002153AE" w:rsidRPr="001521A7">
        <w:rPr>
          <w:i w:val="0"/>
          <w:iCs w:val="0"/>
          <w:sz w:val="24"/>
          <w:szCs w:val="24"/>
        </w:rPr>
        <w:t>7</w:t>
      </w:r>
      <w:r w:rsidR="00181B79" w:rsidRPr="001521A7">
        <w:rPr>
          <w:i w:val="0"/>
          <w:iCs w:val="0"/>
          <w:sz w:val="24"/>
          <w:szCs w:val="24"/>
        </w:rPr>
        <w:t xml:space="preserve">. </w:t>
      </w:r>
      <w:r w:rsidR="007B23F0" w:rsidRPr="001521A7">
        <w:rPr>
          <w:i w:val="0"/>
          <w:iCs w:val="0"/>
          <w:sz w:val="24"/>
          <w:szCs w:val="24"/>
        </w:rPr>
        <w:t>Comunicări</w:t>
      </w:r>
    </w:p>
    <w:p w14:paraId="0D2A697A" w14:textId="3F488EF2" w:rsidR="004D7291" w:rsidRPr="001521A7" w:rsidRDefault="00A6361F" w:rsidP="001521A7">
      <w:pPr>
        <w:pStyle w:val="BodyText2"/>
        <w:shd w:val="clear" w:color="auto" w:fill="auto"/>
        <w:tabs>
          <w:tab w:val="left" w:pos="568"/>
        </w:tabs>
        <w:spacing w:line="259" w:lineRule="auto"/>
        <w:ind w:right="40"/>
        <w:rPr>
          <w:sz w:val="24"/>
          <w:szCs w:val="24"/>
        </w:rPr>
      </w:pPr>
      <w:r w:rsidRPr="001521A7">
        <w:rPr>
          <w:sz w:val="24"/>
          <w:szCs w:val="24"/>
        </w:rPr>
        <w:t>1</w:t>
      </w:r>
      <w:r w:rsidR="002153AE" w:rsidRPr="001521A7">
        <w:rPr>
          <w:sz w:val="24"/>
          <w:szCs w:val="24"/>
        </w:rPr>
        <w:t>7</w:t>
      </w:r>
      <w:r w:rsidR="00181B79" w:rsidRPr="001521A7">
        <w:rPr>
          <w:sz w:val="24"/>
          <w:szCs w:val="24"/>
        </w:rPr>
        <w:t>.1</w:t>
      </w:r>
      <w:r w:rsidR="001521A7" w:rsidRPr="001521A7">
        <w:rPr>
          <w:sz w:val="24"/>
          <w:szCs w:val="24"/>
        </w:rPr>
        <w:t xml:space="preserve">. </w:t>
      </w:r>
      <w:r w:rsidR="007B23F0" w:rsidRPr="001521A7">
        <w:rPr>
          <w:sz w:val="24"/>
          <w:szCs w:val="24"/>
        </w:rPr>
        <w:t>(1) Orice comunicare între părţi, referitoare la îndeplinirea prezentului contract, trebuie să fie transmisă în scris.</w:t>
      </w:r>
    </w:p>
    <w:p w14:paraId="2F1D310F" w14:textId="77777777" w:rsidR="004D7291" w:rsidRPr="001521A7" w:rsidRDefault="007B23F0" w:rsidP="001521A7">
      <w:pPr>
        <w:pStyle w:val="BodyText2"/>
        <w:shd w:val="clear" w:color="auto" w:fill="auto"/>
        <w:spacing w:line="259" w:lineRule="auto"/>
        <w:ind w:left="40" w:firstLine="680"/>
        <w:rPr>
          <w:sz w:val="24"/>
          <w:szCs w:val="24"/>
        </w:rPr>
      </w:pPr>
      <w:r w:rsidRPr="001521A7">
        <w:rPr>
          <w:sz w:val="24"/>
          <w:szCs w:val="24"/>
        </w:rPr>
        <w:t>(2) Orice document scris trebuie înregistrat atât în momentul transmiterii, cât şi în momentul primirii.</w:t>
      </w:r>
    </w:p>
    <w:p w14:paraId="0DEFC7B9" w14:textId="455255D1" w:rsidR="004D7291" w:rsidRDefault="00A6361F" w:rsidP="001521A7">
      <w:pPr>
        <w:pStyle w:val="BodyText2"/>
        <w:shd w:val="clear" w:color="auto" w:fill="auto"/>
        <w:tabs>
          <w:tab w:val="left" w:pos="554"/>
        </w:tabs>
        <w:spacing w:after="295" w:line="259" w:lineRule="auto"/>
        <w:ind w:right="40"/>
        <w:rPr>
          <w:sz w:val="24"/>
          <w:szCs w:val="24"/>
        </w:rPr>
      </w:pPr>
      <w:r w:rsidRPr="001521A7">
        <w:rPr>
          <w:sz w:val="24"/>
          <w:szCs w:val="24"/>
        </w:rPr>
        <w:t>1</w:t>
      </w:r>
      <w:r w:rsidR="00C250ED" w:rsidRPr="001521A7">
        <w:rPr>
          <w:sz w:val="24"/>
          <w:szCs w:val="24"/>
        </w:rPr>
        <w:t>7</w:t>
      </w:r>
      <w:r w:rsidR="00181B79" w:rsidRPr="001521A7">
        <w:rPr>
          <w:sz w:val="24"/>
          <w:szCs w:val="24"/>
        </w:rPr>
        <w:t>.</w:t>
      </w:r>
      <w:r w:rsidR="00C250ED" w:rsidRPr="001521A7">
        <w:rPr>
          <w:sz w:val="24"/>
          <w:szCs w:val="24"/>
        </w:rPr>
        <w:t>2</w:t>
      </w:r>
      <w:r w:rsidR="001521A7" w:rsidRPr="001521A7">
        <w:rPr>
          <w:sz w:val="24"/>
          <w:szCs w:val="24"/>
        </w:rPr>
        <w:t xml:space="preserve">. </w:t>
      </w:r>
      <w:r w:rsidR="007B23F0" w:rsidRPr="001521A7">
        <w:rPr>
          <w:sz w:val="24"/>
          <w:szCs w:val="24"/>
        </w:rPr>
        <w:t>Comunicările între părţi se pot face şi prin telefon, telegramă, telex, fax sau e-mail cu condiţia confirmării în scris a primirii comunicării.</w:t>
      </w:r>
    </w:p>
    <w:p w14:paraId="29C28F77" w14:textId="77777777" w:rsidR="00B05956" w:rsidRDefault="00B05956" w:rsidP="00B05956">
      <w:pPr>
        <w:pStyle w:val="BodyText2"/>
        <w:tabs>
          <w:tab w:val="left" w:pos="554"/>
        </w:tabs>
        <w:spacing w:line="259" w:lineRule="auto"/>
        <w:rPr>
          <w:b/>
          <w:bCs/>
          <w:sz w:val="24"/>
          <w:szCs w:val="24"/>
        </w:rPr>
      </w:pPr>
      <w:r>
        <w:rPr>
          <w:sz w:val="24"/>
          <w:szCs w:val="24"/>
        </w:rPr>
        <w:tab/>
      </w:r>
      <w:r w:rsidRPr="00B05956">
        <w:rPr>
          <w:b/>
          <w:bCs/>
          <w:sz w:val="24"/>
          <w:szCs w:val="24"/>
        </w:rPr>
        <w:t>18. PREVEDERI PRIVIND PROTECTIA DATELOR CU CARACTER PERSONAL</w:t>
      </w:r>
    </w:p>
    <w:p w14:paraId="66CF18FF" w14:textId="760CF560" w:rsidR="00B05956" w:rsidRPr="00B05956" w:rsidRDefault="00B05956" w:rsidP="00B05956">
      <w:pPr>
        <w:pStyle w:val="BodyText2"/>
        <w:tabs>
          <w:tab w:val="left" w:pos="554"/>
        </w:tabs>
        <w:spacing w:line="259" w:lineRule="auto"/>
        <w:rPr>
          <w:b/>
          <w:bCs/>
          <w:sz w:val="24"/>
          <w:szCs w:val="24"/>
        </w:rPr>
      </w:pPr>
      <w:r w:rsidRPr="00B05956">
        <w:rPr>
          <w:sz w:val="24"/>
          <w:szCs w:val="24"/>
        </w:rPr>
        <w:t>18.1.</w:t>
      </w:r>
      <w:r>
        <w:rPr>
          <w:b/>
          <w:bCs/>
          <w:sz w:val="24"/>
          <w:szCs w:val="24"/>
        </w:rPr>
        <w:t xml:space="preserve"> </w:t>
      </w:r>
      <w:r w:rsidRPr="00B05956">
        <w:rPr>
          <w:sz w:val="24"/>
          <w:szCs w:val="24"/>
        </w:rPr>
        <w:t>În scopul executarii Contractului, fiecare Parte trebuie sa prelucreze date cu caracter personal privind angajatii si/sau reprezentantii celeilalte Parti;</w:t>
      </w:r>
    </w:p>
    <w:p w14:paraId="31FEE9BF" w14:textId="77777777" w:rsidR="00B05956" w:rsidRPr="00B05956" w:rsidRDefault="00B05956" w:rsidP="00B05956">
      <w:pPr>
        <w:pStyle w:val="BodyText2"/>
        <w:tabs>
          <w:tab w:val="left" w:pos="554"/>
        </w:tabs>
        <w:spacing w:line="259" w:lineRule="auto"/>
        <w:rPr>
          <w:sz w:val="24"/>
          <w:szCs w:val="24"/>
        </w:rPr>
      </w:pPr>
      <w:r w:rsidRPr="00B05956">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B5A0893" w14:textId="77777777" w:rsidR="00B05956" w:rsidRPr="00B05956" w:rsidRDefault="00B05956" w:rsidP="00B05956">
      <w:pPr>
        <w:pStyle w:val="BodyText2"/>
        <w:tabs>
          <w:tab w:val="left" w:pos="554"/>
        </w:tabs>
        <w:spacing w:line="259" w:lineRule="auto"/>
        <w:rPr>
          <w:sz w:val="24"/>
          <w:szCs w:val="24"/>
        </w:rPr>
      </w:pPr>
      <w:r w:rsidRPr="00B05956">
        <w:rPr>
          <w:sz w:val="24"/>
          <w:szCs w:val="24"/>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6807AE1D" w14:textId="77777777" w:rsidR="00B05956" w:rsidRPr="00B05956" w:rsidRDefault="00B05956" w:rsidP="00B05956">
      <w:pPr>
        <w:pStyle w:val="BodyText2"/>
        <w:tabs>
          <w:tab w:val="left" w:pos="554"/>
        </w:tabs>
        <w:spacing w:line="259" w:lineRule="auto"/>
        <w:rPr>
          <w:sz w:val="24"/>
          <w:szCs w:val="24"/>
        </w:rPr>
      </w:pPr>
      <w:r w:rsidRPr="00B05956">
        <w:rPr>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9AF9004" w14:textId="77777777" w:rsidR="00B05956" w:rsidRPr="00B05956" w:rsidRDefault="00B05956" w:rsidP="00B05956">
      <w:pPr>
        <w:pStyle w:val="BodyText2"/>
        <w:tabs>
          <w:tab w:val="left" w:pos="554"/>
        </w:tabs>
        <w:spacing w:line="259" w:lineRule="auto"/>
        <w:rPr>
          <w:sz w:val="24"/>
          <w:szCs w:val="24"/>
        </w:rPr>
      </w:pPr>
      <w:r w:rsidRPr="00B05956">
        <w:rPr>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22D09D97" w14:textId="2F349823" w:rsidR="00B05956" w:rsidRDefault="00B05956" w:rsidP="00B05956">
      <w:pPr>
        <w:pStyle w:val="BodyText2"/>
        <w:shd w:val="clear" w:color="auto" w:fill="auto"/>
        <w:tabs>
          <w:tab w:val="left" w:pos="554"/>
        </w:tabs>
        <w:spacing w:line="259" w:lineRule="auto"/>
        <w:rPr>
          <w:sz w:val="24"/>
          <w:szCs w:val="24"/>
        </w:rPr>
      </w:pPr>
      <w:r w:rsidRPr="00B05956">
        <w:rPr>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9C955A5" w14:textId="77777777" w:rsidR="00B05956" w:rsidRPr="001521A7" w:rsidRDefault="00B05956" w:rsidP="00B05956">
      <w:pPr>
        <w:pStyle w:val="BodyText2"/>
        <w:shd w:val="clear" w:color="auto" w:fill="auto"/>
        <w:tabs>
          <w:tab w:val="left" w:pos="554"/>
        </w:tabs>
        <w:spacing w:line="259" w:lineRule="auto"/>
        <w:rPr>
          <w:sz w:val="24"/>
          <w:szCs w:val="24"/>
        </w:rPr>
      </w:pPr>
    </w:p>
    <w:p w14:paraId="42CDAB52" w14:textId="3ED8D088" w:rsidR="004D7291" w:rsidRPr="001521A7" w:rsidRDefault="00C5171B" w:rsidP="001521A7">
      <w:pPr>
        <w:pStyle w:val="Bodytext60"/>
        <w:shd w:val="clear" w:color="auto" w:fill="auto"/>
        <w:tabs>
          <w:tab w:val="left" w:pos="395"/>
        </w:tabs>
        <w:spacing w:before="0" w:after="33" w:line="259" w:lineRule="auto"/>
        <w:ind w:left="40"/>
        <w:rPr>
          <w:i w:val="0"/>
          <w:iCs w:val="0"/>
          <w:sz w:val="24"/>
          <w:szCs w:val="24"/>
        </w:rPr>
      </w:pPr>
      <w:r w:rsidRPr="001521A7">
        <w:rPr>
          <w:sz w:val="24"/>
          <w:szCs w:val="24"/>
        </w:rPr>
        <w:tab/>
      </w:r>
      <w:r w:rsidR="00C250ED" w:rsidRPr="001521A7">
        <w:rPr>
          <w:sz w:val="24"/>
          <w:szCs w:val="24"/>
        </w:rPr>
        <w:tab/>
      </w:r>
      <w:r w:rsidRPr="001521A7">
        <w:rPr>
          <w:i w:val="0"/>
          <w:iCs w:val="0"/>
          <w:sz w:val="24"/>
          <w:szCs w:val="24"/>
        </w:rPr>
        <w:t>1</w:t>
      </w:r>
      <w:r w:rsidR="00B05956">
        <w:rPr>
          <w:i w:val="0"/>
          <w:iCs w:val="0"/>
          <w:sz w:val="24"/>
          <w:szCs w:val="24"/>
        </w:rPr>
        <w:t>9</w:t>
      </w:r>
      <w:r w:rsidR="00181B79" w:rsidRPr="001521A7">
        <w:rPr>
          <w:i w:val="0"/>
          <w:iCs w:val="0"/>
          <w:sz w:val="24"/>
          <w:szCs w:val="24"/>
        </w:rPr>
        <w:t xml:space="preserve">. </w:t>
      </w:r>
      <w:r w:rsidR="007B23F0" w:rsidRPr="001521A7">
        <w:rPr>
          <w:i w:val="0"/>
          <w:iCs w:val="0"/>
          <w:sz w:val="24"/>
          <w:szCs w:val="24"/>
        </w:rPr>
        <w:t>Legea aplicabilă contractului</w:t>
      </w:r>
    </w:p>
    <w:p w14:paraId="7CD7FF92" w14:textId="77777777" w:rsidR="00B05956" w:rsidRDefault="00A6361F" w:rsidP="00B05956">
      <w:pPr>
        <w:pStyle w:val="BodyText2"/>
        <w:shd w:val="clear" w:color="auto" w:fill="auto"/>
        <w:tabs>
          <w:tab w:val="left" w:pos="515"/>
        </w:tabs>
        <w:spacing w:line="259" w:lineRule="auto"/>
        <w:rPr>
          <w:sz w:val="24"/>
          <w:szCs w:val="24"/>
        </w:rPr>
      </w:pPr>
      <w:r w:rsidRPr="001521A7">
        <w:rPr>
          <w:sz w:val="24"/>
          <w:szCs w:val="24"/>
        </w:rPr>
        <w:t>1</w:t>
      </w:r>
      <w:r w:rsidR="00B05956">
        <w:rPr>
          <w:sz w:val="24"/>
          <w:szCs w:val="24"/>
        </w:rPr>
        <w:t>9</w:t>
      </w:r>
      <w:r w:rsidR="00181B79" w:rsidRPr="001521A7">
        <w:rPr>
          <w:sz w:val="24"/>
          <w:szCs w:val="24"/>
        </w:rPr>
        <w:t>.1</w:t>
      </w:r>
      <w:r w:rsidR="001521A7" w:rsidRPr="001521A7">
        <w:rPr>
          <w:sz w:val="24"/>
          <w:szCs w:val="24"/>
        </w:rPr>
        <w:t xml:space="preserve">. </w:t>
      </w:r>
      <w:r w:rsidR="007B23F0" w:rsidRPr="001521A7">
        <w:rPr>
          <w:sz w:val="24"/>
          <w:szCs w:val="24"/>
        </w:rPr>
        <w:t>Contractul va fi interpretat conform legilor din România.</w:t>
      </w:r>
    </w:p>
    <w:p w14:paraId="3C9B117C" w14:textId="23FA9A04" w:rsidR="00F07415" w:rsidRDefault="00B05956" w:rsidP="00B05956">
      <w:pPr>
        <w:pStyle w:val="BodyText2"/>
        <w:shd w:val="clear" w:color="auto" w:fill="auto"/>
        <w:tabs>
          <w:tab w:val="left" w:pos="515"/>
        </w:tabs>
        <w:spacing w:line="259" w:lineRule="auto"/>
        <w:rPr>
          <w:b/>
          <w:bCs/>
          <w:sz w:val="24"/>
          <w:szCs w:val="24"/>
        </w:rPr>
      </w:pPr>
      <w:r>
        <w:rPr>
          <w:sz w:val="24"/>
          <w:szCs w:val="24"/>
        </w:rPr>
        <w:lastRenderedPageBreak/>
        <w:tab/>
      </w:r>
      <w:r>
        <w:rPr>
          <w:sz w:val="24"/>
          <w:szCs w:val="24"/>
        </w:rPr>
        <w:tab/>
      </w:r>
      <w:r w:rsidRPr="00B05956">
        <w:rPr>
          <w:b/>
          <w:bCs/>
          <w:sz w:val="24"/>
          <w:szCs w:val="24"/>
        </w:rPr>
        <w:t>20. PARTILE DESEMNEAZA URMATORII REPREZENTANTI PENTRU URMARIREA DERULARII CONTRACTULUI:</w:t>
      </w:r>
    </w:p>
    <w:p w14:paraId="347A53C7" w14:textId="22E4DFB6" w:rsidR="00F07415" w:rsidRPr="00F07415" w:rsidRDefault="00B05956" w:rsidP="00F07415">
      <w:pPr>
        <w:pStyle w:val="BodyText2"/>
        <w:numPr>
          <w:ilvl w:val="0"/>
          <w:numId w:val="24"/>
        </w:numPr>
        <w:shd w:val="clear" w:color="auto" w:fill="auto"/>
        <w:tabs>
          <w:tab w:val="left" w:pos="515"/>
        </w:tabs>
        <w:spacing w:line="288" w:lineRule="auto"/>
        <w:ind w:left="714" w:hanging="357"/>
        <w:rPr>
          <w:b/>
          <w:bCs/>
          <w:sz w:val="24"/>
          <w:szCs w:val="24"/>
        </w:rPr>
      </w:pPr>
      <w:r w:rsidRPr="00F07415">
        <w:rPr>
          <w:sz w:val="24"/>
          <w:szCs w:val="24"/>
        </w:rPr>
        <w:t xml:space="preserve"> din partea prestatorului: UNIVERSAL SERVICE 95 S.R.L. – Administrator</w:t>
      </w:r>
      <w:r w:rsidR="00F07415">
        <w:rPr>
          <w:sz w:val="24"/>
          <w:szCs w:val="24"/>
        </w:rPr>
        <w:t>,</w:t>
      </w:r>
      <w:r w:rsidRPr="00F07415">
        <w:rPr>
          <w:sz w:val="24"/>
          <w:szCs w:val="24"/>
        </w:rPr>
        <w:t xml:space="preserve"> </w:t>
      </w:r>
      <w:r w:rsidR="006F6EDF">
        <w:rPr>
          <w:sz w:val="24"/>
          <w:szCs w:val="24"/>
        </w:rPr>
        <w:t>.........................</w:t>
      </w:r>
    </w:p>
    <w:p w14:paraId="5AC84432" w14:textId="52B63E21" w:rsidR="00B05956" w:rsidRPr="00F07415" w:rsidRDefault="00B05956" w:rsidP="00F07415">
      <w:pPr>
        <w:pStyle w:val="BodyText2"/>
        <w:numPr>
          <w:ilvl w:val="0"/>
          <w:numId w:val="24"/>
        </w:numPr>
        <w:shd w:val="clear" w:color="auto" w:fill="auto"/>
        <w:tabs>
          <w:tab w:val="left" w:pos="515"/>
        </w:tabs>
        <w:spacing w:line="288" w:lineRule="auto"/>
        <w:ind w:left="714" w:hanging="357"/>
        <w:rPr>
          <w:b/>
          <w:bCs/>
          <w:sz w:val="24"/>
          <w:szCs w:val="24"/>
        </w:rPr>
      </w:pPr>
      <w:r w:rsidRPr="00F07415">
        <w:rPr>
          <w:sz w:val="24"/>
          <w:szCs w:val="24"/>
        </w:rPr>
        <w:t xml:space="preserve"> din partea achizitorului: DIRECȚIA GENERALĂ PENTRU ADMINISTRAREA PATRIMONIULUI IMOBILIAR Sector 2 - Compartiment Administrativ si Informatica.</w:t>
      </w:r>
    </w:p>
    <w:p w14:paraId="6B01A318" w14:textId="77777777" w:rsidR="000E7665" w:rsidRDefault="000E7665" w:rsidP="001521A7">
      <w:pPr>
        <w:pStyle w:val="BodyText2"/>
        <w:shd w:val="clear" w:color="auto" w:fill="auto"/>
        <w:tabs>
          <w:tab w:val="left" w:leader="dot" w:pos="4560"/>
        </w:tabs>
        <w:spacing w:after="33" w:line="259" w:lineRule="auto"/>
        <w:ind w:right="40"/>
        <w:rPr>
          <w:sz w:val="24"/>
          <w:szCs w:val="24"/>
        </w:rPr>
      </w:pPr>
    </w:p>
    <w:p w14:paraId="327B339D" w14:textId="77777777" w:rsidR="00B05956" w:rsidRPr="001521A7" w:rsidRDefault="00B05956" w:rsidP="001521A7">
      <w:pPr>
        <w:pStyle w:val="BodyText2"/>
        <w:shd w:val="clear" w:color="auto" w:fill="auto"/>
        <w:tabs>
          <w:tab w:val="left" w:leader="dot" w:pos="4560"/>
        </w:tabs>
        <w:spacing w:after="33" w:line="259" w:lineRule="auto"/>
        <w:ind w:right="40"/>
        <w:rPr>
          <w:sz w:val="24"/>
          <w:szCs w:val="24"/>
        </w:rPr>
      </w:pPr>
    </w:p>
    <w:p w14:paraId="54BFD890" w14:textId="681F50B0" w:rsidR="004D7291" w:rsidRPr="001521A7" w:rsidRDefault="007B23F0" w:rsidP="001521A7">
      <w:pPr>
        <w:pStyle w:val="BodyText2"/>
        <w:shd w:val="clear" w:color="auto" w:fill="auto"/>
        <w:tabs>
          <w:tab w:val="left" w:leader="dot" w:pos="4560"/>
        </w:tabs>
        <w:spacing w:after="33" w:line="259" w:lineRule="auto"/>
        <w:ind w:right="40"/>
        <w:rPr>
          <w:sz w:val="24"/>
          <w:szCs w:val="24"/>
        </w:rPr>
      </w:pPr>
      <w:r w:rsidRPr="001521A7">
        <w:rPr>
          <w:sz w:val="24"/>
          <w:szCs w:val="24"/>
        </w:rPr>
        <w:t xml:space="preserve">Părţile au înţeles să încheie astazi, </w:t>
      </w:r>
      <w:r w:rsidR="00A6361F" w:rsidRPr="001521A7">
        <w:rPr>
          <w:sz w:val="24"/>
          <w:szCs w:val="24"/>
        </w:rPr>
        <w:t>...................</w:t>
      </w:r>
      <w:r w:rsidR="001521A7" w:rsidRPr="001521A7">
        <w:rPr>
          <w:sz w:val="24"/>
          <w:szCs w:val="24"/>
        </w:rPr>
        <w:t xml:space="preserve">, </w:t>
      </w:r>
      <w:r w:rsidRPr="001521A7">
        <w:rPr>
          <w:sz w:val="24"/>
          <w:szCs w:val="24"/>
        </w:rPr>
        <w:t>prezentul contract în 2 (două) exemplare, câte</w:t>
      </w:r>
    </w:p>
    <w:p w14:paraId="7DB83F53" w14:textId="7698C228" w:rsidR="00B05956" w:rsidRPr="001521A7" w:rsidRDefault="007B23F0" w:rsidP="00F07415">
      <w:pPr>
        <w:pStyle w:val="BodyText2"/>
        <w:shd w:val="clear" w:color="auto" w:fill="auto"/>
        <w:spacing w:after="328" w:line="259" w:lineRule="auto"/>
        <w:ind w:left="40"/>
        <w:rPr>
          <w:sz w:val="24"/>
          <w:szCs w:val="24"/>
        </w:rPr>
      </w:pPr>
      <w:r w:rsidRPr="001521A7">
        <w:rPr>
          <w:sz w:val="24"/>
          <w:szCs w:val="24"/>
        </w:rPr>
        <w:t>unul pentru fiecare parte.</w:t>
      </w:r>
    </w:p>
    <w:p w14:paraId="084652F4" w14:textId="653B5751" w:rsidR="001521A7" w:rsidRPr="001521A7" w:rsidRDefault="001521A7" w:rsidP="001521A7">
      <w:pPr>
        <w:autoSpaceDE w:val="0"/>
        <w:jc w:val="both"/>
        <w:rPr>
          <w:rFonts w:ascii="Times New Roman" w:hAnsi="Times New Roman" w:cs="Times New Roman"/>
          <w:b/>
          <w:noProof/>
        </w:rPr>
      </w:pPr>
      <w:bookmarkStart w:id="3" w:name="_Hlk121926279"/>
      <w:r w:rsidRPr="001521A7">
        <w:rPr>
          <w:rFonts w:ascii="Times New Roman" w:hAnsi="Times New Roman" w:cs="Times New Roman"/>
          <w:b/>
          <w:noProof/>
        </w:rPr>
        <w:t>Achizitor,</w:t>
      </w:r>
      <w:r w:rsidRPr="001521A7">
        <w:rPr>
          <w:rFonts w:ascii="Times New Roman" w:hAnsi="Times New Roman" w:cs="Times New Roman"/>
          <w:b/>
          <w:noProof/>
        </w:rPr>
        <w:tab/>
      </w:r>
      <w:r w:rsidRPr="001521A7">
        <w:rPr>
          <w:rFonts w:ascii="Times New Roman" w:hAnsi="Times New Roman" w:cs="Times New Roman"/>
          <w:b/>
          <w:noProof/>
        </w:rPr>
        <w:tab/>
      </w:r>
      <w:r w:rsidRPr="001521A7">
        <w:rPr>
          <w:rFonts w:ascii="Times New Roman" w:hAnsi="Times New Roman" w:cs="Times New Roman"/>
          <w:b/>
          <w:noProof/>
        </w:rPr>
        <w:tab/>
      </w:r>
      <w:r w:rsidRPr="001521A7">
        <w:rPr>
          <w:rFonts w:ascii="Times New Roman" w:hAnsi="Times New Roman" w:cs="Times New Roman"/>
          <w:b/>
          <w:noProof/>
        </w:rPr>
        <w:tab/>
      </w:r>
      <w:r w:rsidRPr="001521A7">
        <w:rPr>
          <w:rFonts w:ascii="Times New Roman" w:hAnsi="Times New Roman" w:cs="Times New Roman"/>
          <w:b/>
          <w:noProof/>
        </w:rPr>
        <w:tab/>
        <w:t xml:space="preserve">                                            Prestator,</w:t>
      </w:r>
    </w:p>
    <w:p w14:paraId="0CE8FCF6" w14:textId="25CF9AD1" w:rsidR="001521A7" w:rsidRPr="001521A7" w:rsidRDefault="001521A7" w:rsidP="001521A7">
      <w:pPr>
        <w:pStyle w:val="DefaultText"/>
        <w:jc w:val="both"/>
        <w:rPr>
          <w:b/>
          <w:bCs/>
          <w:color w:val="000000"/>
          <w:szCs w:val="24"/>
        </w:rPr>
      </w:pPr>
      <w:r w:rsidRPr="001521A7">
        <w:rPr>
          <w:b/>
          <w:bCs/>
          <w:szCs w:val="24"/>
          <w:lang w:val="es-ES"/>
        </w:rPr>
        <w:t>D.G.A.P.I. Sector 2</w:t>
      </w:r>
      <w:r w:rsidRPr="001521A7">
        <w:rPr>
          <w:b/>
          <w:bCs/>
          <w:szCs w:val="24"/>
          <w:lang w:val="es-ES"/>
        </w:rPr>
        <w:tab/>
        <w:t xml:space="preserve">                                                                  UNIVERSAL SERVICE 95 S.R.L.</w:t>
      </w:r>
    </w:p>
    <w:p w14:paraId="613D242F" w14:textId="007857B2" w:rsidR="001521A7" w:rsidRPr="001521A7" w:rsidRDefault="001521A7" w:rsidP="001521A7">
      <w:pPr>
        <w:pStyle w:val="DefaultText"/>
        <w:jc w:val="both"/>
        <w:rPr>
          <w:szCs w:val="24"/>
          <w:lang w:val="es-ES"/>
        </w:rPr>
      </w:pPr>
      <w:r w:rsidRPr="001521A7">
        <w:rPr>
          <w:i/>
          <w:iCs/>
          <w:szCs w:val="24"/>
          <w:lang w:val="es-ES"/>
        </w:rPr>
        <w:t>Director General,</w:t>
      </w:r>
      <w:r w:rsidRPr="001521A7">
        <w:rPr>
          <w:b/>
          <w:bCs/>
          <w:szCs w:val="24"/>
          <w:lang w:val="es-ES"/>
        </w:rPr>
        <w:tab/>
      </w:r>
      <w:r w:rsidRPr="001521A7">
        <w:rPr>
          <w:szCs w:val="24"/>
          <w:lang w:val="es-ES"/>
        </w:rPr>
        <w:tab/>
      </w:r>
      <w:r w:rsidRPr="001521A7">
        <w:rPr>
          <w:szCs w:val="24"/>
          <w:lang w:val="es-ES"/>
        </w:rPr>
        <w:tab/>
      </w:r>
      <w:r w:rsidRPr="001521A7">
        <w:rPr>
          <w:szCs w:val="24"/>
          <w:lang w:val="es-ES"/>
        </w:rPr>
        <w:tab/>
      </w:r>
      <w:r w:rsidRPr="001521A7">
        <w:rPr>
          <w:szCs w:val="24"/>
          <w:lang w:val="es-ES"/>
        </w:rPr>
        <w:tab/>
      </w:r>
      <w:r w:rsidRPr="001521A7">
        <w:rPr>
          <w:szCs w:val="24"/>
          <w:lang w:val="es-ES"/>
        </w:rPr>
        <w:tab/>
        <w:t xml:space="preserve">                   </w:t>
      </w:r>
      <w:r w:rsidRPr="001521A7">
        <w:rPr>
          <w:i/>
          <w:iCs/>
          <w:color w:val="000000"/>
          <w:szCs w:val="24"/>
          <w:lang w:val="es-ES"/>
        </w:rPr>
        <w:t>Administrator,</w:t>
      </w:r>
      <w:r w:rsidRPr="001521A7">
        <w:rPr>
          <w:szCs w:val="24"/>
          <w:lang w:val="es-ES"/>
        </w:rPr>
        <w:t xml:space="preserve">   </w:t>
      </w:r>
    </w:p>
    <w:p w14:paraId="01A20F79" w14:textId="2541E72F" w:rsidR="001521A7" w:rsidRPr="001521A7" w:rsidRDefault="001521A7" w:rsidP="001521A7">
      <w:pPr>
        <w:pStyle w:val="DefaultText"/>
        <w:jc w:val="both"/>
        <w:rPr>
          <w:b/>
          <w:bCs/>
          <w:szCs w:val="24"/>
          <w:lang w:val="es-ES"/>
        </w:rPr>
      </w:pPr>
      <w:r w:rsidRPr="001521A7">
        <w:rPr>
          <w:szCs w:val="24"/>
          <w:lang w:val="es-ES"/>
        </w:rPr>
        <w:t>Bogdan-Alexandru Gârbu</w:t>
      </w:r>
      <w:r w:rsidRPr="001521A7">
        <w:rPr>
          <w:szCs w:val="24"/>
          <w:lang w:val="es-ES"/>
        </w:rPr>
        <w:tab/>
      </w:r>
      <w:r w:rsidRPr="001521A7">
        <w:rPr>
          <w:szCs w:val="24"/>
          <w:lang w:val="es-ES"/>
        </w:rPr>
        <w:tab/>
      </w:r>
      <w:r w:rsidRPr="001521A7">
        <w:rPr>
          <w:szCs w:val="24"/>
          <w:lang w:val="es-ES"/>
        </w:rPr>
        <w:tab/>
      </w:r>
      <w:r w:rsidRPr="001521A7">
        <w:rPr>
          <w:szCs w:val="24"/>
          <w:lang w:val="es-ES"/>
        </w:rPr>
        <w:tab/>
      </w:r>
      <w:r w:rsidRPr="001521A7">
        <w:rPr>
          <w:szCs w:val="24"/>
          <w:lang w:val="es-ES"/>
        </w:rPr>
        <w:tab/>
        <w:t xml:space="preserve">                   </w:t>
      </w:r>
    </w:p>
    <w:p w14:paraId="413833C1" w14:textId="77777777" w:rsidR="001521A7" w:rsidRPr="001521A7" w:rsidRDefault="001521A7" w:rsidP="001521A7">
      <w:pPr>
        <w:pStyle w:val="DefaultText"/>
        <w:jc w:val="both"/>
        <w:rPr>
          <w:szCs w:val="24"/>
          <w:lang w:val="es-ES"/>
        </w:rPr>
      </w:pPr>
    </w:p>
    <w:p w14:paraId="24263FB1" w14:textId="77777777" w:rsidR="001521A7" w:rsidRPr="001521A7" w:rsidRDefault="001521A7" w:rsidP="001521A7">
      <w:pPr>
        <w:pStyle w:val="DefaultText"/>
        <w:jc w:val="both"/>
        <w:rPr>
          <w:szCs w:val="24"/>
          <w:lang w:val="es-ES"/>
        </w:rPr>
      </w:pPr>
    </w:p>
    <w:p w14:paraId="6A6640AA" w14:textId="77777777" w:rsidR="001521A7" w:rsidRPr="001521A7" w:rsidRDefault="001521A7" w:rsidP="001521A7">
      <w:pPr>
        <w:pStyle w:val="DefaultText"/>
        <w:jc w:val="both"/>
        <w:rPr>
          <w:szCs w:val="24"/>
          <w:lang w:val="es-ES"/>
        </w:rPr>
      </w:pPr>
    </w:p>
    <w:bookmarkEnd w:id="3"/>
    <w:p w14:paraId="73BB22AE" w14:textId="283F7395" w:rsidR="00D31359" w:rsidRPr="001521A7" w:rsidRDefault="00D31359" w:rsidP="001521A7">
      <w:pPr>
        <w:pStyle w:val="DefaultText"/>
        <w:jc w:val="both"/>
        <w:rPr>
          <w:bCs/>
          <w:szCs w:val="24"/>
        </w:rPr>
      </w:pPr>
    </w:p>
    <w:sectPr w:rsidR="00D31359" w:rsidRPr="001521A7" w:rsidSect="001521A7">
      <w:footerReference w:type="even" r:id="rId7"/>
      <w:footerReference w:type="default" r:id="rId8"/>
      <w:pgSz w:w="11906" w:h="16838"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CBCE5" w14:textId="77777777" w:rsidR="007D35CE" w:rsidRDefault="007D35CE">
      <w:r>
        <w:separator/>
      </w:r>
    </w:p>
  </w:endnote>
  <w:endnote w:type="continuationSeparator" w:id="0">
    <w:p w14:paraId="5EB88C23" w14:textId="77777777" w:rsidR="007D35CE" w:rsidRDefault="007D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982647"/>
      <w:docPartObj>
        <w:docPartGallery w:val="Page Numbers (Bottom of Page)"/>
        <w:docPartUnique/>
      </w:docPartObj>
    </w:sdtPr>
    <w:sdtEndPr>
      <w:rPr>
        <w:noProof/>
      </w:rPr>
    </w:sdtEndPr>
    <w:sdtContent>
      <w:p w14:paraId="2F578025" w14:textId="43651DD5" w:rsidR="001521A7" w:rsidRDefault="001521A7">
        <w:pPr>
          <w:pStyle w:val="Footer"/>
          <w:jc w:val="right"/>
        </w:pPr>
        <w:r>
          <w:fldChar w:fldCharType="begin"/>
        </w:r>
        <w:r>
          <w:instrText xml:space="preserve"> PAGE   \* MERGEFORMAT </w:instrText>
        </w:r>
        <w:r>
          <w:fldChar w:fldCharType="separate"/>
        </w:r>
        <w:r w:rsidR="00F364DA">
          <w:rPr>
            <w:noProof/>
          </w:rPr>
          <w:t>6</w:t>
        </w:r>
        <w:r>
          <w:rPr>
            <w:noProof/>
          </w:rPr>
          <w:fldChar w:fldCharType="end"/>
        </w:r>
      </w:p>
    </w:sdtContent>
  </w:sdt>
  <w:p w14:paraId="25975D92" w14:textId="77777777" w:rsidR="001521A7" w:rsidRDefault="00152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597012"/>
      <w:docPartObj>
        <w:docPartGallery w:val="Page Numbers (Bottom of Page)"/>
        <w:docPartUnique/>
      </w:docPartObj>
    </w:sdtPr>
    <w:sdtEndPr>
      <w:rPr>
        <w:noProof/>
      </w:rPr>
    </w:sdtEndPr>
    <w:sdtContent>
      <w:p w14:paraId="4F8390EB" w14:textId="2E3E002C" w:rsidR="001521A7" w:rsidRDefault="001521A7">
        <w:pPr>
          <w:pStyle w:val="Footer"/>
          <w:jc w:val="right"/>
        </w:pPr>
        <w:r>
          <w:fldChar w:fldCharType="begin"/>
        </w:r>
        <w:r>
          <w:instrText xml:space="preserve"> PAGE   \* MERGEFORMAT </w:instrText>
        </w:r>
        <w:r>
          <w:fldChar w:fldCharType="separate"/>
        </w:r>
        <w:r w:rsidR="00F364DA">
          <w:rPr>
            <w:noProof/>
          </w:rPr>
          <w:t>7</w:t>
        </w:r>
        <w:r>
          <w:rPr>
            <w:noProof/>
          </w:rPr>
          <w:fldChar w:fldCharType="end"/>
        </w:r>
      </w:p>
    </w:sdtContent>
  </w:sdt>
  <w:p w14:paraId="018F6DF0" w14:textId="77777777" w:rsidR="001521A7" w:rsidRDefault="0015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A53E1" w14:textId="77777777" w:rsidR="007D35CE" w:rsidRDefault="007D35CE"/>
  </w:footnote>
  <w:footnote w:type="continuationSeparator" w:id="0">
    <w:p w14:paraId="569DB89B" w14:textId="77777777" w:rsidR="007D35CE" w:rsidRDefault="007D35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4A7"/>
    <w:multiLevelType w:val="multilevel"/>
    <w:tmpl w:val="72441114"/>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44294"/>
    <w:multiLevelType w:val="multilevel"/>
    <w:tmpl w:val="D43A2DF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70866"/>
    <w:multiLevelType w:val="multilevel"/>
    <w:tmpl w:val="C346DD66"/>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904B99"/>
    <w:multiLevelType w:val="hybridMultilevel"/>
    <w:tmpl w:val="E87C6D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89B7B68"/>
    <w:multiLevelType w:val="multilevel"/>
    <w:tmpl w:val="056A25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31652E"/>
    <w:multiLevelType w:val="multilevel"/>
    <w:tmpl w:val="B85661FE"/>
    <w:lvl w:ilvl="0">
      <w:start w:val="1"/>
      <w:numFmt w:val="lowerLetter"/>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9146B5"/>
    <w:multiLevelType w:val="multilevel"/>
    <w:tmpl w:val="85988C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3B1A03"/>
    <w:multiLevelType w:val="multilevel"/>
    <w:tmpl w:val="3146C3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E02D45"/>
    <w:multiLevelType w:val="multilevel"/>
    <w:tmpl w:val="E84E9132"/>
    <w:lvl w:ilvl="0">
      <w:start w:val="8"/>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47BA7726"/>
    <w:multiLevelType w:val="multilevel"/>
    <w:tmpl w:val="80E8C1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D12CA5"/>
    <w:multiLevelType w:val="multilevel"/>
    <w:tmpl w:val="CCF46A04"/>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4B5799"/>
    <w:multiLevelType w:val="multilevel"/>
    <w:tmpl w:val="BE707698"/>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310558"/>
    <w:multiLevelType w:val="multilevel"/>
    <w:tmpl w:val="78388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BB3F7D"/>
    <w:multiLevelType w:val="multilevel"/>
    <w:tmpl w:val="DF7AC4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D80F0A"/>
    <w:multiLevelType w:val="multilevel"/>
    <w:tmpl w:val="B2388160"/>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40D20"/>
    <w:multiLevelType w:val="multilevel"/>
    <w:tmpl w:val="A0A0AD8A"/>
    <w:lvl w:ilvl="0">
      <w:start w:val="1"/>
      <w:numFmt w:val="decimal"/>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881650"/>
    <w:multiLevelType w:val="hybridMultilevel"/>
    <w:tmpl w:val="8A5A43D4"/>
    <w:lvl w:ilvl="0" w:tplc="73BEA6E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47CAC"/>
    <w:multiLevelType w:val="multilevel"/>
    <w:tmpl w:val="57724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5F7E74"/>
    <w:multiLevelType w:val="multilevel"/>
    <w:tmpl w:val="CB1C8E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9558C6"/>
    <w:multiLevelType w:val="multilevel"/>
    <w:tmpl w:val="70A28176"/>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0A37BF"/>
    <w:multiLevelType w:val="hybridMultilevel"/>
    <w:tmpl w:val="3E4C5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0D4B44"/>
    <w:multiLevelType w:val="multilevel"/>
    <w:tmpl w:val="3FAC072A"/>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C27071"/>
    <w:multiLevelType w:val="multilevel"/>
    <w:tmpl w:val="3402A392"/>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4A45F0"/>
    <w:multiLevelType w:val="hybridMultilevel"/>
    <w:tmpl w:val="B5B0B48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17"/>
  </w:num>
  <w:num w:numId="5">
    <w:abstractNumId w:val="1"/>
  </w:num>
  <w:num w:numId="6">
    <w:abstractNumId w:val="0"/>
  </w:num>
  <w:num w:numId="7">
    <w:abstractNumId w:val="18"/>
  </w:num>
  <w:num w:numId="8">
    <w:abstractNumId w:val="19"/>
  </w:num>
  <w:num w:numId="9">
    <w:abstractNumId w:val="22"/>
  </w:num>
  <w:num w:numId="10">
    <w:abstractNumId w:val="14"/>
  </w:num>
  <w:num w:numId="11">
    <w:abstractNumId w:val="21"/>
  </w:num>
  <w:num w:numId="12">
    <w:abstractNumId w:val="10"/>
  </w:num>
  <w:num w:numId="13">
    <w:abstractNumId w:val="12"/>
  </w:num>
  <w:num w:numId="14">
    <w:abstractNumId w:val="9"/>
  </w:num>
  <w:num w:numId="15">
    <w:abstractNumId w:val="6"/>
  </w:num>
  <w:num w:numId="16">
    <w:abstractNumId w:val="7"/>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2"/>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91"/>
    <w:rsid w:val="000177F5"/>
    <w:rsid w:val="00037F14"/>
    <w:rsid w:val="000953CE"/>
    <w:rsid w:val="000C0B9D"/>
    <w:rsid w:val="000E43EB"/>
    <w:rsid w:val="000E7665"/>
    <w:rsid w:val="001521A7"/>
    <w:rsid w:val="0015572F"/>
    <w:rsid w:val="001607ED"/>
    <w:rsid w:val="00163AE5"/>
    <w:rsid w:val="00170E0F"/>
    <w:rsid w:val="00173EE7"/>
    <w:rsid w:val="00180CFC"/>
    <w:rsid w:val="00181B79"/>
    <w:rsid w:val="00192120"/>
    <w:rsid w:val="001A5B4F"/>
    <w:rsid w:val="002106C2"/>
    <w:rsid w:val="002153AE"/>
    <w:rsid w:val="0027316F"/>
    <w:rsid w:val="002958C9"/>
    <w:rsid w:val="00297D0B"/>
    <w:rsid w:val="002E4F79"/>
    <w:rsid w:val="002F6BCA"/>
    <w:rsid w:val="0032049F"/>
    <w:rsid w:val="00323907"/>
    <w:rsid w:val="0033211F"/>
    <w:rsid w:val="003510B1"/>
    <w:rsid w:val="00361CBE"/>
    <w:rsid w:val="00385120"/>
    <w:rsid w:val="003915FF"/>
    <w:rsid w:val="003C7127"/>
    <w:rsid w:val="003E5C54"/>
    <w:rsid w:val="00405274"/>
    <w:rsid w:val="00406F98"/>
    <w:rsid w:val="004315AB"/>
    <w:rsid w:val="00435CFB"/>
    <w:rsid w:val="0044015C"/>
    <w:rsid w:val="00475BE2"/>
    <w:rsid w:val="00485642"/>
    <w:rsid w:val="00487D99"/>
    <w:rsid w:val="0049560C"/>
    <w:rsid w:val="004D7291"/>
    <w:rsid w:val="004E1DC2"/>
    <w:rsid w:val="004F4FC8"/>
    <w:rsid w:val="004F5E99"/>
    <w:rsid w:val="00521E9D"/>
    <w:rsid w:val="00566BB2"/>
    <w:rsid w:val="005728D4"/>
    <w:rsid w:val="005A74A6"/>
    <w:rsid w:val="005D677C"/>
    <w:rsid w:val="00613BCD"/>
    <w:rsid w:val="00652AF1"/>
    <w:rsid w:val="006B1ABB"/>
    <w:rsid w:val="006D2821"/>
    <w:rsid w:val="006E2E08"/>
    <w:rsid w:val="006F6EDF"/>
    <w:rsid w:val="007016D7"/>
    <w:rsid w:val="00712398"/>
    <w:rsid w:val="00734F63"/>
    <w:rsid w:val="007442FC"/>
    <w:rsid w:val="00773282"/>
    <w:rsid w:val="007A49E6"/>
    <w:rsid w:val="007B23F0"/>
    <w:rsid w:val="007D35CE"/>
    <w:rsid w:val="008205C6"/>
    <w:rsid w:val="008211B4"/>
    <w:rsid w:val="00842475"/>
    <w:rsid w:val="008515D9"/>
    <w:rsid w:val="00860FA4"/>
    <w:rsid w:val="008703C6"/>
    <w:rsid w:val="00890F0E"/>
    <w:rsid w:val="008B3BC8"/>
    <w:rsid w:val="008D6F30"/>
    <w:rsid w:val="008F478F"/>
    <w:rsid w:val="00970C2C"/>
    <w:rsid w:val="00973DCF"/>
    <w:rsid w:val="00977D08"/>
    <w:rsid w:val="009820FD"/>
    <w:rsid w:val="00993369"/>
    <w:rsid w:val="009E2E35"/>
    <w:rsid w:val="00A52C22"/>
    <w:rsid w:val="00A6361F"/>
    <w:rsid w:val="00A94F48"/>
    <w:rsid w:val="00A96D21"/>
    <w:rsid w:val="00B01F48"/>
    <w:rsid w:val="00B05956"/>
    <w:rsid w:val="00B31CA2"/>
    <w:rsid w:val="00B3459E"/>
    <w:rsid w:val="00B531E6"/>
    <w:rsid w:val="00B604EF"/>
    <w:rsid w:val="00BA2944"/>
    <w:rsid w:val="00BD162B"/>
    <w:rsid w:val="00BD3082"/>
    <w:rsid w:val="00C001E3"/>
    <w:rsid w:val="00C250ED"/>
    <w:rsid w:val="00C34952"/>
    <w:rsid w:val="00C5171B"/>
    <w:rsid w:val="00C7212F"/>
    <w:rsid w:val="00C838E0"/>
    <w:rsid w:val="00CC4330"/>
    <w:rsid w:val="00CE1D33"/>
    <w:rsid w:val="00CE612C"/>
    <w:rsid w:val="00CF2060"/>
    <w:rsid w:val="00D20948"/>
    <w:rsid w:val="00D31359"/>
    <w:rsid w:val="00D31778"/>
    <w:rsid w:val="00D46774"/>
    <w:rsid w:val="00D57289"/>
    <w:rsid w:val="00D8713C"/>
    <w:rsid w:val="00DA2235"/>
    <w:rsid w:val="00DE208D"/>
    <w:rsid w:val="00E56D4C"/>
    <w:rsid w:val="00E935C8"/>
    <w:rsid w:val="00ED47E4"/>
    <w:rsid w:val="00ED7207"/>
    <w:rsid w:val="00F07415"/>
    <w:rsid w:val="00F07709"/>
    <w:rsid w:val="00F364DA"/>
    <w:rsid w:val="00F70CC6"/>
    <w:rsid w:val="00F754AA"/>
    <w:rsid w:val="00F851DE"/>
    <w:rsid w:val="00FA6E09"/>
    <w:rsid w:val="00FB4501"/>
    <w:rsid w:val="00FB5C5F"/>
    <w:rsid w:val="00FC0388"/>
    <w:rsid w:val="00FD7733"/>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4B01"/>
  <w15:docId w15:val="{4F1371B3-0453-426B-98C2-E99CC3B9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pacing w:val="5"/>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pacing w:val="1"/>
      <w:sz w:val="20"/>
      <w:szCs w:val="20"/>
      <w:u w:val="non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5"/>
      <w:w w:val="100"/>
      <w:position w:val="0"/>
      <w:sz w:val="20"/>
      <w:szCs w:val="20"/>
      <w:u w:val="single"/>
      <w:lang w:val="ro-R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5"/>
      <w:w w:val="100"/>
      <w:position w:val="0"/>
      <w:sz w:val="20"/>
      <w:szCs w:val="20"/>
      <w:u w:val="none"/>
      <w:lang w:val="ro-RO"/>
    </w:rPr>
  </w:style>
  <w:style w:type="character" w:customStyle="1" w:styleId="Bodytext6NotBoldNotItalicSpacing0pt">
    <w:name w:val="Body text (6) + Not Bold;Not Italic;Spacing 0 pt"/>
    <w:basedOn w:val="Bodytext6"/>
    <w:rPr>
      <w:rFonts w:ascii="Times New Roman" w:eastAsia="Times New Roman" w:hAnsi="Times New Roman" w:cs="Times New Roman"/>
      <w:b/>
      <w:bCs/>
      <w:i/>
      <w:iCs/>
      <w:smallCaps w:val="0"/>
      <w:strike w:val="0"/>
      <w:color w:val="000000"/>
      <w:spacing w:val="5"/>
      <w:w w:val="100"/>
      <w:position w:val="0"/>
      <w:sz w:val="20"/>
      <w:szCs w:val="20"/>
      <w:u w:val="none"/>
      <w:lang w:val="ro-RO"/>
    </w:rPr>
  </w:style>
  <w:style w:type="character" w:customStyle="1" w:styleId="BodytextBoldItalicSpacing0pt">
    <w:name w:val="Body text + Bold;Italic;Spacing 0 pt"/>
    <w:basedOn w:val="Bodytext"/>
    <w:rPr>
      <w:rFonts w:ascii="Times New Roman" w:eastAsia="Times New Roman" w:hAnsi="Times New Roman" w:cs="Times New Roman"/>
      <w:b/>
      <w:bCs/>
      <w:i/>
      <w:iCs/>
      <w:smallCaps w:val="0"/>
      <w:strike w:val="0"/>
      <w:color w:val="000000"/>
      <w:spacing w:val="1"/>
      <w:w w:val="100"/>
      <w:position w:val="0"/>
      <w:sz w:val="20"/>
      <w:szCs w:val="20"/>
      <w:u w:val="none"/>
      <w:lang w:val="ro-RO"/>
    </w:rPr>
  </w:style>
  <w:style w:type="character" w:customStyle="1" w:styleId="Headerorfooter3">
    <w:name w:val="Header or footer (3)_"/>
    <w:basedOn w:val="DefaultParagraphFont"/>
    <w:link w:val="Headerorfooter30"/>
    <w:rPr>
      <w:rFonts w:ascii="Calibri" w:eastAsia="Calibri" w:hAnsi="Calibri" w:cs="Calibri"/>
      <w:b w:val="0"/>
      <w:bCs w:val="0"/>
      <w:i w:val="0"/>
      <w:iCs w:val="0"/>
      <w:smallCaps w:val="0"/>
      <w:strike w:val="0"/>
      <w:spacing w:val="2"/>
      <w:sz w:val="20"/>
      <w:szCs w:val="20"/>
      <w:u w:val="none"/>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customStyle="1" w:styleId="Bodytext50">
    <w:name w:val="Body text (5)"/>
    <w:basedOn w:val="Normal"/>
    <w:link w:val="Bodytext5"/>
    <w:pPr>
      <w:shd w:val="clear" w:color="auto" w:fill="FFFFFF"/>
      <w:spacing w:before="600" w:after="240" w:line="269" w:lineRule="exact"/>
      <w:ind w:firstLine="1080"/>
    </w:pPr>
    <w:rPr>
      <w:rFonts w:ascii="Times New Roman" w:eastAsia="Times New Roman" w:hAnsi="Times New Roman" w:cs="Times New Roman"/>
      <w:b/>
      <w:bCs/>
      <w:spacing w:val="5"/>
      <w:sz w:val="20"/>
      <w:szCs w:val="20"/>
    </w:rPr>
  </w:style>
  <w:style w:type="paragraph" w:customStyle="1" w:styleId="Bodytext60">
    <w:name w:val="Body text (6)"/>
    <w:basedOn w:val="Normal"/>
    <w:link w:val="Bodytext6"/>
    <w:pPr>
      <w:shd w:val="clear" w:color="auto" w:fill="FFFFFF"/>
      <w:spacing w:before="240" w:line="274" w:lineRule="exact"/>
      <w:jc w:val="both"/>
    </w:pPr>
    <w:rPr>
      <w:rFonts w:ascii="Times New Roman" w:eastAsia="Times New Roman" w:hAnsi="Times New Roman" w:cs="Times New Roman"/>
      <w:b/>
      <w:bCs/>
      <w:i/>
      <w:iCs/>
      <w:spacing w:val="1"/>
      <w:sz w:val="20"/>
      <w:szCs w:val="20"/>
    </w:rPr>
  </w:style>
  <w:style w:type="paragraph" w:customStyle="1" w:styleId="BodyText2">
    <w:name w:val="Body Text2"/>
    <w:basedOn w:val="Normal"/>
    <w:link w:val="Bodytext"/>
    <w:pPr>
      <w:shd w:val="clear" w:color="auto" w:fill="FFFFFF"/>
      <w:spacing w:line="274" w:lineRule="exact"/>
      <w:jc w:val="both"/>
    </w:pPr>
    <w:rPr>
      <w:rFonts w:ascii="Times New Roman" w:eastAsia="Times New Roman" w:hAnsi="Times New Roman" w:cs="Times New Roman"/>
      <w:spacing w:val="5"/>
      <w:sz w:val="20"/>
      <w:szCs w:val="20"/>
    </w:rPr>
  </w:style>
  <w:style w:type="paragraph" w:customStyle="1" w:styleId="Headerorfooter30">
    <w:name w:val="Header or footer (3)"/>
    <w:basedOn w:val="Normal"/>
    <w:link w:val="Headerorfooter3"/>
    <w:pPr>
      <w:shd w:val="clear" w:color="auto" w:fill="FFFFFF"/>
      <w:spacing w:line="0" w:lineRule="atLeast"/>
    </w:pPr>
    <w:rPr>
      <w:rFonts w:ascii="Calibri" w:eastAsia="Calibri" w:hAnsi="Calibri" w:cs="Calibri"/>
      <w:spacing w:val="2"/>
      <w:sz w:val="20"/>
      <w:szCs w:val="20"/>
    </w:rPr>
  </w:style>
  <w:style w:type="paragraph" w:styleId="BalloonText">
    <w:name w:val="Balloon Text"/>
    <w:basedOn w:val="Normal"/>
    <w:link w:val="BalloonTextChar"/>
    <w:uiPriority w:val="99"/>
    <w:semiHidden/>
    <w:unhideWhenUsed/>
    <w:rsid w:val="00FF7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90"/>
    <w:rPr>
      <w:rFonts w:ascii="Segoe UI" w:hAnsi="Segoe UI" w:cs="Segoe UI"/>
      <w:color w:val="000000"/>
      <w:sz w:val="18"/>
      <w:szCs w:val="18"/>
    </w:rPr>
  </w:style>
  <w:style w:type="paragraph" w:customStyle="1" w:styleId="Style7">
    <w:name w:val="Style7"/>
    <w:basedOn w:val="Normal"/>
    <w:uiPriority w:val="99"/>
    <w:rsid w:val="00192120"/>
    <w:pPr>
      <w:autoSpaceDE w:val="0"/>
      <w:autoSpaceDN w:val="0"/>
      <w:adjustRightInd w:val="0"/>
      <w:spacing w:line="256" w:lineRule="exact"/>
      <w:jc w:val="both"/>
    </w:pPr>
    <w:rPr>
      <w:rFonts w:ascii="Times New Roman" w:eastAsia="Times New Roman" w:hAnsi="Times New Roman" w:cs="Times New Roman"/>
      <w:color w:val="auto"/>
      <w:lang w:val="en-US"/>
    </w:rPr>
  </w:style>
  <w:style w:type="character" w:customStyle="1" w:styleId="FontStyle20">
    <w:name w:val="Font Style20"/>
    <w:uiPriority w:val="99"/>
    <w:rsid w:val="00192120"/>
    <w:rPr>
      <w:rFonts w:ascii="Times New Roman" w:hAnsi="Times New Roman" w:cs="Times New Roman"/>
      <w:sz w:val="20"/>
      <w:szCs w:val="20"/>
    </w:rPr>
  </w:style>
  <w:style w:type="paragraph" w:styleId="BodyTextIndent2">
    <w:name w:val="Body Text Indent 2"/>
    <w:link w:val="BodyTextIndent2Char"/>
    <w:rsid w:val="00192120"/>
    <w:pPr>
      <w:widowControl/>
      <w:pBdr>
        <w:top w:val="nil"/>
        <w:left w:val="nil"/>
        <w:bottom w:val="nil"/>
        <w:right w:val="nil"/>
        <w:between w:val="nil"/>
        <w:bar w:val="nil"/>
      </w:pBdr>
      <w:tabs>
        <w:tab w:val="left" w:pos="851"/>
      </w:tabs>
      <w:spacing w:after="200" w:line="360" w:lineRule="exact"/>
      <w:ind w:left="720" w:hanging="720"/>
      <w:jc w:val="both"/>
    </w:pPr>
    <w:rPr>
      <w:rFonts w:ascii="Times New Roman" w:eastAsia="Arial Unicode MS" w:hAnsi="Times New Roman" w:cs="Times New Roman"/>
      <w:color w:val="000000"/>
      <w:sz w:val="22"/>
      <w:szCs w:val="22"/>
      <w:u w:color="000000"/>
      <w:bdr w:val="nil"/>
      <w:lang w:val="en-US"/>
    </w:rPr>
  </w:style>
  <w:style w:type="character" w:customStyle="1" w:styleId="BodyTextIndent2Char">
    <w:name w:val="Body Text Indent 2 Char"/>
    <w:basedOn w:val="DefaultParagraphFont"/>
    <w:link w:val="BodyTextIndent2"/>
    <w:rsid w:val="00192120"/>
    <w:rPr>
      <w:rFonts w:ascii="Times New Roman" w:eastAsia="Arial Unicode MS" w:hAnsi="Times New Roman" w:cs="Times New Roman"/>
      <w:color w:val="000000"/>
      <w:sz w:val="22"/>
      <w:szCs w:val="22"/>
      <w:u w:color="000000"/>
      <w:bdr w:val="nil"/>
      <w:lang w:val="en-US"/>
    </w:rPr>
  </w:style>
  <w:style w:type="paragraph" w:styleId="NoSpacing">
    <w:name w:val="No Spacing"/>
    <w:uiPriority w:val="1"/>
    <w:qFormat/>
    <w:rsid w:val="008B3BC8"/>
    <w:pPr>
      <w:widowControl/>
    </w:pPr>
    <w:rPr>
      <w:rFonts w:ascii="Times New Roman" w:eastAsia="Times New Roman" w:hAnsi="Times New Roman" w:cs="Times New Roman"/>
    </w:rPr>
  </w:style>
  <w:style w:type="paragraph" w:customStyle="1" w:styleId="DefaultText">
    <w:name w:val="Default Text"/>
    <w:basedOn w:val="Normal"/>
    <w:link w:val="DefaultTextChar"/>
    <w:rsid w:val="004F5E99"/>
    <w:pPr>
      <w:widowControl/>
    </w:pPr>
    <w:rPr>
      <w:rFonts w:ascii="Times New Roman" w:eastAsia="Times New Roman" w:hAnsi="Times New Roman" w:cs="Times New Roman"/>
      <w:noProof/>
      <w:color w:val="auto"/>
      <w:szCs w:val="20"/>
      <w:lang w:val="en-US"/>
    </w:rPr>
  </w:style>
  <w:style w:type="character" w:customStyle="1" w:styleId="UnresolvedMention">
    <w:name w:val="Unresolved Mention"/>
    <w:basedOn w:val="DefaultParagraphFont"/>
    <w:uiPriority w:val="99"/>
    <w:semiHidden/>
    <w:unhideWhenUsed/>
    <w:rsid w:val="00323907"/>
    <w:rPr>
      <w:color w:val="605E5C"/>
      <w:shd w:val="clear" w:color="auto" w:fill="E1DFDD"/>
    </w:rPr>
  </w:style>
  <w:style w:type="character" w:customStyle="1" w:styleId="DefaultTextChar">
    <w:name w:val="Default Text Char"/>
    <w:link w:val="DefaultText"/>
    <w:uiPriority w:val="99"/>
    <w:locked/>
    <w:rsid w:val="006B1ABB"/>
    <w:rPr>
      <w:rFonts w:ascii="Times New Roman" w:eastAsia="Times New Roman" w:hAnsi="Times New Roman" w:cs="Times New Roman"/>
      <w:noProof/>
      <w:szCs w:val="20"/>
      <w:lang w:val="en-US"/>
    </w:rPr>
  </w:style>
  <w:style w:type="paragraph" w:styleId="ListParagraph">
    <w:name w:val="List Paragraph"/>
    <w:basedOn w:val="Normal"/>
    <w:uiPriority w:val="34"/>
    <w:qFormat/>
    <w:rsid w:val="00712398"/>
    <w:pPr>
      <w:ind w:left="720"/>
      <w:contextualSpacing/>
    </w:pPr>
  </w:style>
  <w:style w:type="character" w:customStyle="1" w:styleId="Bodytext20">
    <w:name w:val="Body text (2)_"/>
    <w:link w:val="Bodytext21"/>
    <w:rsid w:val="001521A7"/>
    <w:rPr>
      <w:shd w:val="clear" w:color="auto" w:fill="FFFFFF"/>
    </w:rPr>
  </w:style>
  <w:style w:type="paragraph" w:customStyle="1" w:styleId="Bodytext21">
    <w:name w:val="Body text (2)"/>
    <w:basedOn w:val="Normal"/>
    <w:link w:val="Bodytext20"/>
    <w:rsid w:val="001521A7"/>
    <w:pPr>
      <w:shd w:val="clear" w:color="auto" w:fill="FFFFFF"/>
      <w:spacing w:line="0" w:lineRule="atLeast"/>
      <w:ind w:hanging="1440"/>
      <w:jc w:val="both"/>
    </w:pPr>
    <w:rPr>
      <w:color w:val="auto"/>
    </w:rPr>
  </w:style>
  <w:style w:type="paragraph" w:styleId="Header">
    <w:name w:val="header"/>
    <w:basedOn w:val="Normal"/>
    <w:link w:val="HeaderChar"/>
    <w:uiPriority w:val="99"/>
    <w:unhideWhenUsed/>
    <w:rsid w:val="001521A7"/>
    <w:pPr>
      <w:tabs>
        <w:tab w:val="center" w:pos="4680"/>
        <w:tab w:val="right" w:pos="9360"/>
      </w:tabs>
    </w:pPr>
  </w:style>
  <w:style w:type="character" w:customStyle="1" w:styleId="HeaderChar">
    <w:name w:val="Header Char"/>
    <w:basedOn w:val="DefaultParagraphFont"/>
    <w:link w:val="Header"/>
    <w:uiPriority w:val="99"/>
    <w:rsid w:val="001521A7"/>
    <w:rPr>
      <w:color w:val="000000"/>
    </w:rPr>
  </w:style>
  <w:style w:type="paragraph" w:styleId="Footer">
    <w:name w:val="footer"/>
    <w:basedOn w:val="Normal"/>
    <w:link w:val="FooterChar"/>
    <w:uiPriority w:val="99"/>
    <w:unhideWhenUsed/>
    <w:rsid w:val="001521A7"/>
    <w:pPr>
      <w:tabs>
        <w:tab w:val="center" w:pos="4680"/>
        <w:tab w:val="right" w:pos="9360"/>
      </w:tabs>
    </w:pPr>
  </w:style>
  <w:style w:type="character" w:customStyle="1" w:styleId="FooterChar">
    <w:name w:val="Footer Char"/>
    <w:basedOn w:val="DefaultParagraphFont"/>
    <w:link w:val="Footer"/>
    <w:uiPriority w:val="99"/>
    <w:rsid w:val="001521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4668">
      <w:bodyDiv w:val="1"/>
      <w:marLeft w:val="0"/>
      <w:marRight w:val="0"/>
      <w:marTop w:val="0"/>
      <w:marBottom w:val="0"/>
      <w:divBdr>
        <w:top w:val="none" w:sz="0" w:space="0" w:color="auto"/>
        <w:left w:val="none" w:sz="0" w:space="0" w:color="auto"/>
        <w:bottom w:val="none" w:sz="0" w:space="0" w:color="auto"/>
        <w:right w:val="none" w:sz="0" w:space="0" w:color="auto"/>
      </w:divBdr>
    </w:div>
    <w:div w:id="731856737">
      <w:bodyDiv w:val="1"/>
      <w:marLeft w:val="0"/>
      <w:marRight w:val="0"/>
      <w:marTop w:val="0"/>
      <w:marBottom w:val="0"/>
      <w:divBdr>
        <w:top w:val="none" w:sz="0" w:space="0" w:color="auto"/>
        <w:left w:val="none" w:sz="0" w:space="0" w:color="auto"/>
        <w:bottom w:val="none" w:sz="0" w:space="0" w:color="auto"/>
        <w:right w:val="none" w:sz="0" w:space="0" w:color="auto"/>
      </w:divBdr>
    </w:div>
    <w:div w:id="1203401057">
      <w:bodyDiv w:val="1"/>
      <w:marLeft w:val="0"/>
      <w:marRight w:val="0"/>
      <w:marTop w:val="0"/>
      <w:marBottom w:val="0"/>
      <w:divBdr>
        <w:top w:val="none" w:sz="0" w:space="0" w:color="auto"/>
        <w:left w:val="none" w:sz="0" w:space="0" w:color="auto"/>
        <w:bottom w:val="none" w:sz="0" w:space="0" w:color="auto"/>
        <w:right w:val="none" w:sz="0" w:space="0" w:color="auto"/>
      </w:divBdr>
    </w:div>
    <w:div w:id="154070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3099</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deficienti de vedere scoala</dc:creator>
  <cp:lastModifiedBy>ACHnou</cp:lastModifiedBy>
  <cp:revision>2</cp:revision>
  <cp:lastPrinted>2023-05-10T10:44:00Z</cp:lastPrinted>
  <dcterms:created xsi:type="dcterms:W3CDTF">2023-06-06T10:12:00Z</dcterms:created>
  <dcterms:modified xsi:type="dcterms:W3CDTF">2023-06-06T10:12:00Z</dcterms:modified>
</cp:coreProperties>
</file>