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5338" w14:textId="77777777" w:rsidR="00DE6559" w:rsidRDefault="00DE6559" w:rsidP="007572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F6A1510" w14:textId="77777777" w:rsidR="009D402A" w:rsidRDefault="009D402A" w:rsidP="007572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2308F4A" w14:textId="70FA0EDA" w:rsidR="008266C1" w:rsidRPr="00FA1A74" w:rsidRDefault="006A56BC" w:rsidP="007572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ACT ADI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IONAL N</w:t>
      </w:r>
      <w:r w:rsidR="00AC14C5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471D89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data de </w:t>
      </w:r>
      <w:r w:rsidR="002049CB">
        <w:rPr>
          <w:rFonts w:ascii="Times New Roman" w:hAnsi="Times New Roman" w:cs="Times New Roman"/>
          <w:b/>
          <w:bCs/>
          <w:sz w:val="24"/>
          <w:szCs w:val="24"/>
          <w:lang w:val="ro-RO"/>
        </w:rPr>
        <w:t>24.</w:t>
      </w:r>
      <w:r w:rsidR="00117F51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="00471D89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253042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471D89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</w:p>
    <w:p w14:paraId="446C92FB" w14:textId="62E02DAB" w:rsidR="006A56BC" w:rsidRPr="00FA1A74" w:rsidRDefault="00F961A8" w:rsidP="007572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DE6559">
        <w:rPr>
          <w:rFonts w:ascii="Times New Roman" w:hAnsi="Times New Roman" w:cs="Times New Roman"/>
          <w:b/>
          <w:bCs/>
          <w:sz w:val="24"/>
          <w:szCs w:val="24"/>
          <w:lang w:val="ro-RO"/>
        </w:rPr>
        <w:t>Acordul- cadru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</w:t>
      </w:r>
      <w:r w:rsidR="00DE6559">
        <w:rPr>
          <w:rFonts w:ascii="Times New Roman" w:hAnsi="Times New Roman" w:cs="Times New Roman"/>
          <w:b/>
          <w:bCs/>
          <w:sz w:val="24"/>
          <w:szCs w:val="24"/>
          <w:lang w:val="ro-RO"/>
        </w:rPr>
        <w:t>03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DE6559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</w:t>
      </w:r>
    </w:p>
    <w:p w14:paraId="0D0E5B27" w14:textId="7ACB9758" w:rsidR="006A56BC" w:rsidRDefault="006A56BC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BE340AD" w14:textId="77777777" w:rsidR="009D402A" w:rsidRPr="00FA1A74" w:rsidRDefault="009D402A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B0994" w14:textId="26AC4855" w:rsidR="006A56BC" w:rsidRPr="00FA1A74" w:rsidRDefault="006A56BC" w:rsidP="007572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A.</w:t>
      </w:r>
      <w:r w:rsidR="00AC14C5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sz w:val="24"/>
          <w:szCs w:val="24"/>
        </w:rPr>
        <w:t>DIRECŢIA GENERALĂ PENTRU ADMINISTRAREA PATRIMONIULUI IMOBILIAR SECTOR 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str. Luigi Galvani nr. 20, sector 2,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Cod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/CIF 14783794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RO28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TREZ 7022 4510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220X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XXXX,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Sector 2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+4 (021) 212.11.39/ +4 (021) 212.15.44,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BOGDAN-ALEXANDRU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GÂRBU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Director General,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promitent-achizitor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pe de o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469B214C" w14:textId="77777777" w:rsidR="006A56BC" w:rsidRPr="00FA1A74" w:rsidRDefault="006A56BC" w:rsidP="009D402A">
      <w:pPr>
        <w:spacing w:before="240" w:line="276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5932BB" w14:textId="77777777" w:rsidR="006A56BC" w:rsidRPr="00FA1A74" w:rsidRDefault="006A56BC" w:rsidP="0075725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B.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Asocierea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ARES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 AKYLE SECURITY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liderul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SRL</w:t>
      </w:r>
    </w:p>
    <w:p w14:paraId="20FC0CC6" w14:textId="0B86D786" w:rsidR="006A56BC" w:rsidRPr="00FA1A74" w:rsidRDefault="006A56BC" w:rsidP="009D402A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7322309"/>
      <w:r w:rsidRPr="00FA1A74">
        <w:rPr>
          <w:rFonts w:ascii="Times New Roman" w:hAnsi="Times New Roman" w:cs="Times New Roman"/>
          <w:b/>
          <w:iCs/>
          <w:sz w:val="24"/>
          <w:szCs w:val="24"/>
        </w:rPr>
        <w:t>TETRA SISTEMS GUARD S.R.L.</w:t>
      </w:r>
      <w:r w:rsidRPr="00FA1A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End w:id="0"/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–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FE5D0B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FE5D0B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FE5D0B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FE5D0B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FE5D0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FE5D0B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FE5D0B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FE5D0B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82BD6F" w14:textId="6E2A5996" w:rsidR="006A56BC" w:rsidRPr="00FA1A74" w:rsidRDefault="006A56BC" w:rsidP="009D402A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ARES GUARD SRL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FE5D0B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FE5D0B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FE5D0B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FE5D0B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FE5D0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r w:rsidR="00FE5D0B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A9F2F6" w14:textId="5AF2D45A" w:rsidR="006A56BC" w:rsidRPr="00FA1A74" w:rsidRDefault="006A56BC" w:rsidP="009D402A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AKYLE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FE5D0B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</w:t>
      </w:r>
      <w:r w:rsidR="00FE5D0B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FE5D0B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FE5D0B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FE5D0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FE5D0B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3CDAA494" w14:textId="64D36A29" w:rsidR="006A56BC" w:rsidRPr="00FA1A74" w:rsidRDefault="006A56BC" w:rsidP="009D402A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SUMEC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FE5D0B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FE5D0B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FE5D0B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FE5D0B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="00FE5D0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FE5D0B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89972" w14:textId="1343A2FA" w:rsidR="00236FC8" w:rsidRPr="00FA1A74" w:rsidRDefault="00236FC8" w:rsidP="009D402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BFF814" w14:textId="079D1554" w:rsidR="00236FC8" w:rsidRPr="00FA1A74" w:rsidRDefault="00236FC8" w:rsidP="00AC14C5">
      <w:pPr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2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07D7C6" w14:textId="7D9F9060" w:rsidR="008B311E" w:rsidRPr="003B7C69" w:rsidRDefault="00DE6559" w:rsidP="008B311E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7C69">
        <w:rPr>
          <w:rFonts w:ascii="Times New Roman" w:hAnsi="Times New Roman" w:cs="Times New Roman"/>
          <w:sz w:val="24"/>
          <w:szCs w:val="24"/>
        </w:rPr>
        <w:t xml:space="preserve">Referatul de necesitate nr. </w:t>
      </w:r>
      <w:r w:rsidR="003B7C69" w:rsidRPr="003B7C69">
        <w:rPr>
          <w:rFonts w:ascii="Times New Roman" w:hAnsi="Times New Roman" w:cs="Times New Roman"/>
          <w:sz w:val="24"/>
          <w:szCs w:val="24"/>
        </w:rPr>
        <w:t>2964</w:t>
      </w:r>
      <w:r w:rsidR="00253042" w:rsidRPr="003B7C69">
        <w:rPr>
          <w:rFonts w:ascii="Times New Roman" w:hAnsi="Times New Roman" w:cs="Times New Roman"/>
          <w:sz w:val="24"/>
          <w:szCs w:val="24"/>
        </w:rPr>
        <w:t>/</w:t>
      </w:r>
      <w:r w:rsidR="003B7C69" w:rsidRPr="003B7C69">
        <w:rPr>
          <w:rFonts w:ascii="Times New Roman" w:hAnsi="Times New Roman" w:cs="Times New Roman"/>
          <w:sz w:val="24"/>
          <w:szCs w:val="24"/>
        </w:rPr>
        <w:t xml:space="preserve"> 19</w:t>
      </w:r>
      <w:r w:rsidR="00253042" w:rsidRPr="003B7C69">
        <w:rPr>
          <w:rFonts w:ascii="Times New Roman" w:hAnsi="Times New Roman" w:cs="Times New Roman"/>
          <w:sz w:val="24"/>
          <w:szCs w:val="24"/>
        </w:rPr>
        <w:t>.</w:t>
      </w:r>
      <w:r w:rsidR="00117F51" w:rsidRPr="003B7C69">
        <w:rPr>
          <w:rFonts w:ascii="Times New Roman" w:hAnsi="Times New Roman" w:cs="Times New Roman"/>
          <w:sz w:val="24"/>
          <w:szCs w:val="24"/>
        </w:rPr>
        <w:t>1</w:t>
      </w:r>
      <w:r w:rsidR="00FB1D22" w:rsidRPr="003B7C69">
        <w:rPr>
          <w:rFonts w:ascii="Times New Roman" w:hAnsi="Times New Roman" w:cs="Times New Roman"/>
          <w:sz w:val="24"/>
          <w:szCs w:val="24"/>
        </w:rPr>
        <w:t>2</w:t>
      </w:r>
      <w:r w:rsidR="00253042" w:rsidRPr="003B7C69">
        <w:rPr>
          <w:rFonts w:ascii="Times New Roman" w:hAnsi="Times New Roman" w:cs="Times New Roman"/>
          <w:sz w:val="24"/>
          <w:szCs w:val="24"/>
        </w:rPr>
        <w:t>.202</w:t>
      </w:r>
      <w:r w:rsidR="00FB1D22" w:rsidRPr="003B7C69">
        <w:rPr>
          <w:rFonts w:ascii="Times New Roman" w:hAnsi="Times New Roman" w:cs="Times New Roman"/>
          <w:sz w:val="24"/>
          <w:szCs w:val="24"/>
        </w:rPr>
        <w:t>5</w:t>
      </w:r>
      <w:r w:rsidR="00253042" w:rsidRPr="003B7C69">
        <w:rPr>
          <w:rFonts w:ascii="Times New Roman" w:hAnsi="Times New Roman" w:cs="Times New Roman"/>
          <w:sz w:val="24"/>
          <w:szCs w:val="24"/>
        </w:rPr>
        <w:t>;</w:t>
      </w:r>
    </w:p>
    <w:p w14:paraId="68049346" w14:textId="1A72B278" w:rsidR="008B311E" w:rsidRPr="008B311E" w:rsidRDefault="008B311E" w:rsidP="008B311E">
      <w:pPr>
        <w:pStyle w:val="ListParagraph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311E">
        <w:rPr>
          <w:rFonts w:ascii="Times New Roman" w:hAnsi="Times New Roman" w:cs="Times New Roman"/>
          <w:sz w:val="24"/>
          <w:szCs w:val="24"/>
        </w:rPr>
        <w:t xml:space="preserve">prevederile </w:t>
      </w:r>
      <w:proofErr w:type="spellStart"/>
      <w:r w:rsidRPr="008B311E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8B311E">
        <w:rPr>
          <w:rFonts w:ascii="Times New Roman" w:hAnsi="Times New Roman" w:cs="Times New Roman"/>
          <w:sz w:val="24"/>
          <w:szCs w:val="24"/>
        </w:rPr>
        <w:t xml:space="preserve"> </w:t>
      </w:r>
      <w:r w:rsidR="00DE6559">
        <w:rPr>
          <w:rFonts w:ascii="Times New Roman" w:hAnsi="Times New Roman" w:cs="Times New Roman"/>
          <w:sz w:val="24"/>
          <w:szCs w:val="24"/>
        </w:rPr>
        <w:t>8</w:t>
      </w:r>
      <w:r w:rsidRPr="008B311E">
        <w:rPr>
          <w:rFonts w:ascii="Times New Roman" w:hAnsi="Times New Roman" w:cs="Times New Roman"/>
          <w:sz w:val="24"/>
          <w:szCs w:val="24"/>
        </w:rPr>
        <w:t xml:space="preserve">.1 din </w:t>
      </w:r>
      <w:r w:rsidR="00DE6559" w:rsidRPr="00DE6559">
        <w:rPr>
          <w:rFonts w:ascii="Times New Roman" w:hAnsi="Times New Roman" w:cs="Times New Roman"/>
          <w:sz w:val="24"/>
          <w:szCs w:val="24"/>
        </w:rPr>
        <w:t>Acordul- cadru nr. 2 din 03.02.2023</w:t>
      </w:r>
      <w:r w:rsidR="00253042">
        <w:rPr>
          <w:rFonts w:ascii="Times New Roman" w:hAnsi="Times New Roman" w:cs="Times New Roman"/>
          <w:sz w:val="24"/>
          <w:szCs w:val="24"/>
        </w:rPr>
        <w:t>,</w:t>
      </w:r>
    </w:p>
    <w:p w14:paraId="25715B2F" w14:textId="77777777" w:rsidR="00DE6559" w:rsidRDefault="00DE6559" w:rsidP="009D402A">
      <w:pPr>
        <w:pStyle w:val="ListParagraph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8DFD22C" w14:textId="68774E68" w:rsidR="008B311E" w:rsidRDefault="008B311E" w:rsidP="00DE6559">
      <w:pPr>
        <w:pStyle w:val="ListParagraph"/>
        <w:ind w:left="0"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părțile au convenit să încheie prezentul </w:t>
      </w:r>
      <w:r w:rsidR="002530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ct </w:t>
      </w:r>
      <w:proofErr w:type="spellStart"/>
      <w:r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6FF">
        <w:rPr>
          <w:rFonts w:ascii="Times New Roman" w:hAnsi="Times New Roman" w:cs="Times New Roman"/>
          <w:sz w:val="24"/>
          <w:szCs w:val="24"/>
        </w:rPr>
        <w:t xml:space="preserve">nr. </w:t>
      </w:r>
      <w:r w:rsidR="006504F6">
        <w:rPr>
          <w:rFonts w:ascii="Times New Roman" w:hAnsi="Times New Roman" w:cs="Times New Roman"/>
          <w:sz w:val="24"/>
          <w:szCs w:val="24"/>
        </w:rPr>
        <w:t>5</w:t>
      </w:r>
      <w:r w:rsidR="008626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DE6559" w:rsidRPr="00DE6559">
        <w:rPr>
          <w:rFonts w:ascii="Times New Roman" w:hAnsi="Times New Roman" w:cs="Times New Roman"/>
          <w:sz w:val="24"/>
          <w:szCs w:val="24"/>
        </w:rPr>
        <w:t>Acordul- cadru nr. 2 din 03.02.2023</w:t>
      </w:r>
      <w:r>
        <w:rPr>
          <w:rFonts w:ascii="Times New Roman" w:hAnsi="Times New Roman" w:cs="Times New Roman"/>
          <w:sz w:val="24"/>
          <w:szCs w:val="24"/>
        </w:rPr>
        <w:t xml:space="preserve">, cu începerea prestării serviciilor din data de </w:t>
      </w:r>
      <w:r w:rsidRPr="004560E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572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E61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5725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71D8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E61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71D8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E65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după cum urmează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9E081ED" w14:textId="2A72FFD8" w:rsidR="00236FC8" w:rsidRDefault="00236FC8" w:rsidP="008B311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30970" w14:textId="77777777" w:rsidR="009D402A" w:rsidRDefault="00236FC8" w:rsidP="009D402A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</w:t>
      </w:r>
      <w:r w:rsidR="00DE6559">
        <w:rPr>
          <w:rFonts w:ascii="Times New Roman" w:hAnsi="Times New Roman" w:cs="Times New Roman"/>
          <w:b/>
          <w:bCs/>
          <w:sz w:val="24"/>
          <w:szCs w:val="24"/>
        </w:rPr>
        <w:t>6.1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 se modifică și se completează astfel:</w:t>
      </w:r>
    </w:p>
    <w:p w14:paraId="745D9C7F" w14:textId="77777777" w:rsidR="009D402A" w:rsidRDefault="009D402A" w:rsidP="009D402A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DAD51" w14:textId="77777777" w:rsidR="00C35E95" w:rsidRDefault="009D402A" w:rsidP="00C35E95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6</w:t>
      </w:r>
      <w:r w:rsidR="00543B67" w:rsidRPr="00B50BA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</w:t>
      </w:r>
      <w:r w:rsidR="00543B67" w:rsidRPr="00B50BA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543B67"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="00543B67"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="00543B67"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convenit pentru îndeplinirea 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>acordului- cadru</w:t>
      </w:r>
      <w:r w:rsidR="00543B67"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plătibil prestatorului de către 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>a</w:t>
      </w:r>
      <w:r w:rsidR="00543B67"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chizitor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0121BE4" w14:textId="2680E436" w:rsidR="00543B67" w:rsidRPr="00FA1A74" w:rsidRDefault="00543B67" w:rsidP="00C35E95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este de </w:t>
      </w:r>
      <w:r w:rsidR="00FB1D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184</w:t>
      </w:r>
      <w:r w:rsidR="009D40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FB1D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059</w:t>
      </w:r>
      <w:r w:rsidR="00C35E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FB1D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138</w:t>
      </w:r>
      <w:r w:rsidR="00C35E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FB1D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</w:t>
      </w:r>
      <w:r w:rsidR="002F2859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lei </w:t>
      </w:r>
      <w:r w:rsidR="00C35E9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fără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="00C35E9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35E95" w:rsidRPr="00C35E95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6.311.520 ore din care </w:t>
      </w:r>
      <w:r w:rsidR="00FB1D22">
        <w:rPr>
          <w:rFonts w:ascii="Times New Roman" w:eastAsia="Calibri" w:hAnsi="Times New Roman" w:cs="Times New Roman"/>
          <w:i/>
          <w:iCs/>
          <w:sz w:val="24"/>
          <w:szCs w:val="24"/>
        </w:rPr>
        <w:t>1.327.830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ore x 22,83</w:t>
      </w:r>
      <w:r w:rsidR="00FB1D2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lei/oră, 25,11 lei/oră, 28,15 lei/oră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și </w:t>
      </w:r>
      <w:r w:rsidR="00FB1D22">
        <w:rPr>
          <w:rFonts w:ascii="Times New Roman" w:eastAsia="Calibri" w:hAnsi="Times New Roman" w:cs="Times New Roman"/>
          <w:i/>
          <w:iCs/>
          <w:sz w:val="24"/>
          <w:szCs w:val="24"/>
        </w:rPr>
        <w:t>4.983.690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ore x </w:t>
      </w:r>
      <w:r w:rsidR="00FB1D22">
        <w:rPr>
          <w:rFonts w:ascii="Times New Roman" w:eastAsia="Calibri" w:hAnsi="Times New Roman" w:cs="Times New Roman"/>
          <w:i/>
          <w:iCs/>
          <w:sz w:val="24"/>
          <w:szCs w:val="24"/>
        </w:rPr>
        <w:t>30,81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lei/oră)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la care se adaugă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T.V.A.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în valoare de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B1D22">
        <w:rPr>
          <w:rFonts w:ascii="Times New Roman" w:eastAsia="Calibri" w:hAnsi="Times New Roman" w:cs="Times New Roman"/>
          <w:i/>
          <w:iCs/>
          <w:sz w:val="24"/>
          <w:szCs w:val="24"/>
        </w:rPr>
        <w:t>34.971.236,26</w:t>
      </w:r>
      <w:r w:rsidR="00D57817" w:rsidRPr="00D5781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lei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35E95" w:rsidRPr="00C35E95">
        <w:rPr>
          <w:rFonts w:ascii="Times New Roman" w:eastAsia="Calibri" w:hAnsi="Times New Roman" w:cs="Times New Roman"/>
          <w:i/>
          <w:iCs/>
          <w:sz w:val="24"/>
          <w:szCs w:val="24"/>
        </w:rPr>
        <w:t>V</w:t>
      </w:r>
      <w:r w:rsidRPr="00C35E9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aloare </w:t>
      </w:r>
      <w:r w:rsidR="00C35E95" w:rsidRPr="00C35E95">
        <w:rPr>
          <w:rFonts w:ascii="Times New Roman" w:eastAsia="Calibri" w:hAnsi="Times New Roman" w:cs="Times New Roman"/>
          <w:i/>
          <w:iCs/>
          <w:sz w:val="24"/>
          <w:szCs w:val="24"/>
        </w:rPr>
        <w:t>cu</w:t>
      </w:r>
      <w:r w:rsidRPr="00C35E9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TVA </w:t>
      </w:r>
      <w:r w:rsidR="00C35E95" w:rsidRPr="00C35E95">
        <w:rPr>
          <w:rFonts w:ascii="Times New Roman" w:hAnsi="Times New Roman" w:cs="Times New Roman"/>
          <w:i/>
          <w:iCs/>
          <w:sz w:val="24"/>
          <w:szCs w:val="24"/>
        </w:rPr>
        <w:t>este de</w:t>
      </w:r>
      <w:r w:rsidR="00C35E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B1D22">
        <w:rPr>
          <w:rFonts w:ascii="Times New Roman" w:hAnsi="Times New Roman" w:cs="Times New Roman"/>
          <w:i/>
          <w:iCs/>
          <w:sz w:val="24"/>
          <w:szCs w:val="24"/>
        </w:rPr>
        <w:t>224.156.613,76</w:t>
      </w:r>
      <w:r w:rsidR="00D57817" w:rsidRPr="00D578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>conform actualizării prețului din propunerea financiară, în conformitate cu legislația în vigoare.</w:t>
      </w:r>
    </w:p>
    <w:p w14:paraId="18CB38AC" w14:textId="77777777" w:rsidR="00D17590" w:rsidRPr="00FA1A74" w:rsidRDefault="00D17590" w:rsidP="00AC14C5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14:paraId="61F99289" w14:textId="6756B35C" w:rsidR="00D17590" w:rsidRPr="00FA1A74" w:rsidRDefault="00D17590" w:rsidP="0075725A">
      <w:pPr>
        <w:pStyle w:val="NoSpacing"/>
        <w:numPr>
          <w:ilvl w:val="0"/>
          <w:numId w:val="4"/>
        </w:numPr>
        <w:tabs>
          <w:tab w:val="left" w:pos="709"/>
        </w:tabs>
        <w:spacing w:line="276" w:lineRule="auto"/>
        <w:ind w:left="567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Celelalte prevederi ale </w:t>
      </w:r>
      <w:r w:rsidR="00591945" w:rsidRPr="00591945">
        <w:rPr>
          <w:rFonts w:ascii="Times New Roman" w:hAnsi="Times New Roman" w:cs="Times New Roman"/>
          <w:b/>
          <w:bCs/>
          <w:sz w:val="24"/>
          <w:szCs w:val="24"/>
        </w:rPr>
        <w:t xml:space="preserve">acordului- cadru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rămân neschimbate.</w:t>
      </w:r>
    </w:p>
    <w:p w14:paraId="3E777E57" w14:textId="77777777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6B104" w14:textId="4377CC96" w:rsidR="00D17590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sz w:val="24"/>
          <w:szCs w:val="24"/>
        </w:rPr>
        <w:lastRenderedPageBreak/>
        <w:t>Părţile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înţeles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să încheie </w:t>
      </w:r>
      <w:r w:rsidRPr="00253042">
        <w:rPr>
          <w:rFonts w:ascii="Times New Roman" w:hAnsi="Times New Roman" w:cs="Times New Roman"/>
          <w:sz w:val="24"/>
          <w:szCs w:val="24"/>
        </w:rPr>
        <w:t xml:space="preserve">azi </w:t>
      </w:r>
      <w:r w:rsidR="002049CB">
        <w:rPr>
          <w:rFonts w:ascii="Times New Roman" w:hAnsi="Times New Roman" w:cs="Times New Roman"/>
          <w:sz w:val="24"/>
          <w:szCs w:val="24"/>
        </w:rPr>
        <w:t>24.</w:t>
      </w:r>
      <w:r w:rsidR="00555C5E">
        <w:rPr>
          <w:rFonts w:ascii="Times New Roman" w:hAnsi="Times New Roman" w:cs="Times New Roman"/>
          <w:sz w:val="24"/>
          <w:szCs w:val="24"/>
        </w:rPr>
        <w:t>1</w:t>
      </w:r>
      <w:r w:rsidR="00FD306D">
        <w:rPr>
          <w:rFonts w:ascii="Times New Roman" w:hAnsi="Times New Roman" w:cs="Times New Roman"/>
          <w:sz w:val="24"/>
          <w:szCs w:val="24"/>
        </w:rPr>
        <w:t>2</w:t>
      </w:r>
      <w:r w:rsidR="00253042" w:rsidRPr="00253042">
        <w:rPr>
          <w:rFonts w:ascii="Times New Roman" w:hAnsi="Times New Roman" w:cs="Times New Roman"/>
          <w:sz w:val="24"/>
          <w:szCs w:val="24"/>
        </w:rPr>
        <w:t>.202</w:t>
      </w:r>
      <w:r w:rsidR="003B7C69">
        <w:rPr>
          <w:rFonts w:ascii="Times New Roman" w:hAnsi="Times New Roman" w:cs="Times New Roman"/>
          <w:sz w:val="24"/>
          <w:szCs w:val="24"/>
        </w:rPr>
        <w:t>4</w:t>
      </w:r>
      <w:r w:rsidRPr="00253042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sz w:val="24"/>
          <w:szCs w:val="24"/>
        </w:rPr>
        <w:t xml:space="preserve">prezentul </w:t>
      </w:r>
      <w:r w:rsidR="00FD306D">
        <w:rPr>
          <w:rFonts w:ascii="Times New Roman" w:hAnsi="Times New Roman" w:cs="Times New Roman"/>
          <w:sz w:val="24"/>
          <w:szCs w:val="24"/>
        </w:rPr>
        <w:t>A</w:t>
      </w:r>
      <w:r w:rsidRPr="00FA1A74">
        <w:rPr>
          <w:rFonts w:ascii="Times New Roman" w:hAnsi="Times New Roman" w:cs="Times New Roman"/>
          <w:sz w:val="24"/>
          <w:szCs w:val="24"/>
        </w:rPr>
        <w:t xml:space="preserve">ct adițional </w:t>
      </w:r>
      <w:r w:rsidR="008626FF">
        <w:rPr>
          <w:rFonts w:ascii="Times New Roman" w:hAnsi="Times New Roman" w:cs="Times New Roman"/>
          <w:sz w:val="24"/>
          <w:szCs w:val="24"/>
        </w:rPr>
        <w:t xml:space="preserve">nr. </w:t>
      </w:r>
      <w:r w:rsidR="00471D89">
        <w:rPr>
          <w:rFonts w:ascii="Times New Roman" w:hAnsi="Times New Roman" w:cs="Times New Roman"/>
          <w:sz w:val="24"/>
          <w:szCs w:val="24"/>
        </w:rPr>
        <w:t>5</w:t>
      </w:r>
      <w:r w:rsidR="008626FF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sz w:val="24"/>
          <w:szCs w:val="24"/>
        </w:rPr>
        <w:t xml:space="preserve">la </w:t>
      </w:r>
      <w:r w:rsidR="009D402A" w:rsidRPr="00DE6559">
        <w:rPr>
          <w:rFonts w:ascii="Times New Roman" w:hAnsi="Times New Roman" w:cs="Times New Roman"/>
          <w:sz w:val="24"/>
          <w:szCs w:val="24"/>
        </w:rPr>
        <w:t>Acordul- cadru nr. 2 din 03.02.2023</w:t>
      </w:r>
      <w:r w:rsidRPr="00FA1A74">
        <w:rPr>
          <w:rFonts w:ascii="Times New Roman" w:hAnsi="Times New Roman" w:cs="Times New Roman"/>
          <w:sz w:val="24"/>
          <w:szCs w:val="24"/>
        </w:rPr>
        <w:t>, în două exemplare, câte unul pentru fiecare parte.</w:t>
      </w:r>
    </w:p>
    <w:p w14:paraId="0AFBC6DF" w14:textId="77777777" w:rsidR="008626FF" w:rsidRPr="00FA1A74" w:rsidRDefault="008626FF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3987E7" w14:textId="77777777" w:rsidR="001564DD" w:rsidRPr="00FA1A74" w:rsidRDefault="001564DD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564DD" w:rsidRPr="00FA1A74" w:rsidSect="0075725A">
      <w:pgSz w:w="11907" w:h="16840" w:code="9"/>
      <w:pgMar w:top="567" w:right="1021" w:bottom="567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54589" w14:textId="77777777" w:rsidR="00C162E3" w:rsidRDefault="00C162E3" w:rsidP="002F57BF">
      <w:pPr>
        <w:spacing w:after="0" w:line="240" w:lineRule="auto"/>
      </w:pPr>
      <w:r>
        <w:separator/>
      </w:r>
    </w:p>
  </w:endnote>
  <w:endnote w:type="continuationSeparator" w:id="0">
    <w:p w14:paraId="44E0B338" w14:textId="77777777" w:rsidR="00C162E3" w:rsidRDefault="00C162E3" w:rsidP="002F5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29C3" w14:textId="77777777" w:rsidR="00C162E3" w:rsidRDefault="00C162E3" w:rsidP="002F57BF">
      <w:pPr>
        <w:spacing w:after="0" w:line="240" w:lineRule="auto"/>
      </w:pPr>
      <w:r>
        <w:separator/>
      </w:r>
    </w:p>
  </w:footnote>
  <w:footnote w:type="continuationSeparator" w:id="0">
    <w:p w14:paraId="39ED7357" w14:textId="77777777" w:rsidR="00C162E3" w:rsidRDefault="00C162E3" w:rsidP="002F5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E7C1C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A29"/>
    <w:multiLevelType w:val="hybridMultilevel"/>
    <w:tmpl w:val="3E88714C"/>
    <w:lvl w:ilvl="0" w:tplc="2DD0D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979"/>
    <w:multiLevelType w:val="hybridMultilevel"/>
    <w:tmpl w:val="13DA11E6"/>
    <w:lvl w:ilvl="0" w:tplc="E7542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62309">
    <w:abstractNumId w:val="1"/>
  </w:num>
  <w:num w:numId="2" w16cid:durableId="877351129">
    <w:abstractNumId w:val="0"/>
  </w:num>
  <w:num w:numId="3" w16cid:durableId="1553077210">
    <w:abstractNumId w:val="2"/>
  </w:num>
  <w:num w:numId="4" w16cid:durableId="1697267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E"/>
    <w:rsid w:val="00056B74"/>
    <w:rsid w:val="00061ADE"/>
    <w:rsid w:val="000B0DB3"/>
    <w:rsid w:val="00117F51"/>
    <w:rsid w:val="001564DD"/>
    <w:rsid w:val="001715DD"/>
    <w:rsid w:val="00187519"/>
    <w:rsid w:val="001A27F3"/>
    <w:rsid w:val="001A55FD"/>
    <w:rsid w:val="001B73B2"/>
    <w:rsid w:val="002049CB"/>
    <w:rsid w:val="00213DAC"/>
    <w:rsid w:val="00236FC8"/>
    <w:rsid w:val="002401AF"/>
    <w:rsid w:val="00253042"/>
    <w:rsid w:val="002F2859"/>
    <w:rsid w:val="002F4844"/>
    <w:rsid w:val="002F57BF"/>
    <w:rsid w:val="00303971"/>
    <w:rsid w:val="0034751E"/>
    <w:rsid w:val="00383BCD"/>
    <w:rsid w:val="003B2C24"/>
    <w:rsid w:val="003B7C69"/>
    <w:rsid w:val="003F1837"/>
    <w:rsid w:val="00405109"/>
    <w:rsid w:val="00415B5F"/>
    <w:rsid w:val="00471D89"/>
    <w:rsid w:val="00481866"/>
    <w:rsid w:val="004C1F6B"/>
    <w:rsid w:val="004C20A6"/>
    <w:rsid w:val="004E334B"/>
    <w:rsid w:val="00504B90"/>
    <w:rsid w:val="005061EB"/>
    <w:rsid w:val="005126FF"/>
    <w:rsid w:val="00537E85"/>
    <w:rsid w:val="00543B67"/>
    <w:rsid w:val="00544B90"/>
    <w:rsid w:val="00554B90"/>
    <w:rsid w:val="00555C5E"/>
    <w:rsid w:val="005842D5"/>
    <w:rsid w:val="005843B8"/>
    <w:rsid w:val="00591945"/>
    <w:rsid w:val="005B6D74"/>
    <w:rsid w:val="005C07E2"/>
    <w:rsid w:val="005F4827"/>
    <w:rsid w:val="005F6B30"/>
    <w:rsid w:val="006014E7"/>
    <w:rsid w:val="006270D0"/>
    <w:rsid w:val="006504F6"/>
    <w:rsid w:val="00671D64"/>
    <w:rsid w:val="00682147"/>
    <w:rsid w:val="006A56BC"/>
    <w:rsid w:val="006A61D7"/>
    <w:rsid w:val="006C1AC2"/>
    <w:rsid w:val="006D3780"/>
    <w:rsid w:val="006E48A9"/>
    <w:rsid w:val="007333D0"/>
    <w:rsid w:val="0075725A"/>
    <w:rsid w:val="00790EEF"/>
    <w:rsid w:val="007E0CBF"/>
    <w:rsid w:val="007F2C9E"/>
    <w:rsid w:val="008266C1"/>
    <w:rsid w:val="008626FF"/>
    <w:rsid w:val="008B311E"/>
    <w:rsid w:val="00930C4E"/>
    <w:rsid w:val="00936F09"/>
    <w:rsid w:val="00955905"/>
    <w:rsid w:val="00990626"/>
    <w:rsid w:val="009D402A"/>
    <w:rsid w:val="009D4548"/>
    <w:rsid w:val="009E2D59"/>
    <w:rsid w:val="009E2F71"/>
    <w:rsid w:val="00A0644F"/>
    <w:rsid w:val="00A36282"/>
    <w:rsid w:val="00A41020"/>
    <w:rsid w:val="00A41BE2"/>
    <w:rsid w:val="00A66649"/>
    <w:rsid w:val="00A807AA"/>
    <w:rsid w:val="00A94828"/>
    <w:rsid w:val="00AC14C5"/>
    <w:rsid w:val="00AC5813"/>
    <w:rsid w:val="00AE5A8F"/>
    <w:rsid w:val="00B132B6"/>
    <w:rsid w:val="00B16F9B"/>
    <w:rsid w:val="00B334C3"/>
    <w:rsid w:val="00B46F72"/>
    <w:rsid w:val="00B50BAA"/>
    <w:rsid w:val="00B80D52"/>
    <w:rsid w:val="00BE1FC8"/>
    <w:rsid w:val="00C162E3"/>
    <w:rsid w:val="00C35E95"/>
    <w:rsid w:val="00CA06A2"/>
    <w:rsid w:val="00CA11EB"/>
    <w:rsid w:val="00CD3234"/>
    <w:rsid w:val="00D101BB"/>
    <w:rsid w:val="00D17590"/>
    <w:rsid w:val="00D57817"/>
    <w:rsid w:val="00D60ADD"/>
    <w:rsid w:val="00DE306D"/>
    <w:rsid w:val="00DE6559"/>
    <w:rsid w:val="00E71DE5"/>
    <w:rsid w:val="00EC4D3C"/>
    <w:rsid w:val="00EC6717"/>
    <w:rsid w:val="00EE7DDB"/>
    <w:rsid w:val="00F10903"/>
    <w:rsid w:val="00F17BB9"/>
    <w:rsid w:val="00F40038"/>
    <w:rsid w:val="00F513EE"/>
    <w:rsid w:val="00F54DCB"/>
    <w:rsid w:val="00F66464"/>
    <w:rsid w:val="00F83D3E"/>
    <w:rsid w:val="00F931DC"/>
    <w:rsid w:val="00F961A8"/>
    <w:rsid w:val="00FA1A74"/>
    <w:rsid w:val="00FB1D22"/>
    <w:rsid w:val="00FD306D"/>
    <w:rsid w:val="00FE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68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56BC"/>
    <w:rPr>
      <w:color w:val="0000FF"/>
      <w:u w:val="single"/>
    </w:rPr>
  </w:style>
  <w:style w:type="paragraph" w:styleId="NoSpacing">
    <w:name w:val="No Spacing"/>
    <w:uiPriority w:val="1"/>
    <w:qFormat/>
    <w:rsid w:val="00236FC8"/>
    <w:pPr>
      <w:spacing w:after="0" w:line="240" w:lineRule="auto"/>
    </w:pPr>
    <w:rPr>
      <w:lang w:val="ro-RO"/>
    </w:rPr>
  </w:style>
  <w:style w:type="paragraph" w:styleId="ListParagraph">
    <w:name w:val="List Paragraph"/>
    <w:aliases w:val="body 2,Citation List,본문(내용),List Paragraph (numbered (a)),Forth level,List Paragraph11,List Paragraph111,Header bold,Normal bullet 2,List Paragraph3,Bullet line,Listă colorată - Accentuare 11,Obiekt,za tekst,heading 7"/>
    <w:basedOn w:val="Normal"/>
    <w:link w:val="ListParagraphChar"/>
    <w:uiPriority w:val="34"/>
    <w:qFormat/>
    <w:rsid w:val="00236FC8"/>
    <w:pPr>
      <w:ind w:left="720"/>
      <w:contextualSpacing/>
    </w:pPr>
    <w:rPr>
      <w:lang w:val="ro-RO"/>
    </w:rPr>
  </w:style>
  <w:style w:type="paragraph" w:customStyle="1" w:styleId="Default">
    <w:name w:val="Default"/>
    <w:rsid w:val="0034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2 Char,Citation List Char,본문(내용) Char,List Paragraph (numbered (a)) Char,Forth level Char,List Paragraph11 Char,List Paragraph111 Char,Header bold Char,Normal bullet 2 Char,List Paragraph3 Char,Bullet line Char,Obiekt Char"/>
    <w:link w:val="ListParagraph"/>
    <w:uiPriority w:val="34"/>
    <w:locked/>
    <w:rsid w:val="00D17590"/>
    <w:rPr>
      <w:lang w:val="ro-RO"/>
    </w:rPr>
  </w:style>
  <w:style w:type="character" w:customStyle="1" w:styleId="Bodytext9">
    <w:name w:val="Body text (9)_"/>
    <w:qFormat/>
    <w:locked/>
    <w:rsid w:val="00EE7DDB"/>
    <w:rPr>
      <w:rFonts w:ascii="Times New Roman" w:hAnsi="Times New Roman" w:cs="Times New Roman"/>
      <w:i/>
      <w:iCs/>
      <w:sz w:val="22"/>
      <w:szCs w:val="22"/>
      <w:u w:val="none"/>
    </w:rPr>
  </w:style>
  <w:style w:type="paragraph" w:styleId="Header">
    <w:name w:val="header"/>
    <w:basedOn w:val="Normal"/>
    <w:link w:val="HeaderChar"/>
    <w:uiPriority w:val="99"/>
    <w:unhideWhenUsed/>
    <w:rsid w:val="002F5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7BF"/>
  </w:style>
  <w:style w:type="paragraph" w:styleId="Footer">
    <w:name w:val="footer"/>
    <w:basedOn w:val="Normal"/>
    <w:link w:val="FooterChar"/>
    <w:uiPriority w:val="99"/>
    <w:unhideWhenUsed/>
    <w:rsid w:val="002F5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s.guard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etrasistemsguar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.sume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akylesecurity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2025-02-27T07:47:00Z</dcterms:created>
  <dcterms:modified xsi:type="dcterms:W3CDTF">2025-02-27T07:47:00Z</dcterms:modified>
</cp:coreProperties>
</file>