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212664" w:rsidRDefault="00DF0464" w:rsidP="00A90E4C">
      <w:pPr>
        <w:pStyle w:val="DefaultText2"/>
        <w:spacing w:line="293" w:lineRule="auto"/>
        <w:jc w:val="center"/>
        <w:rPr>
          <w:b/>
          <w:bCs/>
          <w:noProof w:val="0"/>
          <w:sz w:val="21"/>
          <w:szCs w:val="21"/>
          <w:lang w:val="ro-RO"/>
        </w:rPr>
      </w:pPr>
      <w:r w:rsidRPr="00212664">
        <w:rPr>
          <w:b/>
          <w:bCs/>
          <w:noProof w:val="0"/>
          <w:sz w:val="21"/>
          <w:szCs w:val="21"/>
          <w:lang w:val="ro-RO"/>
        </w:rPr>
        <w:t xml:space="preserve">CONTRACT </w:t>
      </w:r>
      <w:r w:rsidR="00A9147E" w:rsidRPr="00212664">
        <w:rPr>
          <w:b/>
          <w:bCs/>
          <w:noProof w:val="0"/>
          <w:sz w:val="21"/>
          <w:szCs w:val="21"/>
          <w:lang w:val="ro-RO"/>
        </w:rPr>
        <w:t>DE</w:t>
      </w:r>
      <w:r w:rsidR="001B076D" w:rsidRPr="00212664">
        <w:rPr>
          <w:b/>
          <w:bCs/>
          <w:noProof w:val="0"/>
          <w:sz w:val="21"/>
          <w:szCs w:val="21"/>
          <w:lang w:val="ro-RO"/>
        </w:rPr>
        <w:t xml:space="preserve"> </w:t>
      </w:r>
      <w:r w:rsidRPr="00212664">
        <w:rPr>
          <w:b/>
          <w:bCs/>
          <w:noProof w:val="0"/>
          <w:sz w:val="21"/>
          <w:szCs w:val="21"/>
          <w:lang w:val="ro-RO"/>
        </w:rPr>
        <w:t>SERVICII</w:t>
      </w:r>
      <w:r w:rsidR="00F2206B" w:rsidRPr="00212664">
        <w:rPr>
          <w:b/>
          <w:bCs/>
          <w:noProof w:val="0"/>
          <w:sz w:val="21"/>
          <w:szCs w:val="21"/>
          <w:lang w:val="ro-RO"/>
        </w:rPr>
        <w:t xml:space="preserve"> </w:t>
      </w:r>
    </w:p>
    <w:p w14:paraId="0CA2147E" w14:textId="2210617C" w:rsidR="00DF0464" w:rsidRPr="00212664" w:rsidRDefault="00427B12" w:rsidP="00A90E4C">
      <w:pPr>
        <w:pStyle w:val="DefaultText2"/>
        <w:spacing w:line="293" w:lineRule="auto"/>
        <w:jc w:val="center"/>
        <w:rPr>
          <w:b/>
          <w:noProof w:val="0"/>
          <w:sz w:val="21"/>
          <w:szCs w:val="21"/>
          <w:lang w:val="ro-RO"/>
        </w:rPr>
      </w:pPr>
      <w:r w:rsidRPr="00212664">
        <w:rPr>
          <w:b/>
          <w:noProof w:val="0"/>
          <w:sz w:val="21"/>
          <w:szCs w:val="21"/>
          <w:lang w:val="ro-RO"/>
        </w:rPr>
        <w:t>Nr.</w:t>
      </w:r>
      <w:r w:rsidR="00AB7679">
        <w:rPr>
          <w:b/>
          <w:noProof w:val="0"/>
          <w:sz w:val="21"/>
          <w:szCs w:val="21"/>
          <w:lang w:val="ro-RO"/>
        </w:rPr>
        <w:t xml:space="preserve"> 59</w:t>
      </w:r>
      <w:r w:rsidR="001B076D" w:rsidRPr="00212664">
        <w:rPr>
          <w:b/>
          <w:noProof w:val="0"/>
          <w:sz w:val="21"/>
          <w:szCs w:val="21"/>
          <w:lang w:val="ro-RO"/>
        </w:rPr>
        <w:t>/</w:t>
      </w:r>
      <w:r w:rsidR="008C399A">
        <w:rPr>
          <w:b/>
          <w:noProof w:val="0"/>
          <w:sz w:val="21"/>
          <w:szCs w:val="21"/>
          <w:lang w:val="ro-RO"/>
        </w:rPr>
        <w:t>16</w:t>
      </w:r>
      <w:r w:rsidR="001B076D" w:rsidRPr="00212664">
        <w:rPr>
          <w:b/>
          <w:noProof w:val="0"/>
          <w:sz w:val="21"/>
          <w:szCs w:val="21"/>
          <w:lang w:val="ro-RO"/>
        </w:rPr>
        <w:t>.0</w:t>
      </w:r>
      <w:r w:rsidR="008C399A">
        <w:rPr>
          <w:b/>
          <w:noProof w:val="0"/>
          <w:sz w:val="21"/>
          <w:szCs w:val="21"/>
          <w:lang w:val="ro-RO"/>
        </w:rPr>
        <w:t>7</w:t>
      </w:r>
      <w:r w:rsidR="001B076D" w:rsidRPr="00212664">
        <w:rPr>
          <w:b/>
          <w:noProof w:val="0"/>
          <w:sz w:val="21"/>
          <w:szCs w:val="21"/>
          <w:lang w:val="ro-RO"/>
        </w:rPr>
        <w:t>.202</w:t>
      </w:r>
      <w:r w:rsidR="00FD219A" w:rsidRPr="00212664">
        <w:rPr>
          <w:b/>
          <w:noProof w:val="0"/>
          <w:sz w:val="21"/>
          <w:szCs w:val="21"/>
          <w:lang w:val="ro-RO"/>
        </w:rPr>
        <w:t>4</w:t>
      </w:r>
    </w:p>
    <w:p w14:paraId="5FD8F12D" w14:textId="77777777" w:rsidR="001E5A67" w:rsidRDefault="001E5A67" w:rsidP="00A90E4C">
      <w:pPr>
        <w:spacing w:line="293" w:lineRule="auto"/>
        <w:jc w:val="both"/>
        <w:rPr>
          <w:rFonts w:ascii="Times New Roman" w:eastAsia="Lucida Sans Unicode" w:hAnsi="Times New Roman"/>
          <w:kern w:val="2"/>
          <w:sz w:val="21"/>
          <w:szCs w:val="21"/>
          <w:lang w:eastAsia="hi-IN" w:bidi="hi-IN"/>
        </w:rPr>
      </w:pPr>
    </w:p>
    <w:p w14:paraId="6FF79FC9" w14:textId="77777777" w:rsidR="00723406" w:rsidRPr="00212664" w:rsidRDefault="00723406" w:rsidP="00A90E4C">
      <w:pPr>
        <w:spacing w:line="293" w:lineRule="auto"/>
        <w:jc w:val="both"/>
        <w:rPr>
          <w:rFonts w:ascii="Times New Roman" w:eastAsia="Lucida Sans Unicode" w:hAnsi="Times New Roman"/>
          <w:kern w:val="2"/>
          <w:sz w:val="21"/>
          <w:szCs w:val="21"/>
          <w:lang w:eastAsia="hi-IN" w:bidi="hi-IN"/>
        </w:rPr>
      </w:pPr>
    </w:p>
    <w:p w14:paraId="3521422C" w14:textId="77777777" w:rsidR="00877788" w:rsidRPr="00877788" w:rsidRDefault="00877788" w:rsidP="00877788">
      <w:pPr>
        <w:spacing w:line="276" w:lineRule="auto"/>
        <w:ind w:left="40" w:right="60"/>
        <w:jc w:val="both"/>
        <w:rPr>
          <w:rFonts w:ascii="Times New Roman" w:hAnsi="Times New Roman"/>
          <w:bCs/>
          <w:spacing w:val="-9"/>
          <w:sz w:val="21"/>
          <w:szCs w:val="21"/>
          <w:lang w:eastAsia="ro-RO"/>
        </w:rPr>
      </w:pPr>
      <w:r w:rsidRPr="00877788">
        <w:rPr>
          <w:rFonts w:ascii="Times New Roman" w:hAnsi="Times New Roman"/>
          <w:bCs/>
          <w:spacing w:val="-9"/>
          <w:sz w:val="21"/>
          <w:szCs w:val="21"/>
          <w:lang w:eastAsia="ro-RO"/>
        </w:rPr>
        <w:t xml:space="preserve">        În temeiul prevederilor Legii nr. 98/2016 privind achizițiile publice, și H.G. nr.395/2016 pentru aprobarea Normelor metodologice de aplicare a prevederilor referitoare la atribuirea contractului de achiziție publică/acordului-cadru din Legea nr. 98/2016 privind achizițiile publice, precum și orice alte prevederi legale emise în aplicarea acesteia,</w:t>
      </w:r>
    </w:p>
    <w:p w14:paraId="0CBE2057" w14:textId="77777777" w:rsidR="00131788" w:rsidRPr="00212664" w:rsidRDefault="00131788" w:rsidP="00A90E4C">
      <w:pPr>
        <w:spacing w:line="293" w:lineRule="auto"/>
        <w:jc w:val="both"/>
        <w:rPr>
          <w:rFonts w:ascii="Times New Roman" w:eastAsia="Lucida Sans Unicode" w:hAnsi="Times New Roman"/>
          <w:kern w:val="2"/>
          <w:sz w:val="21"/>
          <w:szCs w:val="21"/>
          <w:lang w:eastAsia="hi-IN" w:bidi="hi-IN"/>
        </w:rPr>
      </w:pPr>
    </w:p>
    <w:p w14:paraId="21EEA1CC" w14:textId="396A7EF2" w:rsidR="00FF3615" w:rsidRPr="00212664" w:rsidRDefault="008B2C98" w:rsidP="00A90E4C">
      <w:pPr>
        <w:widowControl w:val="0"/>
        <w:suppressAutoHyphens/>
        <w:spacing w:line="288" w:lineRule="auto"/>
        <w:jc w:val="both"/>
        <w:rPr>
          <w:rFonts w:ascii="Times New Roman" w:eastAsia="Lucida Sans Unicode" w:hAnsi="Times New Roman"/>
          <w:b/>
          <w:bCs/>
          <w:kern w:val="2"/>
          <w:sz w:val="21"/>
          <w:szCs w:val="21"/>
          <w:lang w:eastAsia="hi-IN" w:bidi="hi-IN"/>
        </w:rPr>
      </w:pPr>
      <w:r w:rsidRPr="00212664">
        <w:rPr>
          <w:rFonts w:ascii="Times New Roman" w:eastAsia="Lucida Sans Unicode" w:hAnsi="Times New Roman"/>
          <w:b/>
          <w:bCs/>
          <w:kern w:val="2"/>
          <w:sz w:val="21"/>
          <w:szCs w:val="21"/>
          <w:lang w:eastAsia="hi-IN" w:bidi="hi-IN"/>
        </w:rPr>
        <w:t xml:space="preserve">Art. 1. </w:t>
      </w:r>
      <w:r w:rsidR="008E3FE6" w:rsidRPr="00212664">
        <w:rPr>
          <w:rFonts w:ascii="Times New Roman" w:eastAsia="Lucida Sans Unicode" w:hAnsi="Times New Roman"/>
          <w:b/>
          <w:bCs/>
          <w:kern w:val="2"/>
          <w:sz w:val="21"/>
          <w:szCs w:val="21"/>
          <w:lang w:eastAsia="hi-IN" w:bidi="hi-IN"/>
        </w:rPr>
        <w:t>PĂRŢI CONTRACTANTE</w:t>
      </w:r>
    </w:p>
    <w:p w14:paraId="5AC1C8BA" w14:textId="5B225107" w:rsidR="00DF0464" w:rsidRPr="00212664" w:rsidRDefault="00A90E4C" w:rsidP="00A90E4C">
      <w:pPr>
        <w:autoSpaceDE w:val="0"/>
        <w:autoSpaceDN w:val="0"/>
        <w:adjustRightInd w:val="0"/>
        <w:spacing w:line="288" w:lineRule="auto"/>
        <w:jc w:val="both"/>
        <w:rPr>
          <w:rFonts w:ascii="Times New Roman" w:hAnsi="Times New Roman"/>
          <w:noProof/>
          <w:sz w:val="21"/>
          <w:szCs w:val="21"/>
        </w:rPr>
      </w:pPr>
      <w:r w:rsidRPr="00212664">
        <w:rPr>
          <w:rFonts w:ascii="Times New Roman" w:hAnsi="Times New Roman"/>
          <w:b/>
          <w:bCs/>
          <w:noProof/>
          <w:sz w:val="21"/>
          <w:szCs w:val="21"/>
        </w:rPr>
        <w:t>A.</w:t>
      </w:r>
      <w:r w:rsidR="00C74EC9" w:rsidRPr="00C74EC9">
        <w:rPr>
          <w:rFonts w:ascii="Times New Roman" w:hAnsi="Times New Roman"/>
          <w:b/>
          <w:bCs/>
          <w:sz w:val="21"/>
          <w:szCs w:val="21"/>
          <w:lang w:val="es-ES" w:eastAsia="ar-SA"/>
        </w:rPr>
        <w:t xml:space="preserve"> DIRECȚIA GENERALĂ PENTRU ADMINISTRAREA PATRIMONIULUI IMOBILIAR</w:t>
      </w:r>
      <w:r w:rsidR="00D53E8A" w:rsidRPr="00212664">
        <w:rPr>
          <w:rFonts w:ascii="Times New Roman" w:hAnsi="Times New Roman"/>
          <w:noProof/>
          <w:sz w:val="21"/>
          <w:szCs w:val="21"/>
        </w:rPr>
        <w:t>,</w:t>
      </w:r>
      <w:r w:rsidR="00FC4A08" w:rsidRPr="00212664">
        <w:rPr>
          <w:rFonts w:ascii="Times New Roman" w:hAnsi="Times New Roman"/>
          <w:noProof/>
          <w:sz w:val="21"/>
          <w:szCs w:val="21"/>
        </w:rPr>
        <w:t xml:space="preserve"> cu sediul în</w:t>
      </w:r>
      <w:r w:rsidR="00D53E8A" w:rsidRPr="00212664">
        <w:rPr>
          <w:rFonts w:ascii="Times New Roman" w:hAnsi="Times New Roman"/>
          <w:noProof/>
          <w:sz w:val="21"/>
          <w:szCs w:val="21"/>
        </w:rPr>
        <w:t xml:space="preserve"> </w:t>
      </w:r>
      <w:r w:rsidR="00131788" w:rsidRPr="00212664">
        <w:rPr>
          <w:rFonts w:ascii="Times New Roman" w:hAnsi="Times New Roman"/>
          <w:noProof/>
          <w:sz w:val="21"/>
          <w:szCs w:val="21"/>
        </w:rPr>
        <w:t>Bucureşti, Str. Luigi Galvani nr. 20, Sector 2, telefon/fax: 021.212.11.39; 021.212.15.44, cod de identificare fiscală: 14783794, cont  nr. RO09</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TREZ</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24A5</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1010</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3200</w:t>
      </w:r>
      <w:r w:rsidR="008B2C98" w:rsidRPr="00212664">
        <w:rPr>
          <w:rFonts w:ascii="Times New Roman" w:hAnsi="Times New Roman"/>
          <w:noProof/>
          <w:sz w:val="21"/>
          <w:szCs w:val="21"/>
        </w:rPr>
        <w:t xml:space="preserve"> </w:t>
      </w:r>
      <w:r w:rsidR="00131788" w:rsidRPr="00212664">
        <w:rPr>
          <w:rFonts w:ascii="Times New Roman" w:hAnsi="Times New Roman"/>
          <w:noProof/>
          <w:sz w:val="21"/>
          <w:szCs w:val="21"/>
        </w:rPr>
        <w:t>130X, deschis la Activitatea de Trezorerie si Contabilitate Publica Sector 2</w:t>
      </w:r>
      <w:r w:rsidR="00FC4A08" w:rsidRPr="00212664">
        <w:rPr>
          <w:rFonts w:ascii="Times New Roman" w:eastAsia="Andale Sans UI" w:hAnsi="Times New Roman"/>
          <w:kern w:val="3"/>
          <w:sz w:val="21"/>
          <w:szCs w:val="21"/>
        </w:rPr>
        <w:t xml:space="preserve">, reprezentată prin </w:t>
      </w:r>
      <w:r w:rsidR="00FC4A08" w:rsidRPr="00212664">
        <w:rPr>
          <w:rFonts w:ascii="Times New Roman" w:eastAsia="Andale Sans UI" w:hAnsi="Times New Roman"/>
          <w:i/>
          <w:iCs/>
          <w:kern w:val="3"/>
          <w:sz w:val="21"/>
          <w:szCs w:val="21"/>
        </w:rPr>
        <w:t>Director General</w:t>
      </w:r>
      <w:r w:rsidR="00FC4A08" w:rsidRPr="00212664">
        <w:rPr>
          <w:rFonts w:ascii="Times New Roman" w:eastAsia="Andale Sans UI" w:hAnsi="Times New Roman"/>
          <w:kern w:val="3"/>
          <w:sz w:val="21"/>
          <w:szCs w:val="21"/>
        </w:rPr>
        <w:t xml:space="preserve"> </w:t>
      </w:r>
      <w:r w:rsidR="00024A08" w:rsidRPr="00212664">
        <w:rPr>
          <w:rFonts w:ascii="Times New Roman" w:eastAsia="Andale Sans UI" w:hAnsi="Times New Roman"/>
          <w:kern w:val="3"/>
          <w:sz w:val="21"/>
          <w:szCs w:val="21"/>
        </w:rPr>
        <w:t xml:space="preserve">- </w:t>
      </w:r>
      <w:r w:rsidR="00FC4A08" w:rsidRPr="00212664">
        <w:rPr>
          <w:rFonts w:ascii="Times New Roman" w:eastAsia="Andale Sans UI" w:hAnsi="Times New Roman"/>
          <w:kern w:val="3"/>
          <w:sz w:val="21"/>
          <w:szCs w:val="21"/>
        </w:rPr>
        <w:t xml:space="preserve">Bogdan–Alexandru Gârbu, în calitate de </w:t>
      </w:r>
      <w:r w:rsidR="00131788" w:rsidRPr="00212664">
        <w:rPr>
          <w:rFonts w:ascii="Times New Roman" w:eastAsia="Andale Sans UI" w:hAnsi="Times New Roman"/>
          <w:b/>
          <w:bCs/>
          <w:kern w:val="3"/>
          <w:sz w:val="21"/>
          <w:szCs w:val="21"/>
        </w:rPr>
        <w:t>Achizitor</w:t>
      </w:r>
      <w:r w:rsidR="00FC4A08" w:rsidRPr="00212664">
        <w:rPr>
          <w:rFonts w:ascii="Times New Roman" w:hAnsi="Times New Roman"/>
          <w:noProof/>
          <w:sz w:val="21"/>
          <w:szCs w:val="21"/>
        </w:rPr>
        <w:t>, pe de o parte</w:t>
      </w:r>
      <w:r w:rsidR="00DF0464" w:rsidRPr="00212664">
        <w:rPr>
          <w:rFonts w:ascii="Times New Roman" w:hAnsi="Times New Roman"/>
          <w:snapToGrid w:val="0"/>
          <w:sz w:val="21"/>
          <w:szCs w:val="21"/>
        </w:rPr>
        <w:t>,</w:t>
      </w:r>
    </w:p>
    <w:p w14:paraId="1316FDAF" w14:textId="77777777" w:rsidR="00DF0464" w:rsidRPr="00212664" w:rsidRDefault="00766B7B" w:rsidP="00A90E4C">
      <w:pPr>
        <w:spacing w:line="288" w:lineRule="auto"/>
        <w:jc w:val="both"/>
        <w:rPr>
          <w:rFonts w:ascii="Times New Roman" w:hAnsi="Times New Roman"/>
          <w:snapToGrid w:val="0"/>
          <w:sz w:val="21"/>
          <w:szCs w:val="21"/>
        </w:rPr>
      </w:pPr>
      <w:r w:rsidRPr="00212664">
        <w:rPr>
          <w:rFonts w:ascii="Times New Roman" w:hAnsi="Times New Roman"/>
          <w:snapToGrid w:val="0"/>
          <w:sz w:val="21"/>
          <w:szCs w:val="21"/>
        </w:rPr>
        <w:t>și</w:t>
      </w:r>
    </w:p>
    <w:p w14:paraId="2294D238" w14:textId="7FF20863" w:rsidR="00D53E8A" w:rsidRPr="00212664" w:rsidRDefault="00A90E4C" w:rsidP="00A90E4C">
      <w:pPr>
        <w:spacing w:line="288" w:lineRule="auto"/>
        <w:jc w:val="both"/>
        <w:rPr>
          <w:rFonts w:ascii="Times New Roman" w:hAnsi="Times New Roman"/>
          <w:bCs/>
          <w:color w:val="000000"/>
          <w:sz w:val="21"/>
          <w:szCs w:val="21"/>
        </w:rPr>
      </w:pPr>
      <w:r w:rsidRPr="00212664">
        <w:rPr>
          <w:rFonts w:ascii="Times New Roman" w:hAnsi="Times New Roman"/>
          <w:b/>
          <w:bCs/>
          <w:color w:val="000000"/>
          <w:sz w:val="21"/>
          <w:szCs w:val="21"/>
        </w:rPr>
        <w:t xml:space="preserve">B. </w:t>
      </w:r>
      <w:r w:rsidR="00175F0F" w:rsidRPr="00212664">
        <w:rPr>
          <w:rFonts w:ascii="Times New Roman" w:hAnsi="Times New Roman"/>
          <w:b/>
          <w:bCs/>
          <w:color w:val="000000"/>
          <w:sz w:val="21"/>
          <w:szCs w:val="21"/>
        </w:rPr>
        <w:t xml:space="preserve">PAFLORA IMPEX </w:t>
      </w:r>
      <w:r w:rsidR="00024A08" w:rsidRPr="00212664">
        <w:rPr>
          <w:rFonts w:ascii="Times New Roman" w:hAnsi="Times New Roman"/>
          <w:b/>
          <w:bCs/>
          <w:color w:val="000000"/>
          <w:sz w:val="21"/>
          <w:szCs w:val="21"/>
        </w:rPr>
        <w:t>S.R.L.</w:t>
      </w:r>
      <w:r w:rsidR="0073320F" w:rsidRPr="00212664">
        <w:rPr>
          <w:rFonts w:ascii="Times New Roman" w:hAnsi="Times New Roman"/>
          <w:color w:val="000000"/>
          <w:sz w:val="21"/>
          <w:szCs w:val="21"/>
        </w:rPr>
        <w:t>,</w:t>
      </w:r>
      <w:r w:rsidR="0073320F" w:rsidRPr="00212664">
        <w:rPr>
          <w:rFonts w:ascii="Times New Roman" w:hAnsi="Times New Roman"/>
          <w:b/>
          <w:bCs/>
          <w:color w:val="000000"/>
          <w:sz w:val="21"/>
          <w:szCs w:val="21"/>
        </w:rPr>
        <w:t xml:space="preserve"> </w:t>
      </w:r>
      <w:r w:rsidR="0073320F" w:rsidRPr="00212664">
        <w:rPr>
          <w:rFonts w:ascii="Times New Roman" w:hAnsi="Times New Roman"/>
          <w:bCs/>
          <w:color w:val="000000"/>
          <w:sz w:val="21"/>
          <w:szCs w:val="21"/>
        </w:rPr>
        <w:t>cu</w:t>
      </w:r>
      <w:r w:rsidR="00173616" w:rsidRPr="00212664">
        <w:rPr>
          <w:rFonts w:ascii="Times New Roman" w:hAnsi="Times New Roman"/>
          <w:bCs/>
          <w:color w:val="000000"/>
          <w:sz w:val="21"/>
          <w:szCs w:val="21"/>
        </w:rPr>
        <w:t xml:space="preserve"> sediul în</w:t>
      </w:r>
      <w:r w:rsidR="00024A08" w:rsidRPr="00212664">
        <w:rPr>
          <w:rFonts w:ascii="Times New Roman" w:hAnsi="Times New Roman"/>
          <w:bCs/>
          <w:color w:val="000000"/>
          <w:sz w:val="21"/>
          <w:szCs w:val="21"/>
        </w:rPr>
        <w:t xml:space="preserve"> </w:t>
      </w:r>
      <w:r w:rsidR="00F821A3">
        <w:rPr>
          <w:rFonts w:ascii="Times New Roman" w:hAnsi="Times New Roman"/>
          <w:bCs/>
          <w:color w:val="000000"/>
          <w:sz w:val="21"/>
          <w:szCs w:val="21"/>
        </w:rPr>
        <w:t>............................,</w:t>
      </w:r>
      <w:r w:rsidR="0073320F" w:rsidRPr="00212664">
        <w:rPr>
          <w:rFonts w:ascii="Times New Roman" w:hAnsi="Times New Roman"/>
          <w:color w:val="000000"/>
          <w:sz w:val="21"/>
          <w:szCs w:val="21"/>
        </w:rPr>
        <w:t>reprezentată</w:t>
      </w:r>
      <w:r w:rsidR="00173616" w:rsidRPr="00212664">
        <w:rPr>
          <w:rFonts w:ascii="Times New Roman" w:hAnsi="Times New Roman"/>
          <w:color w:val="000000"/>
          <w:sz w:val="21"/>
          <w:szCs w:val="21"/>
        </w:rPr>
        <w:t xml:space="preserve"> legal prin</w:t>
      </w:r>
      <w:r w:rsidR="000A1A17" w:rsidRPr="00212664">
        <w:rPr>
          <w:rFonts w:ascii="Times New Roman" w:hAnsi="Times New Roman"/>
          <w:color w:val="000000"/>
          <w:sz w:val="21"/>
          <w:szCs w:val="21"/>
        </w:rPr>
        <w:t xml:space="preserve"> </w:t>
      </w:r>
      <w:r w:rsidR="000A1A17" w:rsidRPr="00212664">
        <w:rPr>
          <w:rFonts w:ascii="Times New Roman" w:hAnsi="Times New Roman"/>
          <w:i/>
          <w:iCs/>
          <w:color w:val="000000"/>
          <w:sz w:val="21"/>
          <w:szCs w:val="21"/>
        </w:rPr>
        <w:t>Administrator</w:t>
      </w:r>
      <w:r w:rsidR="000A1A17" w:rsidRPr="00212664">
        <w:rPr>
          <w:rFonts w:ascii="Times New Roman" w:hAnsi="Times New Roman"/>
          <w:color w:val="000000"/>
          <w:sz w:val="21"/>
          <w:szCs w:val="21"/>
        </w:rPr>
        <w:t xml:space="preserve"> –</w:t>
      </w:r>
      <w:r w:rsidR="00F821A3">
        <w:rPr>
          <w:rFonts w:ascii="Times New Roman" w:hAnsi="Times New Roman"/>
          <w:color w:val="000000"/>
          <w:sz w:val="21"/>
          <w:szCs w:val="21"/>
        </w:rPr>
        <w:t>.......................</w:t>
      </w:r>
      <w:r w:rsidR="0073320F" w:rsidRPr="00212664">
        <w:rPr>
          <w:rFonts w:ascii="Times New Roman" w:hAnsi="Times New Roman"/>
          <w:color w:val="000000"/>
          <w:sz w:val="21"/>
          <w:szCs w:val="21"/>
        </w:rPr>
        <w:t>,  în calitate de</w:t>
      </w:r>
      <w:r w:rsidR="0073320F" w:rsidRPr="00212664">
        <w:rPr>
          <w:rFonts w:ascii="Times New Roman" w:hAnsi="Times New Roman"/>
          <w:b/>
          <w:bCs/>
          <w:color w:val="000000"/>
          <w:sz w:val="21"/>
          <w:szCs w:val="21"/>
        </w:rPr>
        <w:t xml:space="preserve"> </w:t>
      </w:r>
      <w:r w:rsidR="008B2C98" w:rsidRPr="00212664">
        <w:rPr>
          <w:rFonts w:ascii="Times New Roman" w:hAnsi="Times New Roman"/>
          <w:b/>
          <w:bCs/>
          <w:color w:val="000000"/>
          <w:sz w:val="21"/>
          <w:szCs w:val="21"/>
        </w:rPr>
        <w:t>Prestator</w:t>
      </w:r>
      <w:r w:rsidR="0073320F" w:rsidRPr="00212664">
        <w:rPr>
          <w:rFonts w:ascii="Times New Roman" w:hAnsi="Times New Roman"/>
          <w:color w:val="000000"/>
          <w:sz w:val="21"/>
          <w:szCs w:val="21"/>
        </w:rPr>
        <w:t xml:space="preserve">, </w:t>
      </w:r>
      <w:r w:rsidR="0073320F" w:rsidRPr="00212664">
        <w:rPr>
          <w:rFonts w:ascii="Times New Roman" w:hAnsi="Times New Roman"/>
          <w:bCs/>
          <w:color w:val="000000"/>
          <w:sz w:val="21"/>
          <w:szCs w:val="21"/>
        </w:rPr>
        <w:t>pe de altă parte</w:t>
      </w:r>
      <w:r w:rsidR="008B2C98" w:rsidRPr="00212664">
        <w:rPr>
          <w:rFonts w:ascii="Times New Roman" w:hAnsi="Times New Roman"/>
          <w:bCs/>
          <w:color w:val="000000"/>
          <w:sz w:val="21"/>
          <w:szCs w:val="21"/>
        </w:rPr>
        <w:t>, denumite în continuare, împreună ”Părțile”</w:t>
      </w:r>
    </w:p>
    <w:p w14:paraId="61301B2A" w14:textId="77777777" w:rsidR="006D62E9" w:rsidRPr="00212664" w:rsidRDefault="006D62E9" w:rsidP="00A90E4C">
      <w:pPr>
        <w:spacing w:line="288" w:lineRule="auto"/>
        <w:jc w:val="both"/>
        <w:rPr>
          <w:rFonts w:ascii="Times New Roman" w:hAnsi="Times New Roman"/>
          <w:sz w:val="21"/>
          <w:szCs w:val="21"/>
        </w:rPr>
      </w:pPr>
    </w:p>
    <w:p w14:paraId="4F655D51" w14:textId="77777777" w:rsidR="008B2C98" w:rsidRPr="00212664" w:rsidRDefault="008B2C98" w:rsidP="00A90E4C">
      <w:pPr>
        <w:pStyle w:val="DefaultText"/>
        <w:spacing w:line="288" w:lineRule="auto"/>
        <w:jc w:val="both"/>
        <w:rPr>
          <w:rFonts w:ascii="Times New Roman" w:hAnsi="Times New Roman"/>
          <w:b/>
          <w:sz w:val="21"/>
          <w:szCs w:val="21"/>
        </w:rPr>
      </w:pPr>
      <w:r w:rsidRPr="00212664">
        <w:rPr>
          <w:rFonts w:ascii="Times New Roman" w:hAnsi="Times New Roman"/>
          <w:b/>
          <w:sz w:val="21"/>
          <w:szCs w:val="21"/>
        </w:rPr>
        <w:t>Art. 2. DEFINITII</w:t>
      </w:r>
    </w:p>
    <w:p w14:paraId="7EB9D1BA" w14:textId="5EB3830C"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
          <w:sz w:val="21"/>
          <w:szCs w:val="21"/>
        </w:rPr>
        <w:t xml:space="preserve">2.1. </w:t>
      </w:r>
      <w:r w:rsidRPr="00212664">
        <w:rPr>
          <w:rFonts w:ascii="Times New Roman" w:hAnsi="Times New Roman"/>
          <w:bCs/>
          <w:sz w:val="21"/>
          <w:szCs w:val="21"/>
        </w:rPr>
        <w:t xml:space="preserve"> </w:t>
      </w:r>
      <w:r w:rsidR="006F7CD6" w:rsidRPr="00212664">
        <w:rPr>
          <w:rFonts w:ascii="Times New Roman" w:hAnsi="Times New Roman"/>
          <w:bCs/>
          <w:sz w:val="21"/>
          <w:szCs w:val="21"/>
        </w:rPr>
        <w:t>Î</w:t>
      </w:r>
      <w:r w:rsidRPr="00212664">
        <w:rPr>
          <w:rFonts w:ascii="Times New Roman" w:hAnsi="Times New Roman"/>
          <w:bCs/>
          <w:sz w:val="21"/>
          <w:szCs w:val="21"/>
        </w:rPr>
        <w:t xml:space="preserve">n prezentul contract </w:t>
      </w:r>
      <w:r w:rsidR="006F7CD6" w:rsidRPr="00212664">
        <w:rPr>
          <w:rFonts w:ascii="Times New Roman" w:hAnsi="Times New Roman"/>
          <w:bCs/>
          <w:sz w:val="21"/>
          <w:szCs w:val="21"/>
        </w:rPr>
        <w:t>următorii</w:t>
      </w:r>
      <w:r w:rsidRPr="00212664">
        <w:rPr>
          <w:rFonts w:ascii="Times New Roman" w:hAnsi="Times New Roman"/>
          <w:bCs/>
          <w:sz w:val="21"/>
          <w:szCs w:val="21"/>
        </w:rPr>
        <w:t xml:space="preserve"> termeni vor fi </w:t>
      </w:r>
      <w:r w:rsidR="006F7CD6" w:rsidRPr="00212664">
        <w:rPr>
          <w:rFonts w:ascii="Times New Roman" w:hAnsi="Times New Roman"/>
          <w:bCs/>
          <w:sz w:val="21"/>
          <w:szCs w:val="21"/>
        </w:rPr>
        <w:t>interpretați</w:t>
      </w:r>
      <w:r w:rsidRPr="00212664">
        <w:rPr>
          <w:rFonts w:ascii="Times New Roman" w:hAnsi="Times New Roman"/>
          <w:bCs/>
          <w:sz w:val="21"/>
          <w:szCs w:val="21"/>
        </w:rPr>
        <w:t xml:space="preserve"> astfel:</w:t>
      </w:r>
    </w:p>
    <w:p w14:paraId="39AFBC97" w14:textId="0652FAE2"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Contract</w:t>
      </w:r>
      <w:r w:rsidRPr="00212664">
        <w:rPr>
          <w:rFonts w:ascii="Times New Roman" w:hAnsi="Times New Roman"/>
          <w:bCs/>
          <w:sz w:val="21"/>
          <w:szCs w:val="21"/>
        </w:rPr>
        <w:t xml:space="preserve"> – actul juridic care </w:t>
      </w:r>
      <w:r w:rsidR="006F7CD6" w:rsidRPr="00212664">
        <w:rPr>
          <w:rFonts w:ascii="Times New Roman" w:hAnsi="Times New Roman"/>
          <w:bCs/>
          <w:sz w:val="21"/>
          <w:szCs w:val="21"/>
        </w:rPr>
        <w:t>reprezintă</w:t>
      </w:r>
      <w:r w:rsidRPr="00212664">
        <w:rPr>
          <w:rFonts w:ascii="Times New Roman" w:hAnsi="Times New Roman"/>
          <w:bCs/>
          <w:sz w:val="21"/>
          <w:szCs w:val="21"/>
        </w:rPr>
        <w:t xml:space="preserve"> acordul de  </w:t>
      </w:r>
      <w:r w:rsidR="006F7CD6" w:rsidRPr="00212664">
        <w:rPr>
          <w:rFonts w:ascii="Times New Roman" w:hAnsi="Times New Roman"/>
          <w:bCs/>
          <w:sz w:val="21"/>
          <w:szCs w:val="21"/>
        </w:rPr>
        <w:t>voință</w:t>
      </w:r>
      <w:r w:rsidRPr="00212664">
        <w:rPr>
          <w:rFonts w:ascii="Times New Roman" w:hAnsi="Times New Roman"/>
          <w:bCs/>
          <w:sz w:val="21"/>
          <w:szCs w:val="21"/>
        </w:rPr>
        <w:t xml:space="preserve"> al celor dou</w:t>
      </w:r>
      <w:r w:rsidR="006F7CD6" w:rsidRPr="00212664">
        <w:rPr>
          <w:rFonts w:ascii="Times New Roman" w:hAnsi="Times New Roman"/>
          <w:bCs/>
          <w:sz w:val="21"/>
          <w:szCs w:val="21"/>
        </w:rPr>
        <w:t>ă</w:t>
      </w:r>
      <w:r w:rsidRPr="00212664">
        <w:rPr>
          <w:rFonts w:ascii="Times New Roman" w:hAnsi="Times New Roman"/>
          <w:bCs/>
          <w:sz w:val="21"/>
          <w:szCs w:val="21"/>
        </w:rPr>
        <w:t xml:space="preserve"> </w:t>
      </w:r>
      <w:r w:rsidR="006F7CD6" w:rsidRPr="00212664">
        <w:rPr>
          <w:rFonts w:ascii="Times New Roman" w:hAnsi="Times New Roman"/>
          <w:bCs/>
          <w:sz w:val="21"/>
          <w:szCs w:val="21"/>
        </w:rPr>
        <w:t>părți</w:t>
      </w:r>
      <w:r w:rsidRPr="00212664">
        <w:rPr>
          <w:rFonts w:ascii="Times New Roman" w:hAnsi="Times New Roman"/>
          <w:bCs/>
          <w:sz w:val="21"/>
          <w:szCs w:val="21"/>
        </w:rPr>
        <w:t xml:space="preserve"> </w:t>
      </w:r>
      <w:r w:rsidR="006F7CD6" w:rsidRPr="00212664">
        <w:rPr>
          <w:rFonts w:ascii="Times New Roman" w:hAnsi="Times New Roman"/>
          <w:bCs/>
          <w:sz w:val="21"/>
          <w:szCs w:val="21"/>
        </w:rPr>
        <w:t>încheiat</w:t>
      </w:r>
      <w:r w:rsidRPr="00212664">
        <w:rPr>
          <w:rFonts w:ascii="Times New Roman" w:hAnsi="Times New Roman"/>
          <w:bCs/>
          <w:sz w:val="21"/>
          <w:szCs w:val="21"/>
        </w:rPr>
        <w:t xml:space="preserve"> </w:t>
      </w:r>
      <w:r w:rsidR="006F7CD6" w:rsidRPr="00212664">
        <w:rPr>
          <w:rFonts w:ascii="Times New Roman" w:hAnsi="Times New Roman"/>
          <w:bCs/>
          <w:sz w:val="21"/>
          <w:szCs w:val="21"/>
        </w:rPr>
        <w:t>î</w:t>
      </w:r>
      <w:r w:rsidRPr="00212664">
        <w:rPr>
          <w:rFonts w:ascii="Times New Roman" w:hAnsi="Times New Roman"/>
          <w:bCs/>
          <w:sz w:val="21"/>
          <w:szCs w:val="21"/>
        </w:rPr>
        <w:t>ntre o autoritate contractant</w:t>
      </w:r>
      <w:r w:rsidR="006F7CD6" w:rsidRPr="00212664">
        <w:rPr>
          <w:rFonts w:ascii="Times New Roman" w:hAnsi="Times New Roman"/>
          <w:bCs/>
          <w:sz w:val="21"/>
          <w:szCs w:val="21"/>
        </w:rPr>
        <w:t>ă</w:t>
      </w:r>
      <w:r w:rsidRPr="00212664">
        <w:rPr>
          <w:rFonts w:ascii="Times New Roman" w:hAnsi="Times New Roman"/>
          <w:bCs/>
          <w:sz w:val="21"/>
          <w:szCs w:val="21"/>
        </w:rPr>
        <w:t xml:space="preserve">, </w:t>
      </w:r>
      <w:r w:rsidR="006F7CD6" w:rsidRPr="00212664">
        <w:rPr>
          <w:rFonts w:ascii="Times New Roman" w:hAnsi="Times New Roman"/>
          <w:bCs/>
          <w:sz w:val="21"/>
          <w:szCs w:val="21"/>
        </w:rPr>
        <w:t>î</w:t>
      </w:r>
      <w:r w:rsidRPr="00212664">
        <w:rPr>
          <w:rFonts w:ascii="Times New Roman" w:hAnsi="Times New Roman"/>
          <w:bCs/>
          <w:sz w:val="21"/>
          <w:szCs w:val="21"/>
        </w:rPr>
        <w:t xml:space="preserve">n calitate de achizitor </w:t>
      </w:r>
      <w:r w:rsidR="006F7CD6" w:rsidRPr="00212664">
        <w:rPr>
          <w:rFonts w:ascii="Times New Roman" w:hAnsi="Times New Roman"/>
          <w:bCs/>
          <w:sz w:val="21"/>
          <w:szCs w:val="21"/>
        </w:rPr>
        <w:t>ș</w:t>
      </w:r>
      <w:r w:rsidRPr="00212664">
        <w:rPr>
          <w:rFonts w:ascii="Times New Roman" w:hAnsi="Times New Roman"/>
          <w:bCs/>
          <w:sz w:val="21"/>
          <w:szCs w:val="21"/>
        </w:rPr>
        <w:t xml:space="preserve">i un prestator de servicii, </w:t>
      </w:r>
      <w:r w:rsidR="006F7CD6" w:rsidRPr="00212664">
        <w:rPr>
          <w:rFonts w:ascii="Times New Roman" w:hAnsi="Times New Roman"/>
          <w:bCs/>
          <w:sz w:val="21"/>
          <w:szCs w:val="21"/>
        </w:rPr>
        <w:t>î</w:t>
      </w:r>
      <w:r w:rsidRPr="00212664">
        <w:rPr>
          <w:rFonts w:ascii="Times New Roman" w:hAnsi="Times New Roman"/>
          <w:bCs/>
          <w:sz w:val="21"/>
          <w:szCs w:val="21"/>
        </w:rPr>
        <w:t>n calitate de prestator;</w:t>
      </w:r>
    </w:p>
    <w:p w14:paraId="25E2B59D" w14:textId="2F27408D"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 xml:space="preserve">Achizitor </w:t>
      </w:r>
      <w:r w:rsidR="006F7CD6" w:rsidRPr="00212664">
        <w:rPr>
          <w:rFonts w:ascii="Times New Roman" w:hAnsi="Times New Roman"/>
          <w:bCs/>
          <w:i/>
          <w:iCs/>
          <w:sz w:val="21"/>
          <w:szCs w:val="21"/>
        </w:rPr>
        <w:t>ș</w:t>
      </w:r>
      <w:r w:rsidRPr="00212664">
        <w:rPr>
          <w:rFonts w:ascii="Times New Roman" w:hAnsi="Times New Roman"/>
          <w:bCs/>
          <w:i/>
          <w:iCs/>
          <w:sz w:val="21"/>
          <w:szCs w:val="21"/>
        </w:rPr>
        <w:t>i prestator</w:t>
      </w:r>
      <w:r w:rsidRPr="00212664">
        <w:rPr>
          <w:rFonts w:ascii="Times New Roman" w:hAnsi="Times New Roman"/>
          <w:bCs/>
          <w:sz w:val="21"/>
          <w:szCs w:val="21"/>
        </w:rPr>
        <w:t xml:space="preserve"> – </w:t>
      </w:r>
      <w:r w:rsidR="006F7CD6" w:rsidRPr="00212664">
        <w:rPr>
          <w:rFonts w:ascii="Times New Roman" w:hAnsi="Times New Roman"/>
          <w:bCs/>
          <w:sz w:val="21"/>
          <w:szCs w:val="21"/>
        </w:rPr>
        <w:t>părțile</w:t>
      </w:r>
      <w:r w:rsidRPr="00212664">
        <w:rPr>
          <w:rFonts w:ascii="Times New Roman" w:hAnsi="Times New Roman"/>
          <w:bCs/>
          <w:sz w:val="21"/>
          <w:szCs w:val="21"/>
        </w:rPr>
        <w:t xml:space="preserve"> contractante, astfel cum sunt acestea denumite de prezentul contract;</w:t>
      </w:r>
    </w:p>
    <w:p w14:paraId="055E09D3" w14:textId="6A1655ED" w:rsidR="008B2C98" w:rsidRPr="00212664" w:rsidRDefault="00573589"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Prețul</w:t>
      </w:r>
      <w:r w:rsidR="008B2C98" w:rsidRPr="00212664">
        <w:rPr>
          <w:rFonts w:ascii="Times New Roman" w:hAnsi="Times New Roman"/>
          <w:bCs/>
          <w:i/>
          <w:iCs/>
          <w:sz w:val="21"/>
          <w:szCs w:val="21"/>
        </w:rPr>
        <w:t xml:space="preserve"> contractului</w:t>
      </w:r>
      <w:r w:rsidR="008B2C98" w:rsidRPr="00212664">
        <w:rPr>
          <w:rFonts w:ascii="Times New Roman" w:hAnsi="Times New Roman"/>
          <w:bCs/>
          <w:sz w:val="21"/>
          <w:szCs w:val="21"/>
        </w:rPr>
        <w:t xml:space="preserve"> – </w:t>
      </w:r>
      <w:r w:rsidRPr="00212664">
        <w:rPr>
          <w:rFonts w:ascii="Times New Roman" w:hAnsi="Times New Roman"/>
          <w:bCs/>
          <w:sz w:val="21"/>
          <w:szCs w:val="21"/>
        </w:rPr>
        <w:t>prețul</w:t>
      </w:r>
      <w:r w:rsidR="008B2C98" w:rsidRPr="00212664">
        <w:rPr>
          <w:rFonts w:ascii="Times New Roman" w:hAnsi="Times New Roman"/>
          <w:bCs/>
          <w:sz w:val="21"/>
          <w:szCs w:val="21"/>
        </w:rPr>
        <w:t xml:space="preserve"> </w:t>
      </w:r>
      <w:r w:rsidRPr="00212664">
        <w:rPr>
          <w:rFonts w:ascii="Times New Roman" w:hAnsi="Times New Roman"/>
          <w:bCs/>
          <w:sz w:val="21"/>
          <w:szCs w:val="21"/>
        </w:rPr>
        <w:t>plătibil</w:t>
      </w:r>
      <w:r w:rsidR="008B2C98" w:rsidRPr="00212664">
        <w:rPr>
          <w:rFonts w:ascii="Times New Roman" w:hAnsi="Times New Roman"/>
          <w:bCs/>
          <w:sz w:val="21"/>
          <w:szCs w:val="21"/>
        </w:rPr>
        <w:t xml:space="preserve"> prestatorului de </w:t>
      </w:r>
      <w:r w:rsidRPr="00212664">
        <w:rPr>
          <w:rFonts w:ascii="Times New Roman" w:hAnsi="Times New Roman"/>
          <w:bCs/>
          <w:sz w:val="21"/>
          <w:szCs w:val="21"/>
        </w:rPr>
        <w:t>către</w:t>
      </w:r>
      <w:r w:rsidR="008B2C98" w:rsidRPr="00212664">
        <w:rPr>
          <w:rFonts w:ascii="Times New Roman" w:hAnsi="Times New Roman"/>
          <w:bCs/>
          <w:sz w:val="21"/>
          <w:szCs w:val="21"/>
        </w:rPr>
        <w:t xml:space="preserve"> achizitor, </w:t>
      </w:r>
      <w:r w:rsidRPr="00212664">
        <w:rPr>
          <w:rFonts w:ascii="Times New Roman" w:hAnsi="Times New Roman"/>
          <w:bCs/>
          <w:sz w:val="21"/>
          <w:szCs w:val="21"/>
        </w:rPr>
        <w:t>î</w:t>
      </w:r>
      <w:r w:rsidR="008B2C98" w:rsidRPr="00212664">
        <w:rPr>
          <w:rFonts w:ascii="Times New Roman" w:hAnsi="Times New Roman"/>
          <w:bCs/>
          <w:sz w:val="21"/>
          <w:szCs w:val="21"/>
        </w:rPr>
        <w:t xml:space="preserve">n baza contractului, pentru </w:t>
      </w:r>
      <w:r w:rsidRPr="00212664">
        <w:rPr>
          <w:rFonts w:ascii="Times New Roman" w:hAnsi="Times New Roman"/>
          <w:bCs/>
          <w:sz w:val="21"/>
          <w:szCs w:val="21"/>
        </w:rPr>
        <w:t>îndeplinirea</w:t>
      </w:r>
      <w:r w:rsidR="008B2C98" w:rsidRPr="00212664">
        <w:rPr>
          <w:rFonts w:ascii="Times New Roman" w:hAnsi="Times New Roman"/>
          <w:bCs/>
          <w:sz w:val="21"/>
          <w:szCs w:val="21"/>
        </w:rPr>
        <w:t xml:space="preserve"> integral</w:t>
      </w:r>
      <w:r w:rsidRPr="00212664">
        <w:rPr>
          <w:rFonts w:ascii="Times New Roman" w:hAnsi="Times New Roman"/>
          <w:bCs/>
          <w:sz w:val="21"/>
          <w:szCs w:val="21"/>
        </w:rPr>
        <w:t>ă</w:t>
      </w:r>
      <w:r w:rsidR="008B2C98" w:rsidRPr="00212664">
        <w:rPr>
          <w:rFonts w:ascii="Times New Roman" w:hAnsi="Times New Roman"/>
          <w:bCs/>
          <w:sz w:val="21"/>
          <w:szCs w:val="21"/>
        </w:rPr>
        <w:t xml:space="preserve"> </w:t>
      </w:r>
      <w:r w:rsidRPr="00212664">
        <w:rPr>
          <w:rFonts w:ascii="Times New Roman" w:hAnsi="Times New Roman"/>
          <w:bCs/>
          <w:sz w:val="21"/>
          <w:szCs w:val="21"/>
        </w:rPr>
        <w:t>ș</w:t>
      </w:r>
      <w:r w:rsidR="008B2C98" w:rsidRPr="00212664">
        <w:rPr>
          <w:rFonts w:ascii="Times New Roman" w:hAnsi="Times New Roman"/>
          <w:bCs/>
          <w:sz w:val="21"/>
          <w:szCs w:val="21"/>
        </w:rPr>
        <w:t xml:space="preserve">i </w:t>
      </w:r>
      <w:r w:rsidRPr="00212664">
        <w:rPr>
          <w:rFonts w:ascii="Times New Roman" w:hAnsi="Times New Roman"/>
          <w:bCs/>
          <w:sz w:val="21"/>
          <w:szCs w:val="21"/>
        </w:rPr>
        <w:t>corespunzătoare</w:t>
      </w:r>
      <w:r w:rsidR="008B2C98" w:rsidRPr="00212664">
        <w:rPr>
          <w:rFonts w:ascii="Times New Roman" w:hAnsi="Times New Roman"/>
          <w:bCs/>
          <w:sz w:val="21"/>
          <w:szCs w:val="21"/>
        </w:rPr>
        <w:t xml:space="preserve"> a tuturor </w:t>
      </w:r>
      <w:r w:rsidRPr="00212664">
        <w:rPr>
          <w:rFonts w:ascii="Times New Roman" w:hAnsi="Times New Roman"/>
          <w:bCs/>
          <w:sz w:val="21"/>
          <w:szCs w:val="21"/>
        </w:rPr>
        <w:t>obligațiilor</w:t>
      </w:r>
      <w:r w:rsidR="008B2C98" w:rsidRPr="00212664">
        <w:rPr>
          <w:rFonts w:ascii="Times New Roman" w:hAnsi="Times New Roman"/>
          <w:bCs/>
          <w:sz w:val="21"/>
          <w:szCs w:val="21"/>
        </w:rPr>
        <w:t xml:space="preserve"> asumate prin contract;</w:t>
      </w:r>
    </w:p>
    <w:p w14:paraId="03ABA990" w14:textId="1AE3677D"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Servicii</w:t>
      </w:r>
      <w:r w:rsidRPr="00212664">
        <w:rPr>
          <w:rFonts w:ascii="Times New Roman" w:hAnsi="Times New Roman"/>
          <w:bCs/>
          <w:sz w:val="21"/>
          <w:szCs w:val="21"/>
        </w:rPr>
        <w:t xml:space="preserve"> – </w:t>
      </w:r>
      <w:r w:rsidR="00436BAC" w:rsidRPr="00212664">
        <w:rPr>
          <w:rFonts w:ascii="Times New Roman" w:hAnsi="Times New Roman"/>
          <w:bCs/>
          <w:sz w:val="21"/>
          <w:szCs w:val="21"/>
        </w:rPr>
        <w:t>activități</w:t>
      </w:r>
      <w:r w:rsidRPr="00212664">
        <w:rPr>
          <w:rFonts w:ascii="Times New Roman" w:hAnsi="Times New Roman"/>
          <w:bCs/>
          <w:sz w:val="21"/>
          <w:szCs w:val="21"/>
        </w:rPr>
        <w:t xml:space="preserve"> a </w:t>
      </w:r>
      <w:r w:rsidR="00436BAC" w:rsidRPr="00212664">
        <w:rPr>
          <w:rFonts w:ascii="Times New Roman" w:hAnsi="Times New Roman"/>
          <w:bCs/>
          <w:sz w:val="21"/>
          <w:szCs w:val="21"/>
        </w:rPr>
        <w:t>căror</w:t>
      </w:r>
      <w:r w:rsidRPr="00212664">
        <w:rPr>
          <w:rFonts w:ascii="Times New Roman" w:hAnsi="Times New Roman"/>
          <w:bCs/>
          <w:sz w:val="21"/>
          <w:szCs w:val="21"/>
        </w:rPr>
        <w:t xml:space="preserve"> prestare face obiectul contractului;</w:t>
      </w:r>
    </w:p>
    <w:p w14:paraId="6B94BED8" w14:textId="3D273916"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Produse</w:t>
      </w:r>
      <w:r w:rsidRPr="00212664">
        <w:rPr>
          <w:rFonts w:ascii="Times New Roman" w:hAnsi="Times New Roman"/>
          <w:bCs/>
          <w:sz w:val="21"/>
          <w:szCs w:val="21"/>
        </w:rPr>
        <w:t xml:space="preserve"> – echipamentele, </w:t>
      </w:r>
      <w:r w:rsidR="00436BAC" w:rsidRPr="00212664">
        <w:rPr>
          <w:rFonts w:ascii="Times New Roman" w:hAnsi="Times New Roman"/>
          <w:bCs/>
          <w:sz w:val="21"/>
          <w:szCs w:val="21"/>
        </w:rPr>
        <w:t>mașinile</w:t>
      </w:r>
      <w:r w:rsidRPr="00212664">
        <w:rPr>
          <w:rFonts w:ascii="Times New Roman" w:hAnsi="Times New Roman"/>
          <w:bCs/>
          <w:sz w:val="21"/>
          <w:szCs w:val="21"/>
        </w:rPr>
        <w:t xml:space="preserve">, utilajele, piesele de schimb </w:t>
      </w:r>
      <w:r w:rsidR="00436BAC" w:rsidRPr="00212664">
        <w:rPr>
          <w:rFonts w:ascii="Times New Roman" w:hAnsi="Times New Roman"/>
          <w:bCs/>
          <w:sz w:val="21"/>
          <w:szCs w:val="21"/>
        </w:rPr>
        <w:t>ș</w:t>
      </w:r>
      <w:r w:rsidRPr="00212664">
        <w:rPr>
          <w:rFonts w:ascii="Times New Roman" w:hAnsi="Times New Roman"/>
          <w:bCs/>
          <w:sz w:val="21"/>
          <w:szCs w:val="21"/>
        </w:rPr>
        <w:t xml:space="preserve">i orice alte bunuri cuprinse </w:t>
      </w:r>
      <w:r w:rsidR="00436BAC" w:rsidRPr="00212664">
        <w:rPr>
          <w:rFonts w:ascii="Times New Roman" w:hAnsi="Times New Roman"/>
          <w:bCs/>
          <w:sz w:val="21"/>
          <w:szCs w:val="21"/>
        </w:rPr>
        <w:t>î</w:t>
      </w:r>
      <w:r w:rsidRPr="00212664">
        <w:rPr>
          <w:rFonts w:ascii="Times New Roman" w:hAnsi="Times New Roman"/>
          <w:bCs/>
          <w:sz w:val="21"/>
          <w:szCs w:val="21"/>
        </w:rPr>
        <w:t xml:space="preserve">n anexa/anexele la prezentul contract </w:t>
      </w:r>
      <w:r w:rsidR="00436BAC" w:rsidRPr="00212664">
        <w:rPr>
          <w:rFonts w:ascii="Times New Roman" w:hAnsi="Times New Roman"/>
          <w:bCs/>
          <w:sz w:val="21"/>
          <w:szCs w:val="21"/>
        </w:rPr>
        <w:t>ș</w:t>
      </w:r>
      <w:r w:rsidRPr="00212664">
        <w:rPr>
          <w:rFonts w:ascii="Times New Roman" w:hAnsi="Times New Roman"/>
          <w:bCs/>
          <w:sz w:val="21"/>
          <w:szCs w:val="21"/>
        </w:rPr>
        <w:t xml:space="preserve">i pe care prestatorul are </w:t>
      </w:r>
      <w:r w:rsidR="00436BAC" w:rsidRPr="00212664">
        <w:rPr>
          <w:rFonts w:ascii="Times New Roman" w:hAnsi="Times New Roman"/>
          <w:bCs/>
          <w:sz w:val="21"/>
          <w:szCs w:val="21"/>
        </w:rPr>
        <w:t>obligația</w:t>
      </w:r>
      <w:r w:rsidRPr="00212664">
        <w:rPr>
          <w:rFonts w:ascii="Times New Roman" w:hAnsi="Times New Roman"/>
          <w:bCs/>
          <w:sz w:val="21"/>
          <w:szCs w:val="21"/>
        </w:rPr>
        <w:t xml:space="preserve"> de a le furniza aferent serviciilor prestate conform contractului;</w:t>
      </w:r>
    </w:p>
    <w:p w14:paraId="446A53E3" w14:textId="7D971976"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Standarde</w:t>
      </w:r>
      <w:r w:rsidRPr="00212664">
        <w:rPr>
          <w:rFonts w:ascii="Times New Roman" w:hAnsi="Times New Roman"/>
          <w:bCs/>
          <w:sz w:val="21"/>
          <w:szCs w:val="21"/>
        </w:rPr>
        <w:t xml:space="preserve"> – standardele, </w:t>
      </w:r>
      <w:r w:rsidR="00436BAC" w:rsidRPr="00212664">
        <w:rPr>
          <w:rFonts w:ascii="Times New Roman" w:hAnsi="Times New Roman"/>
          <w:bCs/>
          <w:sz w:val="21"/>
          <w:szCs w:val="21"/>
        </w:rPr>
        <w:t>reglementările</w:t>
      </w:r>
      <w:r w:rsidRPr="00212664">
        <w:rPr>
          <w:rFonts w:ascii="Times New Roman" w:hAnsi="Times New Roman"/>
          <w:bCs/>
          <w:sz w:val="21"/>
          <w:szCs w:val="21"/>
        </w:rPr>
        <w:t xml:space="preserve"> tehnice sau altele asemenea </w:t>
      </w:r>
      <w:r w:rsidR="00436BAC" w:rsidRPr="00212664">
        <w:rPr>
          <w:rFonts w:ascii="Times New Roman" w:hAnsi="Times New Roman"/>
          <w:bCs/>
          <w:sz w:val="21"/>
          <w:szCs w:val="21"/>
        </w:rPr>
        <w:t>prevăzute</w:t>
      </w:r>
      <w:r w:rsidRPr="00212664">
        <w:rPr>
          <w:rFonts w:ascii="Times New Roman" w:hAnsi="Times New Roman"/>
          <w:bCs/>
          <w:sz w:val="21"/>
          <w:szCs w:val="21"/>
        </w:rPr>
        <w:t xml:space="preserve"> </w:t>
      </w:r>
      <w:r w:rsidR="00436BAC" w:rsidRPr="00212664">
        <w:rPr>
          <w:rFonts w:ascii="Times New Roman" w:hAnsi="Times New Roman"/>
          <w:bCs/>
          <w:sz w:val="21"/>
          <w:szCs w:val="21"/>
        </w:rPr>
        <w:t>î</w:t>
      </w:r>
      <w:r w:rsidRPr="00212664">
        <w:rPr>
          <w:rFonts w:ascii="Times New Roman" w:hAnsi="Times New Roman"/>
          <w:bCs/>
          <w:sz w:val="21"/>
          <w:szCs w:val="21"/>
        </w:rPr>
        <w:t xml:space="preserve">n Caietul de sarcini </w:t>
      </w:r>
      <w:r w:rsidR="00436BAC" w:rsidRPr="00212664">
        <w:rPr>
          <w:rFonts w:ascii="Times New Roman" w:hAnsi="Times New Roman"/>
          <w:bCs/>
          <w:sz w:val="21"/>
          <w:szCs w:val="21"/>
        </w:rPr>
        <w:t>ș</w:t>
      </w:r>
      <w:r w:rsidRPr="00212664">
        <w:rPr>
          <w:rFonts w:ascii="Times New Roman" w:hAnsi="Times New Roman"/>
          <w:bCs/>
          <w:sz w:val="21"/>
          <w:szCs w:val="21"/>
        </w:rPr>
        <w:t xml:space="preserve">i </w:t>
      </w:r>
      <w:r w:rsidR="00436BAC" w:rsidRPr="00212664">
        <w:rPr>
          <w:rFonts w:ascii="Times New Roman" w:hAnsi="Times New Roman"/>
          <w:bCs/>
          <w:sz w:val="21"/>
          <w:szCs w:val="21"/>
        </w:rPr>
        <w:t>î</w:t>
      </w:r>
      <w:r w:rsidRPr="00212664">
        <w:rPr>
          <w:rFonts w:ascii="Times New Roman" w:hAnsi="Times New Roman"/>
          <w:bCs/>
          <w:sz w:val="21"/>
          <w:szCs w:val="21"/>
        </w:rPr>
        <w:t>n propunerea tehnic</w:t>
      </w:r>
      <w:r w:rsidR="00436BAC" w:rsidRPr="00212664">
        <w:rPr>
          <w:rFonts w:ascii="Times New Roman" w:hAnsi="Times New Roman"/>
          <w:bCs/>
          <w:sz w:val="21"/>
          <w:szCs w:val="21"/>
        </w:rPr>
        <w:t>ă</w:t>
      </w:r>
      <w:r w:rsidRPr="00212664">
        <w:rPr>
          <w:rFonts w:ascii="Times New Roman" w:hAnsi="Times New Roman"/>
          <w:bCs/>
          <w:sz w:val="21"/>
          <w:szCs w:val="21"/>
        </w:rPr>
        <w:t>;</w:t>
      </w:r>
    </w:p>
    <w:p w14:paraId="3E210933" w14:textId="6F25B9FE" w:rsidR="008B2C98" w:rsidRPr="00212664" w:rsidRDefault="00436BAC"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Forța</w:t>
      </w:r>
      <w:r w:rsidR="008B2C98" w:rsidRPr="00212664">
        <w:rPr>
          <w:rFonts w:ascii="Times New Roman" w:hAnsi="Times New Roman"/>
          <w:bCs/>
          <w:i/>
          <w:iCs/>
          <w:sz w:val="21"/>
          <w:szCs w:val="21"/>
        </w:rPr>
        <w:t xml:space="preserve"> major</w:t>
      </w:r>
      <w:r w:rsidRPr="00212664">
        <w:rPr>
          <w:rFonts w:ascii="Times New Roman" w:hAnsi="Times New Roman"/>
          <w:bCs/>
          <w:i/>
          <w:iCs/>
          <w:sz w:val="21"/>
          <w:szCs w:val="21"/>
        </w:rPr>
        <w:t>ă</w:t>
      </w:r>
      <w:r w:rsidR="008B2C98" w:rsidRPr="00212664">
        <w:rPr>
          <w:rFonts w:ascii="Times New Roman" w:hAnsi="Times New Roman"/>
          <w:bCs/>
          <w:sz w:val="21"/>
          <w:szCs w:val="21"/>
        </w:rPr>
        <w:t xml:space="preserve"> – un eveniment mai presus de controlul </w:t>
      </w:r>
      <w:r w:rsidRPr="00212664">
        <w:rPr>
          <w:rFonts w:ascii="Times New Roman" w:hAnsi="Times New Roman"/>
          <w:bCs/>
          <w:sz w:val="21"/>
          <w:szCs w:val="21"/>
        </w:rPr>
        <w:t>parților</w:t>
      </w:r>
      <w:r w:rsidR="008B2C98" w:rsidRPr="00212664">
        <w:rPr>
          <w:rFonts w:ascii="Times New Roman" w:hAnsi="Times New Roman"/>
          <w:bCs/>
          <w:sz w:val="21"/>
          <w:szCs w:val="21"/>
        </w:rPr>
        <w:t xml:space="preserve">, care nu se </w:t>
      </w:r>
      <w:r w:rsidRPr="00212664">
        <w:rPr>
          <w:rFonts w:ascii="Times New Roman" w:hAnsi="Times New Roman"/>
          <w:bCs/>
          <w:sz w:val="21"/>
          <w:szCs w:val="21"/>
        </w:rPr>
        <w:t>datorează</w:t>
      </w:r>
      <w:r w:rsidR="008B2C98" w:rsidRPr="00212664">
        <w:rPr>
          <w:rFonts w:ascii="Times New Roman" w:hAnsi="Times New Roman"/>
          <w:bCs/>
          <w:sz w:val="21"/>
          <w:szCs w:val="21"/>
        </w:rPr>
        <w:t xml:space="preserve"> </w:t>
      </w:r>
      <w:r w:rsidRPr="00212664">
        <w:rPr>
          <w:rFonts w:ascii="Times New Roman" w:hAnsi="Times New Roman"/>
          <w:bCs/>
          <w:sz w:val="21"/>
          <w:szCs w:val="21"/>
        </w:rPr>
        <w:t>greșelii</w:t>
      </w:r>
      <w:r w:rsidR="008B2C98" w:rsidRPr="00212664">
        <w:rPr>
          <w:rFonts w:ascii="Times New Roman" w:hAnsi="Times New Roman"/>
          <w:bCs/>
          <w:sz w:val="21"/>
          <w:szCs w:val="21"/>
        </w:rPr>
        <w:t xml:space="preserve"> sau vinii acestora, care nu putea fi </w:t>
      </w:r>
      <w:r w:rsidR="009F36CF" w:rsidRPr="00212664">
        <w:rPr>
          <w:rFonts w:ascii="Times New Roman" w:hAnsi="Times New Roman"/>
          <w:bCs/>
          <w:sz w:val="21"/>
          <w:szCs w:val="21"/>
        </w:rPr>
        <w:t>prevăzut</w:t>
      </w:r>
      <w:r w:rsidR="008B2C98" w:rsidRPr="00212664">
        <w:rPr>
          <w:rFonts w:ascii="Times New Roman" w:hAnsi="Times New Roman"/>
          <w:bCs/>
          <w:sz w:val="21"/>
          <w:szCs w:val="21"/>
        </w:rPr>
        <w:t xml:space="preserve"> </w:t>
      </w:r>
      <w:r w:rsidR="009F36CF" w:rsidRPr="00212664">
        <w:rPr>
          <w:rFonts w:ascii="Times New Roman" w:hAnsi="Times New Roman"/>
          <w:bCs/>
          <w:sz w:val="21"/>
          <w:szCs w:val="21"/>
        </w:rPr>
        <w:t>î</w:t>
      </w:r>
      <w:r w:rsidR="008B2C98" w:rsidRPr="00212664">
        <w:rPr>
          <w:rFonts w:ascii="Times New Roman" w:hAnsi="Times New Roman"/>
          <w:bCs/>
          <w:sz w:val="21"/>
          <w:szCs w:val="21"/>
        </w:rPr>
        <w:t xml:space="preserve">n momentul </w:t>
      </w:r>
      <w:r w:rsidR="009F36CF" w:rsidRPr="00212664">
        <w:rPr>
          <w:rFonts w:ascii="Times New Roman" w:hAnsi="Times New Roman"/>
          <w:bCs/>
          <w:sz w:val="21"/>
          <w:szCs w:val="21"/>
        </w:rPr>
        <w:t>încheierii</w:t>
      </w:r>
      <w:r w:rsidR="008B2C98" w:rsidRPr="00212664">
        <w:rPr>
          <w:rFonts w:ascii="Times New Roman" w:hAnsi="Times New Roman"/>
          <w:bCs/>
          <w:sz w:val="21"/>
          <w:szCs w:val="21"/>
        </w:rPr>
        <w:t xml:space="preserve"> contractului </w:t>
      </w:r>
      <w:r w:rsidR="009F36CF" w:rsidRPr="00212664">
        <w:rPr>
          <w:rFonts w:ascii="Times New Roman" w:hAnsi="Times New Roman"/>
          <w:bCs/>
          <w:sz w:val="21"/>
          <w:szCs w:val="21"/>
        </w:rPr>
        <w:t>ș</w:t>
      </w:r>
      <w:r w:rsidR="008B2C98" w:rsidRPr="00212664">
        <w:rPr>
          <w:rFonts w:ascii="Times New Roman" w:hAnsi="Times New Roman"/>
          <w:bCs/>
          <w:sz w:val="21"/>
          <w:szCs w:val="21"/>
        </w:rPr>
        <w:t>i care face imposibil</w:t>
      </w:r>
      <w:r w:rsidR="009F36CF" w:rsidRPr="00212664">
        <w:rPr>
          <w:rFonts w:ascii="Times New Roman" w:hAnsi="Times New Roman"/>
          <w:bCs/>
          <w:sz w:val="21"/>
          <w:szCs w:val="21"/>
        </w:rPr>
        <w:t>ă</w:t>
      </w:r>
      <w:r w:rsidR="008B2C98" w:rsidRPr="00212664">
        <w:rPr>
          <w:rFonts w:ascii="Times New Roman" w:hAnsi="Times New Roman"/>
          <w:bCs/>
          <w:sz w:val="21"/>
          <w:szCs w:val="21"/>
        </w:rPr>
        <w:t xml:space="preserve"> executarea </w:t>
      </w:r>
      <w:r w:rsidR="009F36CF" w:rsidRPr="00212664">
        <w:rPr>
          <w:rFonts w:ascii="Times New Roman" w:hAnsi="Times New Roman"/>
          <w:bCs/>
          <w:sz w:val="21"/>
          <w:szCs w:val="21"/>
        </w:rPr>
        <w:t>ș</w:t>
      </w:r>
      <w:r w:rsidR="008B2C98" w:rsidRPr="00212664">
        <w:rPr>
          <w:rFonts w:ascii="Times New Roman" w:hAnsi="Times New Roman"/>
          <w:bCs/>
          <w:sz w:val="21"/>
          <w:szCs w:val="21"/>
        </w:rPr>
        <w:t xml:space="preserve">i, respectiv, </w:t>
      </w:r>
      <w:r w:rsidR="009F36CF" w:rsidRPr="00212664">
        <w:rPr>
          <w:rFonts w:ascii="Times New Roman" w:hAnsi="Times New Roman"/>
          <w:bCs/>
          <w:sz w:val="21"/>
          <w:szCs w:val="21"/>
        </w:rPr>
        <w:t>îndeplinirea</w:t>
      </w:r>
      <w:r w:rsidR="008B2C98" w:rsidRPr="00212664">
        <w:rPr>
          <w:rFonts w:ascii="Times New Roman" w:hAnsi="Times New Roman"/>
          <w:bCs/>
          <w:sz w:val="21"/>
          <w:szCs w:val="21"/>
        </w:rPr>
        <w:t xml:space="preserve"> contractului; sunt considerate asemenea evenimente: </w:t>
      </w:r>
      <w:r w:rsidR="009F36CF" w:rsidRPr="00212664">
        <w:rPr>
          <w:rFonts w:ascii="Times New Roman" w:hAnsi="Times New Roman"/>
          <w:bCs/>
          <w:sz w:val="21"/>
          <w:szCs w:val="21"/>
        </w:rPr>
        <w:t>războaie</w:t>
      </w:r>
      <w:r w:rsidR="008B2C98" w:rsidRPr="00212664">
        <w:rPr>
          <w:rFonts w:ascii="Times New Roman" w:hAnsi="Times New Roman"/>
          <w:bCs/>
          <w:sz w:val="21"/>
          <w:szCs w:val="21"/>
        </w:rPr>
        <w:t xml:space="preserve">, </w:t>
      </w:r>
      <w:r w:rsidR="009F36CF" w:rsidRPr="00212664">
        <w:rPr>
          <w:rFonts w:ascii="Times New Roman" w:hAnsi="Times New Roman"/>
          <w:bCs/>
          <w:sz w:val="21"/>
          <w:szCs w:val="21"/>
        </w:rPr>
        <w:t>revoluții</w:t>
      </w:r>
      <w:r w:rsidR="008B2C98" w:rsidRPr="00212664">
        <w:rPr>
          <w:rFonts w:ascii="Times New Roman" w:hAnsi="Times New Roman"/>
          <w:bCs/>
          <w:sz w:val="21"/>
          <w:szCs w:val="21"/>
        </w:rPr>
        <w:t xml:space="preserve">, incendii, </w:t>
      </w:r>
      <w:r w:rsidR="009F36CF" w:rsidRPr="00212664">
        <w:rPr>
          <w:rFonts w:ascii="Times New Roman" w:hAnsi="Times New Roman"/>
          <w:bCs/>
          <w:sz w:val="21"/>
          <w:szCs w:val="21"/>
        </w:rPr>
        <w:t>inundații</w:t>
      </w:r>
      <w:r w:rsidR="008B2C98" w:rsidRPr="00212664">
        <w:rPr>
          <w:rFonts w:ascii="Times New Roman" w:hAnsi="Times New Roman"/>
          <w:bCs/>
          <w:sz w:val="21"/>
          <w:szCs w:val="21"/>
        </w:rPr>
        <w:t xml:space="preserve"> sau orice alte catastrofe naturale, </w:t>
      </w:r>
      <w:r w:rsidR="009F36CF" w:rsidRPr="00212664">
        <w:rPr>
          <w:rFonts w:ascii="Times New Roman" w:hAnsi="Times New Roman"/>
          <w:bCs/>
          <w:sz w:val="21"/>
          <w:szCs w:val="21"/>
        </w:rPr>
        <w:t>restricții</w:t>
      </w:r>
      <w:r w:rsidR="008B2C98" w:rsidRPr="00212664">
        <w:rPr>
          <w:rFonts w:ascii="Times New Roman" w:hAnsi="Times New Roman"/>
          <w:bCs/>
          <w:sz w:val="21"/>
          <w:szCs w:val="21"/>
        </w:rPr>
        <w:t xml:space="preserve"> </w:t>
      </w:r>
      <w:r w:rsidR="009F36CF" w:rsidRPr="00212664">
        <w:rPr>
          <w:rFonts w:ascii="Times New Roman" w:hAnsi="Times New Roman"/>
          <w:bCs/>
          <w:sz w:val="21"/>
          <w:szCs w:val="21"/>
        </w:rPr>
        <w:t>apărute</w:t>
      </w:r>
      <w:r w:rsidR="008B2C98" w:rsidRPr="00212664">
        <w:rPr>
          <w:rFonts w:ascii="Times New Roman" w:hAnsi="Times New Roman"/>
          <w:bCs/>
          <w:sz w:val="21"/>
          <w:szCs w:val="21"/>
        </w:rPr>
        <w:t xml:space="preserve"> ca urmare a unei carantine, embargo, enumerarea nefiind exhaustiv</w:t>
      </w:r>
      <w:r w:rsidR="009F36CF" w:rsidRPr="00212664">
        <w:rPr>
          <w:rFonts w:ascii="Times New Roman" w:hAnsi="Times New Roman"/>
          <w:bCs/>
          <w:sz w:val="21"/>
          <w:szCs w:val="21"/>
        </w:rPr>
        <w:t>ă</w:t>
      </w:r>
      <w:r w:rsidR="008B2C98" w:rsidRPr="00212664">
        <w:rPr>
          <w:rFonts w:ascii="Times New Roman" w:hAnsi="Times New Roman"/>
          <w:bCs/>
          <w:sz w:val="21"/>
          <w:szCs w:val="21"/>
        </w:rPr>
        <w:t xml:space="preserve"> ci </w:t>
      </w:r>
      <w:r w:rsidR="0039681E" w:rsidRPr="00212664">
        <w:rPr>
          <w:rFonts w:ascii="Times New Roman" w:hAnsi="Times New Roman"/>
          <w:bCs/>
          <w:sz w:val="21"/>
          <w:szCs w:val="21"/>
        </w:rPr>
        <w:t>enunțiativă</w:t>
      </w:r>
      <w:r w:rsidR="008B2C98" w:rsidRPr="00212664">
        <w:rPr>
          <w:rFonts w:ascii="Times New Roman" w:hAnsi="Times New Roman"/>
          <w:bCs/>
          <w:sz w:val="21"/>
          <w:szCs w:val="21"/>
        </w:rPr>
        <w:t xml:space="preserve">. Nu este considerat </w:t>
      </w:r>
      <w:r w:rsidR="0039681E" w:rsidRPr="00212664">
        <w:rPr>
          <w:rFonts w:ascii="Times New Roman" w:hAnsi="Times New Roman"/>
          <w:bCs/>
          <w:sz w:val="21"/>
          <w:szCs w:val="21"/>
        </w:rPr>
        <w:t>forță</w:t>
      </w:r>
      <w:r w:rsidR="008B2C98" w:rsidRPr="00212664">
        <w:rPr>
          <w:rFonts w:ascii="Times New Roman" w:hAnsi="Times New Roman"/>
          <w:bCs/>
          <w:sz w:val="21"/>
          <w:szCs w:val="21"/>
        </w:rPr>
        <w:t xml:space="preserve"> major</w:t>
      </w:r>
      <w:r w:rsidR="0039681E" w:rsidRPr="00212664">
        <w:rPr>
          <w:rFonts w:ascii="Times New Roman" w:hAnsi="Times New Roman"/>
          <w:bCs/>
          <w:sz w:val="21"/>
          <w:szCs w:val="21"/>
        </w:rPr>
        <w:t>ă</w:t>
      </w:r>
      <w:r w:rsidR="008B2C98" w:rsidRPr="00212664">
        <w:rPr>
          <w:rFonts w:ascii="Times New Roman" w:hAnsi="Times New Roman"/>
          <w:bCs/>
          <w:sz w:val="21"/>
          <w:szCs w:val="21"/>
        </w:rPr>
        <w:t xml:space="preserve"> un eveniment asemenea celor de mai sus, care, </w:t>
      </w:r>
      <w:r w:rsidR="0039681E" w:rsidRPr="00212664">
        <w:rPr>
          <w:rFonts w:ascii="Times New Roman" w:hAnsi="Times New Roman"/>
          <w:bCs/>
          <w:sz w:val="21"/>
          <w:szCs w:val="21"/>
        </w:rPr>
        <w:t>fără</w:t>
      </w:r>
      <w:r w:rsidR="008B2C98" w:rsidRPr="00212664">
        <w:rPr>
          <w:rFonts w:ascii="Times New Roman" w:hAnsi="Times New Roman"/>
          <w:bCs/>
          <w:sz w:val="21"/>
          <w:szCs w:val="21"/>
        </w:rPr>
        <w:t xml:space="preserve"> a crea o imposibilitate de executare, face extrem de costisitoare executarea </w:t>
      </w:r>
      <w:r w:rsidR="0039681E" w:rsidRPr="00212664">
        <w:rPr>
          <w:rFonts w:ascii="Times New Roman" w:hAnsi="Times New Roman"/>
          <w:bCs/>
          <w:sz w:val="21"/>
          <w:szCs w:val="21"/>
        </w:rPr>
        <w:t>obligațiilor</w:t>
      </w:r>
      <w:r w:rsidR="008B2C98" w:rsidRPr="00212664">
        <w:rPr>
          <w:rFonts w:ascii="Times New Roman" w:hAnsi="Times New Roman"/>
          <w:bCs/>
          <w:sz w:val="21"/>
          <w:szCs w:val="21"/>
        </w:rPr>
        <w:t xml:space="preserve"> uneia din </w:t>
      </w:r>
      <w:r w:rsidR="0039681E" w:rsidRPr="00212664">
        <w:rPr>
          <w:rFonts w:ascii="Times New Roman" w:hAnsi="Times New Roman"/>
          <w:bCs/>
          <w:sz w:val="21"/>
          <w:szCs w:val="21"/>
        </w:rPr>
        <w:t>părți</w:t>
      </w:r>
      <w:r w:rsidR="008B2C98" w:rsidRPr="00212664">
        <w:rPr>
          <w:rFonts w:ascii="Times New Roman" w:hAnsi="Times New Roman"/>
          <w:bCs/>
          <w:sz w:val="21"/>
          <w:szCs w:val="21"/>
        </w:rPr>
        <w:t>;</w:t>
      </w:r>
    </w:p>
    <w:p w14:paraId="0BA22B2C" w14:textId="617FE74A" w:rsidR="00A90E4C"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Cs/>
          <w:i/>
          <w:iCs/>
          <w:sz w:val="21"/>
          <w:szCs w:val="21"/>
        </w:rPr>
        <w:t xml:space="preserve">Zi </w:t>
      </w:r>
      <w:r w:rsidRPr="00212664">
        <w:rPr>
          <w:rFonts w:ascii="Times New Roman" w:hAnsi="Times New Roman"/>
          <w:bCs/>
          <w:sz w:val="21"/>
          <w:szCs w:val="21"/>
        </w:rPr>
        <w:t>– zi calendaristic</w:t>
      </w:r>
      <w:r w:rsidR="0039681E" w:rsidRPr="00212664">
        <w:rPr>
          <w:rFonts w:ascii="Times New Roman" w:hAnsi="Times New Roman"/>
          <w:bCs/>
          <w:sz w:val="21"/>
          <w:szCs w:val="21"/>
        </w:rPr>
        <w:t>ă</w:t>
      </w:r>
      <w:r w:rsidRPr="00212664">
        <w:rPr>
          <w:rFonts w:ascii="Times New Roman" w:hAnsi="Times New Roman"/>
          <w:bCs/>
          <w:sz w:val="21"/>
          <w:szCs w:val="21"/>
        </w:rPr>
        <w:t xml:space="preserve">; </w:t>
      </w:r>
      <w:r w:rsidRPr="00212664">
        <w:rPr>
          <w:rFonts w:ascii="Times New Roman" w:hAnsi="Times New Roman"/>
          <w:bCs/>
          <w:i/>
          <w:iCs/>
          <w:sz w:val="21"/>
          <w:szCs w:val="21"/>
        </w:rPr>
        <w:t>an</w:t>
      </w:r>
      <w:r w:rsidRPr="00212664">
        <w:rPr>
          <w:rFonts w:ascii="Times New Roman" w:hAnsi="Times New Roman"/>
          <w:bCs/>
          <w:sz w:val="21"/>
          <w:szCs w:val="21"/>
        </w:rPr>
        <w:t xml:space="preserve"> - 365 de zile</w:t>
      </w:r>
      <w:r w:rsidR="00A96323" w:rsidRPr="00212664">
        <w:rPr>
          <w:rFonts w:ascii="Times New Roman" w:hAnsi="Times New Roman"/>
          <w:bCs/>
          <w:sz w:val="21"/>
          <w:szCs w:val="21"/>
        </w:rPr>
        <w:t>.</w:t>
      </w:r>
    </w:p>
    <w:p w14:paraId="2B7B969F" w14:textId="77777777" w:rsidR="004B051E" w:rsidRPr="009A2556" w:rsidRDefault="004B051E" w:rsidP="00A90E4C">
      <w:pPr>
        <w:pStyle w:val="DefaultText"/>
        <w:spacing w:line="288" w:lineRule="auto"/>
        <w:jc w:val="both"/>
        <w:rPr>
          <w:rFonts w:ascii="Times New Roman" w:hAnsi="Times New Roman"/>
          <w:bCs/>
          <w:sz w:val="21"/>
          <w:szCs w:val="21"/>
        </w:rPr>
      </w:pPr>
    </w:p>
    <w:p w14:paraId="002A0467" w14:textId="2EBAE31E" w:rsidR="008B2C98" w:rsidRPr="00212664" w:rsidRDefault="008B2C98" w:rsidP="00A90E4C">
      <w:pPr>
        <w:pStyle w:val="DefaultText"/>
        <w:spacing w:line="288" w:lineRule="auto"/>
        <w:jc w:val="both"/>
        <w:rPr>
          <w:rFonts w:ascii="Times New Roman" w:hAnsi="Times New Roman"/>
          <w:b/>
          <w:sz w:val="21"/>
          <w:szCs w:val="21"/>
        </w:rPr>
      </w:pPr>
      <w:r w:rsidRPr="00212664">
        <w:rPr>
          <w:rFonts w:ascii="Times New Roman" w:hAnsi="Times New Roman"/>
          <w:b/>
          <w:sz w:val="21"/>
          <w:szCs w:val="21"/>
        </w:rPr>
        <w:t>Art. 3. INTERPRETARE</w:t>
      </w:r>
    </w:p>
    <w:p w14:paraId="66F78D4D" w14:textId="609A8D1E" w:rsidR="008B2C98" w:rsidRPr="00212664" w:rsidRDefault="008B2C98" w:rsidP="00A90E4C">
      <w:pPr>
        <w:pStyle w:val="DefaultText"/>
        <w:spacing w:line="288" w:lineRule="auto"/>
        <w:jc w:val="both"/>
        <w:rPr>
          <w:rFonts w:ascii="Times New Roman" w:hAnsi="Times New Roman"/>
          <w:bCs/>
          <w:sz w:val="21"/>
          <w:szCs w:val="21"/>
        </w:rPr>
      </w:pPr>
      <w:r w:rsidRPr="00212664">
        <w:rPr>
          <w:rFonts w:ascii="Times New Roman" w:hAnsi="Times New Roman"/>
          <w:b/>
          <w:sz w:val="21"/>
          <w:szCs w:val="21"/>
        </w:rPr>
        <w:t>3.1.</w:t>
      </w:r>
      <w:r w:rsidRPr="00212664">
        <w:rPr>
          <w:rFonts w:ascii="Times New Roman" w:hAnsi="Times New Roman"/>
          <w:bCs/>
          <w:sz w:val="21"/>
          <w:szCs w:val="21"/>
        </w:rPr>
        <w:t xml:space="preserve"> În prezentul contract, cu </w:t>
      </w:r>
      <w:r w:rsidR="00A96323" w:rsidRPr="00212664">
        <w:rPr>
          <w:rFonts w:ascii="Times New Roman" w:hAnsi="Times New Roman"/>
          <w:bCs/>
          <w:sz w:val="21"/>
          <w:szCs w:val="21"/>
        </w:rPr>
        <w:t>excepția</w:t>
      </w:r>
      <w:r w:rsidRPr="00212664">
        <w:rPr>
          <w:rFonts w:ascii="Times New Roman" w:hAnsi="Times New Roman"/>
          <w:bCs/>
          <w:sz w:val="21"/>
          <w:szCs w:val="21"/>
        </w:rPr>
        <w:t xml:space="preserve"> unei prevederi contrare, cuvintele la forma singular vor include forma de plural </w:t>
      </w:r>
      <w:r w:rsidR="00A96323" w:rsidRPr="00212664">
        <w:rPr>
          <w:rFonts w:ascii="Times New Roman" w:hAnsi="Times New Roman"/>
          <w:bCs/>
          <w:sz w:val="21"/>
          <w:szCs w:val="21"/>
        </w:rPr>
        <w:t>și</w:t>
      </w:r>
      <w:r w:rsidRPr="00212664">
        <w:rPr>
          <w:rFonts w:ascii="Times New Roman" w:hAnsi="Times New Roman"/>
          <w:bCs/>
          <w:sz w:val="21"/>
          <w:szCs w:val="21"/>
        </w:rPr>
        <w:t xml:space="preserve"> viceversa, acolo unde acest lucru este permis de context.</w:t>
      </w:r>
    </w:p>
    <w:p w14:paraId="3AA25C90" w14:textId="5D9613BB" w:rsidR="00DD3635" w:rsidRDefault="008B2C98" w:rsidP="009A2556">
      <w:pPr>
        <w:pStyle w:val="DefaultText"/>
        <w:spacing w:line="288" w:lineRule="auto"/>
        <w:jc w:val="both"/>
        <w:rPr>
          <w:rFonts w:ascii="Times New Roman" w:hAnsi="Times New Roman"/>
          <w:bCs/>
          <w:sz w:val="21"/>
          <w:szCs w:val="21"/>
        </w:rPr>
      </w:pPr>
      <w:r w:rsidRPr="00212664">
        <w:rPr>
          <w:rFonts w:ascii="Times New Roman" w:hAnsi="Times New Roman"/>
          <w:b/>
          <w:sz w:val="21"/>
          <w:szCs w:val="21"/>
        </w:rPr>
        <w:t>3.2.</w:t>
      </w:r>
      <w:r w:rsidRPr="00212664">
        <w:rPr>
          <w:rFonts w:ascii="Times New Roman" w:hAnsi="Times New Roman"/>
          <w:bCs/>
          <w:sz w:val="21"/>
          <w:szCs w:val="21"/>
        </w:rPr>
        <w:t xml:space="preserve"> Termenul "zi" ori "zile" sau orice referire la zile reprezintă- zile calendaristice dacă nu se specifica în mod diferit.</w:t>
      </w:r>
    </w:p>
    <w:p w14:paraId="09A1094F" w14:textId="77777777" w:rsidR="004B051E" w:rsidRPr="009A2556" w:rsidRDefault="004B051E" w:rsidP="009A2556">
      <w:pPr>
        <w:pStyle w:val="DefaultText"/>
        <w:spacing w:line="288" w:lineRule="auto"/>
        <w:jc w:val="both"/>
        <w:rPr>
          <w:rFonts w:ascii="Times New Roman" w:hAnsi="Times New Roman"/>
          <w:bCs/>
          <w:sz w:val="21"/>
          <w:szCs w:val="21"/>
        </w:rPr>
      </w:pPr>
    </w:p>
    <w:p w14:paraId="05331374" w14:textId="7DBA6C09" w:rsidR="008B2C98" w:rsidRPr="00212664" w:rsidRDefault="008B2C98" w:rsidP="00A90E4C">
      <w:pPr>
        <w:pStyle w:val="DefaultText2"/>
        <w:spacing w:line="288" w:lineRule="auto"/>
        <w:jc w:val="both"/>
        <w:rPr>
          <w:b/>
          <w:noProof w:val="0"/>
          <w:color w:val="000000"/>
          <w:sz w:val="21"/>
          <w:szCs w:val="21"/>
          <w:lang w:val="ro-RO"/>
        </w:rPr>
      </w:pPr>
      <w:r w:rsidRPr="00212664">
        <w:rPr>
          <w:b/>
          <w:noProof w:val="0"/>
          <w:color w:val="000000"/>
          <w:sz w:val="21"/>
          <w:szCs w:val="21"/>
          <w:lang w:val="ro-RO"/>
        </w:rPr>
        <w:t xml:space="preserve">Art. 4. OBIECTUL  </w:t>
      </w:r>
      <w:r w:rsidR="00A96323" w:rsidRPr="00212664">
        <w:rPr>
          <w:b/>
          <w:noProof w:val="0"/>
          <w:color w:val="000000"/>
          <w:sz w:val="21"/>
          <w:szCs w:val="21"/>
          <w:lang w:val="ro-RO"/>
        </w:rPr>
        <w:t>Ș</w:t>
      </w:r>
      <w:r w:rsidRPr="00212664">
        <w:rPr>
          <w:b/>
          <w:noProof w:val="0"/>
          <w:color w:val="000000"/>
          <w:sz w:val="21"/>
          <w:szCs w:val="21"/>
          <w:lang w:val="ro-RO"/>
        </w:rPr>
        <w:t>I  PRE</w:t>
      </w:r>
      <w:r w:rsidR="00A96323" w:rsidRPr="00212664">
        <w:rPr>
          <w:b/>
          <w:noProof w:val="0"/>
          <w:color w:val="000000"/>
          <w:sz w:val="21"/>
          <w:szCs w:val="21"/>
          <w:lang w:val="ro-RO"/>
        </w:rPr>
        <w:t>Ț</w:t>
      </w:r>
      <w:r w:rsidRPr="00212664">
        <w:rPr>
          <w:b/>
          <w:noProof w:val="0"/>
          <w:color w:val="000000"/>
          <w:sz w:val="21"/>
          <w:szCs w:val="21"/>
          <w:lang w:val="ro-RO"/>
        </w:rPr>
        <w:t>UL  CONTRACTULUI</w:t>
      </w:r>
    </w:p>
    <w:p w14:paraId="47334A61" w14:textId="35BDD0AB" w:rsidR="008B2C98" w:rsidRPr="00212664" w:rsidRDefault="008B2C98" w:rsidP="00A90E4C">
      <w:pPr>
        <w:pStyle w:val="DefaultText2"/>
        <w:spacing w:line="288" w:lineRule="auto"/>
        <w:jc w:val="both"/>
        <w:rPr>
          <w:bCs/>
          <w:noProof w:val="0"/>
          <w:color w:val="000000"/>
          <w:sz w:val="21"/>
          <w:szCs w:val="21"/>
          <w:lang w:val="ro-RO"/>
        </w:rPr>
      </w:pPr>
      <w:r w:rsidRPr="00212664">
        <w:rPr>
          <w:b/>
          <w:noProof w:val="0"/>
          <w:color w:val="000000"/>
          <w:sz w:val="21"/>
          <w:szCs w:val="21"/>
          <w:lang w:val="ro-RO"/>
        </w:rPr>
        <w:t xml:space="preserve">4.1. </w:t>
      </w:r>
      <w:r w:rsidRPr="000B239C">
        <w:rPr>
          <w:bCs/>
          <w:noProof w:val="0"/>
          <w:color w:val="000000"/>
          <w:sz w:val="21"/>
          <w:szCs w:val="21"/>
          <w:lang w:val="ro-RO"/>
        </w:rPr>
        <w:t>Prestatorul se obligă s</w:t>
      </w:r>
      <w:r w:rsidR="00A96323" w:rsidRPr="000B239C">
        <w:rPr>
          <w:bCs/>
          <w:noProof w:val="0"/>
          <w:color w:val="000000"/>
          <w:sz w:val="21"/>
          <w:szCs w:val="21"/>
          <w:lang w:val="ro-RO"/>
        </w:rPr>
        <w:t>ă</w:t>
      </w:r>
      <w:r w:rsidRPr="000B239C">
        <w:rPr>
          <w:bCs/>
          <w:noProof w:val="0"/>
          <w:color w:val="000000"/>
          <w:sz w:val="21"/>
          <w:szCs w:val="21"/>
          <w:lang w:val="ro-RO"/>
        </w:rPr>
        <w:t xml:space="preserve"> presteze</w:t>
      </w:r>
      <w:r w:rsidR="008C399A" w:rsidRPr="008C399A">
        <w:rPr>
          <w:rFonts w:eastAsia="SimSun"/>
          <w:noProof w:val="0"/>
          <w:color w:val="000000"/>
          <w:sz w:val="22"/>
          <w:szCs w:val="22"/>
          <w:lang w:val="ro-RO" w:eastAsia="ro-RO"/>
        </w:rPr>
        <w:t xml:space="preserve"> </w:t>
      </w:r>
      <w:r w:rsidR="008C399A">
        <w:rPr>
          <w:rFonts w:eastAsia="SimSun"/>
          <w:noProof w:val="0"/>
          <w:color w:val="000000"/>
          <w:sz w:val="22"/>
          <w:szCs w:val="22"/>
          <w:lang w:val="ro-RO" w:eastAsia="ro-RO"/>
        </w:rPr>
        <w:t>s</w:t>
      </w:r>
      <w:r w:rsidR="008C399A" w:rsidRPr="008C399A">
        <w:rPr>
          <w:rFonts w:eastAsia="SimSun"/>
          <w:noProof w:val="0"/>
          <w:color w:val="000000"/>
          <w:sz w:val="22"/>
          <w:szCs w:val="22"/>
          <w:lang w:val="ro-RO" w:eastAsia="ro-RO"/>
        </w:rPr>
        <w:t>ervicii de dezinsec</w:t>
      </w:r>
      <w:r w:rsidR="008C399A">
        <w:rPr>
          <w:rFonts w:eastAsia="SimSun"/>
          <w:noProof w:val="0"/>
          <w:color w:val="000000"/>
          <w:sz w:val="22"/>
          <w:szCs w:val="22"/>
          <w:lang w:val="ro-RO" w:eastAsia="ro-RO"/>
        </w:rPr>
        <w:t>ț</w:t>
      </w:r>
      <w:r w:rsidR="008C399A" w:rsidRPr="008C399A">
        <w:rPr>
          <w:rFonts w:eastAsia="SimSun"/>
          <w:noProof w:val="0"/>
          <w:color w:val="000000"/>
          <w:sz w:val="22"/>
          <w:szCs w:val="22"/>
          <w:lang w:val="ro-RO" w:eastAsia="ro-RO"/>
        </w:rPr>
        <w:t>ie si deratizare pe o suprafa</w:t>
      </w:r>
      <w:r w:rsidR="008C399A">
        <w:rPr>
          <w:rFonts w:eastAsia="SimSun"/>
          <w:noProof w:val="0"/>
          <w:color w:val="000000"/>
          <w:sz w:val="22"/>
          <w:szCs w:val="22"/>
          <w:lang w:val="ro-RO" w:eastAsia="ro-RO"/>
        </w:rPr>
        <w:t>ță</w:t>
      </w:r>
      <w:r w:rsidR="008C399A" w:rsidRPr="008C399A">
        <w:rPr>
          <w:rFonts w:eastAsia="SimSun"/>
          <w:noProof w:val="0"/>
          <w:color w:val="000000"/>
          <w:sz w:val="22"/>
          <w:szCs w:val="22"/>
          <w:lang w:val="ro-RO" w:eastAsia="ro-RO"/>
        </w:rPr>
        <w:t xml:space="preserve"> </w:t>
      </w:r>
      <w:r w:rsidR="008C399A" w:rsidRPr="008C399A">
        <w:rPr>
          <w:rFonts w:eastAsia="SimSun"/>
          <w:noProof w:val="0"/>
          <w:sz w:val="22"/>
          <w:szCs w:val="22"/>
          <w:lang w:val="ro-RO" w:eastAsia="ro-RO"/>
        </w:rPr>
        <w:t xml:space="preserve">de </w:t>
      </w:r>
      <w:r w:rsidR="008C399A" w:rsidRPr="008C399A">
        <w:rPr>
          <w:rFonts w:eastAsia="SimSun"/>
          <w:b/>
          <w:bCs/>
          <w:noProof w:val="0"/>
          <w:sz w:val="22"/>
          <w:szCs w:val="22"/>
          <w:lang w:val="ro-RO" w:eastAsia="zh-CN"/>
        </w:rPr>
        <w:t xml:space="preserve">900 </w:t>
      </w:r>
      <w:r w:rsidR="008C399A" w:rsidRPr="008C399A">
        <w:rPr>
          <w:rFonts w:eastAsia="SimSun"/>
          <w:b/>
          <w:bCs/>
          <w:noProof w:val="0"/>
          <w:sz w:val="22"/>
          <w:szCs w:val="22"/>
          <w:lang w:val="ro-RO" w:eastAsia="zh-CN" w:bidi="ar"/>
        </w:rPr>
        <w:t xml:space="preserve">mp </w:t>
      </w:r>
      <w:r w:rsidR="008C399A" w:rsidRPr="008C399A">
        <w:rPr>
          <w:rFonts w:eastAsia="SimSun"/>
          <w:noProof w:val="0"/>
          <w:sz w:val="22"/>
          <w:szCs w:val="22"/>
          <w:lang w:val="ro-RO" w:eastAsia="ro-RO"/>
        </w:rPr>
        <w:t>(suprafață plan</w:t>
      </w:r>
      <w:r w:rsidR="008C399A">
        <w:rPr>
          <w:rFonts w:eastAsia="SimSun"/>
          <w:noProof w:val="0"/>
          <w:sz w:val="22"/>
          <w:szCs w:val="22"/>
          <w:lang w:val="ro-RO" w:eastAsia="ro-RO"/>
        </w:rPr>
        <w:t>ă</w:t>
      </w:r>
      <w:r w:rsidR="008C399A" w:rsidRPr="008C399A">
        <w:rPr>
          <w:rFonts w:eastAsia="SimSun"/>
          <w:noProof w:val="0"/>
          <w:sz w:val="22"/>
          <w:szCs w:val="22"/>
          <w:lang w:val="ro-RO" w:eastAsia="ro-RO"/>
        </w:rPr>
        <w:t>)</w:t>
      </w:r>
      <w:r w:rsidR="008C399A">
        <w:rPr>
          <w:bCs/>
          <w:noProof w:val="0"/>
          <w:color w:val="000000"/>
          <w:sz w:val="21"/>
          <w:szCs w:val="21"/>
          <w:lang w:val="ro-RO"/>
        </w:rPr>
        <w:t xml:space="preserve"> </w:t>
      </w:r>
      <w:r w:rsidR="003A5C20" w:rsidRPr="000B239C">
        <w:rPr>
          <w:bCs/>
          <w:noProof w:val="0"/>
          <w:color w:val="000000"/>
          <w:sz w:val="21"/>
          <w:szCs w:val="21"/>
          <w:lang w:val="ro-RO"/>
        </w:rPr>
        <w:t>,</w:t>
      </w:r>
      <w:r w:rsidR="003A5C20" w:rsidRPr="00212664">
        <w:rPr>
          <w:bCs/>
          <w:noProof w:val="0"/>
          <w:color w:val="000000"/>
          <w:sz w:val="21"/>
          <w:szCs w:val="21"/>
          <w:lang w:val="ro-RO"/>
        </w:rPr>
        <w:t xml:space="preserve"> </w:t>
      </w:r>
      <w:r w:rsidR="008C399A">
        <w:rPr>
          <w:bCs/>
          <w:noProof w:val="0"/>
          <w:color w:val="000000"/>
          <w:sz w:val="21"/>
          <w:szCs w:val="21"/>
          <w:lang w:val="ro-RO"/>
        </w:rPr>
        <w:t xml:space="preserve">la sediul D.G.A.P.I Sector 2, București, </w:t>
      </w:r>
      <w:r w:rsidRPr="00212664">
        <w:rPr>
          <w:bCs/>
          <w:noProof w:val="0"/>
          <w:color w:val="000000"/>
          <w:sz w:val="21"/>
          <w:szCs w:val="21"/>
          <w:lang w:val="ro-RO"/>
        </w:rPr>
        <w:t xml:space="preserve">în conformitate cu </w:t>
      </w:r>
      <w:r w:rsidR="0082063B" w:rsidRPr="00212664">
        <w:rPr>
          <w:bCs/>
          <w:noProof w:val="0"/>
          <w:color w:val="000000"/>
          <w:sz w:val="21"/>
          <w:szCs w:val="21"/>
          <w:lang w:val="ro-RO"/>
        </w:rPr>
        <w:t>cerințele</w:t>
      </w:r>
      <w:r w:rsidRPr="00212664">
        <w:rPr>
          <w:bCs/>
          <w:noProof w:val="0"/>
          <w:color w:val="000000"/>
          <w:sz w:val="21"/>
          <w:szCs w:val="21"/>
          <w:lang w:val="ro-RO"/>
        </w:rPr>
        <w:t xml:space="preserve"> caietului de sarcini, propunerii tehnice </w:t>
      </w:r>
      <w:r w:rsidR="0082063B" w:rsidRPr="00212664">
        <w:rPr>
          <w:bCs/>
          <w:noProof w:val="0"/>
          <w:color w:val="000000"/>
          <w:sz w:val="21"/>
          <w:szCs w:val="21"/>
          <w:lang w:val="ro-RO"/>
        </w:rPr>
        <w:t>și</w:t>
      </w:r>
      <w:r w:rsidRPr="00212664">
        <w:rPr>
          <w:bCs/>
          <w:noProof w:val="0"/>
          <w:color w:val="000000"/>
          <w:sz w:val="21"/>
          <w:szCs w:val="21"/>
          <w:lang w:val="ro-RO"/>
        </w:rPr>
        <w:t xml:space="preserve"> financiare </w:t>
      </w:r>
      <w:r w:rsidR="0082063B" w:rsidRPr="00212664">
        <w:rPr>
          <w:bCs/>
          <w:noProof w:val="0"/>
          <w:color w:val="000000"/>
          <w:sz w:val="21"/>
          <w:szCs w:val="21"/>
          <w:lang w:val="ro-RO"/>
        </w:rPr>
        <w:t>și</w:t>
      </w:r>
      <w:r w:rsidRPr="00212664">
        <w:rPr>
          <w:bCs/>
          <w:noProof w:val="0"/>
          <w:color w:val="000000"/>
          <w:sz w:val="21"/>
          <w:szCs w:val="21"/>
          <w:lang w:val="ro-RO"/>
        </w:rPr>
        <w:t xml:space="preserve"> cu </w:t>
      </w:r>
      <w:r w:rsidR="0082063B" w:rsidRPr="00212664">
        <w:rPr>
          <w:bCs/>
          <w:noProof w:val="0"/>
          <w:color w:val="000000"/>
          <w:sz w:val="21"/>
          <w:szCs w:val="21"/>
          <w:lang w:val="ro-RO"/>
        </w:rPr>
        <w:t>obligațiile</w:t>
      </w:r>
      <w:r w:rsidRPr="00212664">
        <w:rPr>
          <w:bCs/>
          <w:noProof w:val="0"/>
          <w:color w:val="000000"/>
          <w:sz w:val="21"/>
          <w:szCs w:val="21"/>
          <w:lang w:val="ro-RO"/>
        </w:rPr>
        <w:t xml:space="preserve"> asumate prin prezentul contract. </w:t>
      </w:r>
    </w:p>
    <w:p w14:paraId="15B95770" w14:textId="77777777" w:rsidR="008B2C98" w:rsidRPr="00212664" w:rsidRDefault="008B2C98" w:rsidP="00A90E4C">
      <w:pPr>
        <w:pStyle w:val="DefaultText2"/>
        <w:spacing w:line="288" w:lineRule="auto"/>
        <w:jc w:val="both"/>
        <w:rPr>
          <w:bCs/>
          <w:noProof w:val="0"/>
          <w:color w:val="000000"/>
          <w:sz w:val="21"/>
          <w:szCs w:val="21"/>
          <w:lang w:val="ro-RO"/>
        </w:rPr>
      </w:pPr>
      <w:r w:rsidRPr="00212664">
        <w:rPr>
          <w:b/>
          <w:noProof w:val="0"/>
          <w:color w:val="000000"/>
          <w:sz w:val="21"/>
          <w:szCs w:val="21"/>
          <w:lang w:val="ro-RO"/>
        </w:rPr>
        <w:t>4.2.</w:t>
      </w:r>
      <w:r w:rsidRPr="00212664">
        <w:rPr>
          <w:bCs/>
          <w:noProof w:val="0"/>
          <w:color w:val="000000"/>
          <w:sz w:val="21"/>
          <w:szCs w:val="21"/>
          <w:lang w:val="ro-RO"/>
        </w:rPr>
        <w:t xml:space="preserve"> Caietul de sarcini are caracter obligatoriu, clauzele sale completându-se cu cele convenite de părți prin prezentul contract de servicii. </w:t>
      </w:r>
    </w:p>
    <w:p w14:paraId="1904FF3B" w14:textId="2A8EE1F2" w:rsidR="003A5C20" w:rsidRDefault="008B2C98" w:rsidP="00A90E4C">
      <w:pPr>
        <w:pStyle w:val="DefaultText2"/>
        <w:spacing w:line="288" w:lineRule="auto"/>
        <w:jc w:val="both"/>
        <w:rPr>
          <w:bCs/>
          <w:noProof w:val="0"/>
          <w:color w:val="000000"/>
          <w:sz w:val="21"/>
          <w:szCs w:val="21"/>
          <w:lang w:val="it-IT"/>
        </w:rPr>
      </w:pPr>
      <w:r w:rsidRPr="00212664">
        <w:rPr>
          <w:b/>
          <w:noProof w:val="0"/>
          <w:color w:val="000000"/>
          <w:sz w:val="21"/>
          <w:szCs w:val="21"/>
          <w:lang w:val="ro-RO"/>
        </w:rPr>
        <w:t>4.3.</w:t>
      </w:r>
      <w:r w:rsidRPr="00212664">
        <w:rPr>
          <w:bCs/>
          <w:noProof w:val="0"/>
          <w:color w:val="000000"/>
          <w:sz w:val="21"/>
          <w:szCs w:val="21"/>
          <w:lang w:val="ro-RO"/>
        </w:rPr>
        <w:t xml:space="preserve"> </w:t>
      </w:r>
      <w:r w:rsidR="0082063B" w:rsidRPr="00212664">
        <w:rPr>
          <w:bCs/>
          <w:noProof w:val="0"/>
          <w:color w:val="000000"/>
          <w:sz w:val="21"/>
          <w:szCs w:val="21"/>
          <w:lang w:val="ro-RO"/>
        </w:rPr>
        <w:t>Prețul</w:t>
      </w:r>
      <w:r w:rsidR="00163D4C" w:rsidRPr="00212664">
        <w:rPr>
          <w:bCs/>
          <w:noProof w:val="0"/>
          <w:color w:val="000000"/>
          <w:sz w:val="21"/>
          <w:szCs w:val="21"/>
          <w:lang w:val="ro-RO"/>
        </w:rPr>
        <w:t xml:space="preserve"> </w:t>
      </w:r>
      <w:r w:rsidRPr="00212664">
        <w:rPr>
          <w:bCs/>
          <w:noProof w:val="0"/>
          <w:color w:val="000000"/>
          <w:sz w:val="21"/>
          <w:szCs w:val="21"/>
          <w:lang w:val="ro-RO"/>
        </w:rPr>
        <w:t xml:space="preserve">convenit pentru </w:t>
      </w:r>
      <w:r w:rsidR="0082063B" w:rsidRPr="00212664">
        <w:rPr>
          <w:bCs/>
          <w:noProof w:val="0"/>
          <w:color w:val="000000"/>
          <w:sz w:val="21"/>
          <w:szCs w:val="21"/>
          <w:lang w:val="ro-RO"/>
        </w:rPr>
        <w:t>îndeplinirea</w:t>
      </w:r>
      <w:r w:rsidRPr="00212664">
        <w:rPr>
          <w:bCs/>
          <w:noProof w:val="0"/>
          <w:color w:val="000000"/>
          <w:sz w:val="21"/>
          <w:szCs w:val="21"/>
          <w:lang w:val="ro-RO"/>
        </w:rPr>
        <w:t xml:space="preserve"> contractului, </w:t>
      </w:r>
      <w:r w:rsidR="0082063B" w:rsidRPr="00212664">
        <w:rPr>
          <w:bCs/>
          <w:noProof w:val="0"/>
          <w:color w:val="000000"/>
          <w:sz w:val="21"/>
          <w:szCs w:val="21"/>
          <w:lang w:val="ro-RO"/>
        </w:rPr>
        <w:t>plătibil</w:t>
      </w:r>
      <w:r w:rsidRPr="00212664">
        <w:rPr>
          <w:bCs/>
          <w:noProof w:val="0"/>
          <w:color w:val="000000"/>
          <w:sz w:val="21"/>
          <w:szCs w:val="21"/>
          <w:lang w:val="ro-RO"/>
        </w:rPr>
        <w:t xml:space="preserve"> prestatorului de c</w:t>
      </w:r>
      <w:r w:rsidR="00E63D8C" w:rsidRPr="00212664">
        <w:rPr>
          <w:bCs/>
          <w:noProof w:val="0"/>
          <w:color w:val="000000"/>
          <w:sz w:val="21"/>
          <w:szCs w:val="21"/>
          <w:lang w:val="ro-RO"/>
        </w:rPr>
        <w:t>ă</w:t>
      </w:r>
      <w:r w:rsidRPr="00212664">
        <w:rPr>
          <w:bCs/>
          <w:noProof w:val="0"/>
          <w:color w:val="000000"/>
          <w:sz w:val="21"/>
          <w:szCs w:val="21"/>
          <w:lang w:val="ro-RO"/>
        </w:rPr>
        <w:t>tre achizitor, este de</w:t>
      </w:r>
      <w:r w:rsidR="00FD219A" w:rsidRPr="00212664">
        <w:rPr>
          <w:bCs/>
          <w:noProof w:val="0"/>
          <w:color w:val="000000"/>
          <w:sz w:val="21"/>
          <w:szCs w:val="21"/>
          <w:lang w:val="ro-RO"/>
        </w:rPr>
        <w:t xml:space="preserve"> </w:t>
      </w:r>
      <w:r w:rsidR="008C399A">
        <w:rPr>
          <w:b/>
          <w:noProof w:val="0"/>
          <w:color w:val="000000"/>
          <w:sz w:val="21"/>
          <w:szCs w:val="21"/>
          <w:lang w:val="ro-RO"/>
        </w:rPr>
        <w:t xml:space="preserve">3.250,00 </w:t>
      </w:r>
      <w:r w:rsidRPr="00212664">
        <w:rPr>
          <w:b/>
          <w:noProof w:val="0"/>
          <w:color w:val="000000"/>
          <w:sz w:val="21"/>
          <w:szCs w:val="21"/>
          <w:lang w:val="ro-RO"/>
        </w:rPr>
        <w:t xml:space="preserve">lei </w:t>
      </w:r>
      <w:r w:rsidR="00FD219A" w:rsidRPr="00212664">
        <w:rPr>
          <w:b/>
          <w:noProof w:val="0"/>
          <w:color w:val="000000"/>
          <w:sz w:val="21"/>
          <w:szCs w:val="21"/>
          <w:lang w:val="ro-RO"/>
        </w:rPr>
        <w:t>exclusiv</w:t>
      </w:r>
      <w:r w:rsidRPr="00212664">
        <w:rPr>
          <w:b/>
          <w:noProof w:val="0"/>
          <w:color w:val="000000"/>
          <w:sz w:val="21"/>
          <w:szCs w:val="21"/>
          <w:lang w:val="ro-RO"/>
        </w:rPr>
        <w:t xml:space="preserve"> TVA</w:t>
      </w:r>
      <w:r w:rsidR="00163D4C" w:rsidRPr="00212664">
        <w:rPr>
          <w:bCs/>
          <w:noProof w:val="0"/>
          <w:color w:val="000000"/>
          <w:sz w:val="21"/>
          <w:szCs w:val="21"/>
          <w:lang w:val="ro-RO"/>
        </w:rPr>
        <w:t xml:space="preserve"> </w:t>
      </w:r>
      <w:r w:rsidR="00E63D8C" w:rsidRPr="00212664">
        <w:rPr>
          <w:bCs/>
          <w:noProof w:val="0"/>
          <w:color w:val="000000"/>
          <w:sz w:val="21"/>
          <w:szCs w:val="21"/>
          <w:lang w:val="ro-RO"/>
        </w:rPr>
        <w:t xml:space="preserve">la care se adaugă TVA în valoare </w:t>
      </w:r>
      <w:r w:rsidR="008C399A">
        <w:rPr>
          <w:bCs/>
          <w:noProof w:val="0"/>
          <w:color w:val="000000"/>
          <w:sz w:val="21"/>
          <w:szCs w:val="21"/>
          <w:lang w:val="ro-RO"/>
        </w:rPr>
        <w:t>617</w:t>
      </w:r>
      <w:r w:rsidR="00FD219A" w:rsidRPr="00212664">
        <w:rPr>
          <w:bCs/>
          <w:noProof w:val="0"/>
          <w:color w:val="000000"/>
          <w:sz w:val="21"/>
          <w:szCs w:val="21"/>
          <w:lang w:val="ro-RO"/>
        </w:rPr>
        <w:t>,00</w:t>
      </w:r>
      <w:r w:rsidR="00E63D8C" w:rsidRPr="00212664">
        <w:rPr>
          <w:bCs/>
          <w:noProof w:val="0"/>
          <w:color w:val="000000"/>
          <w:sz w:val="21"/>
          <w:szCs w:val="21"/>
          <w:lang w:val="ro-RO"/>
        </w:rPr>
        <w:t xml:space="preserve"> lei</w:t>
      </w:r>
      <w:r w:rsidR="00553A51" w:rsidRPr="00212664">
        <w:rPr>
          <w:bCs/>
          <w:noProof w:val="0"/>
          <w:color w:val="000000"/>
          <w:sz w:val="21"/>
          <w:szCs w:val="21"/>
          <w:lang w:val="ro-RO"/>
        </w:rPr>
        <w:t xml:space="preserve">, </w:t>
      </w:r>
      <w:r w:rsidR="00E63D8C" w:rsidRPr="00212664">
        <w:rPr>
          <w:bCs/>
          <w:noProof w:val="0"/>
          <w:color w:val="000000"/>
          <w:sz w:val="21"/>
          <w:szCs w:val="21"/>
          <w:lang w:val="ro-RO"/>
        </w:rPr>
        <w:t xml:space="preserve">rezultând valoarea cu TVA de </w:t>
      </w:r>
      <w:r w:rsidR="008C399A">
        <w:rPr>
          <w:b/>
          <w:noProof w:val="0"/>
          <w:color w:val="000000"/>
          <w:sz w:val="21"/>
          <w:szCs w:val="21"/>
          <w:lang w:val="ro-RO"/>
        </w:rPr>
        <w:t xml:space="preserve">3.867,50 </w:t>
      </w:r>
      <w:r w:rsidR="00E63D8C" w:rsidRPr="00212664">
        <w:rPr>
          <w:b/>
          <w:noProof w:val="0"/>
          <w:color w:val="000000"/>
          <w:sz w:val="21"/>
          <w:szCs w:val="21"/>
          <w:lang w:val="ro-RO"/>
        </w:rPr>
        <w:t>lei</w:t>
      </w:r>
      <w:r w:rsidR="008C399A">
        <w:rPr>
          <w:b/>
          <w:noProof w:val="0"/>
          <w:color w:val="000000"/>
          <w:sz w:val="21"/>
          <w:szCs w:val="21"/>
          <w:lang w:val="ro-RO"/>
        </w:rPr>
        <w:t xml:space="preserve"> </w:t>
      </w:r>
      <w:r w:rsidR="008C399A" w:rsidRPr="008C399A">
        <w:rPr>
          <w:bCs/>
          <w:noProof w:val="0"/>
          <w:color w:val="000000"/>
          <w:sz w:val="21"/>
          <w:szCs w:val="21"/>
          <w:lang w:val="ro-RO"/>
        </w:rPr>
        <w:t>și s-a format astfel</w:t>
      </w:r>
      <w:r w:rsidR="008C399A" w:rsidRPr="008C399A">
        <w:rPr>
          <w:bCs/>
          <w:noProof w:val="0"/>
          <w:color w:val="000000"/>
          <w:sz w:val="21"/>
          <w:szCs w:val="21"/>
          <w:lang w:val="it-IT"/>
        </w:rPr>
        <w:t>:</w:t>
      </w:r>
    </w:p>
    <w:p w14:paraId="404EC5DE" w14:textId="30077930" w:rsidR="0096329F" w:rsidRDefault="00C85148" w:rsidP="00A90E4C">
      <w:pPr>
        <w:pStyle w:val="DefaultText2"/>
        <w:spacing w:line="288" w:lineRule="auto"/>
        <w:jc w:val="both"/>
        <w:rPr>
          <w:b/>
          <w:bCs/>
          <w:noProof w:val="0"/>
          <w:sz w:val="22"/>
          <w:szCs w:val="22"/>
          <w:lang w:val="ro-RO" w:eastAsia="el-GR"/>
        </w:rPr>
      </w:pPr>
      <w:r>
        <w:rPr>
          <w:b/>
          <w:bCs/>
          <w:noProof w:val="0"/>
          <w:sz w:val="22"/>
          <w:szCs w:val="22"/>
          <w:lang w:val="it-IT" w:eastAsia="el-GR"/>
        </w:rPr>
        <w:t>a</w:t>
      </w:r>
      <w:r w:rsidR="0096329F" w:rsidRPr="0096329F">
        <w:rPr>
          <w:b/>
          <w:bCs/>
          <w:noProof w:val="0"/>
          <w:sz w:val="22"/>
          <w:szCs w:val="22"/>
          <w:lang w:val="it-IT" w:eastAsia="el-GR"/>
        </w:rPr>
        <w:t>)</w:t>
      </w:r>
      <w:r w:rsidR="0096329F">
        <w:rPr>
          <w:b/>
          <w:bCs/>
          <w:noProof w:val="0"/>
          <w:sz w:val="22"/>
          <w:szCs w:val="22"/>
          <w:lang w:val="it-IT" w:eastAsia="el-GR"/>
        </w:rPr>
        <w:t xml:space="preserve"> </w:t>
      </w:r>
      <w:r w:rsidR="0096329F" w:rsidRPr="0096329F">
        <w:rPr>
          <w:b/>
          <w:bCs/>
          <w:noProof w:val="0"/>
          <w:sz w:val="22"/>
          <w:szCs w:val="22"/>
          <w:lang w:val="ro-RO" w:eastAsia="el-GR"/>
        </w:rPr>
        <w:t xml:space="preserve">Servicii </w:t>
      </w:r>
      <w:r w:rsidR="0096329F">
        <w:rPr>
          <w:b/>
          <w:bCs/>
          <w:noProof w:val="0"/>
          <w:sz w:val="22"/>
          <w:szCs w:val="22"/>
          <w:lang w:val="ro-RO" w:eastAsia="el-GR"/>
        </w:rPr>
        <w:t xml:space="preserve">etapizate </w:t>
      </w:r>
      <w:r w:rsidR="0096329F" w:rsidRPr="0096329F">
        <w:rPr>
          <w:b/>
          <w:bCs/>
          <w:noProof w:val="0"/>
          <w:sz w:val="22"/>
          <w:szCs w:val="22"/>
          <w:lang w:val="ro-RO" w:eastAsia="el-GR"/>
        </w:rPr>
        <w:t>de dezinsecție subsol, parter și etaj 1 sediu D.G.A.P.I</w:t>
      </w:r>
      <w:r w:rsidR="0096329F">
        <w:rPr>
          <w:b/>
          <w:bCs/>
          <w:noProof w:val="0"/>
          <w:sz w:val="22"/>
          <w:szCs w:val="22"/>
          <w:lang w:val="ro-RO" w:eastAsia="el-GR"/>
        </w:rPr>
        <w:t xml:space="preserve"> Sector 2, București</w:t>
      </w:r>
    </w:p>
    <w:p w14:paraId="5FFACEB2" w14:textId="77777777" w:rsidR="0096329F" w:rsidRPr="0096329F" w:rsidRDefault="0096329F" w:rsidP="0096329F">
      <w:pPr>
        <w:jc w:val="both"/>
        <w:rPr>
          <w:rFonts w:ascii="Times New Roman" w:hAnsi="Times New Roman"/>
          <w:sz w:val="22"/>
          <w:szCs w:val="22"/>
          <w:lang w:eastAsia="el-GR"/>
        </w:rPr>
      </w:pPr>
      <w:r w:rsidRPr="0096329F">
        <w:rPr>
          <w:rFonts w:ascii="Times New Roman" w:hAnsi="Times New Roman"/>
          <w:sz w:val="22"/>
          <w:szCs w:val="22"/>
          <w:lang w:eastAsia="el-GR"/>
        </w:rPr>
        <w:t>Suprafață sediu D.G.A.P.I = 900 MP</w:t>
      </w:r>
    </w:p>
    <w:p w14:paraId="168E9DFD" w14:textId="32974100" w:rsidR="0096329F" w:rsidRDefault="0096329F" w:rsidP="00A90E4C">
      <w:pPr>
        <w:pStyle w:val="DefaultText2"/>
        <w:spacing w:line="288" w:lineRule="auto"/>
        <w:jc w:val="both"/>
        <w:rPr>
          <w:b/>
          <w:bCs/>
          <w:noProof w:val="0"/>
          <w:sz w:val="22"/>
          <w:szCs w:val="22"/>
          <w:lang w:val="ro-RO" w:eastAsia="el-GR"/>
        </w:rPr>
      </w:pPr>
      <w:r>
        <w:rPr>
          <w:b/>
          <w:bCs/>
          <w:noProof w:val="0"/>
          <w:sz w:val="22"/>
          <w:szCs w:val="22"/>
          <w:lang w:val="ro-RO" w:eastAsia="el-GR"/>
        </w:rPr>
        <w:t xml:space="preserve">750,00 lei </w:t>
      </w:r>
      <w:r w:rsidRPr="0096329F">
        <w:rPr>
          <w:b/>
          <w:bCs/>
          <w:noProof w:val="0"/>
          <w:sz w:val="22"/>
          <w:szCs w:val="22"/>
          <w:lang w:val="ro-RO" w:eastAsia="el-GR"/>
        </w:rPr>
        <w:t>exclusiv TVA/tratament x 900 MP x 4 tratamente = 3.</w:t>
      </w:r>
      <w:r>
        <w:rPr>
          <w:b/>
          <w:bCs/>
          <w:noProof w:val="0"/>
          <w:sz w:val="22"/>
          <w:szCs w:val="22"/>
          <w:lang w:val="ro-RO" w:eastAsia="el-GR"/>
        </w:rPr>
        <w:t>000,00</w:t>
      </w:r>
      <w:r w:rsidRPr="0096329F">
        <w:rPr>
          <w:b/>
          <w:bCs/>
          <w:noProof w:val="0"/>
          <w:sz w:val="22"/>
          <w:szCs w:val="22"/>
          <w:lang w:val="ro-RO" w:eastAsia="el-GR"/>
        </w:rPr>
        <w:t xml:space="preserve"> lei exclusiv TVA</w:t>
      </w:r>
      <w:r>
        <w:rPr>
          <w:b/>
          <w:bCs/>
          <w:noProof w:val="0"/>
          <w:sz w:val="22"/>
          <w:szCs w:val="22"/>
          <w:lang w:val="ro-RO" w:eastAsia="el-GR"/>
        </w:rPr>
        <w:t>, respectiv 3.570,00 lei inclusiv TVA</w:t>
      </w:r>
    </w:p>
    <w:p w14:paraId="581EB82F" w14:textId="67C5088C" w:rsidR="0096329F" w:rsidRDefault="00C85148" w:rsidP="00A90E4C">
      <w:pPr>
        <w:pStyle w:val="DefaultText2"/>
        <w:spacing w:line="288" w:lineRule="auto"/>
        <w:jc w:val="both"/>
        <w:rPr>
          <w:b/>
          <w:bCs/>
          <w:noProof w:val="0"/>
          <w:sz w:val="22"/>
          <w:szCs w:val="22"/>
          <w:lang w:val="ro-RO" w:eastAsia="el-GR"/>
        </w:rPr>
      </w:pPr>
      <w:r>
        <w:rPr>
          <w:b/>
          <w:bCs/>
          <w:noProof w:val="0"/>
          <w:sz w:val="22"/>
          <w:szCs w:val="22"/>
          <w:lang w:val="ro-RO" w:eastAsia="el-GR"/>
        </w:rPr>
        <w:lastRenderedPageBreak/>
        <w:t>b</w:t>
      </w:r>
      <w:r w:rsidR="0096329F" w:rsidRPr="0096329F">
        <w:rPr>
          <w:b/>
          <w:bCs/>
          <w:noProof w:val="0"/>
          <w:sz w:val="22"/>
          <w:szCs w:val="22"/>
          <w:lang w:val="ro-RO" w:eastAsia="el-GR"/>
        </w:rPr>
        <w:t>) Servicii deratizare subsol sediu D.G.A.P.I</w:t>
      </w:r>
      <w:r w:rsidR="0096329F">
        <w:rPr>
          <w:b/>
          <w:bCs/>
          <w:noProof w:val="0"/>
          <w:sz w:val="22"/>
          <w:szCs w:val="22"/>
          <w:lang w:val="ro-RO" w:eastAsia="el-GR"/>
        </w:rPr>
        <w:t xml:space="preserve"> </w:t>
      </w:r>
      <w:r w:rsidR="0096329F" w:rsidRPr="0096329F">
        <w:rPr>
          <w:b/>
          <w:bCs/>
          <w:noProof w:val="0"/>
          <w:sz w:val="22"/>
          <w:szCs w:val="22"/>
          <w:lang w:val="ro-RO" w:eastAsia="el-GR"/>
        </w:rPr>
        <w:t>Sector 2, București</w:t>
      </w:r>
    </w:p>
    <w:p w14:paraId="070BEB02" w14:textId="77777777" w:rsidR="0096329F" w:rsidRPr="0096329F" w:rsidRDefault="0096329F" w:rsidP="0096329F">
      <w:pPr>
        <w:jc w:val="both"/>
        <w:rPr>
          <w:rFonts w:ascii="Times New Roman" w:hAnsi="Times New Roman"/>
          <w:sz w:val="22"/>
          <w:szCs w:val="22"/>
          <w:lang w:eastAsia="el-GR"/>
        </w:rPr>
      </w:pPr>
      <w:r w:rsidRPr="0096329F">
        <w:rPr>
          <w:rFonts w:ascii="Times New Roman" w:hAnsi="Times New Roman"/>
          <w:sz w:val="22"/>
          <w:szCs w:val="22"/>
          <w:lang w:eastAsia="el-GR"/>
        </w:rPr>
        <w:t>Suprafață subsol sediu D.G.A.P.I = 300 MP</w:t>
      </w:r>
    </w:p>
    <w:p w14:paraId="615D75E9" w14:textId="07A8461A" w:rsidR="00723406" w:rsidRDefault="0096329F" w:rsidP="00A90E4C">
      <w:pPr>
        <w:pStyle w:val="DefaultText2"/>
        <w:spacing w:line="288" w:lineRule="auto"/>
        <w:jc w:val="both"/>
        <w:rPr>
          <w:b/>
          <w:bCs/>
          <w:noProof w:val="0"/>
          <w:sz w:val="22"/>
          <w:szCs w:val="22"/>
          <w:lang w:val="ro-RO" w:eastAsia="el-GR"/>
        </w:rPr>
      </w:pPr>
      <w:r w:rsidRPr="0096329F">
        <w:rPr>
          <w:b/>
          <w:bCs/>
          <w:noProof w:val="0"/>
          <w:sz w:val="22"/>
          <w:szCs w:val="22"/>
          <w:lang w:val="ro-RO" w:eastAsia="el-GR"/>
        </w:rPr>
        <w:t>250,00 exclusiv TVA / tratament x 300 MP x 1 tratament = 250,00 lei exclusiv TVA, respectiv 297,50 lei inclusiv TVA</w:t>
      </w:r>
    </w:p>
    <w:p w14:paraId="40F38A01" w14:textId="77777777" w:rsidR="004B051E" w:rsidRPr="0096329F" w:rsidRDefault="004B051E" w:rsidP="00A90E4C">
      <w:pPr>
        <w:pStyle w:val="DefaultText2"/>
        <w:spacing w:line="288" w:lineRule="auto"/>
        <w:jc w:val="both"/>
        <w:rPr>
          <w:b/>
          <w:bCs/>
          <w:noProof w:val="0"/>
          <w:color w:val="000000"/>
          <w:sz w:val="21"/>
          <w:szCs w:val="21"/>
          <w:lang w:val="ro-RO"/>
        </w:rPr>
      </w:pPr>
    </w:p>
    <w:p w14:paraId="6A3668E6" w14:textId="554854D9" w:rsidR="00E63D8C" w:rsidRPr="00212664" w:rsidRDefault="00E63D8C" w:rsidP="00A90E4C">
      <w:pPr>
        <w:pStyle w:val="DefaultText2"/>
        <w:spacing w:line="288" w:lineRule="auto"/>
        <w:jc w:val="both"/>
        <w:rPr>
          <w:b/>
          <w:iCs/>
          <w:noProof w:val="0"/>
          <w:color w:val="000000"/>
          <w:sz w:val="21"/>
          <w:szCs w:val="21"/>
          <w:lang w:val="ro-RO"/>
        </w:rPr>
      </w:pPr>
      <w:r w:rsidRPr="00212664">
        <w:rPr>
          <w:b/>
          <w:iCs/>
          <w:noProof w:val="0"/>
          <w:color w:val="000000"/>
          <w:sz w:val="21"/>
          <w:szCs w:val="21"/>
          <w:lang w:val="ro-RO"/>
        </w:rPr>
        <w:t>Art. 5. DURATA CONTRACTULUI</w:t>
      </w:r>
    </w:p>
    <w:p w14:paraId="5FFA85D8" w14:textId="396B16A7" w:rsidR="00A724F7" w:rsidRDefault="00E63D8C" w:rsidP="00A90E4C">
      <w:pPr>
        <w:pStyle w:val="DefaultText2"/>
        <w:spacing w:line="288" w:lineRule="auto"/>
        <w:jc w:val="both"/>
        <w:rPr>
          <w:bCs/>
          <w:iCs/>
          <w:noProof w:val="0"/>
          <w:color w:val="000000"/>
          <w:sz w:val="21"/>
          <w:szCs w:val="21"/>
          <w:lang w:val="ro-RO"/>
        </w:rPr>
      </w:pPr>
      <w:r w:rsidRPr="00212664">
        <w:rPr>
          <w:b/>
          <w:iCs/>
          <w:noProof w:val="0"/>
          <w:color w:val="000000"/>
          <w:sz w:val="21"/>
          <w:szCs w:val="21"/>
          <w:lang w:val="ro-RO"/>
        </w:rPr>
        <w:t>5.1.</w:t>
      </w:r>
      <w:r w:rsidRPr="00212664">
        <w:rPr>
          <w:bCs/>
          <w:iCs/>
          <w:noProof w:val="0"/>
          <w:color w:val="000000"/>
          <w:sz w:val="21"/>
          <w:szCs w:val="21"/>
          <w:lang w:val="ro-RO"/>
        </w:rPr>
        <w:t xml:space="preserve"> Contractul intră în vigoare la data </w:t>
      </w:r>
      <w:r w:rsidR="004A5782" w:rsidRPr="00212664">
        <w:rPr>
          <w:bCs/>
          <w:iCs/>
          <w:noProof w:val="0"/>
          <w:color w:val="000000"/>
          <w:sz w:val="21"/>
          <w:szCs w:val="21"/>
          <w:lang w:val="ro-RO"/>
        </w:rPr>
        <w:t>semnării</w:t>
      </w:r>
      <w:r w:rsidRPr="00212664">
        <w:rPr>
          <w:bCs/>
          <w:iCs/>
          <w:noProof w:val="0"/>
          <w:color w:val="000000"/>
          <w:sz w:val="21"/>
          <w:szCs w:val="21"/>
          <w:lang w:val="ro-RO"/>
        </w:rPr>
        <w:t xml:space="preserve"> de </w:t>
      </w:r>
      <w:r w:rsidR="004A5782" w:rsidRPr="00212664">
        <w:rPr>
          <w:bCs/>
          <w:iCs/>
          <w:noProof w:val="0"/>
          <w:color w:val="000000"/>
          <w:sz w:val="21"/>
          <w:szCs w:val="21"/>
          <w:lang w:val="ro-RO"/>
        </w:rPr>
        <w:t>către</w:t>
      </w:r>
      <w:r w:rsidRPr="00212664">
        <w:rPr>
          <w:bCs/>
          <w:iCs/>
          <w:noProof w:val="0"/>
          <w:color w:val="000000"/>
          <w:sz w:val="21"/>
          <w:szCs w:val="21"/>
          <w:lang w:val="ro-RO"/>
        </w:rPr>
        <w:t xml:space="preserve"> ambele </w:t>
      </w:r>
      <w:r w:rsidR="004A5782" w:rsidRPr="00212664">
        <w:rPr>
          <w:bCs/>
          <w:iCs/>
          <w:noProof w:val="0"/>
          <w:color w:val="000000"/>
          <w:sz w:val="21"/>
          <w:szCs w:val="21"/>
          <w:lang w:val="ro-RO"/>
        </w:rPr>
        <w:t>părți</w:t>
      </w:r>
      <w:r w:rsidR="00DF27F8">
        <w:rPr>
          <w:bCs/>
          <w:iCs/>
          <w:noProof w:val="0"/>
          <w:color w:val="000000"/>
          <w:sz w:val="21"/>
          <w:szCs w:val="21"/>
          <w:lang w:val="ro-RO"/>
        </w:rPr>
        <w:t xml:space="preserve"> și este valabil până la îndeplinirea tuturor obligațiilor, dar nu mai t</w:t>
      </w:r>
      <w:r w:rsidR="002D3325">
        <w:rPr>
          <w:bCs/>
          <w:iCs/>
          <w:noProof w:val="0"/>
          <w:color w:val="000000"/>
          <w:sz w:val="21"/>
          <w:szCs w:val="21"/>
          <w:lang w:val="ro-RO"/>
        </w:rPr>
        <w:t>â</w:t>
      </w:r>
      <w:r w:rsidR="00DF27F8">
        <w:rPr>
          <w:bCs/>
          <w:iCs/>
          <w:noProof w:val="0"/>
          <w:color w:val="000000"/>
          <w:sz w:val="21"/>
          <w:szCs w:val="21"/>
          <w:lang w:val="ro-RO"/>
        </w:rPr>
        <w:t>rziu</w:t>
      </w:r>
      <w:r w:rsidR="000B239C">
        <w:rPr>
          <w:bCs/>
          <w:iCs/>
          <w:noProof w:val="0"/>
          <w:color w:val="000000"/>
          <w:sz w:val="21"/>
          <w:szCs w:val="21"/>
          <w:lang w:val="ro-RO"/>
        </w:rPr>
        <w:t xml:space="preserve"> de 31.12.2024</w:t>
      </w:r>
      <w:r w:rsidRPr="00212664">
        <w:rPr>
          <w:bCs/>
          <w:iCs/>
          <w:noProof w:val="0"/>
          <w:color w:val="000000"/>
          <w:sz w:val="21"/>
          <w:szCs w:val="21"/>
          <w:lang w:val="ro-RO"/>
        </w:rPr>
        <w:t>.</w:t>
      </w:r>
    </w:p>
    <w:p w14:paraId="08129DF1" w14:textId="1F151A8D" w:rsidR="00E63D8C" w:rsidRPr="009A2556" w:rsidRDefault="00A724F7" w:rsidP="00A90E4C">
      <w:pPr>
        <w:pStyle w:val="DefaultText2"/>
        <w:spacing w:line="288" w:lineRule="auto"/>
        <w:jc w:val="both"/>
        <w:rPr>
          <w:bCs/>
          <w:iCs/>
          <w:noProof w:val="0"/>
          <w:color w:val="000000"/>
          <w:sz w:val="21"/>
          <w:szCs w:val="21"/>
          <w:lang w:val="ro-RO"/>
        </w:rPr>
      </w:pPr>
      <w:r w:rsidRPr="00A724F7">
        <w:rPr>
          <w:b/>
          <w:iCs/>
          <w:noProof w:val="0"/>
          <w:color w:val="000000"/>
          <w:sz w:val="21"/>
          <w:szCs w:val="21"/>
          <w:lang w:val="ro-RO"/>
        </w:rPr>
        <w:t>5.2.</w:t>
      </w:r>
      <w:r>
        <w:rPr>
          <w:bCs/>
          <w:iCs/>
          <w:noProof w:val="0"/>
          <w:color w:val="000000"/>
          <w:sz w:val="21"/>
          <w:szCs w:val="21"/>
          <w:lang w:val="ro-RO"/>
        </w:rPr>
        <w:t xml:space="preserve"> </w:t>
      </w:r>
      <w:r w:rsidR="00E63D8C" w:rsidRPr="00212664">
        <w:rPr>
          <w:bCs/>
          <w:iCs/>
          <w:noProof w:val="0"/>
          <w:color w:val="000000"/>
          <w:sz w:val="21"/>
          <w:szCs w:val="21"/>
          <w:lang w:val="ro-RO"/>
        </w:rPr>
        <w:t xml:space="preserve"> Executarea contractului </w:t>
      </w:r>
      <w:r w:rsidR="00F964F5">
        <w:rPr>
          <w:bCs/>
          <w:iCs/>
          <w:noProof w:val="0"/>
          <w:color w:val="000000"/>
          <w:sz w:val="21"/>
          <w:szCs w:val="21"/>
          <w:lang w:val="ro-RO"/>
        </w:rPr>
        <w:t xml:space="preserve">va începe la </w:t>
      </w:r>
      <w:r w:rsidR="00E63D8C" w:rsidRPr="00212664">
        <w:rPr>
          <w:bCs/>
          <w:iCs/>
          <w:noProof w:val="0"/>
          <w:color w:val="000000"/>
          <w:sz w:val="21"/>
          <w:szCs w:val="21"/>
          <w:lang w:val="ro-RO"/>
        </w:rPr>
        <w:t xml:space="preserve">data înscrisă în </w:t>
      </w:r>
      <w:r w:rsidR="003A5C20" w:rsidRPr="00212664">
        <w:rPr>
          <w:bCs/>
          <w:iCs/>
          <w:noProof w:val="0"/>
          <w:color w:val="000000"/>
          <w:sz w:val="21"/>
          <w:szCs w:val="21"/>
          <w:lang w:val="ro-RO"/>
        </w:rPr>
        <w:t>nota de comandă</w:t>
      </w:r>
      <w:r w:rsidR="00E63D8C" w:rsidRPr="00212664">
        <w:rPr>
          <w:bCs/>
          <w:iCs/>
          <w:noProof w:val="0"/>
          <w:color w:val="000000"/>
          <w:sz w:val="21"/>
          <w:szCs w:val="21"/>
          <w:lang w:val="ro-RO"/>
        </w:rPr>
        <w:t xml:space="preserve"> și se încheie după semnarea procesului-verbal de recepție finală a </w:t>
      </w:r>
      <w:r w:rsidR="00175F0F" w:rsidRPr="00212664">
        <w:rPr>
          <w:bCs/>
          <w:iCs/>
          <w:noProof w:val="0"/>
          <w:color w:val="000000"/>
          <w:sz w:val="21"/>
          <w:szCs w:val="21"/>
          <w:lang w:val="ro-RO"/>
        </w:rPr>
        <w:t>serviciilor.</w:t>
      </w:r>
    </w:p>
    <w:p w14:paraId="40EAC83A" w14:textId="26109E3D" w:rsidR="00E63D8C" w:rsidRPr="00212664" w:rsidRDefault="00E63D8C" w:rsidP="00A90E4C">
      <w:pPr>
        <w:pStyle w:val="DefaultText"/>
        <w:spacing w:line="288" w:lineRule="auto"/>
        <w:jc w:val="both"/>
        <w:rPr>
          <w:rFonts w:ascii="Times New Roman" w:hAnsi="Times New Roman"/>
          <w:b/>
          <w:iCs/>
          <w:sz w:val="21"/>
          <w:szCs w:val="21"/>
        </w:rPr>
      </w:pPr>
      <w:r w:rsidRPr="00212664">
        <w:rPr>
          <w:rFonts w:ascii="Times New Roman" w:hAnsi="Times New Roman"/>
          <w:b/>
          <w:iCs/>
          <w:sz w:val="21"/>
          <w:szCs w:val="21"/>
        </w:rPr>
        <w:t>Art. 6. DOCUMENTELE CONTRACTULUI</w:t>
      </w:r>
    </w:p>
    <w:p w14:paraId="0A102BA5" w14:textId="77777777" w:rsidR="00E63D8C"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
          <w:iCs/>
          <w:sz w:val="21"/>
          <w:szCs w:val="21"/>
        </w:rPr>
        <w:t>6.1.</w:t>
      </w:r>
      <w:r w:rsidRPr="00212664">
        <w:rPr>
          <w:rFonts w:ascii="Times New Roman" w:hAnsi="Times New Roman"/>
          <w:bCs/>
          <w:iCs/>
          <w:sz w:val="21"/>
          <w:szCs w:val="21"/>
        </w:rPr>
        <w:t xml:space="preserve"> Documentele contractului sunt:</w:t>
      </w:r>
    </w:p>
    <w:p w14:paraId="296712DD" w14:textId="66934DAB" w:rsidR="00E63D8C"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Cs/>
          <w:iCs/>
          <w:sz w:val="21"/>
          <w:szCs w:val="21"/>
        </w:rPr>
        <w:t xml:space="preserve">a) caietul de sarcini; </w:t>
      </w:r>
    </w:p>
    <w:p w14:paraId="5264DE7B" w14:textId="3DFD991C" w:rsidR="00E63D8C" w:rsidRPr="00212664" w:rsidRDefault="00E63D8C" w:rsidP="00A90E4C">
      <w:pPr>
        <w:pStyle w:val="DefaultText"/>
        <w:spacing w:line="288" w:lineRule="auto"/>
        <w:jc w:val="both"/>
        <w:rPr>
          <w:rFonts w:ascii="Times New Roman" w:hAnsi="Times New Roman"/>
          <w:bCs/>
          <w:iCs/>
          <w:sz w:val="21"/>
          <w:szCs w:val="21"/>
        </w:rPr>
      </w:pPr>
      <w:r w:rsidRPr="00212664">
        <w:rPr>
          <w:rFonts w:ascii="Times New Roman" w:hAnsi="Times New Roman"/>
          <w:bCs/>
          <w:iCs/>
          <w:sz w:val="21"/>
          <w:szCs w:val="21"/>
        </w:rPr>
        <w:t xml:space="preserve">b) oferta depusă, înregistrată sub nr. </w:t>
      </w:r>
      <w:r w:rsidR="0096329F">
        <w:rPr>
          <w:rFonts w:ascii="Times New Roman" w:hAnsi="Times New Roman"/>
          <w:bCs/>
          <w:iCs/>
          <w:sz w:val="21"/>
          <w:szCs w:val="21"/>
        </w:rPr>
        <w:t>3950</w:t>
      </w:r>
      <w:r w:rsidRPr="00212664">
        <w:rPr>
          <w:rFonts w:ascii="Times New Roman" w:hAnsi="Times New Roman"/>
          <w:bCs/>
          <w:iCs/>
          <w:sz w:val="21"/>
          <w:szCs w:val="21"/>
        </w:rPr>
        <w:t>/</w:t>
      </w:r>
      <w:r w:rsidR="0096329F">
        <w:rPr>
          <w:rFonts w:ascii="Times New Roman" w:hAnsi="Times New Roman"/>
          <w:bCs/>
          <w:iCs/>
          <w:sz w:val="21"/>
          <w:szCs w:val="21"/>
        </w:rPr>
        <w:t>1</w:t>
      </w:r>
      <w:r w:rsidR="008D25CF" w:rsidRPr="00212664">
        <w:rPr>
          <w:rFonts w:ascii="Times New Roman" w:hAnsi="Times New Roman"/>
          <w:bCs/>
          <w:iCs/>
          <w:sz w:val="21"/>
          <w:szCs w:val="21"/>
        </w:rPr>
        <w:t>2</w:t>
      </w:r>
      <w:r w:rsidRPr="00212664">
        <w:rPr>
          <w:rFonts w:ascii="Times New Roman" w:hAnsi="Times New Roman"/>
          <w:bCs/>
          <w:iCs/>
          <w:sz w:val="21"/>
          <w:szCs w:val="21"/>
        </w:rPr>
        <w:t>.0</w:t>
      </w:r>
      <w:r w:rsidR="0096329F">
        <w:rPr>
          <w:rFonts w:ascii="Times New Roman" w:hAnsi="Times New Roman"/>
          <w:bCs/>
          <w:iCs/>
          <w:sz w:val="21"/>
          <w:szCs w:val="21"/>
        </w:rPr>
        <w:t>7</w:t>
      </w:r>
      <w:r w:rsidRPr="00212664">
        <w:rPr>
          <w:rFonts w:ascii="Times New Roman" w:hAnsi="Times New Roman"/>
          <w:bCs/>
          <w:iCs/>
          <w:sz w:val="21"/>
          <w:szCs w:val="21"/>
        </w:rPr>
        <w:t>.202</w:t>
      </w:r>
      <w:r w:rsidR="003F416E" w:rsidRPr="00212664">
        <w:rPr>
          <w:rFonts w:ascii="Times New Roman" w:hAnsi="Times New Roman"/>
          <w:bCs/>
          <w:iCs/>
          <w:sz w:val="21"/>
          <w:szCs w:val="21"/>
        </w:rPr>
        <w:t>4</w:t>
      </w:r>
      <w:r w:rsidRPr="00212664">
        <w:rPr>
          <w:rFonts w:ascii="Times New Roman" w:hAnsi="Times New Roman"/>
          <w:bCs/>
          <w:iCs/>
          <w:sz w:val="21"/>
          <w:szCs w:val="21"/>
        </w:rPr>
        <w:t xml:space="preserve"> (propunerea tehnic</w:t>
      </w:r>
      <w:r w:rsidR="003F416E" w:rsidRPr="00212664">
        <w:rPr>
          <w:rFonts w:ascii="Times New Roman" w:hAnsi="Times New Roman"/>
          <w:bCs/>
          <w:iCs/>
          <w:sz w:val="21"/>
          <w:szCs w:val="21"/>
        </w:rPr>
        <w:t>ă</w:t>
      </w:r>
      <w:r w:rsidRPr="00212664">
        <w:rPr>
          <w:rFonts w:ascii="Times New Roman" w:hAnsi="Times New Roman"/>
          <w:bCs/>
          <w:iCs/>
          <w:sz w:val="21"/>
          <w:szCs w:val="21"/>
        </w:rPr>
        <w:t>, propunerea financiar</w:t>
      </w:r>
      <w:r w:rsidR="003F416E" w:rsidRPr="00212664">
        <w:rPr>
          <w:rFonts w:ascii="Times New Roman" w:hAnsi="Times New Roman"/>
          <w:bCs/>
          <w:iCs/>
          <w:sz w:val="21"/>
          <w:szCs w:val="21"/>
        </w:rPr>
        <w:t>ă</w:t>
      </w:r>
      <w:r w:rsidRPr="00212664">
        <w:rPr>
          <w:rFonts w:ascii="Times New Roman" w:hAnsi="Times New Roman"/>
          <w:bCs/>
          <w:iCs/>
          <w:sz w:val="21"/>
          <w:szCs w:val="21"/>
        </w:rPr>
        <w:t xml:space="preserve">); </w:t>
      </w:r>
    </w:p>
    <w:p w14:paraId="04D62330" w14:textId="69633C81" w:rsidR="00E63D8C" w:rsidRPr="009A2556" w:rsidRDefault="00E63D8C" w:rsidP="00A90E4C">
      <w:pPr>
        <w:pStyle w:val="DefaultText"/>
        <w:spacing w:line="288" w:lineRule="auto"/>
        <w:jc w:val="both"/>
        <w:rPr>
          <w:rFonts w:ascii="Times New Roman" w:hAnsi="Times New Roman"/>
          <w:bCs/>
          <w:iCs/>
          <w:sz w:val="21"/>
          <w:szCs w:val="21"/>
          <w:lang w:val="en-US"/>
        </w:rPr>
      </w:pPr>
      <w:r w:rsidRPr="00212664">
        <w:rPr>
          <w:rFonts w:ascii="Times New Roman" w:hAnsi="Times New Roman"/>
          <w:bCs/>
          <w:iCs/>
          <w:sz w:val="21"/>
          <w:szCs w:val="21"/>
        </w:rPr>
        <w:t xml:space="preserve">d) detaliu SEAP nr. </w:t>
      </w:r>
      <w:r w:rsidR="008C399A" w:rsidRPr="008C399A">
        <w:rPr>
          <w:rFonts w:ascii="Times New Roman" w:hAnsi="Times New Roman"/>
          <w:bCs/>
          <w:iCs/>
          <w:sz w:val="21"/>
          <w:szCs w:val="21"/>
          <w:lang w:val="en-US"/>
        </w:rPr>
        <w:t>DA36093108</w:t>
      </w:r>
      <w:r w:rsidRPr="00212664">
        <w:rPr>
          <w:rFonts w:ascii="Times New Roman" w:hAnsi="Times New Roman"/>
          <w:bCs/>
          <w:iCs/>
          <w:sz w:val="21"/>
          <w:szCs w:val="21"/>
        </w:rPr>
        <w:t>/</w:t>
      </w:r>
      <w:r w:rsidR="0096329F">
        <w:rPr>
          <w:rFonts w:ascii="Times New Roman" w:hAnsi="Times New Roman"/>
          <w:bCs/>
          <w:iCs/>
          <w:sz w:val="21"/>
          <w:szCs w:val="21"/>
        </w:rPr>
        <w:t>12</w:t>
      </w:r>
      <w:r w:rsidRPr="00212664">
        <w:rPr>
          <w:rFonts w:ascii="Times New Roman" w:hAnsi="Times New Roman"/>
          <w:bCs/>
          <w:iCs/>
          <w:sz w:val="21"/>
          <w:szCs w:val="21"/>
        </w:rPr>
        <w:t>.0</w:t>
      </w:r>
      <w:r w:rsidR="0096329F">
        <w:rPr>
          <w:rFonts w:ascii="Times New Roman" w:hAnsi="Times New Roman"/>
          <w:bCs/>
          <w:iCs/>
          <w:sz w:val="21"/>
          <w:szCs w:val="21"/>
        </w:rPr>
        <w:t>7</w:t>
      </w:r>
      <w:r w:rsidRPr="00212664">
        <w:rPr>
          <w:rFonts w:ascii="Times New Roman" w:hAnsi="Times New Roman"/>
          <w:bCs/>
          <w:iCs/>
          <w:sz w:val="21"/>
          <w:szCs w:val="21"/>
        </w:rPr>
        <w:t>.202</w:t>
      </w:r>
      <w:r w:rsidR="00D96490" w:rsidRPr="00212664">
        <w:rPr>
          <w:rFonts w:ascii="Times New Roman" w:hAnsi="Times New Roman"/>
          <w:bCs/>
          <w:iCs/>
          <w:sz w:val="21"/>
          <w:szCs w:val="21"/>
        </w:rPr>
        <w:t>4</w:t>
      </w:r>
      <w:r w:rsidRPr="00212664">
        <w:rPr>
          <w:rFonts w:ascii="Times New Roman" w:hAnsi="Times New Roman"/>
          <w:bCs/>
          <w:iCs/>
          <w:sz w:val="21"/>
          <w:szCs w:val="21"/>
        </w:rPr>
        <w:t>;</w:t>
      </w:r>
    </w:p>
    <w:p w14:paraId="3890107D" w14:textId="5A3FCCA5" w:rsidR="00E63D8C" w:rsidRPr="00212664" w:rsidRDefault="00E63D8C"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7. OBLIGATIILE  PRINCIPALE  ALE  PRESTATORULUI</w:t>
      </w:r>
    </w:p>
    <w:p w14:paraId="09D56793" w14:textId="5A47BC6D" w:rsidR="00E63D8C" w:rsidRPr="00212664" w:rsidRDefault="00E63D8C" w:rsidP="00DD3635">
      <w:pPr>
        <w:pStyle w:val="BodyText"/>
        <w:spacing w:line="288" w:lineRule="auto"/>
        <w:rPr>
          <w:rFonts w:ascii="Times New Roman" w:hAnsi="Times New Roman"/>
          <w:color w:val="010101"/>
          <w:sz w:val="21"/>
          <w:szCs w:val="21"/>
        </w:rPr>
      </w:pPr>
      <w:r w:rsidRPr="00212664">
        <w:rPr>
          <w:rFonts w:ascii="Times New Roman" w:hAnsi="Times New Roman"/>
          <w:b/>
          <w:sz w:val="21"/>
          <w:szCs w:val="21"/>
          <w:lang w:eastAsia="ko-KR"/>
        </w:rPr>
        <w:t>7.1</w:t>
      </w:r>
      <w:r w:rsidRPr="00212664">
        <w:rPr>
          <w:rFonts w:ascii="Times New Roman" w:hAnsi="Times New Roman"/>
          <w:sz w:val="21"/>
          <w:szCs w:val="21"/>
          <w:lang w:eastAsia="ko-KR"/>
        </w:rPr>
        <w:t xml:space="preserve">.(1) Prestatorul are </w:t>
      </w:r>
      <w:r w:rsidR="00C5137B" w:rsidRPr="00212664">
        <w:rPr>
          <w:rFonts w:ascii="Times New Roman" w:hAnsi="Times New Roman"/>
          <w:sz w:val="21"/>
          <w:szCs w:val="21"/>
          <w:lang w:eastAsia="ko-KR"/>
        </w:rPr>
        <w:t>obligația</w:t>
      </w:r>
      <w:r w:rsidRPr="00212664">
        <w:rPr>
          <w:rFonts w:ascii="Times New Roman" w:hAnsi="Times New Roman"/>
          <w:sz w:val="21"/>
          <w:szCs w:val="21"/>
          <w:lang w:eastAsia="ko-KR"/>
        </w:rPr>
        <w:t xml:space="preserve"> de a presta serviciile prev</w:t>
      </w:r>
      <w:r w:rsidR="006755F2" w:rsidRPr="00212664">
        <w:rPr>
          <w:rFonts w:ascii="Times New Roman" w:hAnsi="Times New Roman"/>
          <w:sz w:val="21"/>
          <w:szCs w:val="21"/>
          <w:lang w:eastAsia="ko-KR"/>
        </w:rPr>
        <w:t>ă</w:t>
      </w:r>
      <w:r w:rsidRPr="00212664">
        <w:rPr>
          <w:rFonts w:ascii="Times New Roman" w:hAnsi="Times New Roman"/>
          <w:sz w:val="21"/>
          <w:szCs w:val="21"/>
          <w:lang w:eastAsia="ko-KR"/>
        </w:rPr>
        <w:t xml:space="preserve">zute </w:t>
      </w:r>
      <w:r w:rsidR="006755F2"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contract cu profesionalismul </w:t>
      </w:r>
      <w:r w:rsidR="00C5137B"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promptitudinea cuvenite angajamentului asumat,</w:t>
      </w:r>
      <w:r w:rsidRPr="00212664">
        <w:rPr>
          <w:rFonts w:ascii="Times New Roman" w:hAnsi="Times New Roman"/>
          <w:color w:val="010101"/>
          <w:sz w:val="21"/>
          <w:szCs w:val="21"/>
        </w:rPr>
        <w:t xml:space="preserve"> în perioada convenită,  la standardele, calitatea </w:t>
      </w:r>
      <w:r w:rsidR="006755F2" w:rsidRPr="00212664">
        <w:rPr>
          <w:rFonts w:ascii="Times New Roman" w:hAnsi="Times New Roman"/>
          <w:color w:val="010101"/>
          <w:sz w:val="21"/>
          <w:szCs w:val="21"/>
        </w:rPr>
        <w:t>și</w:t>
      </w:r>
      <w:r w:rsidRPr="00212664">
        <w:rPr>
          <w:rFonts w:ascii="Times New Roman" w:hAnsi="Times New Roman"/>
          <w:color w:val="010101"/>
          <w:sz w:val="21"/>
          <w:szCs w:val="21"/>
        </w:rPr>
        <w:t xml:space="preserve">/sau </w:t>
      </w:r>
      <w:r w:rsidR="006755F2" w:rsidRPr="00212664">
        <w:rPr>
          <w:rFonts w:ascii="Times New Roman" w:hAnsi="Times New Roman"/>
          <w:color w:val="010101"/>
          <w:sz w:val="21"/>
          <w:szCs w:val="21"/>
        </w:rPr>
        <w:t>performanțele</w:t>
      </w:r>
      <w:r w:rsidRPr="00212664">
        <w:rPr>
          <w:rFonts w:ascii="Times New Roman" w:hAnsi="Times New Roman"/>
          <w:color w:val="010101"/>
          <w:sz w:val="21"/>
          <w:szCs w:val="21"/>
        </w:rPr>
        <w:t xml:space="preserve"> </w:t>
      </w:r>
      <w:r w:rsidRPr="00212664">
        <w:rPr>
          <w:rFonts w:ascii="Times New Roman" w:hAnsi="Times New Roman"/>
          <w:sz w:val="21"/>
          <w:szCs w:val="21"/>
        </w:rPr>
        <w:t xml:space="preserve">prezentate în propunerea tehnică </w:t>
      </w:r>
      <w:r w:rsidR="006755F2" w:rsidRPr="00212664">
        <w:rPr>
          <w:rFonts w:ascii="Times New Roman" w:hAnsi="Times New Roman"/>
          <w:sz w:val="21"/>
          <w:szCs w:val="21"/>
        </w:rPr>
        <w:t>și</w:t>
      </w:r>
      <w:r w:rsidRPr="00212664">
        <w:rPr>
          <w:rFonts w:ascii="Times New Roman" w:hAnsi="Times New Roman"/>
          <w:sz w:val="21"/>
          <w:szCs w:val="21"/>
        </w:rPr>
        <w:t xml:space="preserve"> financiară, în </w:t>
      </w:r>
      <w:r w:rsidR="006755F2" w:rsidRPr="00212664">
        <w:rPr>
          <w:rFonts w:ascii="Times New Roman" w:hAnsi="Times New Roman"/>
          <w:sz w:val="21"/>
          <w:szCs w:val="21"/>
        </w:rPr>
        <w:t>cerințele</w:t>
      </w:r>
      <w:r w:rsidRPr="00212664">
        <w:rPr>
          <w:rFonts w:ascii="Times New Roman" w:hAnsi="Times New Roman"/>
          <w:sz w:val="21"/>
          <w:szCs w:val="21"/>
        </w:rPr>
        <w:t xml:space="preserve"> caietului de sarcini,</w:t>
      </w:r>
      <w:r w:rsidRPr="00212664">
        <w:rPr>
          <w:rFonts w:ascii="Times New Roman" w:hAnsi="Times New Roman"/>
          <w:color w:val="010101"/>
          <w:sz w:val="21"/>
          <w:szCs w:val="21"/>
        </w:rPr>
        <w:t xml:space="preserve"> anexe ale prezentului contract </w:t>
      </w:r>
      <w:r w:rsidR="006755F2" w:rsidRPr="00212664">
        <w:rPr>
          <w:rFonts w:ascii="Times New Roman" w:hAnsi="Times New Roman"/>
          <w:color w:val="010101"/>
          <w:sz w:val="21"/>
          <w:szCs w:val="21"/>
        </w:rPr>
        <w:t>și</w:t>
      </w:r>
      <w:r w:rsidRPr="00212664">
        <w:rPr>
          <w:rFonts w:ascii="Times New Roman" w:hAnsi="Times New Roman"/>
          <w:color w:val="010101"/>
          <w:sz w:val="21"/>
          <w:szCs w:val="21"/>
        </w:rPr>
        <w:t xml:space="preserve"> în conformitate cu clauzele prezentului contract.</w:t>
      </w:r>
    </w:p>
    <w:p w14:paraId="5AF335E9" w14:textId="1BAB5467" w:rsidR="00E63D8C" w:rsidRPr="00212664" w:rsidRDefault="00E63D8C" w:rsidP="00DD3635">
      <w:pPr>
        <w:pStyle w:val="BodyText"/>
        <w:spacing w:line="288" w:lineRule="auto"/>
        <w:rPr>
          <w:rFonts w:ascii="Times New Roman" w:hAnsi="Times New Roman"/>
          <w:sz w:val="21"/>
          <w:szCs w:val="21"/>
          <w:lang w:eastAsia="ko-KR"/>
        </w:rPr>
      </w:pPr>
      <w:r w:rsidRPr="00212664">
        <w:rPr>
          <w:rFonts w:ascii="Times New Roman" w:hAnsi="Times New Roman"/>
          <w:color w:val="010101"/>
          <w:sz w:val="21"/>
          <w:szCs w:val="21"/>
        </w:rPr>
        <w:t xml:space="preserve">(2) </w:t>
      </w:r>
      <w:r w:rsidRPr="00212664">
        <w:rPr>
          <w:rFonts w:ascii="Times New Roman" w:hAnsi="Times New Roman"/>
          <w:sz w:val="21"/>
          <w:szCs w:val="21"/>
          <w:lang w:eastAsia="ko-KR"/>
        </w:rPr>
        <w:t xml:space="preserve">Prestatorul are </w:t>
      </w:r>
      <w:r w:rsidR="00C5137B" w:rsidRPr="00212664">
        <w:rPr>
          <w:rFonts w:ascii="Times New Roman" w:hAnsi="Times New Roman"/>
          <w:sz w:val="21"/>
          <w:szCs w:val="21"/>
          <w:lang w:eastAsia="ko-KR"/>
        </w:rPr>
        <w:t>obligația</w:t>
      </w:r>
      <w:r w:rsidRPr="00212664">
        <w:rPr>
          <w:rFonts w:ascii="Times New Roman" w:hAnsi="Times New Roman"/>
          <w:sz w:val="21"/>
          <w:szCs w:val="21"/>
          <w:lang w:eastAsia="ko-KR"/>
        </w:rPr>
        <w:t xml:space="preserve"> de a supraveghea prestarea serviciilor </w:t>
      </w:r>
      <w:proofErr w:type="spellStart"/>
      <w:r w:rsidRPr="00212664">
        <w:rPr>
          <w:rFonts w:ascii="Times New Roman" w:hAnsi="Times New Roman"/>
          <w:sz w:val="21"/>
          <w:szCs w:val="21"/>
          <w:lang w:eastAsia="ko-KR"/>
        </w:rPr>
        <w:t>şi</w:t>
      </w:r>
      <w:proofErr w:type="spellEnd"/>
      <w:r w:rsidRPr="00212664">
        <w:rPr>
          <w:rFonts w:ascii="Times New Roman" w:hAnsi="Times New Roman"/>
          <w:sz w:val="21"/>
          <w:szCs w:val="21"/>
          <w:lang w:eastAsia="ko-KR"/>
        </w:rPr>
        <w:t xml:space="preserve"> este pe deplin responsabil pentru prestarea acestora,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conformitate cu prevederile contractuale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termenele convenite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i cu respectarea standardelor impuse de legisla</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ia rom</w:t>
      </w:r>
      <w:r w:rsidR="007637F4" w:rsidRPr="00212664">
        <w:rPr>
          <w:rFonts w:ascii="Times New Roman" w:hAnsi="Times New Roman"/>
          <w:sz w:val="21"/>
          <w:szCs w:val="21"/>
          <w:lang w:eastAsia="ko-KR"/>
        </w:rPr>
        <w:t>â</w:t>
      </w:r>
      <w:r w:rsidRPr="00212664">
        <w:rPr>
          <w:rFonts w:ascii="Times New Roman" w:hAnsi="Times New Roman"/>
          <w:sz w:val="21"/>
          <w:szCs w:val="21"/>
          <w:lang w:eastAsia="ko-KR"/>
        </w:rPr>
        <w:t>n</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vigoare. </w:t>
      </w:r>
    </w:p>
    <w:p w14:paraId="3F681EBC" w14:textId="6A9EBFF4" w:rsidR="00E63D8C" w:rsidRPr="00212664" w:rsidRDefault="00E63D8C" w:rsidP="00DD3635">
      <w:pPr>
        <w:pStyle w:val="BodyText"/>
        <w:spacing w:line="288" w:lineRule="auto"/>
        <w:rPr>
          <w:rFonts w:ascii="Times New Roman" w:hAnsi="Times New Roman"/>
          <w:sz w:val="21"/>
          <w:szCs w:val="21"/>
          <w:lang w:eastAsia="ko-KR"/>
        </w:rPr>
      </w:pPr>
      <w:r w:rsidRPr="00212664">
        <w:rPr>
          <w:rFonts w:ascii="Times New Roman" w:hAnsi="Times New Roman"/>
          <w:sz w:val="21"/>
          <w:szCs w:val="21"/>
          <w:lang w:eastAsia="ko-KR"/>
        </w:rPr>
        <w:t>(3) Prestatorul are obliga</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ia de a asigura resursele umane, materiale, echipamentele sau altele asemenea, fie de natur</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provizorie, fie definitive cerute de </w:t>
      </w:r>
      <w:r w:rsidR="00767876">
        <w:rPr>
          <w:rFonts w:ascii="Times New Roman" w:hAnsi="Times New Roman"/>
          <w:sz w:val="21"/>
          <w:szCs w:val="21"/>
          <w:lang w:eastAsia="ko-KR"/>
        </w:rPr>
        <w:t>ș</w:t>
      </w:r>
      <w:r w:rsidRPr="00212664">
        <w:rPr>
          <w:rFonts w:ascii="Times New Roman" w:hAnsi="Times New Roman"/>
          <w:sz w:val="21"/>
          <w:szCs w:val="21"/>
          <w:lang w:eastAsia="ko-KR"/>
        </w:rPr>
        <w:t xml:space="preserve">i pentru contract,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n m</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sura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n care necesitatea asigur</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rii acestora este prev</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zut</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contract sau se poate deduce </w:t>
      </w:r>
      <w:r w:rsidR="007637F4" w:rsidRPr="00212664">
        <w:rPr>
          <w:rFonts w:ascii="Times New Roman" w:hAnsi="Times New Roman"/>
          <w:sz w:val="21"/>
          <w:szCs w:val="21"/>
          <w:lang w:eastAsia="ko-KR"/>
        </w:rPr>
        <w:t>î</w:t>
      </w:r>
      <w:r w:rsidRPr="00212664">
        <w:rPr>
          <w:rFonts w:ascii="Times New Roman" w:hAnsi="Times New Roman"/>
          <w:sz w:val="21"/>
          <w:szCs w:val="21"/>
          <w:lang w:eastAsia="ko-KR"/>
        </w:rPr>
        <w:t>n mod rezonabil din contract pe toat</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perioada de aplicabilitate a contractului.</w:t>
      </w:r>
    </w:p>
    <w:p w14:paraId="186FEC23" w14:textId="39422CA1" w:rsidR="00E63D8C" w:rsidRPr="00212664" w:rsidRDefault="00E63D8C" w:rsidP="00DD3635">
      <w:pPr>
        <w:pStyle w:val="BodyText"/>
        <w:spacing w:line="288" w:lineRule="auto"/>
        <w:rPr>
          <w:rFonts w:ascii="Times New Roman" w:hAnsi="Times New Roman"/>
          <w:sz w:val="21"/>
          <w:szCs w:val="21"/>
          <w:lang w:eastAsia="ko-KR"/>
        </w:rPr>
      </w:pPr>
      <w:r w:rsidRPr="00212664">
        <w:rPr>
          <w:rFonts w:ascii="Times New Roman" w:hAnsi="Times New Roman"/>
          <w:sz w:val="21"/>
          <w:szCs w:val="21"/>
          <w:lang w:eastAsia="ko-KR"/>
        </w:rPr>
        <w:t xml:space="preserve">(4) Prestatorul este </w:t>
      </w:r>
      <w:r w:rsidR="00C5137B" w:rsidRPr="00212664">
        <w:rPr>
          <w:rFonts w:ascii="Times New Roman" w:hAnsi="Times New Roman"/>
          <w:sz w:val="21"/>
          <w:szCs w:val="21"/>
          <w:lang w:eastAsia="ko-KR"/>
        </w:rPr>
        <w:t>răspunzător</w:t>
      </w:r>
      <w:r w:rsidRPr="00212664">
        <w:rPr>
          <w:rFonts w:ascii="Times New Roman" w:hAnsi="Times New Roman"/>
          <w:sz w:val="21"/>
          <w:szCs w:val="21"/>
          <w:lang w:eastAsia="ko-KR"/>
        </w:rPr>
        <w:t xml:space="preserve"> </w:t>
      </w:r>
      <w:r w:rsidR="00C5137B" w:rsidRPr="00212664">
        <w:rPr>
          <w:rFonts w:ascii="Times New Roman" w:hAnsi="Times New Roman"/>
          <w:sz w:val="21"/>
          <w:szCs w:val="21"/>
          <w:lang w:eastAsia="ko-KR"/>
        </w:rPr>
        <w:t>atât</w:t>
      </w:r>
      <w:r w:rsidRPr="00212664">
        <w:rPr>
          <w:rFonts w:ascii="Times New Roman" w:hAnsi="Times New Roman"/>
          <w:sz w:val="21"/>
          <w:szCs w:val="21"/>
          <w:lang w:eastAsia="ko-KR"/>
        </w:rPr>
        <w:t xml:space="preserve"> de siguran</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a opera</w:t>
      </w:r>
      <w:r w:rsidR="007637F4" w:rsidRPr="00212664">
        <w:rPr>
          <w:rFonts w:ascii="Times New Roman" w:hAnsi="Times New Roman"/>
          <w:sz w:val="21"/>
          <w:szCs w:val="21"/>
          <w:lang w:eastAsia="ko-KR"/>
        </w:rPr>
        <w:t>ț</w:t>
      </w:r>
      <w:r w:rsidRPr="00212664">
        <w:rPr>
          <w:rFonts w:ascii="Times New Roman" w:hAnsi="Times New Roman"/>
          <w:sz w:val="21"/>
          <w:szCs w:val="21"/>
          <w:lang w:eastAsia="ko-KR"/>
        </w:rPr>
        <w:t xml:space="preserve">iunilor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i metodelor de prestare utilizate, c</w:t>
      </w:r>
      <w:r w:rsidR="007637F4" w:rsidRPr="00212664">
        <w:rPr>
          <w:rFonts w:ascii="Times New Roman" w:hAnsi="Times New Roman"/>
          <w:sz w:val="21"/>
          <w:szCs w:val="21"/>
          <w:lang w:eastAsia="ko-KR"/>
        </w:rPr>
        <w:t>â</w:t>
      </w:r>
      <w:r w:rsidRPr="00212664">
        <w:rPr>
          <w:rFonts w:ascii="Times New Roman" w:hAnsi="Times New Roman"/>
          <w:sz w:val="21"/>
          <w:szCs w:val="21"/>
          <w:lang w:eastAsia="ko-KR"/>
        </w:rPr>
        <w:t xml:space="preserve">t </w:t>
      </w:r>
      <w:r w:rsidR="007637F4" w:rsidRPr="00212664">
        <w:rPr>
          <w:rFonts w:ascii="Times New Roman" w:hAnsi="Times New Roman"/>
          <w:sz w:val="21"/>
          <w:szCs w:val="21"/>
          <w:lang w:eastAsia="ko-KR"/>
        </w:rPr>
        <w:t>ș</w:t>
      </w:r>
      <w:r w:rsidRPr="00212664">
        <w:rPr>
          <w:rFonts w:ascii="Times New Roman" w:hAnsi="Times New Roman"/>
          <w:sz w:val="21"/>
          <w:szCs w:val="21"/>
          <w:lang w:eastAsia="ko-KR"/>
        </w:rPr>
        <w:t>i de calificarea personalului folosit pe toat</w:t>
      </w:r>
      <w:r w:rsidR="007637F4"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durata contractului.</w:t>
      </w:r>
    </w:p>
    <w:p w14:paraId="18C2CC64" w14:textId="254FD844" w:rsidR="00E63D8C" w:rsidRPr="00212664" w:rsidRDefault="00E63D8C" w:rsidP="00DD3635">
      <w:pPr>
        <w:pStyle w:val="BodyText"/>
        <w:spacing w:line="288" w:lineRule="auto"/>
        <w:rPr>
          <w:rFonts w:ascii="Times New Roman" w:hAnsi="Times New Roman"/>
          <w:sz w:val="21"/>
          <w:szCs w:val="21"/>
          <w:lang w:eastAsia="ko-KR"/>
        </w:rPr>
      </w:pPr>
      <w:r w:rsidRPr="00212664">
        <w:rPr>
          <w:rFonts w:ascii="Times New Roman" w:hAnsi="Times New Roman"/>
          <w:sz w:val="21"/>
          <w:szCs w:val="21"/>
        </w:rPr>
        <w:t>(5) Prestatorul trebuie s</w:t>
      </w:r>
      <w:r w:rsidR="007637F4" w:rsidRPr="00212664">
        <w:rPr>
          <w:rFonts w:ascii="Times New Roman" w:hAnsi="Times New Roman"/>
          <w:sz w:val="21"/>
          <w:szCs w:val="21"/>
        </w:rPr>
        <w:t>ă</w:t>
      </w:r>
      <w:r w:rsidRPr="00212664">
        <w:rPr>
          <w:rFonts w:ascii="Times New Roman" w:hAnsi="Times New Roman"/>
          <w:sz w:val="21"/>
          <w:szCs w:val="21"/>
        </w:rPr>
        <w:t>-</w:t>
      </w:r>
      <w:r w:rsidR="007637F4" w:rsidRPr="00212664">
        <w:rPr>
          <w:rFonts w:ascii="Times New Roman" w:hAnsi="Times New Roman"/>
          <w:sz w:val="21"/>
          <w:szCs w:val="21"/>
        </w:rPr>
        <w:t>ș</w:t>
      </w:r>
      <w:r w:rsidRPr="00212664">
        <w:rPr>
          <w:rFonts w:ascii="Times New Roman" w:hAnsi="Times New Roman"/>
          <w:sz w:val="21"/>
          <w:szCs w:val="21"/>
        </w:rPr>
        <w:t xml:space="preserve">i dimensioneze echipa de lucru, </w:t>
      </w:r>
      <w:r w:rsidR="007637F4" w:rsidRPr="00212664">
        <w:rPr>
          <w:rFonts w:ascii="Times New Roman" w:hAnsi="Times New Roman"/>
          <w:sz w:val="21"/>
          <w:szCs w:val="21"/>
        </w:rPr>
        <w:t>î</w:t>
      </w:r>
      <w:r w:rsidRPr="00212664">
        <w:rPr>
          <w:rFonts w:ascii="Times New Roman" w:hAnsi="Times New Roman"/>
          <w:sz w:val="21"/>
          <w:szCs w:val="21"/>
        </w:rPr>
        <w:t xml:space="preserve">n </w:t>
      </w:r>
      <w:r w:rsidR="007637F4" w:rsidRPr="00212664">
        <w:rPr>
          <w:rFonts w:ascii="Times New Roman" w:hAnsi="Times New Roman"/>
          <w:sz w:val="21"/>
          <w:szCs w:val="21"/>
        </w:rPr>
        <w:t>funcție</w:t>
      </w:r>
      <w:r w:rsidRPr="00212664">
        <w:rPr>
          <w:rFonts w:ascii="Times New Roman" w:hAnsi="Times New Roman"/>
          <w:sz w:val="21"/>
          <w:szCs w:val="21"/>
        </w:rPr>
        <w:t xml:space="preserve"> de </w:t>
      </w:r>
      <w:r w:rsidR="007637F4" w:rsidRPr="00212664">
        <w:rPr>
          <w:rFonts w:ascii="Times New Roman" w:hAnsi="Times New Roman"/>
          <w:sz w:val="21"/>
          <w:szCs w:val="21"/>
        </w:rPr>
        <w:t>cantitățile</w:t>
      </w:r>
      <w:r w:rsidRPr="00212664">
        <w:rPr>
          <w:rFonts w:ascii="Times New Roman" w:hAnsi="Times New Roman"/>
          <w:sz w:val="21"/>
          <w:szCs w:val="21"/>
        </w:rPr>
        <w:t xml:space="preserve"> contractate cu achizitorul, raportat la </w:t>
      </w:r>
      <w:r w:rsidR="007637F4" w:rsidRPr="00212664">
        <w:rPr>
          <w:rFonts w:ascii="Times New Roman" w:hAnsi="Times New Roman"/>
          <w:sz w:val="21"/>
          <w:szCs w:val="21"/>
        </w:rPr>
        <w:t>solicitările</w:t>
      </w:r>
      <w:r w:rsidRPr="00212664">
        <w:rPr>
          <w:rFonts w:ascii="Times New Roman" w:hAnsi="Times New Roman"/>
          <w:sz w:val="21"/>
          <w:szCs w:val="21"/>
        </w:rPr>
        <w:t xml:space="preserve"> acestuia.</w:t>
      </w:r>
    </w:p>
    <w:p w14:paraId="0427CB5C" w14:textId="7F28CC29" w:rsidR="00E63D8C" w:rsidRPr="00212664" w:rsidRDefault="00E63D8C" w:rsidP="00DD3635">
      <w:pPr>
        <w:pStyle w:val="BodyText"/>
        <w:spacing w:line="288" w:lineRule="auto"/>
        <w:rPr>
          <w:rFonts w:ascii="Times New Roman" w:hAnsi="Times New Roman"/>
          <w:sz w:val="21"/>
          <w:szCs w:val="21"/>
          <w:lang w:eastAsia="ko-KR"/>
        </w:rPr>
      </w:pPr>
      <w:r w:rsidRPr="00212664">
        <w:rPr>
          <w:rFonts w:ascii="Times New Roman" w:hAnsi="Times New Roman"/>
          <w:color w:val="010101"/>
          <w:sz w:val="21"/>
          <w:szCs w:val="21"/>
        </w:rPr>
        <w:t xml:space="preserve">(6)  Pe durata contractului, înlocuirea unei persoane din echipă se poate efectua numai dacă persoana propusă ca înlocuitor </w:t>
      </w:r>
      <w:r w:rsidR="007637F4" w:rsidRPr="00212664">
        <w:rPr>
          <w:rFonts w:ascii="Times New Roman" w:hAnsi="Times New Roman"/>
          <w:color w:val="010101"/>
          <w:sz w:val="21"/>
          <w:szCs w:val="21"/>
        </w:rPr>
        <w:t>îndeplinește</w:t>
      </w:r>
      <w:r w:rsidRPr="00212664">
        <w:rPr>
          <w:rFonts w:ascii="Times New Roman" w:hAnsi="Times New Roman"/>
          <w:color w:val="010101"/>
          <w:sz w:val="21"/>
          <w:szCs w:val="21"/>
        </w:rPr>
        <w:t xml:space="preserve"> </w:t>
      </w:r>
      <w:r w:rsidR="007637F4" w:rsidRPr="00212664">
        <w:rPr>
          <w:rFonts w:ascii="Times New Roman" w:hAnsi="Times New Roman"/>
          <w:color w:val="010101"/>
          <w:sz w:val="21"/>
          <w:szCs w:val="21"/>
        </w:rPr>
        <w:t>condițiile</w:t>
      </w:r>
      <w:r w:rsidRPr="00212664">
        <w:rPr>
          <w:rFonts w:ascii="Times New Roman" w:hAnsi="Times New Roman"/>
          <w:color w:val="010101"/>
          <w:sz w:val="21"/>
          <w:szCs w:val="21"/>
        </w:rPr>
        <w:t xml:space="preserve"> </w:t>
      </w:r>
      <w:r w:rsidR="007637F4" w:rsidRPr="00212664">
        <w:rPr>
          <w:rFonts w:ascii="Times New Roman" w:hAnsi="Times New Roman"/>
          <w:color w:val="010101"/>
          <w:sz w:val="21"/>
          <w:szCs w:val="21"/>
        </w:rPr>
        <w:t>inițiale</w:t>
      </w:r>
      <w:r w:rsidRPr="00212664">
        <w:rPr>
          <w:rFonts w:ascii="Times New Roman" w:hAnsi="Times New Roman"/>
          <w:color w:val="010101"/>
          <w:sz w:val="21"/>
          <w:szCs w:val="21"/>
        </w:rPr>
        <w:t xml:space="preserve"> impuse.</w:t>
      </w:r>
    </w:p>
    <w:p w14:paraId="79962C45" w14:textId="7655C820" w:rsidR="00E63D8C" w:rsidRPr="00212664" w:rsidRDefault="00E63D8C" w:rsidP="00A90E4C">
      <w:pPr>
        <w:tabs>
          <w:tab w:val="left" w:pos="360"/>
        </w:tabs>
        <w:spacing w:line="288" w:lineRule="auto"/>
        <w:jc w:val="both"/>
        <w:rPr>
          <w:rFonts w:ascii="Times New Roman" w:hAnsi="Times New Roman"/>
          <w:color w:val="000000"/>
          <w:sz w:val="21"/>
          <w:szCs w:val="21"/>
        </w:rPr>
      </w:pPr>
      <w:r w:rsidRPr="00212664">
        <w:rPr>
          <w:rFonts w:ascii="Times New Roman" w:hAnsi="Times New Roman"/>
          <w:b/>
          <w:color w:val="000000"/>
          <w:sz w:val="21"/>
          <w:szCs w:val="21"/>
        </w:rPr>
        <w:t>7.2.</w:t>
      </w:r>
      <w:r w:rsidRPr="00212664">
        <w:rPr>
          <w:rFonts w:ascii="Times New Roman" w:hAnsi="Times New Roman"/>
          <w:color w:val="000000"/>
          <w:sz w:val="21"/>
          <w:szCs w:val="21"/>
        </w:rPr>
        <w:t xml:space="preserve"> Prestatorul răspunde în cazul neîndeplinirii </w:t>
      </w:r>
      <w:r w:rsidR="00E25F59" w:rsidRPr="00212664">
        <w:rPr>
          <w:rFonts w:ascii="Times New Roman" w:hAnsi="Times New Roman"/>
          <w:color w:val="000000"/>
          <w:sz w:val="21"/>
          <w:szCs w:val="21"/>
        </w:rPr>
        <w:t>obligațiilor</w:t>
      </w:r>
      <w:r w:rsidRPr="00212664">
        <w:rPr>
          <w:rFonts w:ascii="Times New Roman" w:hAnsi="Times New Roman"/>
          <w:color w:val="000000"/>
          <w:sz w:val="21"/>
          <w:szCs w:val="21"/>
        </w:rPr>
        <w:t xml:space="preserve"> prevăzute de lege, precum </w:t>
      </w:r>
      <w:r w:rsidR="00E25F59" w:rsidRPr="00212664">
        <w:rPr>
          <w:rFonts w:ascii="Times New Roman" w:hAnsi="Times New Roman"/>
          <w:color w:val="000000"/>
          <w:sz w:val="21"/>
          <w:szCs w:val="21"/>
        </w:rPr>
        <w:t>și</w:t>
      </w:r>
      <w:r w:rsidRPr="00212664">
        <w:rPr>
          <w:rFonts w:ascii="Times New Roman" w:hAnsi="Times New Roman"/>
          <w:color w:val="000000"/>
          <w:sz w:val="21"/>
          <w:szCs w:val="21"/>
        </w:rPr>
        <w:t xml:space="preserve"> în cazul </w:t>
      </w:r>
      <w:r w:rsidR="00E25F59" w:rsidRPr="00212664">
        <w:rPr>
          <w:rFonts w:ascii="Times New Roman" w:hAnsi="Times New Roman"/>
          <w:color w:val="000000"/>
          <w:sz w:val="21"/>
          <w:szCs w:val="21"/>
        </w:rPr>
        <w:t>neasigurării</w:t>
      </w:r>
      <w:r w:rsidRPr="00212664">
        <w:rPr>
          <w:rFonts w:ascii="Times New Roman" w:hAnsi="Times New Roman"/>
          <w:color w:val="000000"/>
          <w:sz w:val="21"/>
          <w:szCs w:val="21"/>
        </w:rPr>
        <w:t xml:space="preserve"> din culpa lui a </w:t>
      </w:r>
      <w:r w:rsidR="00E25F59" w:rsidRPr="00212664">
        <w:rPr>
          <w:rFonts w:ascii="Times New Roman" w:hAnsi="Times New Roman"/>
          <w:color w:val="000000"/>
          <w:sz w:val="21"/>
          <w:szCs w:val="21"/>
        </w:rPr>
        <w:t>realizării</w:t>
      </w:r>
      <w:r w:rsidRPr="00212664">
        <w:rPr>
          <w:rFonts w:ascii="Times New Roman" w:hAnsi="Times New Roman"/>
          <w:color w:val="000000"/>
          <w:sz w:val="21"/>
          <w:szCs w:val="21"/>
        </w:rPr>
        <w:t xml:space="preserve"> nivelului calitativ a </w:t>
      </w:r>
      <w:r w:rsidR="000B239C">
        <w:rPr>
          <w:rFonts w:ascii="Times New Roman" w:hAnsi="Times New Roman"/>
          <w:color w:val="000000"/>
          <w:sz w:val="21"/>
          <w:szCs w:val="21"/>
        </w:rPr>
        <w:t>serviciilor</w:t>
      </w:r>
      <w:r w:rsidRPr="00212664">
        <w:rPr>
          <w:rFonts w:ascii="Times New Roman" w:hAnsi="Times New Roman"/>
          <w:color w:val="000000"/>
          <w:sz w:val="21"/>
          <w:szCs w:val="21"/>
        </w:rPr>
        <w:t xml:space="preserve"> </w:t>
      </w:r>
      <w:r w:rsidR="00E25F59" w:rsidRPr="00212664">
        <w:rPr>
          <w:rFonts w:ascii="Times New Roman" w:hAnsi="Times New Roman"/>
          <w:color w:val="000000"/>
          <w:sz w:val="21"/>
          <w:szCs w:val="21"/>
        </w:rPr>
        <w:t>prevăzute</w:t>
      </w:r>
      <w:r w:rsidRPr="00212664">
        <w:rPr>
          <w:rFonts w:ascii="Times New Roman" w:hAnsi="Times New Roman"/>
          <w:color w:val="000000"/>
          <w:sz w:val="21"/>
          <w:szCs w:val="21"/>
        </w:rPr>
        <w:t xml:space="preserve"> în caiet</w:t>
      </w:r>
      <w:r w:rsidR="00A724F7">
        <w:rPr>
          <w:rFonts w:ascii="Times New Roman" w:hAnsi="Times New Roman"/>
          <w:color w:val="000000"/>
          <w:sz w:val="21"/>
          <w:szCs w:val="21"/>
        </w:rPr>
        <w:t>ul</w:t>
      </w:r>
      <w:r w:rsidRPr="00212664">
        <w:rPr>
          <w:rFonts w:ascii="Times New Roman" w:hAnsi="Times New Roman"/>
          <w:color w:val="000000"/>
          <w:sz w:val="21"/>
          <w:szCs w:val="21"/>
        </w:rPr>
        <w:t xml:space="preserve"> de sarcini</w:t>
      </w:r>
      <w:r w:rsidR="000B239C">
        <w:rPr>
          <w:rFonts w:ascii="Times New Roman" w:hAnsi="Times New Roman"/>
          <w:color w:val="000000"/>
          <w:sz w:val="21"/>
          <w:szCs w:val="21"/>
        </w:rPr>
        <w:t>.</w:t>
      </w:r>
    </w:p>
    <w:p w14:paraId="32B848C8" w14:textId="3ABFC131" w:rsidR="00360004" w:rsidRPr="009A2556" w:rsidRDefault="00E63D8C" w:rsidP="009A2556">
      <w:pPr>
        <w:pStyle w:val="Style"/>
        <w:shd w:val="clear" w:color="auto" w:fill="FFFFFF"/>
        <w:spacing w:line="288" w:lineRule="auto"/>
        <w:ind w:right="23"/>
        <w:jc w:val="both"/>
        <w:rPr>
          <w:color w:val="2B2B2B"/>
          <w:sz w:val="21"/>
          <w:szCs w:val="21"/>
          <w:lang w:val="ro-RO"/>
        </w:rPr>
      </w:pPr>
      <w:r w:rsidRPr="00212664">
        <w:rPr>
          <w:b/>
          <w:color w:val="010101"/>
          <w:sz w:val="21"/>
          <w:szCs w:val="21"/>
          <w:lang w:val="ro-RO"/>
        </w:rPr>
        <w:t>7.3.</w:t>
      </w:r>
      <w:r w:rsidRPr="00212664">
        <w:rPr>
          <w:color w:val="010101"/>
          <w:sz w:val="21"/>
          <w:szCs w:val="21"/>
          <w:lang w:val="ro-RO"/>
        </w:rPr>
        <w:t xml:space="preserve"> Prestatorul se obligă s</w:t>
      </w:r>
      <w:r w:rsidR="00E25F59" w:rsidRPr="00212664">
        <w:rPr>
          <w:color w:val="010101"/>
          <w:sz w:val="21"/>
          <w:szCs w:val="21"/>
          <w:lang w:val="ro-RO"/>
        </w:rPr>
        <w:t>ă</w:t>
      </w:r>
      <w:r w:rsidRPr="00212664">
        <w:rPr>
          <w:color w:val="010101"/>
          <w:sz w:val="21"/>
          <w:szCs w:val="21"/>
          <w:lang w:val="ro-RO"/>
        </w:rPr>
        <w:t xml:space="preserve"> remedieze pe cheltuială proprie, la cererea achizitorului </w:t>
      </w:r>
      <w:r w:rsidR="00E25F59" w:rsidRPr="00212664">
        <w:rPr>
          <w:color w:val="010101"/>
          <w:sz w:val="21"/>
          <w:szCs w:val="21"/>
          <w:lang w:val="ro-RO"/>
        </w:rPr>
        <w:t>și</w:t>
      </w:r>
      <w:r w:rsidRPr="00212664">
        <w:rPr>
          <w:color w:val="010101"/>
          <w:sz w:val="21"/>
          <w:szCs w:val="21"/>
          <w:lang w:val="ro-RO"/>
        </w:rPr>
        <w:t xml:space="preserve"> în cel mai scurt timp, orice </w:t>
      </w:r>
      <w:r w:rsidR="00E25F59" w:rsidRPr="00212664">
        <w:rPr>
          <w:color w:val="010101"/>
          <w:sz w:val="21"/>
          <w:szCs w:val="21"/>
          <w:lang w:val="ro-RO"/>
        </w:rPr>
        <w:t>deficiență</w:t>
      </w:r>
      <w:r w:rsidRPr="00212664">
        <w:rPr>
          <w:color w:val="010101"/>
          <w:sz w:val="21"/>
          <w:szCs w:val="21"/>
          <w:lang w:val="ro-RO"/>
        </w:rPr>
        <w:t xml:space="preserve"> în prestarea serviciilor cauzată de neîndeplinirea corespunzătoare a </w:t>
      </w:r>
      <w:r w:rsidR="00E25F59" w:rsidRPr="00212664">
        <w:rPr>
          <w:color w:val="010101"/>
          <w:sz w:val="21"/>
          <w:szCs w:val="21"/>
          <w:lang w:val="ro-RO"/>
        </w:rPr>
        <w:t>obligațiilor</w:t>
      </w:r>
      <w:r w:rsidRPr="00212664">
        <w:rPr>
          <w:color w:val="010101"/>
          <w:sz w:val="21"/>
          <w:szCs w:val="21"/>
          <w:lang w:val="ro-RO"/>
        </w:rPr>
        <w:t xml:space="preserve"> sale contractuale</w:t>
      </w:r>
      <w:r w:rsidRPr="00212664">
        <w:rPr>
          <w:color w:val="2B2B2B"/>
          <w:sz w:val="21"/>
          <w:szCs w:val="21"/>
          <w:lang w:val="ro-RO"/>
        </w:rPr>
        <w:t xml:space="preserve">. </w:t>
      </w:r>
    </w:p>
    <w:p w14:paraId="70FC27F6" w14:textId="18165FA9" w:rsidR="00E63D8C" w:rsidRPr="00212664" w:rsidRDefault="00E63D8C"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8. OBLIGA</w:t>
      </w:r>
      <w:r w:rsidR="00774228" w:rsidRPr="00212664">
        <w:rPr>
          <w:rFonts w:ascii="Times New Roman" w:hAnsi="Times New Roman"/>
          <w:b/>
          <w:sz w:val="21"/>
          <w:szCs w:val="21"/>
          <w:lang w:eastAsia="ko-KR"/>
        </w:rPr>
        <w:t>Ț</w:t>
      </w:r>
      <w:r w:rsidRPr="00212664">
        <w:rPr>
          <w:rFonts w:ascii="Times New Roman" w:hAnsi="Times New Roman"/>
          <w:b/>
          <w:sz w:val="21"/>
          <w:szCs w:val="21"/>
          <w:lang w:eastAsia="ko-KR"/>
        </w:rPr>
        <w:t>IILE PRINCIPALE ALE ACHIZITORULUI</w:t>
      </w:r>
    </w:p>
    <w:p w14:paraId="14960833" w14:textId="5FDF55EE" w:rsidR="00E63D8C" w:rsidRPr="00212664" w:rsidRDefault="00E63D8C"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8.1.</w:t>
      </w:r>
      <w:r w:rsidRPr="00212664">
        <w:rPr>
          <w:rFonts w:ascii="Times New Roman" w:hAnsi="Times New Roman"/>
          <w:sz w:val="21"/>
          <w:szCs w:val="21"/>
          <w:lang w:eastAsia="ko-KR"/>
        </w:rPr>
        <w:t xml:space="preserve"> Achizitorul are obliga</w:t>
      </w:r>
      <w:r w:rsidR="00774228" w:rsidRPr="00212664">
        <w:rPr>
          <w:rFonts w:ascii="Times New Roman" w:hAnsi="Times New Roman"/>
          <w:sz w:val="21"/>
          <w:szCs w:val="21"/>
          <w:lang w:eastAsia="ko-KR"/>
        </w:rPr>
        <w:t>ț</w:t>
      </w:r>
      <w:r w:rsidRPr="00212664">
        <w:rPr>
          <w:rFonts w:ascii="Times New Roman" w:hAnsi="Times New Roman"/>
          <w:sz w:val="21"/>
          <w:szCs w:val="21"/>
          <w:lang w:eastAsia="ko-KR"/>
        </w:rPr>
        <w:t>ia  de a pune la dispozi</w:t>
      </w:r>
      <w:r w:rsidR="00774228" w:rsidRPr="00212664">
        <w:rPr>
          <w:rFonts w:ascii="Times New Roman" w:hAnsi="Times New Roman"/>
          <w:sz w:val="21"/>
          <w:szCs w:val="21"/>
          <w:lang w:eastAsia="ko-KR"/>
        </w:rPr>
        <w:t>ț</w:t>
      </w:r>
      <w:r w:rsidRPr="00212664">
        <w:rPr>
          <w:rFonts w:ascii="Times New Roman" w:hAnsi="Times New Roman"/>
          <w:sz w:val="21"/>
          <w:szCs w:val="21"/>
          <w:lang w:eastAsia="ko-KR"/>
        </w:rPr>
        <w:t>ia prestatorului facilit</w:t>
      </w:r>
      <w:r w:rsidR="006F7DD3" w:rsidRPr="00212664">
        <w:rPr>
          <w:rFonts w:ascii="Times New Roman" w:hAnsi="Times New Roman"/>
          <w:sz w:val="21"/>
          <w:szCs w:val="21"/>
          <w:lang w:eastAsia="ko-KR"/>
        </w:rPr>
        <w:t>ăț</w:t>
      </w:r>
      <w:r w:rsidRPr="00212664">
        <w:rPr>
          <w:rFonts w:ascii="Times New Roman" w:hAnsi="Times New Roman"/>
          <w:sz w:val="21"/>
          <w:szCs w:val="21"/>
          <w:lang w:eastAsia="ko-KR"/>
        </w:rPr>
        <w:t xml:space="preserve">i </w:t>
      </w:r>
      <w:r w:rsidR="00FB131C"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/sau </w:t>
      </w:r>
      <w:r w:rsidR="00FB131C" w:rsidRPr="00212664">
        <w:rPr>
          <w:rFonts w:ascii="Times New Roman" w:hAnsi="Times New Roman"/>
          <w:sz w:val="21"/>
          <w:szCs w:val="21"/>
          <w:lang w:eastAsia="ko-KR"/>
        </w:rPr>
        <w:t>informații</w:t>
      </w:r>
      <w:r w:rsidRPr="00212664">
        <w:rPr>
          <w:rFonts w:ascii="Times New Roman" w:hAnsi="Times New Roman"/>
          <w:sz w:val="21"/>
          <w:szCs w:val="21"/>
          <w:lang w:eastAsia="ko-KR"/>
        </w:rPr>
        <w:t xml:space="preserve"> </w:t>
      </w:r>
      <w:r w:rsidRPr="00212664">
        <w:rPr>
          <w:rFonts w:ascii="Times New Roman" w:hAnsi="Times New Roman"/>
          <w:color w:val="010101"/>
          <w:sz w:val="21"/>
          <w:szCs w:val="21"/>
        </w:rPr>
        <w:t>pe care le consideră necesare îndeplinirii contractului</w:t>
      </w:r>
      <w:r w:rsidRPr="00212664">
        <w:rPr>
          <w:rFonts w:ascii="Times New Roman" w:hAnsi="Times New Roman"/>
          <w:sz w:val="21"/>
          <w:szCs w:val="21"/>
          <w:lang w:eastAsia="ko-KR"/>
        </w:rPr>
        <w:t>.</w:t>
      </w:r>
    </w:p>
    <w:p w14:paraId="5B88BFCB" w14:textId="275D98AE" w:rsidR="00E63D8C" w:rsidRPr="00212664" w:rsidRDefault="00E63D8C" w:rsidP="00A90E4C">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8.</w:t>
      </w:r>
      <w:r w:rsidR="00A57636">
        <w:rPr>
          <w:rFonts w:ascii="Times New Roman" w:hAnsi="Times New Roman"/>
          <w:b/>
          <w:sz w:val="21"/>
          <w:szCs w:val="21"/>
          <w:lang w:eastAsia="ko-KR"/>
        </w:rPr>
        <w:t>2</w:t>
      </w:r>
      <w:r w:rsidRPr="00212664">
        <w:rPr>
          <w:rFonts w:ascii="Times New Roman" w:hAnsi="Times New Roman"/>
          <w:b/>
          <w:sz w:val="21"/>
          <w:szCs w:val="21"/>
          <w:lang w:eastAsia="ko-KR"/>
        </w:rPr>
        <w:t xml:space="preserve"> </w:t>
      </w:r>
      <w:r w:rsidRPr="00212664">
        <w:rPr>
          <w:rFonts w:ascii="Times New Roman" w:hAnsi="Times New Roman"/>
          <w:sz w:val="21"/>
          <w:szCs w:val="21"/>
          <w:lang w:eastAsia="ko-KR"/>
        </w:rPr>
        <w:t xml:space="preserve">Achizitorul va </w:t>
      </w:r>
      <w:r w:rsidR="00956246" w:rsidRPr="00212664">
        <w:rPr>
          <w:rFonts w:ascii="Times New Roman" w:hAnsi="Times New Roman"/>
          <w:sz w:val="21"/>
          <w:szCs w:val="21"/>
          <w:lang w:eastAsia="ko-KR"/>
        </w:rPr>
        <w:t>recepționa</w:t>
      </w:r>
      <w:r w:rsidRPr="00212664">
        <w:rPr>
          <w:rFonts w:ascii="Times New Roman" w:hAnsi="Times New Roman"/>
          <w:sz w:val="21"/>
          <w:szCs w:val="21"/>
          <w:lang w:eastAsia="ko-KR"/>
        </w:rPr>
        <w:t xml:space="preserve"> serviciile prestate, pe baza unui proces - verbal de </w:t>
      </w:r>
      <w:r w:rsidR="00956246" w:rsidRPr="00212664">
        <w:rPr>
          <w:rFonts w:ascii="Times New Roman" w:hAnsi="Times New Roman"/>
          <w:sz w:val="21"/>
          <w:szCs w:val="21"/>
          <w:lang w:eastAsia="ko-KR"/>
        </w:rPr>
        <w:t>recepție</w:t>
      </w:r>
      <w:r w:rsidRPr="00212664">
        <w:rPr>
          <w:rFonts w:ascii="Times New Roman" w:hAnsi="Times New Roman"/>
          <w:sz w:val="21"/>
          <w:szCs w:val="21"/>
          <w:lang w:eastAsia="ko-KR"/>
        </w:rPr>
        <w:t xml:space="preserve"> a serviciilor pentru perioada de facturare.</w:t>
      </w:r>
    </w:p>
    <w:p w14:paraId="1C7FA0E3" w14:textId="77068507" w:rsidR="006C0ADB" w:rsidRPr="004B051E" w:rsidRDefault="000F0D17" w:rsidP="004B051E">
      <w:pPr>
        <w:tabs>
          <w:tab w:val="left" w:pos="360"/>
          <w:tab w:val="left" w:pos="540"/>
        </w:tabs>
        <w:spacing w:line="288" w:lineRule="auto"/>
        <w:jc w:val="both"/>
        <w:rPr>
          <w:rFonts w:ascii="Times New Roman" w:hAnsi="Times New Roman"/>
          <w:sz w:val="21"/>
          <w:szCs w:val="21"/>
          <w:highlight w:val="green"/>
          <w:lang w:eastAsia="ko-KR"/>
        </w:rPr>
      </w:pPr>
      <w:r w:rsidRPr="00212664">
        <w:rPr>
          <w:rFonts w:ascii="Times New Roman" w:hAnsi="Times New Roman"/>
          <w:b/>
          <w:bCs/>
          <w:sz w:val="21"/>
          <w:szCs w:val="21"/>
          <w:lang w:eastAsia="ko-KR"/>
        </w:rPr>
        <w:t>8.</w:t>
      </w:r>
      <w:r w:rsidR="00A57636">
        <w:rPr>
          <w:rFonts w:ascii="Times New Roman" w:hAnsi="Times New Roman"/>
          <w:b/>
          <w:bCs/>
          <w:sz w:val="21"/>
          <w:szCs w:val="21"/>
          <w:lang w:eastAsia="ko-KR"/>
        </w:rPr>
        <w:t>3</w:t>
      </w:r>
      <w:r w:rsidRPr="00212664">
        <w:rPr>
          <w:rFonts w:ascii="Times New Roman" w:hAnsi="Times New Roman"/>
          <w:sz w:val="21"/>
          <w:szCs w:val="21"/>
          <w:lang w:eastAsia="ko-KR"/>
        </w:rPr>
        <w:t>.</w:t>
      </w:r>
      <w:r w:rsidR="00E63D8C" w:rsidRPr="00212664">
        <w:rPr>
          <w:rFonts w:ascii="Times New Roman" w:hAnsi="Times New Roman"/>
          <w:sz w:val="21"/>
          <w:szCs w:val="21"/>
          <w:lang w:eastAsia="ko-KR"/>
        </w:rPr>
        <w:t xml:space="preserve"> Achizitorul</w:t>
      </w:r>
      <w:r w:rsidR="00E63D8C" w:rsidRPr="00212664">
        <w:rPr>
          <w:rFonts w:ascii="Times New Roman" w:hAnsi="Times New Roman"/>
          <w:color w:val="010101"/>
          <w:sz w:val="21"/>
          <w:szCs w:val="21"/>
        </w:rPr>
        <w:t xml:space="preserve"> se obligă să plătească prestatorului </w:t>
      </w:r>
      <w:r w:rsidR="006F7DD3" w:rsidRPr="00212664">
        <w:rPr>
          <w:rFonts w:ascii="Times New Roman" w:hAnsi="Times New Roman"/>
          <w:color w:val="010101"/>
          <w:sz w:val="21"/>
          <w:szCs w:val="21"/>
        </w:rPr>
        <w:t>prețul</w:t>
      </w:r>
      <w:r w:rsidR="00E63D8C" w:rsidRPr="00212664">
        <w:rPr>
          <w:rFonts w:ascii="Times New Roman" w:hAnsi="Times New Roman"/>
          <w:color w:val="010101"/>
          <w:sz w:val="21"/>
          <w:szCs w:val="21"/>
        </w:rPr>
        <w:t xml:space="preserve"> convenit </w:t>
      </w:r>
      <w:r w:rsidR="006F7DD3" w:rsidRPr="00212664">
        <w:rPr>
          <w:rFonts w:ascii="Times New Roman" w:hAnsi="Times New Roman"/>
          <w:sz w:val="21"/>
          <w:szCs w:val="21"/>
          <w:lang w:eastAsia="ko-KR"/>
        </w:rPr>
        <w:t>î</w:t>
      </w:r>
      <w:r w:rsidR="00E63D8C" w:rsidRPr="00212664">
        <w:rPr>
          <w:rFonts w:ascii="Times New Roman" w:hAnsi="Times New Roman"/>
          <w:sz w:val="21"/>
          <w:szCs w:val="21"/>
          <w:lang w:eastAsia="ko-KR"/>
        </w:rPr>
        <w:t xml:space="preserve">n </w:t>
      </w:r>
      <w:r w:rsidR="00956246" w:rsidRPr="00212664">
        <w:rPr>
          <w:rFonts w:ascii="Times New Roman" w:hAnsi="Times New Roman"/>
          <w:sz w:val="21"/>
          <w:szCs w:val="21"/>
          <w:lang w:eastAsia="ko-KR"/>
        </w:rPr>
        <w:t>condițiile</w:t>
      </w:r>
      <w:r w:rsidR="00E63D8C" w:rsidRPr="00212664">
        <w:rPr>
          <w:rFonts w:ascii="Times New Roman" w:hAnsi="Times New Roman"/>
          <w:sz w:val="21"/>
          <w:szCs w:val="21"/>
          <w:lang w:eastAsia="ko-KR"/>
        </w:rPr>
        <w:t xml:space="preserve"> stabilite </w:t>
      </w:r>
      <w:r w:rsidR="00E63D8C" w:rsidRPr="00212664">
        <w:rPr>
          <w:rFonts w:ascii="Times New Roman" w:hAnsi="Times New Roman"/>
          <w:color w:val="010101"/>
          <w:sz w:val="21"/>
          <w:szCs w:val="21"/>
        </w:rPr>
        <w:t xml:space="preserve">în prezentul contract, în termen de </w:t>
      </w:r>
      <w:r w:rsidR="00E63D8C" w:rsidRPr="00212664">
        <w:rPr>
          <w:rFonts w:ascii="Times New Roman" w:hAnsi="Times New Roman"/>
          <w:sz w:val="21"/>
          <w:szCs w:val="21"/>
          <w:lang w:eastAsia="ko-KR"/>
        </w:rPr>
        <w:t>30 zile de la înregistrarea facturii la sediul Autorității Contractante</w:t>
      </w:r>
      <w:r w:rsidR="003A5C20" w:rsidRPr="00212664">
        <w:rPr>
          <w:rFonts w:ascii="Times New Roman" w:hAnsi="Times New Roman"/>
          <w:sz w:val="21"/>
          <w:szCs w:val="21"/>
          <w:lang w:eastAsia="ko-KR"/>
        </w:rPr>
        <w:t>, pe baza proces</w:t>
      </w:r>
      <w:r w:rsidR="00DD3635" w:rsidRPr="00212664">
        <w:rPr>
          <w:rFonts w:ascii="Times New Roman" w:hAnsi="Times New Roman"/>
          <w:sz w:val="21"/>
          <w:szCs w:val="21"/>
          <w:lang w:eastAsia="ko-KR"/>
        </w:rPr>
        <w:t>ului</w:t>
      </w:r>
      <w:r w:rsidR="003A5C20" w:rsidRPr="00212664">
        <w:rPr>
          <w:rFonts w:ascii="Times New Roman" w:hAnsi="Times New Roman"/>
          <w:sz w:val="21"/>
          <w:szCs w:val="21"/>
          <w:lang w:eastAsia="ko-KR"/>
        </w:rPr>
        <w:t xml:space="preserve"> - verbal de recepție a serviciilor</w:t>
      </w:r>
      <w:r w:rsidR="00DD3635" w:rsidRPr="00212664">
        <w:rPr>
          <w:rFonts w:ascii="Times New Roman" w:hAnsi="Times New Roman"/>
          <w:sz w:val="21"/>
          <w:szCs w:val="21"/>
          <w:lang w:eastAsia="ko-KR"/>
        </w:rPr>
        <w:t xml:space="preserve"> semnat, fără obiecțiuni</w:t>
      </w:r>
      <w:r w:rsidR="00E63D8C" w:rsidRPr="00212664">
        <w:rPr>
          <w:rFonts w:ascii="Times New Roman" w:hAnsi="Times New Roman"/>
          <w:sz w:val="21"/>
          <w:szCs w:val="21"/>
          <w:lang w:eastAsia="ko-KR"/>
        </w:rPr>
        <w:t xml:space="preserve">. </w:t>
      </w:r>
    </w:p>
    <w:p w14:paraId="7E325041" w14:textId="21199B39" w:rsidR="00E63D8C" w:rsidRPr="00212664" w:rsidRDefault="00E63D8C" w:rsidP="00A90E4C">
      <w:pPr>
        <w:spacing w:line="288" w:lineRule="auto"/>
        <w:contextualSpacing/>
        <w:jc w:val="both"/>
        <w:rPr>
          <w:rFonts w:ascii="Times New Roman" w:hAnsi="Times New Roman"/>
          <w:b/>
          <w:bCs/>
          <w:noProof/>
          <w:sz w:val="21"/>
          <w:szCs w:val="21"/>
        </w:rPr>
      </w:pPr>
      <w:r w:rsidRPr="00212664">
        <w:rPr>
          <w:rFonts w:ascii="Times New Roman" w:hAnsi="Times New Roman"/>
          <w:b/>
          <w:sz w:val="21"/>
          <w:szCs w:val="21"/>
        </w:rPr>
        <w:t xml:space="preserve">Art. 9. </w:t>
      </w:r>
      <w:r w:rsidRPr="00212664">
        <w:rPr>
          <w:rFonts w:ascii="Times New Roman" w:hAnsi="Times New Roman"/>
          <w:b/>
          <w:bCs/>
          <w:noProof/>
          <w:sz w:val="21"/>
          <w:szCs w:val="21"/>
        </w:rPr>
        <w:t xml:space="preserve">CONFLICTUL DE INTERESE  </w:t>
      </w:r>
    </w:p>
    <w:p w14:paraId="6B3DCD5D" w14:textId="0EAF4B47" w:rsidR="00E63D8C" w:rsidRPr="00212664" w:rsidRDefault="00E63D8C"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9.1.</w:t>
      </w:r>
      <w:r w:rsidRPr="00212664">
        <w:rPr>
          <w:rFonts w:ascii="Times New Roman" w:hAnsi="Times New Roman"/>
          <w:noProof/>
          <w:sz w:val="21"/>
          <w:szCs w:val="21"/>
        </w:rPr>
        <w:t xml:space="preserve"> Prestatorul va lua toate m</w:t>
      </w:r>
      <w:r w:rsidR="006D33F4" w:rsidRPr="00212664">
        <w:rPr>
          <w:rFonts w:ascii="Times New Roman" w:hAnsi="Times New Roman"/>
          <w:noProof/>
          <w:sz w:val="21"/>
          <w:szCs w:val="21"/>
        </w:rPr>
        <w:t>ă</w:t>
      </w:r>
      <w:r w:rsidRPr="00212664">
        <w:rPr>
          <w:rFonts w:ascii="Times New Roman" w:hAnsi="Times New Roman"/>
          <w:noProof/>
          <w:sz w:val="21"/>
          <w:szCs w:val="21"/>
        </w:rPr>
        <w:t>surile necesare pentru a preveni sau îndep</w:t>
      </w:r>
      <w:r w:rsidR="006D33F4" w:rsidRPr="00212664">
        <w:rPr>
          <w:rFonts w:ascii="Times New Roman" w:hAnsi="Times New Roman"/>
          <w:noProof/>
          <w:sz w:val="21"/>
          <w:szCs w:val="21"/>
        </w:rPr>
        <w:t>ă</w:t>
      </w:r>
      <w:r w:rsidRPr="00212664">
        <w:rPr>
          <w:rFonts w:ascii="Times New Roman" w:hAnsi="Times New Roman"/>
          <w:noProof/>
          <w:sz w:val="21"/>
          <w:szCs w:val="21"/>
        </w:rPr>
        <w:t>rta orice situa</w:t>
      </w:r>
      <w:r w:rsidR="006D33F4" w:rsidRPr="00212664">
        <w:rPr>
          <w:rFonts w:ascii="Times New Roman" w:hAnsi="Times New Roman"/>
          <w:noProof/>
          <w:sz w:val="21"/>
          <w:szCs w:val="21"/>
        </w:rPr>
        <w:t>ț</w:t>
      </w:r>
      <w:r w:rsidRPr="00212664">
        <w:rPr>
          <w:rFonts w:ascii="Times New Roman" w:hAnsi="Times New Roman"/>
          <w:noProof/>
          <w:sz w:val="21"/>
          <w:szCs w:val="21"/>
        </w:rPr>
        <w:t>ie de conflict de interese care are sau poate avea ca efect compromiterea execut</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rii contractului, în mod obiectiv </w:t>
      </w:r>
      <w:r w:rsidR="006D33F4" w:rsidRPr="00212664">
        <w:rPr>
          <w:rFonts w:ascii="Times New Roman" w:hAnsi="Times New Roman"/>
          <w:noProof/>
          <w:sz w:val="21"/>
          <w:szCs w:val="21"/>
        </w:rPr>
        <w:t>ș</w:t>
      </w:r>
      <w:r w:rsidRPr="00212664">
        <w:rPr>
          <w:rFonts w:ascii="Times New Roman" w:hAnsi="Times New Roman"/>
          <w:noProof/>
          <w:sz w:val="21"/>
          <w:szCs w:val="21"/>
        </w:rPr>
        <w:t>i impar</w:t>
      </w:r>
      <w:r w:rsidR="006D33F4" w:rsidRPr="00212664">
        <w:rPr>
          <w:rFonts w:ascii="Times New Roman" w:hAnsi="Times New Roman"/>
          <w:noProof/>
          <w:sz w:val="21"/>
          <w:szCs w:val="21"/>
        </w:rPr>
        <w:t>ț</w:t>
      </w:r>
      <w:r w:rsidRPr="00212664">
        <w:rPr>
          <w:rFonts w:ascii="Times New Roman" w:hAnsi="Times New Roman"/>
          <w:noProof/>
          <w:sz w:val="21"/>
          <w:szCs w:val="21"/>
        </w:rPr>
        <w:t xml:space="preserve">ial.  </w:t>
      </w:r>
    </w:p>
    <w:p w14:paraId="3CFC5D73" w14:textId="59D1F7EC" w:rsidR="00E63D8C" w:rsidRPr="00212664" w:rsidRDefault="00E63D8C"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 xml:space="preserve">9.2. </w:t>
      </w:r>
      <w:r w:rsidRPr="00212664">
        <w:rPr>
          <w:rFonts w:ascii="Times New Roman" w:hAnsi="Times New Roman"/>
          <w:noProof/>
          <w:sz w:val="21"/>
          <w:szCs w:val="21"/>
        </w:rPr>
        <w:t>(1) Prestatorul  garanteaz</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c</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va înlocui, imediat </w:t>
      </w:r>
      <w:r w:rsidR="006D33F4" w:rsidRPr="00212664">
        <w:rPr>
          <w:rFonts w:ascii="Times New Roman" w:hAnsi="Times New Roman"/>
          <w:noProof/>
          <w:sz w:val="21"/>
          <w:szCs w:val="21"/>
        </w:rPr>
        <w:t>ș</w:t>
      </w:r>
      <w:r w:rsidRPr="00212664">
        <w:rPr>
          <w:rFonts w:ascii="Times New Roman" w:hAnsi="Times New Roman"/>
          <w:noProof/>
          <w:sz w:val="21"/>
          <w:szCs w:val="21"/>
        </w:rPr>
        <w:t>i f</w:t>
      </w:r>
      <w:r w:rsidR="006D33F4" w:rsidRPr="00212664">
        <w:rPr>
          <w:rFonts w:ascii="Times New Roman" w:hAnsi="Times New Roman"/>
          <w:noProof/>
          <w:sz w:val="21"/>
          <w:szCs w:val="21"/>
        </w:rPr>
        <w:t>ă</w:t>
      </w:r>
      <w:r w:rsidRPr="00212664">
        <w:rPr>
          <w:rFonts w:ascii="Times New Roman" w:hAnsi="Times New Roman"/>
          <w:noProof/>
          <w:sz w:val="21"/>
          <w:szCs w:val="21"/>
        </w:rPr>
        <w:t>r</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nici un fel de compensa</w:t>
      </w:r>
      <w:r w:rsidR="006D33F4" w:rsidRPr="00212664">
        <w:rPr>
          <w:rFonts w:ascii="Times New Roman" w:hAnsi="Times New Roman"/>
          <w:noProof/>
          <w:sz w:val="21"/>
          <w:szCs w:val="21"/>
        </w:rPr>
        <w:t>ț</w:t>
      </w:r>
      <w:r w:rsidRPr="00212664">
        <w:rPr>
          <w:rFonts w:ascii="Times New Roman" w:hAnsi="Times New Roman"/>
          <w:noProof/>
          <w:sz w:val="21"/>
          <w:szCs w:val="21"/>
        </w:rPr>
        <w:t>ie din partea achizitorului, orice membru al personalului sau care se afl</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într-o astfel de situa</w:t>
      </w:r>
      <w:r w:rsidR="006D33F4" w:rsidRPr="00212664">
        <w:rPr>
          <w:rFonts w:ascii="Times New Roman" w:hAnsi="Times New Roman"/>
          <w:noProof/>
          <w:sz w:val="21"/>
          <w:szCs w:val="21"/>
        </w:rPr>
        <w:t>ț</w:t>
      </w:r>
      <w:r w:rsidRPr="00212664">
        <w:rPr>
          <w:rFonts w:ascii="Times New Roman" w:hAnsi="Times New Roman"/>
          <w:noProof/>
          <w:sz w:val="21"/>
          <w:szCs w:val="21"/>
        </w:rPr>
        <w:t xml:space="preserve">ie de conflict de interese </w:t>
      </w:r>
      <w:r w:rsidR="006D33F4" w:rsidRPr="00212664">
        <w:rPr>
          <w:rFonts w:ascii="Times New Roman" w:hAnsi="Times New Roman"/>
          <w:noProof/>
          <w:sz w:val="21"/>
          <w:szCs w:val="21"/>
        </w:rPr>
        <w:t>ș</w:t>
      </w:r>
      <w:r w:rsidRPr="00212664">
        <w:rPr>
          <w:rFonts w:ascii="Times New Roman" w:hAnsi="Times New Roman"/>
          <w:noProof/>
          <w:sz w:val="21"/>
          <w:szCs w:val="21"/>
        </w:rPr>
        <w:t>i va notifica în termen de 5 zile despre aceast</w:t>
      </w:r>
      <w:r w:rsidR="006D33F4" w:rsidRPr="00212664">
        <w:rPr>
          <w:rFonts w:ascii="Times New Roman" w:hAnsi="Times New Roman"/>
          <w:noProof/>
          <w:sz w:val="21"/>
          <w:szCs w:val="21"/>
        </w:rPr>
        <w:t>ă</w:t>
      </w:r>
      <w:r w:rsidRPr="00212664">
        <w:rPr>
          <w:rFonts w:ascii="Times New Roman" w:hAnsi="Times New Roman"/>
          <w:noProof/>
          <w:sz w:val="21"/>
          <w:szCs w:val="21"/>
        </w:rPr>
        <w:t xml:space="preserve"> situa</w:t>
      </w:r>
      <w:r w:rsidR="006D33F4" w:rsidRPr="00212664">
        <w:rPr>
          <w:rFonts w:ascii="Times New Roman" w:hAnsi="Times New Roman"/>
          <w:noProof/>
          <w:sz w:val="21"/>
          <w:szCs w:val="21"/>
        </w:rPr>
        <w:t>ț</w:t>
      </w:r>
      <w:r w:rsidRPr="00212664">
        <w:rPr>
          <w:rFonts w:ascii="Times New Roman" w:hAnsi="Times New Roman"/>
          <w:noProof/>
          <w:sz w:val="21"/>
          <w:szCs w:val="21"/>
        </w:rPr>
        <w:t xml:space="preserve">ie, în scris, achizitorului. </w:t>
      </w:r>
    </w:p>
    <w:p w14:paraId="20402984" w14:textId="073FEEFB" w:rsidR="00B43ECD" w:rsidRPr="009A2556" w:rsidRDefault="00E63D8C" w:rsidP="009A2556">
      <w:pPr>
        <w:spacing w:line="288" w:lineRule="auto"/>
        <w:contextualSpacing/>
        <w:jc w:val="both"/>
        <w:rPr>
          <w:rFonts w:ascii="Times New Roman" w:hAnsi="Times New Roman"/>
          <w:noProof/>
          <w:sz w:val="21"/>
          <w:szCs w:val="21"/>
        </w:rPr>
      </w:pPr>
      <w:r w:rsidRPr="00212664">
        <w:rPr>
          <w:rFonts w:ascii="Times New Roman" w:hAnsi="Times New Roman"/>
          <w:noProof/>
          <w:sz w:val="21"/>
          <w:szCs w:val="21"/>
        </w:rPr>
        <w:t>(2) În situatia în care prestatorul cu care s-a încheiat contract se afla în situa</w:t>
      </w:r>
      <w:r w:rsidR="00C5137B" w:rsidRPr="00212664">
        <w:rPr>
          <w:rFonts w:ascii="Times New Roman" w:hAnsi="Times New Roman"/>
          <w:noProof/>
          <w:sz w:val="21"/>
          <w:szCs w:val="21"/>
        </w:rPr>
        <w:t>ț</w:t>
      </w:r>
      <w:r w:rsidRPr="00212664">
        <w:rPr>
          <w:rFonts w:ascii="Times New Roman" w:hAnsi="Times New Roman"/>
          <w:noProof/>
          <w:sz w:val="21"/>
          <w:szCs w:val="21"/>
        </w:rPr>
        <w:t>ie de conflict de interese sau într-o situa</w:t>
      </w:r>
      <w:r w:rsidR="00C5137B" w:rsidRPr="00212664">
        <w:rPr>
          <w:rFonts w:ascii="Times New Roman" w:hAnsi="Times New Roman"/>
          <w:noProof/>
          <w:sz w:val="21"/>
          <w:szCs w:val="21"/>
        </w:rPr>
        <w:t>ț</w:t>
      </w:r>
      <w:r w:rsidRPr="00212664">
        <w:rPr>
          <w:rFonts w:ascii="Times New Roman" w:hAnsi="Times New Roman"/>
          <w:noProof/>
          <w:sz w:val="21"/>
          <w:szCs w:val="21"/>
        </w:rPr>
        <w:t>ie care, de</w:t>
      </w:r>
      <w:r w:rsidR="00C5137B" w:rsidRPr="00212664">
        <w:rPr>
          <w:rFonts w:ascii="Times New Roman" w:hAnsi="Times New Roman"/>
          <w:noProof/>
          <w:sz w:val="21"/>
          <w:szCs w:val="21"/>
        </w:rPr>
        <w:t>ș</w:t>
      </w:r>
      <w:r w:rsidRPr="00212664">
        <w:rPr>
          <w:rFonts w:ascii="Times New Roman" w:hAnsi="Times New Roman"/>
          <w:noProof/>
          <w:sz w:val="21"/>
          <w:szCs w:val="21"/>
        </w:rPr>
        <w:t>i nu este considerat</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conflict de interese, are ca efect compromiterea execut</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rii contractului </w:t>
      </w:r>
      <w:r w:rsidR="00C5137B" w:rsidRPr="00212664">
        <w:rPr>
          <w:rFonts w:ascii="Times New Roman" w:hAnsi="Times New Roman"/>
          <w:noProof/>
          <w:sz w:val="21"/>
          <w:szCs w:val="21"/>
        </w:rPr>
        <w:t>ș</w:t>
      </w:r>
      <w:r w:rsidRPr="00212664">
        <w:rPr>
          <w:rFonts w:ascii="Times New Roman" w:hAnsi="Times New Roman"/>
          <w:noProof/>
          <w:sz w:val="21"/>
          <w:szCs w:val="21"/>
        </w:rPr>
        <w:t>i nu notific</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achizitorul  asupra situatiei ap</w:t>
      </w:r>
      <w:r w:rsidR="00C5137B" w:rsidRPr="00212664">
        <w:rPr>
          <w:rFonts w:ascii="Times New Roman" w:hAnsi="Times New Roman"/>
          <w:noProof/>
          <w:sz w:val="21"/>
          <w:szCs w:val="21"/>
        </w:rPr>
        <w:t>ă</w:t>
      </w:r>
      <w:r w:rsidRPr="00212664">
        <w:rPr>
          <w:rFonts w:ascii="Times New Roman" w:hAnsi="Times New Roman"/>
          <w:noProof/>
          <w:sz w:val="21"/>
          <w:szCs w:val="21"/>
        </w:rPr>
        <w:t>rute, aceasta d</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dreptul achizitorului de a rezilia contractul de servicii, f</w:t>
      </w:r>
      <w:r w:rsidR="00C5137B" w:rsidRPr="00212664">
        <w:rPr>
          <w:rFonts w:ascii="Times New Roman" w:hAnsi="Times New Roman"/>
          <w:noProof/>
          <w:sz w:val="21"/>
          <w:szCs w:val="21"/>
        </w:rPr>
        <w:t>ă</w:t>
      </w:r>
      <w:r w:rsidRPr="00212664">
        <w:rPr>
          <w:rFonts w:ascii="Times New Roman" w:hAnsi="Times New Roman"/>
          <w:noProof/>
          <w:sz w:val="21"/>
          <w:szCs w:val="21"/>
        </w:rPr>
        <w:t>r</w:t>
      </w:r>
      <w:r w:rsidR="00C5137B" w:rsidRPr="00212664">
        <w:rPr>
          <w:rFonts w:ascii="Times New Roman" w:hAnsi="Times New Roman"/>
          <w:noProof/>
          <w:sz w:val="21"/>
          <w:szCs w:val="21"/>
        </w:rPr>
        <w:t>ă</w:t>
      </w:r>
      <w:r w:rsidRPr="00212664">
        <w:rPr>
          <w:rFonts w:ascii="Times New Roman" w:hAnsi="Times New Roman"/>
          <w:noProof/>
          <w:sz w:val="21"/>
          <w:szCs w:val="21"/>
        </w:rPr>
        <w:t xml:space="preserve"> obliga</w:t>
      </w:r>
      <w:r w:rsidR="00C5137B" w:rsidRPr="00212664">
        <w:rPr>
          <w:rFonts w:ascii="Times New Roman" w:hAnsi="Times New Roman"/>
          <w:noProof/>
          <w:sz w:val="21"/>
          <w:szCs w:val="21"/>
        </w:rPr>
        <w:t>ț</w:t>
      </w:r>
      <w:r w:rsidRPr="00212664">
        <w:rPr>
          <w:rFonts w:ascii="Times New Roman" w:hAnsi="Times New Roman"/>
          <w:noProof/>
          <w:sz w:val="21"/>
          <w:szCs w:val="21"/>
        </w:rPr>
        <w:t>ia notific</w:t>
      </w:r>
      <w:r w:rsidR="00C5137B" w:rsidRPr="00212664">
        <w:rPr>
          <w:rFonts w:ascii="Times New Roman" w:hAnsi="Times New Roman"/>
          <w:noProof/>
          <w:sz w:val="21"/>
          <w:szCs w:val="21"/>
        </w:rPr>
        <w:t>ă</w:t>
      </w:r>
      <w:r w:rsidRPr="00212664">
        <w:rPr>
          <w:rFonts w:ascii="Times New Roman" w:hAnsi="Times New Roman"/>
          <w:noProof/>
          <w:sz w:val="21"/>
          <w:szCs w:val="21"/>
        </w:rPr>
        <w:t>rii formale a prestatorului.</w:t>
      </w:r>
    </w:p>
    <w:p w14:paraId="28FFA581" w14:textId="0D338A5D" w:rsidR="00E6577F" w:rsidRPr="00212664" w:rsidRDefault="00E6577F" w:rsidP="00A90E4C">
      <w:pPr>
        <w:pStyle w:val="Default"/>
        <w:tabs>
          <w:tab w:val="left" w:pos="360"/>
        </w:tabs>
        <w:spacing w:line="288" w:lineRule="auto"/>
        <w:jc w:val="both"/>
        <w:rPr>
          <w:b/>
          <w:color w:val="auto"/>
          <w:sz w:val="21"/>
          <w:szCs w:val="21"/>
          <w:lang w:val="ro-RO"/>
        </w:rPr>
      </w:pPr>
      <w:r w:rsidRPr="00212664">
        <w:rPr>
          <w:b/>
          <w:bCs/>
          <w:noProof/>
          <w:sz w:val="21"/>
          <w:szCs w:val="21"/>
          <w:lang w:val="ro-RO"/>
        </w:rPr>
        <w:lastRenderedPageBreak/>
        <w:t>Art. 10.</w:t>
      </w:r>
      <w:r w:rsidRPr="00212664">
        <w:rPr>
          <w:noProof/>
          <w:sz w:val="21"/>
          <w:szCs w:val="21"/>
          <w:lang w:val="ro-RO"/>
        </w:rPr>
        <w:t xml:space="preserve"> </w:t>
      </w:r>
      <w:r w:rsidRPr="00212664">
        <w:rPr>
          <w:b/>
          <w:bCs/>
          <w:color w:val="auto"/>
          <w:sz w:val="21"/>
          <w:szCs w:val="21"/>
          <w:lang w:val="ro-RO"/>
        </w:rPr>
        <w:t xml:space="preserve">GARANȚIA </w:t>
      </w:r>
      <w:r w:rsidRPr="00212664">
        <w:rPr>
          <w:b/>
          <w:color w:val="auto"/>
          <w:sz w:val="21"/>
          <w:szCs w:val="21"/>
          <w:lang w:val="ro-RO"/>
        </w:rPr>
        <w:t>DE BUNĂ EXECUȚIE</w:t>
      </w:r>
    </w:p>
    <w:p w14:paraId="25F2EE6F" w14:textId="04CB531B" w:rsidR="00E63D8C" w:rsidRPr="009A2556" w:rsidRDefault="00DD3635" w:rsidP="009A2556">
      <w:pPr>
        <w:pStyle w:val="Default"/>
        <w:tabs>
          <w:tab w:val="left" w:pos="360"/>
        </w:tabs>
        <w:spacing w:line="288" w:lineRule="auto"/>
        <w:jc w:val="both"/>
        <w:rPr>
          <w:bCs/>
          <w:strike/>
          <w:color w:val="auto"/>
          <w:sz w:val="21"/>
          <w:szCs w:val="21"/>
          <w:lang w:val="ro-RO"/>
        </w:rPr>
      </w:pPr>
      <w:r w:rsidRPr="000B239C">
        <w:rPr>
          <w:bCs/>
          <w:color w:val="auto"/>
          <w:sz w:val="21"/>
          <w:szCs w:val="21"/>
          <w:lang w:val="ro-RO"/>
        </w:rPr>
        <w:t>Nu este cazul</w:t>
      </w:r>
    </w:p>
    <w:p w14:paraId="60531B6E" w14:textId="14E49117"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 RECEP</w:t>
      </w:r>
      <w:r w:rsidR="0034606D" w:rsidRPr="00212664">
        <w:rPr>
          <w:rFonts w:ascii="Times New Roman" w:hAnsi="Times New Roman"/>
          <w:b/>
          <w:sz w:val="21"/>
          <w:szCs w:val="21"/>
          <w:lang w:eastAsia="ko-KR"/>
        </w:rPr>
        <w:t>Ț</w:t>
      </w:r>
      <w:r w:rsidRPr="00212664">
        <w:rPr>
          <w:rFonts w:ascii="Times New Roman" w:hAnsi="Times New Roman"/>
          <w:b/>
          <w:sz w:val="21"/>
          <w:szCs w:val="21"/>
          <w:lang w:eastAsia="ko-KR"/>
        </w:rPr>
        <w:t xml:space="preserve">IE  </w:t>
      </w:r>
      <w:r w:rsidR="0034606D" w:rsidRPr="00212664">
        <w:rPr>
          <w:rFonts w:ascii="Times New Roman" w:hAnsi="Times New Roman"/>
          <w:b/>
          <w:sz w:val="21"/>
          <w:szCs w:val="21"/>
          <w:lang w:eastAsia="ko-KR"/>
        </w:rPr>
        <w:t>Ș</w:t>
      </w:r>
      <w:r w:rsidRPr="00212664">
        <w:rPr>
          <w:rFonts w:ascii="Times New Roman" w:hAnsi="Times New Roman"/>
          <w:b/>
          <w:sz w:val="21"/>
          <w:szCs w:val="21"/>
          <w:lang w:eastAsia="ko-KR"/>
        </w:rPr>
        <w:t>I  VERIFIC</w:t>
      </w:r>
      <w:r w:rsidR="0034606D" w:rsidRPr="00212664">
        <w:rPr>
          <w:rFonts w:ascii="Times New Roman" w:hAnsi="Times New Roman"/>
          <w:b/>
          <w:sz w:val="21"/>
          <w:szCs w:val="21"/>
          <w:lang w:eastAsia="ko-KR"/>
        </w:rPr>
        <w:t>Ă</w:t>
      </w:r>
      <w:r w:rsidRPr="00212664">
        <w:rPr>
          <w:rFonts w:ascii="Times New Roman" w:hAnsi="Times New Roman"/>
          <w:b/>
          <w:sz w:val="21"/>
          <w:szCs w:val="21"/>
          <w:lang w:eastAsia="ko-KR"/>
        </w:rPr>
        <w:t>RI</w:t>
      </w:r>
    </w:p>
    <w:p w14:paraId="6F502519" w14:textId="078C9794" w:rsidR="00954CB2" w:rsidRPr="00212664" w:rsidRDefault="00954CB2"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Achizitorul are dreptul de a verifica, prin intermediul reprezentantului său, modul de îndeplinire al serviciilor prestate pentru a stabili conformitatea lor cu prevederile din caietul de sarcini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din propunerea tehnică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financiară, anexe ale prezentului contract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de a încheia procesul - verbal de </w:t>
      </w:r>
      <w:r w:rsidR="0034606D" w:rsidRPr="00212664">
        <w:rPr>
          <w:rFonts w:ascii="Times New Roman" w:hAnsi="Times New Roman"/>
          <w:sz w:val="21"/>
          <w:szCs w:val="21"/>
          <w:lang w:eastAsia="ko-KR"/>
        </w:rPr>
        <w:t>recepție</w:t>
      </w:r>
      <w:r w:rsidRPr="00212664">
        <w:rPr>
          <w:rFonts w:ascii="Times New Roman" w:hAnsi="Times New Roman"/>
          <w:sz w:val="21"/>
          <w:szCs w:val="21"/>
          <w:lang w:eastAsia="ko-KR"/>
        </w:rPr>
        <w:t xml:space="preserve"> al serviciilor.</w:t>
      </w:r>
    </w:p>
    <w:p w14:paraId="70AC1DA0" w14:textId="7B54514A" w:rsidR="00954CB2" w:rsidRPr="00212664" w:rsidRDefault="00954CB2" w:rsidP="00A90E4C">
      <w:pPr>
        <w:spacing w:line="288" w:lineRule="auto"/>
        <w:jc w:val="both"/>
        <w:rPr>
          <w:rFonts w:ascii="Times New Roman" w:eastAsia="Calibri" w:hAnsi="Times New Roman"/>
          <w:bCs/>
          <w:noProof/>
          <w:sz w:val="21"/>
          <w:szCs w:val="21"/>
        </w:rPr>
      </w:pPr>
      <w:r w:rsidRPr="00212664">
        <w:rPr>
          <w:rFonts w:ascii="Times New Roman" w:hAnsi="Times New Roman"/>
          <w:b/>
          <w:bCs/>
          <w:sz w:val="21"/>
          <w:szCs w:val="21"/>
          <w:lang w:eastAsia="ko-KR"/>
        </w:rPr>
        <w:t>1</w:t>
      </w:r>
      <w:r w:rsidR="008668A5" w:rsidRPr="00212664">
        <w:rPr>
          <w:rFonts w:ascii="Times New Roman" w:hAnsi="Times New Roman"/>
          <w:b/>
          <w:bCs/>
          <w:sz w:val="21"/>
          <w:szCs w:val="21"/>
          <w:lang w:eastAsia="ko-KR"/>
        </w:rPr>
        <w:t>1</w:t>
      </w:r>
      <w:r w:rsidRPr="00212664">
        <w:rPr>
          <w:rFonts w:ascii="Times New Roman" w:hAnsi="Times New Roman"/>
          <w:b/>
          <w:bCs/>
          <w:sz w:val="21"/>
          <w:szCs w:val="21"/>
          <w:lang w:eastAsia="ko-KR"/>
        </w:rPr>
        <w:t>.2.</w:t>
      </w:r>
      <w:r w:rsidRPr="00212664">
        <w:rPr>
          <w:rFonts w:ascii="Times New Roman" w:hAnsi="Times New Roman"/>
          <w:sz w:val="21"/>
          <w:szCs w:val="21"/>
          <w:lang w:eastAsia="ko-KR"/>
        </w:rPr>
        <w:t xml:space="preserve"> Verificările prevăzute la art. 1</w:t>
      </w:r>
      <w:r w:rsidR="008668A5" w:rsidRPr="00212664">
        <w:rPr>
          <w:rFonts w:ascii="Times New Roman" w:hAnsi="Times New Roman"/>
          <w:sz w:val="21"/>
          <w:szCs w:val="21"/>
          <w:lang w:eastAsia="ko-KR"/>
        </w:rPr>
        <w:t>1</w:t>
      </w:r>
      <w:r w:rsidRPr="00212664">
        <w:rPr>
          <w:rFonts w:ascii="Times New Roman" w:hAnsi="Times New Roman"/>
          <w:sz w:val="21"/>
          <w:szCs w:val="21"/>
          <w:lang w:eastAsia="ko-KR"/>
        </w:rPr>
        <w:t xml:space="preserve">.1 vor fi efectuate de către reprezentantul achizitorului, în baza rapoartelor de activitate întocmite de prestator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a </w:t>
      </w:r>
      <w:r w:rsidR="0034606D" w:rsidRPr="00212664">
        <w:rPr>
          <w:rFonts w:ascii="Times New Roman" w:hAnsi="Times New Roman"/>
          <w:sz w:val="21"/>
          <w:szCs w:val="21"/>
          <w:lang w:eastAsia="ko-KR"/>
        </w:rPr>
        <w:t>situațiilor</w:t>
      </w:r>
      <w:r w:rsidRPr="00212664">
        <w:rPr>
          <w:rFonts w:ascii="Times New Roman" w:hAnsi="Times New Roman"/>
          <w:sz w:val="21"/>
          <w:szCs w:val="21"/>
          <w:lang w:eastAsia="ko-KR"/>
        </w:rPr>
        <w:t xml:space="preserve"> prezentate de </w:t>
      </w:r>
      <w:r w:rsidR="000B239C">
        <w:rPr>
          <w:rFonts w:ascii="Times New Roman" w:hAnsi="Times New Roman"/>
          <w:sz w:val="21"/>
          <w:szCs w:val="21"/>
          <w:lang w:eastAsia="ko-KR"/>
        </w:rPr>
        <w:t>prestator</w:t>
      </w:r>
      <w:r w:rsidRPr="00212664">
        <w:rPr>
          <w:rFonts w:ascii="Times New Roman" w:hAnsi="Times New Roman"/>
          <w:sz w:val="21"/>
          <w:szCs w:val="21"/>
          <w:lang w:eastAsia="ko-KR"/>
        </w:rPr>
        <w:t xml:space="preserve"> </w:t>
      </w:r>
      <w:r w:rsidR="0034606D" w:rsidRPr="00212664">
        <w:rPr>
          <w:rFonts w:ascii="Times New Roman" w:hAnsi="Times New Roman"/>
          <w:sz w:val="21"/>
          <w:szCs w:val="21"/>
          <w:lang w:eastAsia="ko-KR"/>
        </w:rPr>
        <w:t>și</w:t>
      </w:r>
      <w:r w:rsidRPr="00212664">
        <w:rPr>
          <w:rFonts w:ascii="Times New Roman" w:hAnsi="Times New Roman"/>
          <w:sz w:val="21"/>
          <w:szCs w:val="21"/>
          <w:lang w:eastAsia="ko-KR"/>
        </w:rPr>
        <w:t xml:space="preserve"> se vor finaliza prin întocmirea unui proces - verbal de </w:t>
      </w:r>
      <w:r w:rsidR="0034606D" w:rsidRPr="00212664">
        <w:rPr>
          <w:rFonts w:ascii="Times New Roman" w:hAnsi="Times New Roman"/>
          <w:sz w:val="21"/>
          <w:szCs w:val="21"/>
          <w:lang w:eastAsia="ko-KR"/>
        </w:rPr>
        <w:t>recepție</w:t>
      </w:r>
      <w:r w:rsidRPr="00212664">
        <w:rPr>
          <w:rFonts w:ascii="Times New Roman" w:hAnsi="Times New Roman"/>
          <w:sz w:val="21"/>
          <w:szCs w:val="21"/>
          <w:lang w:eastAsia="ko-KR"/>
        </w:rPr>
        <w:t xml:space="preserve"> al serviciilor. </w:t>
      </w:r>
    </w:p>
    <w:p w14:paraId="08D2B2E7" w14:textId="56B8A629" w:rsidR="00E63D8C" w:rsidRPr="00212664" w:rsidRDefault="00954CB2" w:rsidP="009A2556">
      <w:pPr>
        <w:pStyle w:val="BodyText"/>
        <w:spacing w:line="288" w:lineRule="auto"/>
        <w:rPr>
          <w:rFonts w:ascii="Times New Roman" w:hAnsi="Times New Roman"/>
          <w:sz w:val="21"/>
          <w:szCs w:val="21"/>
          <w:lang w:eastAsia="ko-KR"/>
        </w:rPr>
      </w:pPr>
      <w:r w:rsidRPr="00212664">
        <w:rPr>
          <w:rFonts w:ascii="Times New Roman" w:hAnsi="Times New Roman"/>
          <w:b/>
          <w:sz w:val="21"/>
          <w:szCs w:val="21"/>
        </w:rPr>
        <w:t>1</w:t>
      </w:r>
      <w:r w:rsidR="008668A5" w:rsidRPr="00212664">
        <w:rPr>
          <w:rFonts w:ascii="Times New Roman" w:hAnsi="Times New Roman"/>
          <w:b/>
          <w:sz w:val="21"/>
          <w:szCs w:val="21"/>
        </w:rPr>
        <w:t>1</w:t>
      </w:r>
      <w:r w:rsidRPr="00212664">
        <w:rPr>
          <w:rFonts w:ascii="Times New Roman" w:hAnsi="Times New Roman"/>
          <w:b/>
          <w:sz w:val="21"/>
          <w:szCs w:val="21"/>
        </w:rPr>
        <w:t>.3.</w:t>
      </w:r>
      <w:r w:rsidRPr="00212664">
        <w:rPr>
          <w:rFonts w:ascii="Times New Roman" w:hAnsi="Times New Roman"/>
          <w:sz w:val="21"/>
          <w:szCs w:val="21"/>
        </w:rPr>
        <w:t xml:space="preserve"> În cazul în care achizitorul refuză </w:t>
      </w:r>
      <w:r w:rsidR="0034606D" w:rsidRPr="00212664">
        <w:rPr>
          <w:rFonts w:ascii="Times New Roman" w:hAnsi="Times New Roman"/>
          <w:sz w:val="21"/>
          <w:szCs w:val="21"/>
        </w:rPr>
        <w:t>recepția</w:t>
      </w:r>
      <w:r w:rsidRPr="00212664">
        <w:rPr>
          <w:rFonts w:ascii="Times New Roman" w:hAnsi="Times New Roman"/>
          <w:sz w:val="21"/>
          <w:szCs w:val="21"/>
        </w:rPr>
        <w:t xml:space="preserve"> serviciilor din motive imputabile prestatorului, acesta din urmă va remedia </w:t>
      </w:r>
      <w:r w:rsidR="0034606D" w:rsidRPr="00212664">
        <w:rPr>
          <w:rFonts w:ascii="Times New Roman" w:hAnsi="Times New Roman"/>
          <w:sz w:val="21"/>
          <w:szCs w:val="21"/>
        </w:rPr>
        <w:t>deficiențele</w:t>
      </w:r>
      <w:r w:rsidRPr="00212664">
        <w:rPr>
          <w:rFonts w:ascii="Times New Roman" w:hAnsi="Times New Roman"/>
          <w:sz w:val="21"/>
          <w:szCs w:val="21"/>
        </w:rPr>
        <w:t xml:space="preserve"> constatate în termen de 7 zile, </w:t>
      </w:r>
      <w:r w:rsidR="000B239C">
        <w:rPr>
          <w:rFonts w:ascii="Times New Roman" w:hAnsi="Times New Roman"/>
          <w:sz w:val="21"/>
          <w:szCs w:val="21"/>
        </w:rPr>
        <w:t xml:space="preserve">reprezentantul </w:t>
      </w:r>
      <w:r w:rsidRPr="00212664">
        <w:rPr>
          <w:rFonts w:ascii="Times New Roman" w:hAnsi="Times New Roman"/>
          <w:sz w:val="21"/>
          <w:szCs w:val="21"/>
        </w:rPr>
        <w:t>achizitorul</w:t>
      </w:r>
      <w:r w:rsidR="000B239C">
        <w:rPr>
          <w:rFonts w:ascii="Times New Roman" w:hAnsi="Times New Roman"/>
          <w:sz w:val="21"/>
          <w:szCs w:val="21"/>
        </w:rPr>
        <w:t>ui</w:t>
      </w:r>
      <w:r w:rsidRPr="00212664">
        <w:rPr>
          <w:rFonts w:ascii="Times New Roman" w:hAnsi="Times New Roman"/>
          <w:sz w:val="21"/>
          <w:szCs w:val="21"/>
        </w:rPr>
        <w:t xml:space="preserve"> urmând a face </w:t>
      </w:r>
      <w:r w:rsidR="0034606D" w:rsidRPr="00212664">
        <w:rPr>
          <w:rFonts w:ascii="Times New Roman" w:hAnsi="Times New Roman"/>
          <w:sz w:val="21"/>
          <w:szCs w:val="21"/>
        </w:rPr>
        <w:t>recepția</w:t>
      </w:r>
      <w:r w:rsidRPr="00212664">
        <w:rPr>
          <w:rFonts w:ascii="Times New Roman" w:hAnsi="Times New Roman"/>
          <w:sz w:val="21"/>
          <w:szCs w:val="21"/>
        </w:rPr>
        <w:t xml:space="preserve"> serviciilor în termenul convenit. </w:t>
      </w:r>
    </w:p>
    <w:p w14:paraId="27B30FFB" w14:textId="2A03E044"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 xml:space="preserve">. </w:t>
      </w:r>
      <w:r w:rsidR="0034606D" w:rsidRPr="00212664">
        <w:rPr>
          <w:rFonts w:ascii="Times New Roman" w:hAnsi="Times New Roman"/>
          <w:b/>
          <w:sz w:val="21"/>
          <w:szCs w:val="21"/>
          <w:lang w:eastAsia="ko-KR"/>
        </w:rPr>
        <w:t>Î</w:t>
      </w:r>
      <w:r w:rsidRPr="00212664">
        <w:rPr>
          <w:rFonts w:ascii="Times New Roman" w:hAnsi="Times New Roman"/>
          <w:b/>
          <w:sz w:val="21"/>
          <w:szCs w:val="21"/>
          <w:lang w:eastAsia="ko-KR"/>
        </w:rPr>
        <w:t xml:space="preserve">NCEPERE, FINALIZARE, </w:t>
      </w:r>
      <w:r w:rsidR="00DD3635" w:rsidRPr="00212664">
        <w:rPr>
          <w:rFonts w:ascii="Times New Roman" w:hAnsi="Times New Roman"/>
          <w:b/>
          <w:sz w:val="21"/>
          <w:szCs w:val="21"/>
          <w:lang w:eastAsia="ko-KR"/>
        </w:rPr>
        <w:t>Î</w:t>
      </w:r>
      <w:r w:rsidRPr="00212664">
        <w:rPr>
          <w:rFonts w:ascii="Times New Roman" w:hAnsi="Times New Roman"/>
          <w:b/>
          <w:sz w:val="21"/>
          <w:szCs w:val="21"/>
          <w:lang w:eastAsia="ko-KR"/>
        </w:rPr>
        <w:t>NT</w:t>
      </w:r>
      <w:r w:rsidR="0034606D" w:rsidRPr="00212664">
        <w:rPr>
          <w:rFonts w:ascii="Times New Roman" w:hAnsi="Times New Roman"/>
          <w:b/>
          <w:sz w:val="21"/>
          <w:szCs w:val="21"/>
          <w:lang w:eastAsia="ko-KR"/>
        </w:rPr>
        <w:t>Â</w:t>
      </w:r>
      <w:r w:rsidRPr="00212664">
        <w:rPr>
          <w:rFonts w:ascii="Times New Roman" w:hAnsi="Times New Roman"/>
          <w:b/>
          <w:sz w:val="21"/>
          <w:szCs w:val="21"/>
          <w:lang w:eastAsia="ko-KR"/>
        </w:rPr>
        <w:t>RZIERI, SISTARE</w:t>
      </w:r>
    </w:p>
    <w:p w14:paraId="1B78D9B1" w14:textId="7EA66EAA" w:rsidR="00954CB2" w:rsidRPr="00212664" w:rsidRDefault="00954CB2"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w:t>
      </w:r>
      <w:r w:rsidRPr="00212664">
        <w:rPr>
          <w:rFonts w:ascii="Times New Roman" w:hAnsi="Times New Roman"/>
          <w:sz w:val="21"/>
          <w:szCs w:val="21"/>
        </w:rPr>
        <w:t xml:space="preserve">Prestatorul are </w:t>
      </w:r>
      <w:r w:rsidR="00AD6D96" w:rsidRPr="00212664">
        <w:rPr>
          <w:rFonts w:ascii="Times New Roman" w:hAnsi="Times New Roman"/>
          <w:sz w:val="21"/>
          <w:szCs w:val="21"/>
        </w:rPr>
        <w:t>obligația</w:t>
      </w:r>
      <w:r w:rsidRPr="00212664">
        <w:rPr>
          <w:rFonts w:ascii="Times New Roman" w:hAnsi="Times New Roman"/>
          <w:sz w:val="21"/>
          <w:szCs w:val="21"/>
        </w:rPr>
        <w:t xml:space="preserve"> de a presta serviciil</w:t>
      </w:r>
      <w:r w:rsidR="006046CF">
        <w:rPr>
          <w:rFonts w:ascii="Times New Roman" w:hAnsi="Times New Roman"/>
          <w:sz w:val="21"/>
          <w:szCs w:val="21"/>
        </w:rPr>
        <w:t>e</w:t>
      </w:r>
      <w:r w:rsidRPr="00212664">
        <w:rPr>
          <w:rFonts w:ascii="Times New Roman" w:hAnsi="Times New Roman"/>
          <w:sz w:val="21"/>
          <w:szCs w:val="21"/>
        </w:rPr>
        <w:t xml:space="preserve"> în termenul comunicat prin </w:t>
      </w:r>
      <w:r w:rsidR="00DD3635" w:rsidRPr="00212664">
        <w:rPr>
          <w:rFonts w:ascii="Times New Roman" w:hAnsi="Times New Roman"/>
          <w:sz w:val="21"/>
          <w:szCs w:val="21"/>
        </w:rPr>
        <w:t>nota de comandă</w:t>
      </w:r>
      <w:r w:rsidR="00553A51" w:rsidRPr="00212664">
        <w:rPr>
          <w:rFonts w:ascii="Times New Roman" w:hAnsi="Times New Roman"/>
          <w:sz w:val="21"/>
          <w:szCs w:val="21"/>
        </w:rPr>
        <w:t>.</w:t>
      </w:r>
    </w:p>
    <w:p w14:paraId="0644160C" w14:textId="654A2FE9" w:rsidR="00954CB2" w:rsidRPr="00212664" w:rsidRDefault="00954CB2"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AD6D96"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cazul </w:t>
      </w:r>
      <w:r w:rsidR="00AD6D96" w:rsidRPr="00212664">
        <w:rPr>
          <w:rFonts w:ascii="Times New Roman" w:hAnsi="Times New Roman"/>
          <w:sz w:val="21"/>
          <w:szCs w:val="21"/>
          <w:lang w:eastAsia="ko-KR"/>
        </w:rPr>
        <w:t>î</w:t>
      </w:r>
      <w:r w:rsidRPr="00212664">
        <w:rPr>
          <w:rFonts w:ascii="Times New Roman" w:hAnsi="Times New Roman"/>
          <w:sz w:val="21"/>
          <w:szCs w:val="21"/>
          <w:lang w:eastAsia="ko-KR"/>
        </w:rPr>
        <w:t>n care:</w:t>
      </w:r>
    </w:p>
    <w:p w14:paraId="7D0E8D6B" w14:textId="451E0FD9"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sz w:val="21"/>
          <w:szCs w:val="21"/>
          <w:lang w:eastAsia="ko-KR"/>
        </w:rPr>
        <w:t xml:space="preserve">a)  orice motive de </w:t>
      </w:r>
      <w:r w:rsidR="00183F52" w:rsidRPr="00212664">
        <w:rPr>
          <w:rFonts w:ascii="Times New Roman" w:hAnsi="Times New Roman"/>
          <w:sz w:val="21"/>
          <w:szCs w:val="21"/>
          <w:lang w:eastAsia="ko-KR"/>
        </w:rPr>
        <w:t>întârziere</w:t>
      </w:r>
      <w:r w:rsidRPr="00212664">
        <w:rPr>
          <w:rFonts w:ascii="Times New Roman" w:hAnsi="Times New Roman"/>
          <w:sz w:val="21"/>
          <w:szCs w:val="21"/>
          <w:lang w:eastAsia="ko-KR"/>
        </w:rPr>
        <w:t xml:space="preserve"> ce nu se </w:t>
      </w:r>
      <w:r w:rsidR="00183F52" w:rsidRPr="00212664">
        <w:rPr>
          <w:rFonts w:ascii="Times New Roman" w:hAnsi="Times New Roman"/>
          <w:sz w:val="21"/>
          <w:szCs w:val="21"/>
          <w:lang w:eastAsia="ko-KR"/>
        </w:rPr>
        <w:t>datorează</w:t>
      </w:r>
      <w:r w:rsidRPr="00212664">
        <w:rPr>
          <w:rFonts w:ascii="Times New Roman" w:hAnsi="Times New Roman"/>
          <w:sz w:val="21"/>
          <w:szCs w:val="21"/>
          <w:lang w:eastAsia="ko-KR"/>
        </w:rPr>
        <w:t xml:space="preserve"> prestatorului</w:t>
      </w:r>
    </w:p>
    <w:p w14:paraId="32543184" w14:textId="77777777"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sz w:val="21"/>
          <w:szCs w:val="21"/>
          <w:lang w:eastAsia="ko-KR"/>
        </w:rPr>
        <w:t>sau</w:t>
      </w:r>
    </w:p>
    <w:p w14:paraId="62FC614E" w14:textId="72D5C520" w:rsidR="00954CB2" w:rsidRPr="00212664"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1"/>
          <w:szCs w:val="21"/>
          <w:lang w:eastAsia="ko-KR"/>
        </w:rPr>
      </w:pPr>
      <w:r w:rsidRPr="00212664">
        <w:rPr>
          <w:rFonts w:ascii="Times New Roman" w:hAnsi="Times New Roman"/>
          <w:sz w:val="21"/>
          <w:szCs w:val="21"/>
          <w:lang w:eastAsia="ko-KR"/>
        </w:rPr>
        <w:t xml:space="preserve">alte </w:t>
      </w:r>
      <w:r w:rsidR="00183F52" w:rsidRPr="00212664">
        <w:rPr>
          <w:rFonts w:ascii="Times New Roman" w:hAnsi="Times New Roman"/>
          <w:sz w:val="21"/>
          <w:szCs w:val="21"/>
          <w:lang w:eastAsia="ko-KR"/>
        </w:rPr>
        <w:t>circumstanțe</w:t>
      </w:r>
      <w:r w:rsidRPr="00212664">
        <w:rPr>
          <w:rFonts w:ascii="Times New Roman" w:hAnsi="Times New Roman"/>
          <w:sz w:val="21"/>
          <w:szCs w:val="21"/>
          <w:lang w:eastAsia="ko-KR"/>
        </w:rPr>
        <w:t xml:space="preserve"> </w:t>
      </w:r>
      <w:r w:rsidR="00183F52" w:rsidRPr="00212664">
        <w:rPr>
          <w:rFonts w:ascii="Times New Roman" w:hAnsi="Times New Roman"/>
          <w:sz w:val="21"/>
          <w:szCs w:val="21"/>
          <w:lang w:eastAsia="ko-KR"/>
        </w:rPr>
        <w:t>neobișnuite</w:t>
      </w:r>
      <w:r w:rsidRPr="00212664">
        <w:rPr>
          <w:rFonts w:ascii="Times New Roman" w:hAnsi="Times New Roman"/>
          <w:sz w:val="21"/>
          <w:szCs w:val="21"/>
          <w:lang w:eastAsia="ko-KR"/>
        </w:rPr>
        <w:t xml:space="preserve">, susceptibile de a surveni altfel </w:t>
      </w:r>
      <w:r w:rsidR="00183F52" w:rsidRPr="00212664">
        <w:rPr>
          <w:rFonts w:ascii="Times New Roman" w:hAnsi="Times New Roman"/>
          <w:sz w:val="21"/>
          <w:szCs w:val="21"/>
          <w:lang w:eastAsia="ko-KR"/>
        </w:rPr>
        <w:t>decât</w:t>
      </w:r>
      <w:r w:rsidRPr="00212664">
        <w:rPr>
          <w:rFonts w:ascii="Times New Roman" w:hAnsi="Times New Roman"/>
          <w:sz w:val="21"/>
          <w:szCs w:val="21"/>
          <w:lang w:eastAsia="ko-KR"/>
        </w:rPr>
        <w:t xml:space="preserve"> prin </w:t>
      </w:r>
      <w:r w:rsidR="00183F52" w:rsidRPr="00212664">
        <w:rPr>
          <w:rFonts w:ascii="Times New Roman" w:hAnsi="Times New Roman"/>
          <w:sz w:val="21"/>
          <w:szCs w:val="21"/>
          <w:lang w:eastAsia="ko-KR"/>
        </w:rPr>
        <w:t>încălcarea</w:t>
      </w:r>
      <w:r w:rsidRPr="00212664">
        <w:rPr>
          <w:rFonts w:ascii="Times New Roman" w:hAnsi="Times New Roman"/>
          <w:sz w:val="21"/>
          <w:szCs w:val="21"/>
          <w:lang w:eastAsia="ko-KR"/>
        </w:rPr>
        <w:t xml:space="preserve"> contractului de </w:t>
      </w:r>
      <w:r w:rsidR="00183F52" w:rsidRPr="00212664">
        <w:rPr>
          <w:rFonts w:ascii="Times New Roman" w:hAnsi="Times New Roman"/>
          <w:sz w:val="21"/>
          <w:szCs w:val="21"/>
          <w:lang w:eastAsia="ko-KR"/>
        </w:rPr>
        <w:t>către</w:t>
      </w:r>
      <w:r w:rsidRPr="00212664">
        <w:rPr>
          <w:rFonts w:ascii="Times New Roman" w:hAnsi="Times New Roman"/>
          <w:sz w:val="21"/>
          <w:szCs w:val="21"/>
          <w:lang w:eastAsia="ko-KR"/>
        </w:rPr>
        <w:t xml:space="preserve"> prestator, </w:t>
      </w:r>
      <w:r w:rsidR="00183F52" w:rsidRPr="00212664">
        <w:rPr>
          <w:rFonts w:ascii="Times New Roman" w:hAnsi="Times New Roman"/>
          <w:sz w:val="21"/>
          <w:szCs w:val="21"/>
          <w:lang w:eastAsia="ko-KR"/>
        </w:rPr>
        <w:t>îndreptățesc</w:t>
      </w:r>
      <w:r w:rsidRPr="00212664">
        <w:rPr>
          <w:rFonts w:ascii="Times New Roman" w:hAnsi="Times New Roman"/>
          <w:sz w:val="21"/>
          <w:szCs w:val="21"/>
          <w:lang w:eastAsia="ko-KR"/>
        </w:rPr>
        <w:t xml:space="preserve"> prestatorul s</w:t>
      </w:r>
      <w:r w:rsidR="00183F52"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solicite prelungirea perioadei de prestare a serviciilor sau a </w:t>
      </w:r>
      <w:r w:rsidR="00183F52" w:rsidRPr="00212664">
        <w:rPr>
          <w:rFonts w:ascii="Times New Roman" w:hAnsi="Times New Roman"/>
          <w:sz w:val="21"/>
          <w:szCs w:val="21"/>
          <w:lang w:eastAsia="ko-KR"/>
        </w:rPr>
        <w:t>oricărei</w:t>
      </w:r>
      <w:r w:rsidRPr="00212664">
        <w:rPr>
          <w:rFonts w:ascii="Times New Roman" w:hAnsi="Times New Roman"/>
          <w:sz w:val="21"/>
          <w:szCs w:val="21"/>
          <w:lang w:eastAsia="ko-KR"/>
        </w:rPr>
        <w:t xml:space="preserve"> faze a acestora, atunci </w:t>
      </w:r>
      <w:r w:rsidR="00183F52" w:rsidRPr="00212664">
        <w:rPr>
          <w:rFonts w:ascii="Times New Roman" w:hAnsi="Times New Roman"/>
          <w:sz w:val="21"/>
          <w:szCs w:val="21"/>
          <w:lang w:eastAsia="ko-KR"/>
        </w:rPr>
        <w:t>părțile</w:t>
      </w:r>
      <w:r w:rsidRPr="00212664">
        <w:rPr>
          <w:rFonts w:ascii="Times New Roman" w:hAnsi="Times New Roman"/>
          <w:sz w:val="21"/>
          <w:szCs w:val="21"/>
          <w:lang w:eastAsia="ko-KR"/>
        </w:rPr>
        <w:t xml:space="preserve"> vor revizui, de comun acord, perioada de prestare </w:t>
      </w:r>
      <w:r w:rsidR="00183F52"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vor semna un act </w:t>
      </w:r>
      <w:r w:rsidR="00183F52" w:rsidRPr="00212664">
        <w:rPr>
          <w:rFonts w:ascii="Times New Roman" w:hAnsi="Times New Roman"/>
          <w:sz w:val="21"/>
          <w:szCs w:val="21"/>
          <w:lang w:eastAsia="ko-KR"/>
        </w:rPr>
        <w:t>adițional</w:t>
      </w:r>
      <w:r w:rsidRPr="00212664">
        <w:rPr>
          <w:rFonts w:ascii="Times New Roman" w:hAnsi="Times New Roman"/>
          <w:sz w:val="21"/>
          <w:szCs w:val="21"/>
          <w:lang w:eastAsia="ko-KR"/>
        </w:rPr>
        <w:t>.</w:t>
      </w:r>
    </w:p>
    <w:p w14:paraId="072DCAB3" w14:textId="47517146" w:rsidR="00954CB2" w:rsidRPr="00212664" w:rsidRDefault="00183F52" w:rsidP="00A90E4C">
      <w:pPr>
        <w:spacing w:line="288" w:lineRule="auto"/>
        <w:jc w:val="both"/>
        <w:rPr>
          <w:rFonts w:ascii="Times New Roman" w:hAnsi="Times New Roman"/>
          <w:sz w:val="21"/>
          <w:szCs w:val="21"/>
        </w:rPr>
      </w:pPr>
      <w:r w:rsidRPr="00212664">
        <w:rPr>
          <w:rFonts w:ascii="Times New Roman" w:hAnsi="Times New Roman"/>
          <w:b/>
          <w:bCs/>
          <w:sz w:val="21"/>
          <w:szCs w:val="21"/>
        </w:rPr>
        <w:t>12</w:t>
      </w:r>
      <w:r w:rsidR="00954CB2" w:rsidRPr="00212664">
        <w:rPr>
          <w:rFonts w:ascii="Times New Roman" w:hAnsi="Times New Roman"/>
          <w:b/>
          <w:bCs/>
          <w:sz w:val="21"/>
          <w:szCs w:val="21"/>
        </w:rPr>
        <w:t>.3.</w:t>
      </w:r>
      <w:r w:rsidR="00954CB2" w:rsidRPr="00212664">
        <w:rPr>
          <w:rFonts w:ascii="Times New Roman" w:hAnsi="Times New Roman"/>
          <w:sz w:val="21"/>
          <w:szCs w:val="21"/>
        </w:rPr>
        <w:t xml:space="preserve"> Cu </w:t>
      </w:r>
      <w:r w:rsidRPr="00212664">
        <w:rPr>
          <w:rFonts w:ascii="Times New Roman" w:hAnsi="Times New Roman"/>
          <w:sz w:val="21"/>
          <w:szCs w:val="21"/>
        </w:rPr>
        <w:t>excepția</w:t>
      </w:r>
      <w:r w:rsidR="00954CB2" w:rsidRPr="00212664">
        <w:rPr>
          <w:rFonts w:ascii="Times New Roman" w:hAnsi="Times New Roman"/>
          <w:sz w:val="21"/>
          <w:szCs w:val="21"/>
        </w:rPr>
        <w:t xml:space="preserve"> prevederilor </w:t>
      </w:r>
      <w:r w:rsidR="00DD3635" w:rsidRPr="00212664">
        <w:rPr>
          <w:rFonts w:ascii="Times New Roman" w:hAnsi="Times New Roman"/>
          <w:sz w:val="21"/>
          <w:szCs w:val="21"/>
        </w:rPr>
        <w:t>a</w:t>
      </w:r>
      <w:r w:rsidR="00954CB2" w:rsidRPr="00212664">
        <w:rPr>
          <w:rFonts w:ascii="Times New Roman" w:hAnsi="Times New Roman"/>
          <w:sz w:val="21"/>
          <w:szCs w:val="21"/>
        </w:rPr>
        <w:t>rt.</w:t>
      </w:r>
      <w:r w:rsidR="008668A5" w:rsidRPr="00212664">
        <w:rPr>
          <w:rFonts w:ascii="Times New Roman" w:hAnsi="Times New Roman"/>
          <w:sz w:val="21"/>
          <w:szCs w:val="21"/>
        </w:rPr>
        <w:t xml:space="preserve"> </w:t>
      </w:r>
      <w:r w:rsidR="00954CB2" w:rsidRPr="00212664">
        <w:rPr>
          <w:rFonts w:ascii="Times New Roman" w:hAnsi="Times New Roman"/>
          <w:sz w:val="21"/>
          <w:szCs w:val="21"/>
        </w:rPr>
        <w:t>1</w:t>
      </w:r>
      <w:r w:rsidR="008668A5" w:rsidRPr="00212664">
        <w:rPr>
          <w:rFonts w:ascii="Times New Roman" w:hAnsi="Times New Roman"/>
          <w:sz w:val="21"/>
          <w:szCs w:val="21"/>
        </w:rPr>
        <w:t>9</w:t>
      </w:r>
      <w:r w:rsidR="00954CB2" w:rsidRPr="00212664">
        <w:rPr>
          <w:rFonts w:ascii="Times New Roman" w:hAnsi="Times New Roman"/>
          <w:sz w:val="21"/>
          <w:szCs w:val="21"/>
        </w:rPr>
        <w:t xml:space="preserve"> </w:t>
      </w:r>
      <w:r w:rsidRPr="00212664">
        <w:rPr>
          <w:rFonts w:ascii="Times New Roman" w:hAnsi="Times New Roman"/>
          <w:sz w:val="21"/>
          <w:szCs w:val="21"/>
        </w:rPr>
        <w:t>și</w:t>
      </w:r>
      <w:r w:rsidR="00954CB2" w:rsidRPr="00212664">
        <w:rPr>
          <w:rFonts w:ascii="Times New Roman" w:hAnsi="Times New Roman"/>
          <w:sz w:val="21"/>
          <w:szCs w:val="21"/>
        </w:rPr>
        <w:t xml:space="preserve"> a cazului în care achizitorul este de acord cu o prelungire a termenului de </w:t>
      </w:r>
      <w:r w:rsidR="00BA7D41" w:rsidRPr="00212664">
        <w:rPr>
          <w:rFonts w:ascii="Times New Roman" w:hAnsi="Times New Roman"/>
          <w:sz w:val="21"/>
          <w:szCs w:val="21"/>
        </w:rPr>
        <w:t>execuție</w:t>
      </w:r>
      <w:r w:rsidR="00954CB2" w:rsidRPr="00212664">
        <w:rPr>
          <w:rFonts w:ascii="Times New Roman" w:hAnsi="Times New Roman"/>
          <w:sz w:val="21"/>
          <w:szCs w:val="21"/>
        </w:rPr>
        <w:t xml:space="preserve"> conform </w:t>
      </w:r>
      <w:r w:rsidR="00DD3635" w:rsidRPr="00212664">
        <w:rPr>
          <w:rFonts w:ascii="Times New Roman" w:hAnsi="Times New Roman"/>
          <w:sz w:val="21"/>
          <w:szCs w:val="21"/>
        </w:rPr>
        <w:t>a</w:t>
      </w:r>
      <w:r w:rsidR="00954CB2" w:rsidRPr="00212664">
        <w:rPr>
          <w:rFonts w:ascii="Times New Roman" w:hAnsi="Times New Roman"/>
          <w:sz w:val="21"/>
          <w:szCs w:val="21"/>
        </w:rPr>
        <w:t>rt.</w:t>
      </w:r>
      <w:r w:rsidR="008668A5" w:rsidRPr="00212664">
        <w:rPr>
          <w:rFonts w:ascii="Times New Roman" w:hAnsi="Times New Roman"/>
          <w:sz w:val="21"/>
          <w:szCs w:val="21"/>
        </w:rPr>
        <w:t xml:space="preserve"> </w:t>
      </w:r>
      <w:r w:rsidR="00954CB2" w:rsidRPr="00212664">
        <w:rPr>
          <w:rFonts w:ascii="Times New Roman" w:hAnsi="Times New Roman"/>
          <w:sz w:val="21"/>
          <w:szCs w:val="21"/>
        </w:rPr>
        <w:t>1</w:t>
      </w:r>
      <w:r w:rsidR="008668A5" w:rsidRPr="00212664">
        <w:rPr>
          <w:rFonts w:ascii="Times New Roman" w:hAnsi="Times New Roman"/>
          <w:sz w:val="21"/>
          <w:szCs w:val="21"/>
        </w:rPr>
        <w:t>2</w:t>
      </w:r>
      <w:r w:rsidR="00954CB2" w:rsidRPr="00212664">
        <w:rPr>
          <w:rFonts w:ascii="Times New Roman" w:hAnsi="Times New Roman"/>
          <w:sz w:val="21"/>
          <w:szCs w:val="21"/>
        </w:rPr>
        <w:t xml:space="preserve">.2, orice întârziere în îndeplinirea contractului dă dreptul achizitorului de a percepe </w:t>
      </w:r>
      <w:r w:rsidR="00BA7D41" w:rsidRPr="00212664">
        <w:rPr>
          <w:rFonts w:ascii="Times New Roman" w:hAnsi="Times New Roman"/>
          <w:sz w:val="21"/>
          <w:szCs w:val="21"/>
        </w:rPr>
        <w:t>penalități</w:t>
      </w:r>
      <w:r w:rsidR="00954CB2" w:rsidRPr="00212664">
        <w:rPr>
          <w:rFonts w:ascii="Times New Roman" w:hAnsi="Times New Roman"/>
          <w:sz w:val="21"/>
          <w:szCs w:val="21"/>
        </w:rPr>
        <w:t xml:space="preserve">  potrivit prevederilor </w:t>
      </w:r>
      <w:r w:rsidR="00DD3635" w:rsidRPr="00212664">
        <w:rPr>
          <w:rFonts w:ascii="Times New Roman" w:hAnsi="Times New Roman"/>
          <w:sz w:val="21"/>
          <w:szCs w:val="21"/>
        </w:rPr>
        <w:t>a</w:t>
      </w:r>
      <w:r w:rsidR="00954CB2" w:rsidRPr="00212664">
        <w:rPr>
          <w:rFonts w:ascii="Times New Roman" w:hAnsi="Times New Roman"/>
          <w:sz w:val="21"/>
          <w:szCs w:val="21"/>
        </w:rPr>
        <w:t>rt.</w:t>
      </w:r>
      <w:r w:rsidR="008668A5" w:rsidRPr="00212664">
        <w:rPr>
          <w:rFonts w:ascii="Times New Roman" w:hAnsi="Times New Roman"/>
          <w:sz w:val="21"/>
          <w:szCs w:val="21"/>
        </w:rPr>
        <w:t xml:space="preserve"> </w:t>
      </w:r>
      <w:r w:rsidR="00954CB2" w:rsidRPr="00212664">
        <w:rPr>
          <w:rFonts w:ascii="Times New Roman" w:hAnsi="Times New Roman"/>
          <w:sz w:val="21"/>
          <w:szCs w:val="21"/>
        </w:rPr>
        <w:t>1</w:t>
      </w:r>
      <w:r w:rsidR="008668A5" w:rsidRPr="00212664">
        <w:rPr>
          <w:rFonts w:ascii="Times New Roman" w:hAnsi="Times New Roman"/>
          <w:sz w:val="21"/>
          <w:szCs w:val="21"/>
        </w:rPr>
        <w:t>6</w:t>
      </w:r>
      <w:r w:rsidR="00954CB2" w:rsidRPr="00212664">
        <w:rPr>
          <w:rFonts w:ascii="Times New Roman" w:hAnsi="Times New Roman"/>
          <w:sz w:val="21"/>
          <w:szCs w:val="21"/>
        </w:rPr>
        <w:t>.1.</w:t>
      </w:r>
    </w:p>
    <w:p w14:paraId="229CBF77" w14:textId="3AA7E994" w:rsidR="00B43ECD" w:rsidRPr="00212664" w:rsidRDefault="00183F52" w:rsidP="00A90E4C">
      <w:pPr>
        <w:spacing w:line="288" w:lineRule="auto"/>
        <w:jc w:val="both"/>
        <w:rPr>
          <w:rFonts w:ascii="Times New Roman" w:hAnsi="Times New Roman"/>
          <w:sz w:val="21"/>
          <w:szCs w:val="21"/>
        </w:rPr>
      </w:pPr>
      <w:r w:rsidRPr="00212664">
        <w:rPr>
          <w:rFonts w:ascii="Times New Roman" w:hAnsi="Times New Roman"/>
          <w:b/>
          <w:bCs/>
          <w:sz w:val="21"/>
          <w:szCs w:val="21"/>
        </w:rPr>
        <w:t>12</w:t>
      </w:r>
      <w:r w:rsidR="00954CB2" w:rsidRPr="00212664">
        <w:rPr>
          <w:rFonts w:ascii="Times New Roman" w:hAnsi="Times New Roman"/>
          <w:b/>
          <w:bCs/>
          <w:sz w:val="21"/>
          <w:szCs w:val="21"/>
        </w:rPr>
        <w:t>.4.</w:t>
      </w:r>
      <w:r w:rsidR="00954CB2" w:rsidRPr="00212664">
        <w:rPr>
          <w:rFonts w:ascii="Times New Roman" w:hAnsi="Times New Roman"/>
          <w:sz w:val="21"/>
          <w:szCs w:val="21"/>
        </w:rPr>
        <w:t xml:space="preserve"> Prestarea serviciilor se va suspenda de drept în cazul în care </w:t>
      </w:r>
      <w:r w:rsidR="00BA7D41" w:rsidRPr="00212664">
        <w:rPr>
          <w:rFonts w:ascii="Times New Roman" w:hAnsi="Times New Roman"/>
          <w:sz w:val="21"/>
          <w:szCs w:val="21"/>
        </w:rPr>
        <w:t>execuția</w:t>
      </w:r>
      <w:r w:rsidR="00954CB2" w:rsidRPr="00212664">
        <w:rPr>
          <w:rFonts w:ascii="Times New Roman" w:hAnsi="Times New Roman"/>
          <w:sz w:val="21"/>
          <w:szCs w:val="21"/>
        </w:rPr>
        <w:t xml:space="preserve"> lucrărilor aferente se suspendă.</w:t>
      </w:r>
    </w:p>
    <w:p w14:paraId="48C00D3A" w14:textId="39D90621"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 MODALIT</w:t>
      </w:r>
      <w:r w:rsidR="00BA7D41" w:rsidRPr="00212664">
        <w:rPr>
          <w:rFonts w:ascii="Times New Roman" w:hAnsi="Times New Roman"/>
          <w:b/>
          <w:sz w:val="21"/>
          <w:szCs w:val="21"/>
          <w:lang w:eastAsia="ko-KR"/>
        </w:rPr>
        <w:t>ĂȚ</w:t>
      </w:r>
      <w:r w:rsidRPr="00212664">
        <w:rPr>
          <w:rFonts w:ascii="Times New Roman" w:hAnsi="Times New Roman"/>
          <w:b/>
          <w:sz w:val="21"/>
          <w:szCs w:val="21"/>
          <w:lang w:eastAsia="ko-KR"/>
        </w:rPr>
        <w:t>I DE PLAT</w:t>
      </w:r>
      <w:r w:rsidR="00172FE2" w:rsidRPr="00212664">
        <w:rPr>
          <w:rFonts w:ascii="Times New Roman" w:hAnsi="Times New Roman"/>
          <w:b/>
          <w:sz w:val="21"/>
          <w:szCs w:val="21"/>
          <w:lang w:eastAsia="ko-KR"/>
        </w:rPr>
        <w:t>Ă</w:t>
      </w:r>
    </w:p>
    <w:p w14:paraId="0AC84543" w14:textId="22167260" w:rsidR="00954CB2" w:rsidRPr="00212664" w:rsidRDefault="00954CB2" w:rsidP="00A90E4C">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 xml:space="preserve">.1 </w:t>
      </w:r>
      <w:r w:rsidRPr="00212664">
        <w:rPr>
          <w:rFonts w:ascii="Times New Roman" w:hAnsi="Times New Roman"/>
          <w:sz w:val="21"/>
          <w:szCs w:val="21"/>
          <w:lang w:eastAsia="ko-KR"/>
        </w:rPr>
        <w:t>Plata se face în lei, pe baza de facturilor emise de către prestator.</w:t>
      </w:r>
    </w:p>
    <w:p w14:paraId="24FFA38E" w14:textId="60DDDE59" w:rsidR="00E63D8C" w:rsidRPr="009A2556" w:rsidRDefault="00954CB2" w:rsidP="009A2556">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C87F97" w:rsidRPr="00212664">
        <w:rPr>
          <w:rFonts w:ascii="Times New Roman" w:hAnsi="Times New Roman"/>
          <w:sz w:val="21"/>
          <w:szCs w:val="21"/>
          <w:lang w:eastAsia="ro-RO"/>
        </w:rPr>
        <w:t>Prestatorul va emite factura după semnarea procesului-verbal de recepție, fără obiecțiuni de către ambele părți.</w:t>
      </w:r>
    </w:p>
    <w:p w14:paraId="4A46675F" w14:textId="02C76B17"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 xml:space="preserve">. AJUSTAREA  PRETULUI  CONTRACTULUI </w:t>
      </w:r>
    </w:p>
    <w:p w14:paraId="09F87A3C" w14:textId="160E3FC4" w:rsidR="00954CB2" w:rsidRPr="00212664" w:rsidRDefault="00954CB2"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Pentru serviciile prestate, </w:t>
      </w:r>
      <w:r w:rsidR="004B00AE" w:rsidRPr="00212664">
        <w:rPr>
          <w:rFonts w:ascii="Times New Roman" w:hAnsi="Times New Roman"/>
          <w:sz w:val="21"/>
          <w:szCs w:val="21"/>
          <w:lang w:eastAsia="ko-KR"/>
        </w:rPr>
        <w:t>plățile</w:t>
      </w:r>
      <w:r w:rsidRPr="00212664">
        <w:rPr>
          <w:rFonts w:ascii="Times New Roman" w:hAnsi="Times New Roman"/>
          <w:sz w:val="21"/>
          <w:szCs w:val="21"/>
          <w:lang w:eastAsia="ko-KR"/>
        </w:rPr>
        <w:t xml:space="preserve"> datorate de achizitor prestatorului sunt cele declarate în propunerea financiară, anexă la prezentul contract.</w:t>
      </w:r>
    </w:p>
    <w:p w14:paraId="1A89074C" w14:textId="6A79E1F2" w:rsidR="00DD3635" w:rsidRPr="009A2556" w:rsidRDefault="00954CB2" w:rsidP="009A2556">
      <w:pPr>
        <w:spacing w:line="288" w:lineRule="auto"/>
        <w:jc w:val="both"/>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4B00AE" w:rsidRPr="00212664">
        <w:rPr>
          <w:rFonts w:ascii="Times New Roman" w:hAnsi="Times New Roman"/>
          <w:sz w:val="21"/>
          <w:szCs w:val="21"/>
          <w:lang w:eastAsia="ko-KR"/>
        </w:rPr>
        <w:t>Prețul</w:t>
      </w:r>
      <w:r w:rsidRPr="00212664">
        <w:rPr>
          <w:rFonts w:ascii="Times New Roman" w:hAnsi="Times New Roman"/>
          <w:sz w:val="21"/>
          <w:szCs w:val="21"/>
          <w:lang w:eastAsia="ko-KR"/>
        </w:rPr>
        <w:t xml:space="preserve"> contractului </w:t>
      </w:r>
      <w:r w:rsidR="004B00AE" w:rsidRPr="00212664">
        <w:rPr>
          <w:rFonts w:ascii="Times New Roman" w:hAnsi="Times New Roman"/>
          <w:sz w:val="21"/>
          <w:szCs w:val="21"/>
          <w:lang w:eastAsia="ko-KR"/>
        </w:rPr>
        <w:t>rămâne</w:t>
      </w:r>
      <w:r w:rsidRPr="00212664">
        <w:rPr>
          <w:rFonts w:ascii="Times New Roman" w:hAnsi="Times New Roman"/>
          <w:sz w:val="21"/>
          <w:szCs w:val="21"/>
          <w:lang w:eastAsia="ko-KR"/>
        </w:rPr>
        <w:t xml:space="preserve"> ferm pe toată perioada de derulare a prezentului contract, cu excepția situațiilor prevăzute de actele normative care impun ajustarea prețului.</w:t>
      </w:r>
    </w:p>
    <w:p w14:paraId="43F7B8B4" w14:textId="6BFB0B4B"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5</w:t>
      </w:r>
      <w:r w:rsidRPr="00212664">
        <w:rPr>
          <w:rFonts w:ascii="Times New Roman" w:hAnsi="Times New Roman"/>
          <w:b/>
          <w:sz w:val="21"/>
          <w:szCs w:val="21"/>
          <w:lang w:eastAsia="ko-KR"/>
        </w:rPr>
        <w:t>. AMENDAMENTE</w:t>
      </w:r>
    </w:p>
    <w:p w14:paraId="194F22AC" w14:textId="715012EB" w:rsidR="00954CB2" w:rsidRPr="00740768" w:rsidRDefault="00954CB2" w:rsidP="00740768">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5</w:t>
      </w:r>
      <w:r w:rsidRPr="00212664">
        <w:rPr>
          <w:rFonts w:ascii="Times New Roman" w:hAnsi="Times New Roman"/>
          <w:b/>
          <w:sz w:val="21"/>
          <w:szCs w:val="21"/>
          <w:lang w:eastAsia="ko-KR"/>
        </w:rPr>
        <w:t xml:space="preserve">.1. </w:t>
      </w:r>
      <w:r w:rsidR="004B00AE" w:rsidRPr="00212664">
        <w:rPr>
          <w:rFonts w:ascii="Times New Roman" w:hAnsi="Times New Roman"/>
          <w:sz w:val="21"/>
          <w:szCs w:val="21"/>
          <w:lang w:eastAsia="ko-KR"/>
        </w:rPr>
        <w:t>Părțile</w:t>
      </w:r>
      <w:r w:rsidRPr="00212664">
        <w:rPr>
          <w:rFonts w:ascii="Times New Roman" w:hAnsi="Times New Roman"/>
          <w:sz w:val="21"/>
          <w:szCs w:val="21"/>
          <w:lang w:eastAsia="ko-KR"/>
        </w:rPr>
        <w:t xml:space="preserve"> contractante au dreptul, pe durata </w:t>
      </w:r>
      <w:r w:rsidR="004B00AE" w:rsidRPr="00212664">
        <w:rPr>
          <w:rFonts w:ascii="Times New Roman" w:hAnsi="Times New Roman"/>
          <w:sz w:val="21"/>
          <w:szCs w:val="21"/>
          <w:lang w:eastAsia="ko-KR"/>
        </w:rPr>
        <w:t>îndeplinirii</w:t>
      </w:r>
      <w:r w:rsidRPr="00212664">
        <w:rPr>
          <w:rFonts w:ascii="Times New Roman" w:hAnsi="Times New Roman"/>
          <w:sz w:val="21"/>
          <w:szCs w:val="21"/>
          <w:lang w:eastAsia="ko-KR"/>
        </w:rPr>
        <w:t xml:space="preserve"> contractului, de a conveni modificarea clauzelor contractului, prin act </w:t>
      </w:r>
      <w:r w:rsidR="004B00AE" w:rsidRPr="00212664">
        <w:rPr>
          <w:rFonts w:ascii="Times New Roman" w:hAnsi="Times New Roman"/>
          <w:sz w:val="21"/>
          <w:szCs w:val="21"/>
          <w:lang w:eastAsia="ko-KR"/>
        </w:rPr>
        <w:t>adițional</w:t>
      </w:r>
      <w:r w:rsidRPr="00212664">
        <w:rPr>
          <w:rFonts w:ascii="Times New Roman" w:hAnsi="Times New Roman"/>
          <w:sz w:val="21"/>
          <w:szCs w:val="21"/>
          <w:lang w:eastAsia="ko-KR"/>
        </w:rPr>
        <w:t xml:space="preserve">, numai </w:t>
      </w:r>
      <w:r w:rsidR="004B00AE"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cazul </w:t>
      </w:r>
      <w:r w:rsidR="004B00AE" w:rsidRPr="00212664">
        <w:rPr>
          <w:rFonts w:ascii="Times New Roman" w:hAnsi="Times New Roman"/>
          <w:sz w:val="21"/>
          <w:szCs w:val="21"/>
          <w:lang w:eastAsia="ko-KR"/>
        </w:rPr>
        <w:t>apariției</w:t>
      </w:r>
      <w:r w:rsidRPr="00212664">
        <w:rPr>
          <w:rFonts w:ascii="Times New Roman" w:hAnsi="Times New Roman"/>
          <w:sz w:val="21"/>
          <w:szCs w:val="21"/>
          <w:lang w:eastAsia="ko-KR"/>
        </w:rPr>
        <w:t xml:space="preserve"> unor </w:t>
      </w:r>
      <w:r w:rsidR="004B00AE" w:rsidRPr="00212664">
        <w:rPr>
          <w:rFonts w:ascii="Times New Roman" w:hAnsi="Times New Roman"/>
          <w:sz w:val="21"/>
          <w:szCs w:val="21"/>
          <w:lang w:eastAsia="ko-KR"/>
        </w:rPr>
        <w:t>circumstanțe</w:t>
      </w:r>
      <w:r w:rsidRPr="00212664">
        <w:rPr>
          <w:rFonts w:ascii="Times New Roman" w:hAnsi="Times New Roman"/>
          <w:sz w:val="21"/>
          <w:szCs w:val="21"/>
          <w:lang w:eastAsia="ko-KR"/>
        </w:rPr>
        <w:t xml:space="preserve"> care </w:t>
      </w:r>
      <w:r w:rsidR="004B00AE" w:rsidRPr="00212664">
        <w:rPr>
          <w:rFonts w:ascii="Times New Roman" w:hAnsi="Times New Roman"/>
          <w:sz w:val="21"/>
          <w:szCs w:val="21"/>
          <w:lang w:eastAsia="ko-KR"/>
        </w:rPr>
        <w:t>lezează</w:t>
      </w:r>
      <w:r w:rsidRPr="00212664">
        <w:rPr>
          <w:rFonts w:ascii="Times New Roman" w:hAnsi="Times New Roman"/>
          <w:sz w:val="21"/>
          <w:szCs w:val="21"/>
          <w:lang w:eastAsia="ko-KR"/>
        </w:rPr>
        <w:t xml:space="preserve"> interesele comerciale legitime ale acestora </w:t>
      </w:r>
      <w:r w:rsidR="004B00AE"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care nu au putut fi </w:t>
      </w:r>
      <w:r w:rsidR="004B00AE" w:rsidRPr="00212664">
        <w:rPr>
          <w:rFonts w:ascii="Times New Roman" w:hAnsi="Times New Roman"/>
          <w:sz w:val="21"/>
          <w:szCs w:val="21"/>
          <w:lang w:eastAsia="ko-KR"/>
        </w:rPr>
        <w:t>prevăzute</w:t>
      </w:r>
      <w:r w:rsidRPr="00212664">
        <w:rPr>
          <w:rFonts w:ascii="Times New Roman" w:hAnsi="Times New Roman"/>
          <w:sz w:val="21"/>
          <w:szCs w:val="21"/>
          <w:lang w:eastAsia="ko-KR"/>
        </w:rPr>
        <w:t xml:space="preserve"> la data </w:t>
      </w:r>
      <w:r w:rsidR="004B00AE" w:rsidRPr="00212664">
        <w:rPr>
          <w:rFonts w:ascii="Times New Roman" w:hAnsi="Times New Roman"/>
          <w:sz w:val="21"/>
          <w:szCs w:val="21"/>
          <w:lang w:eastAsia="ko-KR"/>
        </w:rPr>
        <w:t>încheierii</w:t>
      </w:r>
      <w:r w:rsidRPr="00212664">
        <w:rPr>
          <w:rFonts w:ascii="Times New Roman" w:hAnsi="Times New Roman"/>
          <w:sz w:val="21"/>
          <w:szCs w:val="21"/>
          <w:lang w:eastAsia="ko-KR"/>
        </w:rPr>
        <w:t xml:space="preserve"> contractului.</w:t>
      </w:r>
    </w:p>
    <w:p w14:paraId="2D56E1F2" w14:textId="09385FD4"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6</w:t>
      </w:r>
      <w:r w:rsidRPr="00212664">
        <w:rPr>
          <w:rFonts w:ascii="Times New Roman" w:hAnsi="Times New Roman"/>
          <w:b/>
          <w:sz w:val="21"/>
          <w:szCs w:val="21"/>
          <w:lang w:eastAsia="ko-KR"/>
        </w:rPr>
        <w:t>. SANC</w:t>
      </w:r>
      <w:r w:rsidR="004B00AE" w:rsidRPr="00212664">
        <w:rPr>
          <w:rFonts w:ascii="Times New Roman" w:hAnsi="Times New Roman"/>
          <w:b/>
          <w:sz w:val="21"/>
          <w:szCs w:val="21"/>
          <w:lang w:eastAsia="ko-KR"/>
        </w:rPr>
        <w:t>Ț</w:t>
      </w:r>
      <w:r w:rsidRPr="00212664">
        <w:rPr>
          <w:rFonts w:ascii="Times New Roman" w:hAnsi="Times New Roman"/>
          <w:b/>
          <w:sz w:val="21"/>
          <w:szCs w:val="21"/>
          <w:lang w:eastAsia="ko-KR"/>
        </w:rPr>
        <w:t>IUNI PENTRU NE</w:t>
      </w:r>
      <w:r w:rsidR="004B00AE" w:rsidRPr="00212664">
        <w:rPr>
          <w:rFonts w:ascii="Times New Roman" w:hAnsi="Times New Roman"/>
          <w:b/>
          <w:sz w:val="21"/>
          <w:szCs w:val="21"/>
          <w:lang w:eastAsia="ko-KR"/>
        </w:rPr>
        <w:t>Î</w:t>
      </w:r>
      <w:r w:rsidRPr="00212664">
        <w:rPr>
          <w:rFonts w:ascii="Times New Roman" w:hAnsi="Times New Roman"/>
          <w:b/>
          <w:sz w:val="21"/>
          <w:szCs w:val="21"/>
          <w:lang w:eastAsia="ko-KR"/>
        </w:rPr>
        <w:t>NDEPLINIREA CULPABIL</w:t>
      </w:r>
      <w:r w:rsidR="004B00AE" w:rsidRPr="00212664">
        <w:rPr>
          <w:rFonts w:ascii="Times New Roman" w:hAnsi="Times New Roman"/>
          <w:b/>
          <w:sz w:val="21"/>
          <w:szCs w:val="21"/>
          <w:lang w:eastAsia="ko-KR"/>
        </w:rPr>
        <w:t>Ă</w:t>
      </w:r>
      <w:r w:rsidRPr="00212664">
        <w:rPr>
          <w:rFonts w:ascii="Times New Roman" w:hAnsi="Times New Roman"/>
          <w:b/>
          <w:sz w:val="21"/>
          <w:szCs w:val="21"/>
          <w:lang w:eastAsia="ko-KR"/>
        </w:rPr>
        <w:t xml:space="preserve"> A OBLIGA</w:t>
      </w:r>
      <w:r w:rsidR="004B00AE" w:rsidRPr="00212664">
        <w:rPr>
          <w:rFonts w:ascii="Times New Roman" w:hAnsi="Times New Roman"/>
          <w:b/>
          <w:sz w:val="21"/>
          <w:szCs w:val="21"/>
          <w:lang w:eastAsia="ko-KR"/>
        </w:rPr>
        <w:t>Ț</w:t>
      </w:r>
      <w:r w:rsidRPr="00212664">
        <w:rPr>
          <w:rFonts w:ascii="Times New Roman" w:hAnsi="Times New Roman"/>
          <w:b/>
          <w:sz w:val="21"/>
          <w:szCs w:val="21"/>
          <w:lang w:eastAsia="ko-KR"/>
        </w:rPr>
        <w:t>IILOR</w:t>
      </w:r>
    </w:p>
    <w:p w14:paraId="7926D834" w14:textId="463A00A0"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1</w:t>
      </w:r>
      <w:r w:rsidR="008668A5" w:rsidRPr="00212664">
        <w:rPr>
          <w:rFonts w:ascii="Times New Roman" w:hAnsi="Times New Roman"/>
          <w:b/>
          <w:bCs/>
          <w:noProof/>
          <w:sz w:val="21"/>
          <w:szCs w:val="21"/>
        </w:rPr>
        <w:t>6</w:t>
      </w:r>
      <w:r w:rsidRPr="00212664">
        <w:rPr>
          <w:rFonts w:ascii="Times New Roman" w:hAnsi="Times New Roman"/>
          <w:b/>
          <w:bCs/>
          <w:noProof/>
          <w:sz w:val="21"/>
          <w:szCs w:val="21"/>
        </w:rPr>
        <w:t>.1.</w:t>
      </w:r>
      <w:r w:rsidRPr="00212664">
        <w:rPr>
          <w:rFonts w:ascii="Times New Roman" w:hAnsi="Times New Roman"/>
          <w:noProof/>
          <w:sz w:val="21"/>
          <w:szCs w:val="21"/>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212664">
        <w:rPr>
          <w:rFonts w:ascii="Times New Roman" w:hAnsi="Times New Roman"/>
          <w:noProof/>
          <w:sz w:val="21"/>
          <w:szCs w:val="21"/>
          <w:vertAlign w:val="superscript"/>
        </w:rPr>
        <w:t>1</w:t>
      </w:r>
      <w:r w:rsidRPr="00212664">
        <w:rPr>
          <w:rFonts w:ascii="Times New Roman" w:hAnsi="Times New Roman"/>
          <w:noProof/>
          <w:sz w:val="21"/>
          <w:szCs w:val="21"/>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1</w:t>
      </w:r>
      <w:r w:rsidR="008668A5" w:rsidRPr="00212664">
        <w:rPr>
          <w:rFonts w:ascii="Times New Roman" w:hAnsi="Times New Roman"/>
          <w:b/>
          <w:bCs/>
          <w:noProof/>
          <w:sz w:val="21"/>
          <w:szCs w:val="21"/>
        </w:rPr>
        <w:t>6</w:t>
      </w:r>
      <w:r w:rsidRPr="00212664">
        <w:rPr>
          <w:rFonts w:ascii="Times New Roman" w:hAnsi="Times New Roman"/>
          <w:b/>
          <w:bCs/>
          <w:noProof/>
          <w:sz w:val="21"/>
          <w:szCs w:val="21"/>
        </w:rPr>
        <w:t>.2.</w:t>
      </w:r>
      <w:r w:rsidRPr="00212664">
        <w:rPr>
          <w:rFonts w:ascii="Times New Roman" w:hAnsi="Times New Roman"/>
          <w:noProof/>
          <w:sz w:val="21"/>
          <w:szCs w:val="21"/>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5F4DE33E" w14:textId="14CBD367" w:rsidR="00FB131C"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1</w:t>
      </w:r>
      <w:r w:rsidR="008668A5" w:rsidRPr="00212664">
        <w:rPr>
          <w:rFonts w:ascii="Times New Roman" w:hAnsi="Times New Roman"/>
          <w:b/>
          <w:bCs/>
          <w:noProof/>
          <w:sz w:val="21"/>
          <w:szCs w:val="21"/>
        </w:rPr>
        <w:t>6</w:t>
      </w:r>
      <w:r w:rsidRPr="00212664">
        <w:rPr>
          <w:rFonts w:ascii="Times New Roman" w:hAnsi="Times New Roman"/>
          <w:b/>
          <w:bCs/>
          <w:noProof/>
          <w:sz w:val="21"/>
          <w:szCs w:val="21"/>
        </w:rPr>
        <w:t>.3.</w:t>
      </w:r>
      <w:r w:rsidRPr="00212664">
        <w:rPr>
          <w:rFonts w:ascii="Times New Roman" w:hAnsi="Times New Roman"/>
          <w:noProof/>
          <w:sz w:val="21"/>
          <w:szCs w:val="21"/>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1A53F2DF" w14:textId="5769E374" w:rsidR="00954CB2" w:rsidRPr="002D3325" w:rsidRDefault="00954CB2" w:rsidP="00A90E4C">
      <w:pPr>
        <w:spacing w:line="288" w:lineRule="auto"/>
        <w:jc w:val="both"/>
        <w:rPr>
          <w:rFonts w:ascii="Times New Roman" w:hAnsi="Times New Roman"/>
          <w:b/>
          <w:sz w:val="21"/>
          <w:szCs w:val="21"/>
          <w:lang w:eastAsia="ko-KR"/>
        </w:rPr>
      </w:pPr>
      <w:r w:rsidRPr="002D3325">
        <w:rPr>
          <w:rFonts w:ascii="Times New Roman" w:hAnsi="Times New Roman"/>
          <w:b/>
          <w:sz w:val="21"/>
          <w:szCs w:val="21"/>
          <w:lang w:eastAsia="ko-KR"/>
        </w:rPr>
        <w:t>Art. 1</w:t>
      </w:r>
      <w:r w:rsidR="008668A5" w:rsidRPr="002D3325">
        <w:rPr>
          <w:rFonts w:ascii="Times New Roman" w:hAnsi="Times New Roman"/>
          <w:b/>
          <w:sz w:val="21"/>
          <w:szCs w:val="21"/>
          <w:lang w:eastAsia="ko-KR"/>
        </w:rPr>
        <w:t>7</w:t>
      </w:r>
      <w:r w:rsidRPr="002D3325">
        <w:rPr>
          <w:rFonts w:ascii="Times New Roman" w:hAnsi="Times New Roman"/>
          <w:b/>
          <w:sz w:val="21"/>
          <w:szCs w:val="21"/>
          <w:lang w:eastAsia="ko-KR"/>
        </w:rPr>
        <w:t xml:space="preserve">. </w:t>
      </w:r>
      <w:r w:rsidR="005C3A7E" w:rsidRPr="002D3325">
        <w:rPr>
          <w:rFonts w:ascii="Times New Roman" w:hAnsi="Times New Roman"/>
          <w:b/>
          <w:sz w:val="21"/>
          <w:szCs w:val="21"/>
          <w:lang w:eastAsia="ko-KR"/>
        </w:rPr>
        <w:t xml:space="preserve">ÎNCETAREA ȘI </w:t>
      </w:r>
      <w:r w:rsidRPr="002D3325">
        <w:rPr>
          <w:rFonts w:ascii="Times New Roman" w:hAnsi="Times New Roman"/>
          <w:b/>
          <w:sz w:val="21"/>
          <w:szCs w:val="21"/>
          <w:lang w:eastAsia="ko-KR"/>
        </w:rPr>
        <w:t>REZILIEREA CONTRACTULUI</w:t>
      </w:r>
    </w:p>
    <w:p w14:paraId="44CC8520" w14:textId="75DC9E70" w:rsidR="005C3A7E" w:rsidRPr="002D3325" w:rsidRDefault="00954CB2" w:rsidP="005C3A7E">
      <w:pPr>
        <w:jc w:val="both"/>
        <w:rPr>
          <w:rFonts w:ascii="Calibri" w:eastAsia="Calibri" w:hAnsi="Calibri" w:cs="Calibri"/>
          <w:sz w:val="22"/>
          <w:szCs w:val="22"/>
          <w:lang w:val="it-IT"/>
        </w:rPr>
      </w:pPr>
      <w:r w:rsidRPr="002D3325">
        <w:rPr>
          <w:rFonts w:ascii="Times New Roman" w:hAnsi="Times New Roman"/>
          <w:b/>
          <w:sz w:val="21"/>
          <w:szCs w:val="21"/>
          <w:lang w:eastAsia="ko-KR"/>
        </w:rPr>
        <w:t>1</w:t>
      </w:r>
      <w:r w:rsidR="008668A5" w:rsidRPr="002D3325">
        <w:rPr>
          <w:rFonts w:ascii="Times New Roman" w:hAnsi="Times New Roman"/>
          <w:b/>
          <w:sz w:val="21"/>
          <w:szCs w:val="21"/>
          <w:lang w:eastAsia="ko-KR"/>
        </w:rPr>
        <w:t>7</w:t>
      </w:r>
      <w:r w:rsidRPr="002D3325">
        <w:rPr>
          <w:rFonts w:ascii="Times New Roman" w:hAnsi="Times New Roman"/>
          <w:b/>
          <w:sz w:val="21"/>
          <w:szCs w:val="21"/>
          <w:lang w:eastAsia="ko-KR"/>
        </w:rPr>
        <w:t>.1.</w:t>
      </w:r>
      <w:r w:rsidRPr="002D3325">
        <w:rPr>
          <w:rFonts w:ascii="Times New Roman" w:hAnsi="Times New Roman"/>
          <w:sz w:val="21"/>
          <w:szCs w:val="21"/>
          <w:lang w:eastAsia="ko-KR"/>
        </w:rPr>
        <w:t xml:space="preserve"> </w:t>
      </w:r>
      <w:r w:rsidR="005C3A7E" w:rsidRPr="002D3325">
        <w:rPr>
          <w:rFonts w:ascii="Times New Roman" w:eastAsia="Calibri" w:hAnsi="Times New Roman"/>
          <w:sz w:val="22"/>
          <w:szCs w:val="22"/>
        </w:rPr>
        <w:t>Prezentul contract de prestare încetează:</w:t>
      </w:r>
    </w:p>
    <w:p w14:paraId="751BFB1B" w14:textId="77777777"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lastRenderedPageBreak/>
        <w:t>a)</w:t>
      </w:r>
      <w:r w:rsidRPr="002D3325">
        <w:rPr>
          <w:rFonts w:ascii="Times New Roman" w:eastAsia="Calibri" w:hAnsi="Times New Roman"/>
          <w:sz w:val="22"/>
          <w:szCs w:val="22"/>
        </w:rPr>
        <w:t xml:space="preserve"> prin ajungerea la termen</w:t>
      </w:r>
    </w:p>
    <w:p w14:paraId="4D7D3CE2" w14:textId="77777777"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b)</w:t>
      </w:r>
      <w:r w:rsidRPr="002D3325">
        <w:rPr>
          <w:rFonts w:ascii="Times New Roman" w:eastAsia="Calibri" w:hAnsi="Times New Roman"/>
          <w:sz w:val="22"/>
          <w:szCs w:val="22"/>
        </w:rPr>
        <w:t xml:space="preserve"> prin atingerea unui prag pentru care prevederile legale impun obligații de aplicare a unor proceduri în raport cu anumite praguri valorice,</w:t>
      </w:r>
    </w:p>
    <w:p w14:paraId="58959087" w14:textId="00ADFD71"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c)</w:t>
      </w:r>
      <w:r w:rsidRPr="002D3325">
        <w:rPr>
          <w:rFonts w:ascii="Times New Roman" w:eastAsia="Calibri" w:hAnsi="Times New Roman"/>
          <w:sz w:val="22"/>
          <w:szCs w:val="22"/>
        </w:rPr>
        <w:t xml:space="preserve"> prin acordul scris al păr</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ilor, precum și în orice alt caz prevăzut de lege;</w:t>
      </w:r>
    </w:p>
    <w:p w14:paraId="7CD6707E" w14:textId="77777777"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d)</w:t>
      </w:r>
      <w:r w:rsidRPr="002D3325">
        <w:rPr>
          <w:rFonts w:ascii="Times New Roman" w:eastAsia="Calibri" w:hAnsi="Times New Roman"/>
          <w:sz w:val="22"/>
          <w:szCs w:val="22"/>
        </w:rPr>
        <w:t xml:space="preserve"> în situația în care cazul de forță majoră durează mai mult de 30 de zile, fără plata de despăgubiri, în condițiile prezentului Contract;</w:t>
      </w:r>
    </w:p>
    <w:p w14:paraId="49A68FBA" w14:textId="6F7D00DC"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e)</w:t>
      </w:r>
      <w:r w:rsidRPr="002D3325">
        <w:rPr>
          <w:rFonts w:ascii="Times New Roman" w:eastAsia="Calibri" w:hAnsi="Times New Roman"/>
          <w:sz w:val="22"/>
          <w:szCs w:val="22"/>
        </w:rPr>
        <w:t xml:space="preserve"> prin rezilierea intervenită în condițiile prevăzute în Contractul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w:t>
      </w:r>
    </w:p>
    <w:p w14:paraId="15E4B973" w14:textId="1C2FB50F" w:rsidR="005C3A7E" w:rsidRPr="002D3325" w:rsidRDefault="005C3A7E" w:rsidP="005C3A7E">
      <w:pPr>
        <w:spacing w:after="160"/>
        <w:contextualSpacing/>
        <w:jc w:val="both"/>
        <w:rPr>
          <w:rFonts w:ascii="Calibri" w:eastAsia="Calibri" w:hAnsi="Calibri" w:cs="Calibri"/>
          <w:sz w:val="22"/>
          <w:szCs w:val="22"/>
        </w:rPr>
      </w:pPr>
      <w:r w:rsidRPr="002D3325">
        <w:rPr>
          <w:rFonts w:ascii="Times New Roman" w:eastAsia="Calibri" w:hAnsi="Times New Roman"/>
          <w:b/>
          <w:bCs/>
          <w:sz w:val="22"/>
          <w:szCs w:val="22"/>
        </w:rPr>
        <w:t>17.2.</w:t>
      </w:r>
      <w:r w:rsidRPr="002D3325">
        <w:rPr>
          <w:rFonts w:ascii="Times New Roman" w:eastAsia="Calibri" w:hAnsi="Times New Roman"/>
          <w:sz w:val="22"/>
          <w:szCs w:val="22"/>
        </w:rPr>
        <w:t xml:space="preserve"> Încetarea Contractului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nu afectează executarea obliga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iilor scadente între Păr</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ile Contractante </w:t>
      </w:r>
      <w:r w:rsidR="00F373AD" w:rsidRPr="002D3325">
        <w:rPr>
          <w:rFonts w:ascii="Times New Roman" w:eastAsia="Calibri" w:hAnsi="Times New Roman"/>
          <w:sz w:val="22"/>
          <w:szCs w:val="22"/>
        </w:rPr>
        <w:t>ș</w:t>
      </w:r>
      <w:r w:rsidRPr="002D3325">
        <w:rPr>
          <w:rFonts w:ascii="Times New Roman" w:eastAsia="Calibri" w:hAnsi="Times New Roman"/>
          <w:sz w:val="22"/>
          <w:szCs w:val="22"/>
        </w:rPr>
        <w:t xml:space="preserve">i nu exonerează Partea în culpă, în caz de reziliere, de răspunderea pentru prejudiciile cauzate. </w:t>
      </w:r>
    </w:p>
    <w:p w14:paraId="02AB3351" w14:textId="0F01BEA0" w:rsidR="005C3A7E" w:rsidRPr="002D3325" w:rsidRDefault="005C3A7E" w:rsidP="005C3A7E">
      <w:pPr>
        <w:spacing w:after="160"/>
        <w:contextualSpacing/>
        <w:jc w:val="both"/>
        <w:rPr>
          <w:rFonts w:ascii="Calibri" w:eastAsia="Calibri" w:hAnsi="Calibri" w:cs="Calibri"/>
          <w:sz w:val="22"/>
          <w:szCs w:val="22"/>
        </w:rPr>
      </w:pPr>
      <w:r w:rsidRPr="002D3325">
        <w:rPr>
          <w:rFonts w:ascii="Times New Roman" w:eastAsia="Calibri" w:hAnsi="Times New Roman"/>
          <w:b/>
          <w:bCs/>
          <w:sz w:val="22"/>
          <w:szCs w:val="22"/>
        </w:rPr>
        <w:t>17.3.</w:t>
      </w:r>
      <w:r w:rsidRPr="002D3325">
        <w:rPr>
          <w:rFonts w:ascii="Times New Roman" w:eastAsia="Calibri" w:hAnsi="Times New Roman"/>
          <w:sz w:val="22"/>
          <w:szCs w:val="22"/>
        </w:rPr>
        <w:t>  În situația rezilierii/rezoluțiunii totale/parțiale din cauza neexecutării/executării parțiale de către</w:t>
      </w:r>
      <w:r w:rsidR="00F373AD" w:rsidRPr="002D3325">
        <w:rPr>
          <w:rFonts w:ascii="Times New Roman" w:eastAsia="Calibri" w:hAnsi="Times New Roman"/>
          <w:sz w:val="22"/>
          <w:szCs w:val="22"/>
        </w:rPr>
        <w:t xml:space="preserve"> prestator</w:t>
      </w:r>
      <w:r w:rsidRPr="002D3325">
        <w:rPr>
          <w:rFonts w:ascii="Times New Roman" w:eastAsia="Calibri" w:hAnsi="Times New Roman"/>
          <w:sz w:val="22"/>
          <w:szCs w:val="22"/>
        </w:rPr>
        <w:t xml:space="preserve"> a obligațiilor contractuale, acesta va datora achizitorului daune-interese în cuantum egal cu valoarea obligațiilor contractuale neexecutate. </w:t>
      </w:r>
    </w:p>
    <w:p w14:paraId="7CDC694A" w14:textId="233CD999"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17.4.</w:t>
      </w:r>
      <w:r w:rsidRPr="002D3325">
        <w:rPr>
          <w:rFonts w:ascii="Times New Roman" w:eastAsia="Calibri" w:hAnsi="Times New Roman"/>
          <w:sz w:val="22"/>
          <w:szCs w:val="22"/>
        </w:rPr>
        <w:t xml:space="preserve"> Nerespectarea obliga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iilor contractuale va fi dovedită cu notificările scrise </w:t>
      </w:r>
      <w:r w:rsidR="00F373AD" w:rsidRPr="002D3325">
        <w:rPr>
          <w:rFonts w:ascii="Times New Roman" w:eastAsia="Calibri" w:hAnsi="Times New Roman"/>
          <w:sz w:val="22"/>
          <w:szCs w:val="22"/>
        </w:rPr>
        <w:t>ș</w:t>
      </w:r>
      <w:r w:rsidRPr="002D3325">
        <w:rPr>
          <w:rFonts w:ascii="Times New Roman" w:eastAsia="Calibri" w:hAnsi="Times New Roman"/>
          <w:sz w:val="22"/>
          <w:szCs w:val="22"/>
        </w:rPr>
        <w:t xml:space="preserve">i transmise de către cealaltă parte, notificări care vor face referire la neîndeplinirea respectivă precum </w:t>
      </w:r>
      <w:r w:rsidR="00F373AD" w:rsidRPr="002D3325">
        <w:rPr>
          <w:rFonts w:ascii="Times New Roman" w:eastAsia="Calibri" w:hAnsi="Times New Roman"/>
          <w:sz w:val="22"/>
          <w:szCs w:val="22"/>
        </w:rPr>
        <w:t>ș</w:t>
      </w:r>
      <w:r w:rsidRPr="002D3325">
        <w:rPr>
          <w:rFonts w:ascii="Times New Roman" w:eastAsia="Calibri" w:hAnsi="Times New Roman"/>
          <w:sz w:val="22"/>
          <w:szCs w:val="22"/>
        </w:rPr>
        <w:t>i la durata ei. Prin notificări se vor solicita justificări privind neîndeplinirea obliga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iilor, pe care cealaltă parte este obligată să le furnizeze în termen de maxim </w:t>
      </w:r>
      <w:r w:rsidR="002D3325" w:rsidRPr="002D3325">
        <w:rPr>
          <w:rFonts w:ascii="Times New Roman" w:eastAsia="Calibri" w:hAnsi="Times New Roman"/>
          <w:sz w:val="22"/>
          <w:szCs w:val="22"/>
        </w:rPr>
        <w:t>2</w:t>
      </w:r>
      <w:r w:rsidRPr="002D3325">
        <w:rPr>
          <w:rFonts w:ascii="Times New Roman" w:eastAsia="Calibri" w:hAnsi="Times New Roman"/>
          <w:sz w:val="22"/>
          <w:szCs w:val="22"/>
        </w:rPr>
        <w:t xml:space="preserve"> zile de la data primirii notificării. </w:t>
      </w:r>
    </w:p>
    <w:p w14:paraId="2EC024F0" w14:textId="335F6292"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17.5.</w:t>
      </w:r>
      <w:r w:rsidRPr="002D3325">
        <w:rPr>
          <w:rFonts w:ascii="Times New Roman" w:eastAsia="Calibri" w:hAnsi="Times New Roman"/>
          <w:sz w:val="22"/>
          <w:szCs w:val="22"/>
        </w:rPr>
        <w:t xml:space="preserve"> Rezilierea prezentului contract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nu va avea niciun efect asupra obliga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iilor deja scadente între păr</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ile contractante.</w:t>
      </w:r>
    </w:p>
    <w:p w14:paraId="1C55C8B5" w14:textId="7219E2A2"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17.6.</w:t>
      </w:r>
      <w:r w:rsidRPr="002D3325">
        <w:rPr>
          <w:rFonts w:ascii="Times New Roman" w:eastAsia="Calibri" w:hAnsi="Times New Roman"/>
          <w:sz w:val="22"/>
          <w:szCs w:val="22"/>
        </w:rPr>
        <w:t xml:space="preserve"> Păr</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ile sunt de drept în întârziere prin simplul fapt al nerespectării clauzelor prezentului contract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w:t>
      </w:r>
    </w:p>
    <w:p w14:paraId="2201801A" w14:textId="396BC8E3" w:rsidR="005C3A7E" w:rsidRPr="002D3325" w:rsidRDefault="005C3A7E" w:rsidP="005C3A7E">
      <w:pPr>
        <w:spacing w:after="160"/>
        <w:contextualSpacing/>
        <w:jc w:val="both"/>
        <w:rPr>
          <w:rFonts w:ascii="Calibri" w:eastAsia="Calibri" w:hAnsi="Calibri" w:cs="Calibri"/>
          <w:color w:val="FF0000"/>
          <w:sz w:val="22"/>
          <w:szCs w:val="22"/>
        </w:rPr>
      </w:pPr>
      <w:r w:rsidRPr="002D3325">
        <w:rPr>
          <w:rFonts w:ascii="Times New Roman" w:eastAsia="Calibri" w:hAnsi="Times New Roman"/>
          <w:b/>
          <w:bCs/>
          <w:sz w:val="22"/>
          <w:szCs w:val="22"/>
        </w:rPr>
        <w:t>17.7.</w:t>
      </w:r>
      <w:r w:rsidRPr="002D3325">
        <w:rPr>
          <w:rFonts w:ascii="Times New Roman" w:eastAsia="Calibri" w:hAnsi="Times New Roman"/>
          <w:sz w:val="22"/>
          <w:szCs w:val="22"/>
        </w:rPr>
        <w:t xml:space="preserve"> Achizitorul î</w:t>
      </w:r>
      <w:r w:rsidR="00F373AD" w:rsidRPr="002D3325">
        <w:rPr>
          <w:rFonts w:ascii="Times New Roman" w:eastAsia="Calibri" w:hAnsi="Times New Roman"/>
          <w:sz w:val="22"/>
          <w:szCs w:val="22"/>
        </w:rPr>
        <w:t>ș</w:t>
      </w:r>
      <w:r w:rsidRPr="002D3325">
        <w:rPr>
          <w:rFonts w:ascii="Times New Roman" w:eastAsia="Calibri" w:hAnsi="Times New Roman"/>
          <w:sz w:val="22"/>
          <w:szCs w:val="22"/>
        </w:rPr>
        <w:t>i rezervă dreptul de a denun</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a unilateral contractul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în cel mult 15 zile de la apari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ia unor circumstan</w:t>
      </w:r>
      <w:r w:rsidR="00F373AD" w:rsidRPr="002D3325">
        <w:rPr>
          <w:rFonts w:ascii="Times New Roman" w:eastAsia="Calibri" w:hAnsi="Times New Roman"/>
          <w:sz w:val="22"/>
          <w:szCs w:val="22"/>
        </w:rPr>
        <w:t>ț</w:t>
      </w:r>
      <w:r w:rsidRPr="002D3325">
        <w:rPr>
          <w:rFonts w:ascii="Times New Roman" w:eastAsia="Calibri" w:hAnsi="Times New Roman"/>
          <w:sz w:val="22"/>
          <w:szCs w:val="22"/>
        </w:rPr>
        <w:t>e care nu au putut fi prevăzute la data încheierii contractului, sub condi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ia notificării </w:t>
      </w:r>
      <w:r w:rsidR="00F373AD" w:rsidRPr="002D3325">
        <w:rPr>
          <w:rFonts w:ascii="Times New Roman" w:eastAsia="Calibri" w:hAnsi="Times New Roman"/>
          <w:sz w:val="22"/>
          <w:szCs w:val="22"/>
        </w:rPr>
        <w:t>prestatorului</w:t>
      </w:r>
      <w:r w:rsidRPr="002D3325">
        <w:rPr>
          <w:rFonts w:ascii="Times New Roman" w:eastAsia="Calibri" w:hAnsi="Times New Roman"/>
          <w:sz w:val="22"/>
          <w:szCs w:val="22"/>
        </w:rPr>
        <w:t xml:space="preserve"> cu cel pu</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in </w:t>
      </w:r>
      <w:r w:rsidR="004B051E">
        <w:rPr>
          <w:rFonts w:ascii="Times New Roman" w:eastAsia="Calibri" w:hAnsi="Times New Roman"/>
          <w:sz w:val="22"/>
          <w:szCs w:val="22"/>
        </w:rPr>
        <w:t>3</w:t>
      </w:r>
      <w:r w:rsidRPr="002D3325">
        <w:rPr>
          <w:rFonts w:ascii="Times New Roman" w:eastAsia="Calibri" w:hAnsi="Times New Roman"/>
          <w:sz w:val="22"/>
          <w:szCs w:val="22"/>
        </w:rPr>
        <w:t xml:space="preserve"> zile înainte de momentul rezilierii.  </w:t>
      </w:r>
    </w:p>
    <w:p w14:paraId="2E9C2FB3" w14:textId="3B7286DF"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 Clauze specifice de încetare a contractului de achizi</w:t>
      </w:r>
      <w:r w:rsidR="00F373AD" w:rsidRPr="002D3325">
        <w:rPr>
          <w:rFonts w:ascii="Times New Roman" w:eastAsia="Calibri" w:hAnsi="Times New Roman"/>
          <w:b/>
          <w:bCs/>
          <w:sz w:val="22"/>
          <w:szCs w:val="22"/>
        </w:rPr>
        <w:t>ț</w:t>
      </w:r>
      <w:r w:rsidRPr="002D3325">
        <w:rPr>
          <w:rFonts w:ascii="Times New Roman" w:eastAsia="Calibri" w:hAnsi="Times New Roman"/>
          <w:b/>
          <w:bCs/>
          <w:sz w:val="22"/>
          <w:szCs w:val="22"/>
        </w:rPr>
        <w:t xml:space="preserve">ie publica </w:t>
      </w:r>
    </w:p>
    <w:p w14:paraId="547C18EE" w14:textId="7273D4C2"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w:t>
      </w:r>
      <w:r w:rsidR="007C352D" w:rsidRPr="002D3325">
        <w:rPr>
          <w:rFonts w:ascii="Times New Roman" w:eastAsia="Calibri" w:hAnsi="Times New Roman"/>
          <w:b/>
          <w:bCs/>
          <w:sz w:val="22"/>
          <w:szCs w:val="22"/>
        </w:rPr>
        <w:t>1</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F</w:t>
      </w:r>
      <w:r w:rsidR="00F373AD" w:rsidRPr="002D3325">
        <w:rPr>
          <w:rFonts w:ascii="Times New Roman" w:eastAsia="Calibri" w:hAnsi="Times New Roman"/>
          <w:sz w:val="22"/>
          <w:szCs w:val="22"/>
        </w:rPr>
        <w:t>ă</w:t>
      </w:r>
      <w:r w:rsidRPr="002D3325">
        <w:rPr>
          <w:rFonts w:ascii="Times New Roman" w:eastAsia="Calibri" w:hAnsi="Times New Roman"/>
          <w:sz w:val="22"/>
          <w:szCs w:val="22"/>
        </w:rPr>
        <w:t>r</w:t>
      </w:r>
      <w:r w:rsidR="00F373AD" w:rsidRPr="002D3325">
        <w:rPr>
          <w:rFonts w:ascii="Times New Roman" w:eastAsia="Calibri" w:hAnsi="Times New Roman"/>
          <w:sz w:val="22"/>
          <w:szCs w:val="22"/>
        </w:rPr>
        <w:t>ă</w:t>
      </w:r>
      <w:r w:rsidRPr="002D3325">
        <w:rPr>
          <w:rFonts w:ascii="Times New Roman" w:eastAsia="Calibri" w:hAnsi="Times New Roman"/>
          <w:sz w:val="22"/>
          <w:szCs w:val="22"/>
        </w:rPr>
        <w:t xml:space="preserve"> a aduce atingere dispozi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iilor dreptului comun privind încetarea contractelor sau dreptului autorit</w:t>
      </w:r>
      <w:r w:rsidR="00F373AD" w:rsidRPr="002D3325">
        <w:rPr>
          <w:rFonts w:ascii="Times New Roman" w:eastAsia="Calibri" w:hAnsi="Times New Roman"/>
          <w:sz w:val="22"/>
          <w:szCs w:val="22"/>
        </w:rPr>
        <w:t>ăț</w:t>
      </w:r>
      <w:r w:rsidRPr="002D3325">
        <w:rPr>
          <w:rFonts w:ascii="Times New Roman" w:eastAsia="Calibri" w:hAnsi="Times New Roman"/>
          <w:sz w:val="22"/>
          <w:szCs w:val="22"/>
        </w:rPr>
        <w:t>ii contractante de a solicita constatarea nulit</w:t>
      </w:r>
      <w:r w:rsidR="00F373AD" w:rsidRPr="002D3325">
        <w:rPr>
          <w:rFonts w:ascii="Times New Roman" w:eastAsia="Calibri" w:hAnsi="Times New Roman"/>
          <w:sz w:val="22"/>
          <w:szCs w:val="22"/>
        </w:rPr>
        <w:t>ăț</w:t>
      </w:r>
      <w:r w:rsidRPr="002D3325">
        <w:rPr>
          <w:rFonts w:ascii="Times New Roman" w:eastAsia="Calibri" w:hAnsi="Times New Roman"/>
          <w:sz w:val="22"/>
          <w:szCs w:val="22"/>
        </w:rPr>
        <w:t>ii absolute a contractului de achizi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ie publica, în conformitate cu dispozi</w:t>
      </w:r>
      <w:r w:rsidR="007E3155" w:rsidRPr="002D3325">
        <w:rPr>
          <w:rFonts w:ascii="Times New Roman" w:eastAsia="Calibri" w:hAnsi="Times New Roman"/>
          <w:sz w:val="22"/>
          <w:szCs w:val="22"/>
        </w:rPr>
        <w:t>ț</w:t>
      </w:r>
      <w:r w:rsidRPr="002D3325">
        <w:rPr>
          <w:rFonts w:ascii="Times New Roman" w:eastAsia="Calibri" w:hAnsi="Times New Roman"/>
          <w:sz w:val="22"/>
          <w:szCs w:val="22"/>
        </w:rPr>
        <w:t>iile dreptului comun, achizitorul are dreptul de a denun</w:t>
      </w:r>
      <w:r w:rsidR="007E3155" w:rsidRPr="002D3325">
        <w:rPr>
          <w:rFonts w:ascii="Times New Roman" w:eastAsia="Calibri" w:hAnsi="Times New Roman"/>
          <w:sz w:val="22"/>
          <w:szCs w:val="22"/>
        </w:rPr>
        <w:t>ț</w:t>
      </w:r>
      <w:r w:rsidRPr="002D3325">
        <w:rPr>
          <w:rFonts w:ascii="Times New Roman" w:eastAsia="Calibri" w:hAnsi="Times New Roman"/>
          <w:sz w:val="22"/>
          <w:szCs w:val="22"/>
        </w:rPr>
        <w:t xml:space="preserve">a unilateral contractul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în perioada de valabilitate a acestuia în una dintre urm</w:t>
      </w:r>
      <w:r w:rsidR="007E3155" w:rsidRPr="002D3325">
        <w:rPr>
          <w:rFonts w:ascii="Times New Roman" w:eastAsia="Calibri" w:hAnsi="Times New Roman"/>
          <w:sz w:val="22"/>
          <w:szCs w:val="22"/>
        </w:rPr>
        <w:t>ă</w:t>
      </w:r>
      <w:r w:rsidRPr="002D3325">
        <w:rPr>
          <w:rFonts w:ascii="Times New Roman" w:eastAsia="Calibri" w:hAnsi="Times New Roman"/>
          <w:sz w:val="22"/>
          <w:szCs w:val="22"/>
        </w:rPr>
        <w:t>toarele situa</w:t>
      </w:r>
      <w:r w:rsidR="007E3155" w:rsidRPr="002D3325">
        <w:rPr>
          <w:rFonts w:ascii="Times New Roman" w:eastAsia="Calibri" w:hAnsi="Times New Roman"/>
          <w:sz w:val="22"/>
          <w:szCs w:val="22"/>
        </w:rPr>
        <w:t>ț</w:t>
      </w:r>
      <w:r w:rsidRPr="002D3325">
        <w:rPr>
          <w:rFonts w:ascii="Times New Roman" w:eastAsia="Calibri" w:hAnsi="Times New Roman"/>
          <w:sz w:val="22"/>
          <w:szCs w:val="22"/>
        </w:rPr>
        <w:t xml:space="preserve">ii:   </w:t>
      </w:r>
    </w:p>
    <w:p w14:paraId="37D555DA" w14:textId="49FEE444"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a)</w:t>
      </w:r>
      <w:r w:rsidRPr="002D3325">
        <w:rPr>
          <w:rFonts w:ascii="Times New Roman" w:eastAsia="Calibri" w:hAnsi="Times New Roman"/>
          <w:sz w:val="22"/>
          <w:szCs w:val="22"/>
        </w:rPr>
        <w:t xml:space="preserve"> </w:t>
      </w:r>
      <w:r w:rsidR="00F373AD" w:rsidRPr="002D3325">
        <w:rPr>
          <w:rFonts w:ascii="Times New Roman" w:eastAsia="Calibri" w:hAnsi="Times New Roman"/>
          <w:sz w:val="22"/>
          <w:szCs w:val="22"/>
        </w:rPr>
        <w:t xml:space="preserve">Prestatorul </w:t>
      </w:r>
      <w:r w:rsidRPr="002D3325">
        <w:rPr>
          <w:rFonts w:ascii="Times New Roman" w:eastAsia="Calibri" w:hAnsi="Times New Roman"/>
          <w:sz w:val="22"/>
          <w:szCs w:val="22"/>
        </w:rPr>
        <w:t>se afla, la momentul atribuirii contractului, în una dintre situa</w:t>
      </w:r>
      <w:r w:rsidR="007E3155" w:rsidRPr="002D3325">
        <w:rPr>
          <w:rFonts w:ascii="Times New Roman" w:eastAsia="Calibri" w:hAnsi="Times New Roman"/>
          <w:sz w:val="22"/>
          <w:szCs w:val="22"/>
        </w:rPr>
        <w:t>ț</w:t>
      </w:r>
      <w:r w:rsidRPr="002D3325">
        <w:rPr>
          <w:rFonts w:ascii="Times New Roman" w:eastAsia="Calibri" w:hAnsi="Times New Roman"/>
          <w:sz w:val="22"/>
          <w:szCs w:val="22"/>
        </w:rPr>
        <w:t>iile care ar fi determinat excluderea sa din procedura de atribuire, conform legisla</w:t>
      </w:r>
      <w:r w:rsidR="007E3155" w:rsidRPr="002D3325">
        <w:rPr>
          <w:rFonts w:ascii="Times New Roman" w:eastAsia="Calibri" w:hAnsi="Times New Roman"/>
          <w:sz w:val="22"/>
          <w:szCs w:val="22"/>
        </w:rPr>
        <w:t>ț</w:t>
      </w:r>
      <w:r w:rsidRPr="002D3325">
        <w:rPr>
          <w:rFonts w:ascii="Times New Roman" w:eastAsia="Calibri" w:hAnsi="Times New Roman"/>
          <w:sz w:val="22"/>
          <w:szCs w:val="22"/>
        </w:rPr>
        <w:t xml:space="preserve">iei în vigoare; </w:t>
      </w:r>
    </w:p>
    <w:p w14:paraId="0E4B5B8C" w14:textId="3630A9E1"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b)</w:t>
      </w:r>
      <w:r w:rsidRPr="002D3325">
        <w:rPr>
          <w:rFonts w:ascii="Times New Roman" w:eastAsia="Calibri" w:hAnsi="Times New Roman"/>
          <w:sz w:val="22"/>
          <w:szCs w:val="22"/>
        </w:rPr>
        <w:t xml:space="preserve"> contractul nu ar fi trebuit sa fie atribuit </w:t>
      </w:r>
      <w:r w:rsidR="00F373AD" w:rsidRPr="002D3325">
        <w:rPr>
          <w:rFonts w:ascii="Times New Roman" w:eastAsia="Calibri" w:hAnsi="Times New Roman"/>
          <w:sz w:val="22"/>
          <w:szCs w:val="22"/>
        </w:rPr>
        <w:t xml:space="preserve">prestatorului </w:t>
      </w:r>
      <w:r w:rsidRPr="002D3325">
        <w:rPr>
          <w:rFonts w:ascii="Times New Roman" w:eastAsia="Calibri" w:hAnsi="Times New Roman"/>
          <w:sz w:val="22"/>
          <w:szCs w:val="22"/>
        </w:rPr>
        <w:t>respectiv, având în vedere o înc</w:t>
      </w:r>
      <w:r w:rsidR="00F373AD" w:rsidRPr="002D3325">
        <w:rPr>
          <w:rFonts w:ascii="Times New Roman" w:eastAsia="Calibri" w:hAnsi="Times New Roman"/>
          <w:sz w:val="22"/>
          <w:szCs w:val="22"/>
        </w:rPr>
        <w:t>ă</w:t>
      </w:r>
      <w:r w:rsidRPr="002D3325">
        <w:rPr>
          <w:rFonts w:ascii="Times New Roman" w:eastAsia="Calibri" w:hAnsi="Times New Roman"/>
          <w:sz w:val="22"/>
          <w:szCs w:val="22"/>
        </w:rPr>
        <w:t>lcare grava a obliga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iilor care rezulta din legisla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ia europeana relevanta si care a fost constatata printr-o decizie a Cur</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ii de Justi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 xml:space="preserve">ie a Uniunii Europene. </w:t>
      </w:r>
    </w:p>
    <w:p w14:paraId="7C03CB0B" w14:textId="4137D439"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2</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Contractul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este reziliat de drept în situa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ia în care ofertantul declarat câ</w:t>
      </w:r>
      <w:r w:rsidR="00F373AD" w:rsidRPr="002D3325">
        <w:rPr>
          <w:rFonts w:ascii="Times New Roman" w:eastAsia="Calibri" w:hAnsi="Times New Roman"/>
          <w:sz w:val="22"/>
          <w:szCs w:val="22"/>
        </w:rPr>
        <w:t>ș</w:t>
      </w:r>
      <w:r w:rsidRPr="002D3325">
        <w:rPr>
          <w:rFonts w:ascii="Times New Roman" w:eastAsia="Calibri" w:hAnsi="Times New Roman"/>
          <w:sz w:val="22"/>
          <w:szCs w:val="22"/>
        </w:rPr>
        <w:t>tig</w:t>
      </w:r>
      <w:r w:rsidR="00F373AD" w:rsidRPr="002D3325">
        <w:rPr>
          <w:rFonts w:ascii="Times New Roman" w:eastAsia="Calibri" w:hAnsi="Times New Roman"/>
          <w:sz w:val="22"/>
          <w:szCs w:val="22"/>
        </w:rPr>
        <w:t>ă</w:t>
      </w:r>
      <w:r w:rsidRPr="002D3325">
        <w:rPr>
          <w:rFonts w:ascii="Times New Roman" w:eastAsia="Calibri" w:hAnsi="Times New Roman"/>
          <w:sz w:val="22"/>
          <w:szCs w:val="22"/>
        </w:rPr>
        <w:t>tor cu care achizitorul a încheiat contractul se angajeaz</w:t>
      </w:r>
      <w:r w:rsidR="00F373AD" w:rsidRPr="002D3325">
        <w:rPr>
          <w:rFonts w:ascii="Times New Roman" w:eastAsia="Calibri" w:hAnsi="Times New Roman"/>
          <w:sz w:val="22"/>
          <w:szCs w:val="22"/>
        </w:rPr>
        <w:t>ă</w:t>
      </w:r>
      <w:r w:rsidRPr="002D3325">
        <w:rPr>
          <w:rFonts w:ascii="Times New Roman" w:eastAsia="Calibri" w:hAnsi="Times New Roman"/>
          <w:sz w:val="22"/>
          <w:szCs w:val="22"/>
        </w:rPr>
        <w:t xml:space="preserve"> sau încheie orice alte în</w:t>
      </w:r>
      <w:r w:rsidR="00F373AD" w:rsidRPr="002D3325">
        <w:rPr>
          <w:rFonts w:ascii="Times New Roman" w:eastAsia="Calibri" w:hAnsi="Times New Roman"/>
          <w:sz w:val="22"/>
          <w:szCs w:val="22"/>
        </w:rPr>
        <w:t>ț</w:t>
      </w:r>
      <w:r w:rsidRPr="002D3325">
        <w:rPr>
          <w:rFonts w:ascii="Times New Roman" w:eastAsia="Calibri" w:hAnsi="Times New Roman"/>
          <w:sz w:val="22"/>
          <w:szCs w:val="22"/>
        </w:rPr>
        <w:t>elegeri privind</w:t>
      </w:r>
      <w:r w:rsidR="00DC1CDF" w:rsidRPr="002D3325">
        <w:rPr>
          <w:rFonts w:ascii="Times New Roman" w:eastAsia="Calibri" w:hAnsi="Times New Roman"/>
          <w:sz w:val="22"/>
          <w:szCs w:val="22"/>
        </w:rPr>
        <w:t xml:space="preserve"> prestarea serviciilor</w:t>
      </w:r>
      <w:r w:rsidRPr="002D3325">
        <w:rPr>
          <w:rFonts w:ascii="Times New Roman" w:eastAsia="Calibri" w:hAnsi="Times New Roman"/>
          <w:sz w:val="22"/>
          <w:szCs w:val="22"/>
        </w:rPr>
        <w:t>, direct ori indirect, în scopul îndeplinirii contractului, cu persoane fizice sau juridice care au fost implicate în procesul de verificare/evaluare a solicit</w:t>
      </w:r>
      <w:r w:rsidR="00F373AD" w:rsidRPr="002D3325">
        <w:rPr>
          <w:rFonts w:ascii="Times New Roman" w:eastAsia="Calibri" w:hAnsi="Times New Roman"/>
          <w:sz w:val="22"/>
          <w:szCs w:val="22"/>
        </w:rPr>
        <w:t>ă</w:t>
      </w:r>
      <w:r w:rsidRPr="002D3325">
        <w:rPr>
          <w:rFonts w:ascii="Times New Roman" w:eastAsia="Calibri" w:hAnsi="Times New Roman"/>
          <w:sz w:val="22"/>
          <w:szCs w:val="22"/>
        </w:rPr>
        <w:t>rilor de participare/ofertelor depuse în cadrul unei proceduri de atribuire ori angaja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i/fo</w:t>
      </w:r>
      <w:r w:rsidR="00F373AD" w:rsidRPr="002D3325">
        <w:rPr>
          <w:rFonts w:ascii="Times New Roman" w:eastAsia="Calibri" w:hAnsi="Times New Roman"/>
          <w:sz w:val="22"/>
          <w:szCs w:val="22"/>
        </w:rPr>
        <w:t>ș</w:t>
      </w:r>
      <w:r w:rsidRPr="002D3325">
        <w:rPr>
          <w:rFonts w:ascii="Times New Roman" w:eastAsia="Calibri" w:hAnsi="Times New Roman"/>
          <w:sz w:val="22"/>
          <w:szCs w:val="22"/>
        </w:rPr>
        <w:t>ti angaja</w:t>
      </w:r>
      <w:r w:rsidR="003F168D" w:rsidRPr="002D3325">
        <w:rPr>
          <w:rFonts w:ascii="Times New Roman" w:eastAsia="Calibri" w:hAnsi="Times New Roman"/>
          <w:sz w:val="22"/>
          <w:szCs w:val="22"/>
        </w:rPr>
        <w:t>ț</w:t>
      </w:r>
      <w:r w:rsidRPr="002D3325">
        <w:rPr>
          <w:rFonts w:ascii="Times New Roman" w:eastAsia="Calibri" w:hAnsi="Times New Roman"/>
          <w:sz w:val="22"/>
          <w:szCs w:val="22"/>
        </w:rPr>
        <w:t>i ai autorit</w:t>
      </w:r>
      <w:r w:rsidR="00F373AD" w:rsidRPr="002D3325">
        <w:rPr>
          <w:rFonts w:ascii="Times New Roman" w:eastAsia="Calibri" w:hAnsi="Times New Roman"/>
          <w:sz w:val="22"/>
          <w:szCs w:val="22"/>
        </w:rPr>
        <w:t>ăț</w:t>
      </w:r>
      <w:r w:rsidRPr="002D3325">
        <w:rPr>
          <w:rFonts w:ascii="Times New Roman" w:eastAsia="Calibri" w:hAnsi="Times New Roman"/>
          <w:sz w:val="22"/>
          <w:szCs w:val="22"/>
        </w:rPr>
        <w:t xml:space="preserve">ii contractante sau ai </w:t>
      </w:r>
      <w:r w:rsidR="00F373AD" w:rsidRPr="002D3325">
        <w:rPr>
          <w:rFonts w:ascii="Times New Roman" w:eastAsia="Calibri" w:hAnsi="Times New Roman"/>
          <w:sz w:val="22"/>
          <w:szCs w:val="22"/>
        </w:rPr>
        <w:t xml:space="preserve">prestatorului </w:t>
      </w:r>
      <w:r w:rsidRPr="002D3325">
        <w:rPr>
          <w:rFonts w:ascii="Times New Roman" w:eastAsia="Calibri" w:hAnsi="Times New Roman"/>
          <w:sz w:val="22"/>
          <w:szCs w:val="22"/>
        </w:rPr>
        <w:t>de servicii de achizi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ie implicat în procedura de atribuire cu care autoritatea contractanta/</w:t>
      </w:r>
      <w:r w:rsidR="00F373AD" w:rsidRPr="002D3325">
        <w:rPr>
          <w:rFonts w:ascii="Times New Roman" w:eastAsia="Calibri" w:hAnsi="Times New Roman"/>
          <w:sz w:val="22"/>
          <w:szCs w:val="22"/>
        </w:rPr>
        <w:t>prestatorul</w:t>
      </w:r>
      <w:r w:rsidRPr="002D3325">
        <w:rPr>
          <w:rFonts w:ascii="Times New Roman" w:eastAsia="Calibri" w:hAnsi="Times New Roman"/>
          <w:sz w:val="22"/>
          <w:szCs w:val="22"/>
        </w:rPr>
        <w:t xml:space="preserve"> de servicii de achizi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ie implicat în procedura de atribuire a încetat rela</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iile contractuale ulterior atribuirii contractului de achizi</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ie publica, pe parcursul unei perioade de cel pu</w:t>
      </w:r>
      <w:r w:rsidR="003F168D" w:rsidRPr="002D3325">
        <w:rPr>
          <w:rFonts w:ascii="Times New Roman" w:eastAsia="Calibri" w:hAnsi="Times New Roman"/>
          <w:sz w:val="22"/>
          <w:szCs w:val="22"/>
        </w:rPr>
        <w:t>ț</w:t>
      </w:r>
      <w:r w:rsidRPr="002D3325">
        <w:rPr>
          <w:rFonts w:ascii="Times New Roman" w:eastAsia="Calibri" w:hAnsi="Times New Roman"/>
          <w:sz w:val="22"/>
          <w:szCs w:val="22"/>
        </w:rPr>
        <w:t xml:space="preserve">in 12 luni de la încheierea contractului.    </w:t>
      </w:r>
    </w:p>
    <w:p w14:paraId="38916640" w14:textId="35132BD0" w:rsidR="005C3A7E" w:rsidRPr="002D3325" w:rsidRDefault="005C3A7E" w:rsidP="005C3A7E">
      <w:pPr>
        <w:spacing w:after="160"/>
        <w:contextualSpacing/>
        <w:jc w:val="both"/>
        <w:rPr>
          <w:rFonts w:ascii="Calibri" w:eastAsia="Calibri" w:hAnsi="Calibri" w:cs="Calibri"/>
          <w:sz w:val="22"/>
          <w:szCs w:val="22"/>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3</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Achizitorul poate rezilia contractul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cu efecte depline (de jure) dup</w:t>
      </w:r>
      <w:r w:rsidR="00F373AD" w:rsidRPr="002D3325">
        <w:rPr>
          <w:rFonts w:ascii="Times New Roman" w:eastAsia="Calibri" w:hAnsi="Times New Roman"/>
          <w:sz w:val="22"/>
          <w:szCs w:val="22"/>
        </w:rPr>
        <w:t>ă</w:t>
      </w:r>
      <w:r w:rsidRPr="002D3325">
        <w:rPr>
          <w:rFonts w:ascii="Times New Roman" w:eastAsia="Calibri" w:hAnsi="Times New Roman"/>
          <w:sz w:val="22"/>
          <w:szCs w:val="22"/>
        </w:rPr>
        <w:t xml:space="preserve"> acordarea unui preaviz de 15 (cincisprezece) zile </w:t>
      </w:r>
      <w:r w:rsidR="00F373AD" w:rsidRPr="002D3325">
        <w:rPr>
          <w:rFonts w:ascii="Times New Roman" w:eastAsia="Calibri" w:hAnsi="Times New Roman"/>
          <w:sz w:val="22"/>
          <w:szCs w:val="22"/>
        </w:rPr>
        <w:t>prestatorului</w:t>
      </w:r>
      <w:r w:rsidRPr="002D3325">
        <w:rPr>
          <w:rFonts w:ascii="Times New Roman" w:eastAsia="Calibri" w:hAnsi="Times New Roman"/>
          <w:sz w:val="22"/>
          <w:szCs w:val="22"/>
        </w:rPr>
        <w:t>, f</w:t>
      </w:r>
      <w:r w:rsidR="00F373AD" w:rsidRPr="002D3325">
        <w:rPr>
          <w:rFonts w:ascii="Times New Roman" w:eastAsia="Calibri" w:hAnsi="Times New Roman"/>
          <w:sz w:val="22"/>
          <w:szCs w:val="22"/>
        </w:rPr>
        <w:t>ă</w:t>
      </w:r>
      <w:r w:rsidRPr="002D3325">
        <w:rPr>
          <w:rFonts w:ascii="Times New Roman" w:eastAsia="Calibri" w:hAnsi="Times New Roman"/>
          <w:sz w:val="22"/>
          <w:szCs w:val="22"/>
        </w:rPr>
        <w:t>r</w:t>
      </w:r>
      <w:r w:rsidR="00F373AD" w:rsidRPr="002D3325">
        <w:rPr>
          <w:rFonts w:ascii="Times New Roman" w:eastAsia="Calibri" w:hAnsi="Times New Roman"/>
          <w:sz w:val="22"/>
          <w:szCs w:val="22"/>
        </w:rPr>
        <w:t>ă</w:t>
      </w:r>
      <w:r w:rsidRPr="002D3325">
        <w:rPr>
          <w:rFonts w:ascii="Times New Roman" w:eastAsia="Calibri" w:hAnsi="Times New Roman"/>
          <w:sz w:val="22"/>
          <w:szCs w:val="22"/>
        </w:rPr>
        <w:t xml:space="preserve"> necesitatea unei alte formalit</w:t>
      </w:r>
      <w:r w:rsidR="00F373AD" w:rsidRPr="002D3325">
        <w:rPr>
          <w:rFonts w:ascii="Times New Roman" w:eastAsia="Calibri" w:hAnsi="Times New Roman"/>
          <w:sz w:val="22"/>
          <w:szCs w:val="22"/>
        </w:rPr>
        <w:t>ăț</w:t>
      </w:r>
      <w:r w:rsidRPr="002D3325">
        <w:rPr>
          <w:rFonts w:ascii="Times New Roman" w:eastAsia="Calibri" w:hAnsi="Times New Roman"/>
          <w:sz w:val="22"/>
          <w:szCs w:val="22"/>
        </w:rPr>
        <w:t>i si f</w:t>
      </w:r>
      <w:r w:rsidR="00F373AD" w:rsidRPr="002D3325">
        <w:rPr>
          <w:rFonts w:ascii="Times New Roman" w:eastAsia="Calibri" w:hAnsi="Times New Roman"/>
          <w:sz w:val="22"/>
          <w:szCs w:val="22"/>
        </w:rPr>
        <w:t>ă</w:t>
      </w:r>
      <w:r w:rsidRPr="002D3325">
        <w:rPr>
          <w:rFonts w:ascii="Times New Roman" w:eastAsia="Calibri" w:hAnsi="Times New Roman"/>
          <w:sz w:val="22"/>
          <w:szCs w:val="22"/>
        </w:rPr>
        <w:t>r</w:t>
      </w:r>
      <w:r w:rsidR="00F373AD" w:rsidRPr="002D3325">
        <w:rPr>
          <w:rFonts w:ascii="Times New Roman" w:eastAsia="Calibri" w:hAnsi="Times New Roman"/>
          <w:sz w:val="22"/>
          <w:szCs w:val="22"/>
        </w:rPr>
        <w:t>ă</w:t>
      </w:r>
      <w:r w:rsidRPr="002D3325">
        <w:rPr>
          <w:rFonts w:ascii="Times New Roman" w:eastAsia="Calibri" w:hAnsi="Times New Roman"/>
          <w:sz w:val="22"/>
          <w:szCs w:val="22"/>
        </w:rPr>
        <w:t xml:space="preserve"> interven</w:t>
      </w:r>
      <w:r w:rsidR="00F373AD" w:rsidRPr="002D3325">
        <w:rPr>
          <w:rFonts w:ascii="Times New Roman" w:eastAsia="Calibri" w:hAnsi="Times New Roman"/>
          <w:sz w:val="22"/>
          <w:szCs w:val="22"/>
        </w:rPr>
        <w:t>ț</w:t>
      </w:r>
      <w:r w:rsidRPr="002D3325">
        <w:rPr>
          <w:rFonts w:ascii="Times New Roman" w:eastAsia="Calibri" w:hAnsi="Times New Roman"/>
          <w:sz w:val="22"/>
          <w:szCs w:val="22"/>
        </w:rPr>
        <w:t>ia vreunei autorit</w:t>
      </w:r>
      <w:r w:rsidR="00F373AD" w:rsidRPr="002D3325">
        <w:rPr>
          <w:rFonts w:ascii="Times New Roman" w:eastAsia="Calibri" w:hAnsi="Times New Roman"/>
          <w:sz w:val="22"/>
          <w:szCs w:val="22"/>
        </w:rPr>
        <w:t>ăț</w:t>
      </w:r>
      <w:r w:rsidRPr="002D3325">
        <w:rPr>
          <w:rFonts w:ascii="Times New Roman" w:eastAsia="Calibri" w:hAnsi="Times New Roman"/>
          <w:sz w:val="22"/>
          <w:szCs w:val="22"/>
        </w:rPr>
        <w:t>i sau instan</w:t>
      </w:r>
      <w:r w:rsidR="003F168D" w:rsidRPr="002D3325">
        <w:rPr>
          <w:rFonts w:ascii="Times New Roman" w:eastAsia="Calibri" w:hAnsi="Times New Roman"/>
          <w:sz w:val="22"/>
          <w:szCs w:val="22"/>
        </w:rPr>
        <w:t>ț</w:t>
      </w:r>
      <w:r w:rsidRPr="002D3325">
        <w:rPr>
          <w:rFonts w:ascii="Times New Roman" w:eastAsia="Calibri" w:hAnsi="Times New Roman"/>
          <w:sz w:val="22"/>
          <w:szCs w:val="22"/>
        </w:rPr>
        <w:t>e de judecata, în oricare dintre situa</w:t>
      </w:r>
      <w:r w:rsidR="003F168D" w:rsidRPr="002D3325">
        <w:rPr>
          <w:rFonts w:ascii="Times New Roman" w:eastAsia="Calibri" w:hAnsi="Times New Roman"/>
          <w:sz w:val="22"/>
          <w:szCs w:val="22"/>
        </w:rPr>
        <w:t>ț</w:t>
      </w:r>
      <w:r w:rsidRPr="002D3325">
        <w:rPr>
          <w:rFonts w:ascii="Times New Roman" w:eastAsia="Calibri" w:hAnsi="Times New Roman"/>
          <w:sz w:val="22"/>
          <w:szCs w:val="22"/>
        </w:rPr>
        <w:t>iile urm</w:t>
      </w:r>
      <w:r w:rsidR="003F168D" w:rsidRPr="002D3325">
        <w:rPr>
          <w:rFonts w:ascii="Times New Roman" w:eastAsia="Calibri" w:hAnsi="Times New Roman"/>
          <w:sz w:val="22"/>
          <w:szCs w:val="22"/>
        </w:rPr>
        <w:t>ă</w:t>
      </w:r>
      <w:r w:rsidRPr="002D3325">
        <w:rPr>
          <w:rFonts w:ascii="Times New Roman" w:eastAsia="Calibri" w:hAnsi="Times New Roman"/>
          <w:sz w:val="22"/>
          <w:szCs w:val="22"/>
        </w:rPr>
        <w:t xml:space="preserve">toare, dar nelimitându-se la acestea:  </w:t>
      </w:r>
    </w:p>
    <w:p w14:paraId="3D0C6577" w14:textId="064ADA35"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a)</w:t>
      </w:r>
      <w:r w:rsidR="00F373AD" w:rsidRPr="002D3325">
        <w:rPr>
          <w:rFonts w:ascii="Times New Roman" w:eastAsia="Calibri" w:hAnsi="Times New Roman"/>
          <w:sz w:val="22"/>
          <w:szCs w:val="22"/>
        </w:rPr>
        <w:t xml:space="preserve"> Prestatorul</w:t>
      </w:r>
      <w:r w:rsidRPr="002D3325">
        <w:rPr>
          <w:rFonts w:ascii="Times New Roman" w:eastAsia="Calibri" w:hAnsi="Times New Roman"/>
          <w:sz w:val="22"/>
          <w:szCs w:val="22"/>
        </w:rPr>
        <w:t xml:space="preserve"> nu executa contractul în conformitate cu obliga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iile asumate (incluzând, f</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a se limita la acestea, executarea necorespunz</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toare, executarea cu întârziere, executarea par</w:t>
      </w:r>
      <w:r w:rsidR="007E3155" w:rsidRPr="002D3325">
        <w:rPr>
          <w:rFonts w:ascii="Times New Roman" w:eastAsia="Calibri" w:hAnsi="Times New Roman"/>
          <w:sz w:val="22"/>
          <w:szCs w:val="22"/>
        </w:rPr>
        <w:t>ț</w:t>
      </w:r>
      <w:r w:rsidRPr="002D3325">
        <w:rPr>
          <w:rFonts w:ascii="Times New Roman" w:eastAsia="Calibri" w:hAnsi="Times New Roman"/>
          <w:sz w:val="22"/>
          <w:szCs w:val="22"/>
        </w:rPr>
        <w:t>ial</w:t>
      </w:r>
      <w:r w:rsidR="007E3155" w:rsidRPr="002D3325">
        <w:rPr>
          <w:rFonts w:ascii="Times New Roman" w:eastAsia="Calibri" w:hAnsi="Times New Roman"/>
          <w:sz w:val="22"/>
          <w:szCs w:val="22"/>
        </w:rPr>
        <w:t>ă</w:t>
      </w:r>
      <w:r w:rsidRPr="002D3325">
        <w:rPr>
          <w:rFonts w:ascii="Times New Roman" w:eastAsia="Calibri" w:hAnsi="Times New Roman"/>
          <w:sz w:val="22"/>
          <w:szCs w:val="22"/>
        </w:rPr>
        <w:t xml:space="preserve">/incompleta etc); </w:t>
      </w:r>
    </w:p>
    <w:p w14:paraId="1F9D5342" w14:textId="32AEE0EA"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b)</w:t>
      </w:r>
      <w:r w:rsidRPr="002D3325">
        <w:rPr>
          <w:rFonts w:ascii="Times New Roman" w:eastAsia="Calibri" w:hAnsi="Times New Roman"/>
          <w:sz w:val="22"/>
          <w:szCs w:val="22"/>
        </w:rPr>
        <w:t xml:space="preserve"> </w:t>
      </w:r>
      <w:r w:rsidR="00F373AD" w:rsidRPr="002D3325">
        <w:rPr>
          <w:rFonts w:ascii="Times New Roman" w:eastAsia="Calibri" w:hAnsi="Times New Roman"/>
          <w:sz w:val="22"/>
          <w:szCs w:val="22"/>
        </w:rPr>
        <w:t xml:space="preserve">Prestatorul </w:t>
      </w:r>
      <w:r w:rsidRPr="002D3325">
        <w:rPr>
          <w:rFonts w:ascii="Times New Roman" w:eastAsia="Calibri" w:hAnsi="Times New Roman"/>
          <w:sz w:val="22"/>
          <w:szCs w:val="22"/>
        </w:rPr>
        <w:t>refuza sau omite s</w:t>
      </w:r>
      <w:r w:rsidR="007E3155" w:rsidRPr="002D3325">
        <w:rPr>
          <w:rFonts w:ascii="Times New Roman" w:eastAsia="Calibri" w:hAnsi="Times New Roman"/>
          <w:sz w:val="22"/>
          <w:szCs w:val="22"/>
        </w:rPr>
        <w:t>ă</w:t>
      </w:r>
      <w:r w:rsidRPr="002D3325">
        <w:rPr>
          <w:rFonts w:ascii="Times New Roman" w:eastAsia="Calibri" w:hAnsi="Times New Roman"/>
          <w:sz w:val="22"/>
          <w:szCs w:val="22"/>
        </w:rPr>
        <w:t xml:space="preserve"> aduc</w:t>
      </w:r>
      <w:r w:rsidR="007E3155" w:rsidRPr="002D3325">
        <w:rPr>
          <w:rFonts w:ascii="Times New Roman" w:eastAsia="Calibri" w:hAnsi="Times New Roman"/>
          <w:sz w:val="22"/>
          <w:szCs w:val="22"/>
        </w:rPr>
        <w:t>ă</w:t>
      </w:r>
      <w:r w:rsidRPr="002D3325">
        <w:rPr>
          <w:rFonts w:ascii="Times New Roman" w:eastAsia="Calibri" w:hAnsi="Times New Roman"/>
          <w:sz w:val="22"/>
          <w:szCs w:val="22"/>
        </w:rPr>
        <w:t xml:space="preserve"> la îndeplinire instruc</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iunile emise de c</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tre achizitorul ori refuza sa r</w:t>
      </w:r>
      <w:r w:rsidR="007E3155" w:rsidRPr="002D3325">
        <w:rPr>
          <w:rFonts w:ascii="Times New Roman" w:eastAsia="Calibri" w:hAnsi="Times New Roman"/>
          <w:sz w:val="22"/>
          <w:szCs w:val="22"/>
        </w:rPr>
        <w:t>ă</w:t>
      </w:r>
      <w:r w:rsidRPr="002D3325">
        <w:rPr>
          <w:rFonts w:ascii="Times New Roman" w:eastAsia="Calibri" w:hAnsi="Times New Roman"/>
          <w:sz w:val="22"/>
          <w:szCs w:val="22"/>
        </w:rPr>
        <w:t>spund</w:t>
      </w:r>
      <w:r w:rsidR="007E3155" w:rsidRPr="002D3325">
        <w:rPr>
          <w:rFonts w:ascii="Times New Roman" w:eastAsia="Calibri" w:hAnsi="Times New Roman"/>
          <w:sz w:val="22"/>
          <w:szCs w:val="22"/>
        </w:rPr>
        <w:t>ă</w:t>
      </w:r>
      <w:r w:rsidRPr="002D3325">
        <w:rPr>
          <w:rFonts w:ascii="Times New Roman" w:eastAsia="Calibri" w:hAnsi="Times New Roman"/>
          <w:sz w:val="22"/>
          <w:szCs w:val="22"/>
        </w:rPr>
        <w:t xml:space="preserve"> solicit</w:t>
      </w:r>
      <w:r w:rsidR="007E3155" w:rsidRPr="002D3325">
        <w:rPr>
          <w:rFonts w:ascii="Times New Roman" w:eastAsia="Calibri" w:hAnsi="Times New Roman"/>
          <w:sz w:val="22"/>
          <w:szCs w:val="22"/>
        </w:rPr>
        <w:t>ă</w:t>
      </w:r>
      <w:r w:rsidRPr="002D3325">
        <w:rPr>
          <w:rFonts w:ascii="Times New Roman" w:eastAsia="Calibri" w:hAnsi="Times New Roman"/>
          <w:sz w:val="22"/>
          <w:szCs w:val="22"/>
        </w:rPr>
        <w:t xml:space="preserve">rilor acestuia; </w:t>
      </w:r>
    </w:p>
    <w:p w14:paraId="718FDA53" w14:textId="1B8176FA"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c)</w:t>
      </w:r>
      <w:r w:rsidRPr="002D3325">
        <w:rPr>
          <w:rFonts w:ascii="Times New Roman" w:eastAsia="Calibri" w:hAnsi="Times New Roman"/>
          <w:sz w:val="22"/>
          <w:szCs w:val="22"/>
        </w:rPr>
        <w:t xml:space="preserve"> </w:t>
      </w:r>
      <w:r w:rsidR="00955110" w:rsidRPr="002D3325">
        <w:rPr>
          <w:rFonts w:ascii="Times New Roman" w:eastAsia="Calibri" w:hAnsi="Times New Roman"/>
          <w:sz w:val="22"/>
          <w:szCs w:val="22"/>
        </w:rPr>
        <w:t xml:space="preserve">prestatorul </w:t>
      </w:r>
      <w:r w:rsidRPr="002D3325">
        <w:rPr>
          <w:rFonts w:ascii="Times New Roman" w:eastAsia="Calibri" w:hAnsi="Times New Roman"/>
          <w:sz w:val="22"/>
          <w:szCs w:val="22"/>
        </w:rPr>
        <w:t>cesioneaz</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obliga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iile rezultate din contract ori subcontracteaz</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cu nerespectarea prevederilor prezentului contract; </w:t>
      </w:r>
    </w:p>
    <w:p w14:paraId="36B789B4" w14:textId="55A0288D"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d)</w:t>
      </w:r>
      <w:r w:rsidRPr="002D3325">
        <w:rPr>
          <w:rFonts w:ascii="Times New Roman" w:eastAsia="Calibri" w:hAnsi="Times New Roman"/>
          <w:sz w:val="22"/>
          <w:szCs w:val="22"/>
        </w:rPr>
        <w:t xml:space="preserve"> </w:t>
      </w:r>
      <w:r w:rsidR="00F373AD" w:rsidRPr="002D3325">
        <w:rPr>
          <w:rFonts w:ascii="Times New Roman" w:eastAsia="Calibri" w:hAnsi="Times New Roman"/>
          <w:sz w:val="22"/>
          <w:szCs w:val="22"/>
        </w:rPr>
        <w:t xml:space="preserve">Prestatorul </w:t>
      </w:r>
      <w:r w:rsidRPr="002D3325">
        <w:rPr>
          <w:rFonts w:ascii="Times New Roman" w:eastAsia="Calibri" w:hAnsi="Times New Roman"/>
          <w:sz w:val="22"/>
          <w:szCs w:val="22"/>
        </w:rPr>
        <w:t>si/sau Reprezentan</w:t>
      </w:r>
      <w:r w:rsidR="007E3155" w:rsidRPr="002D3325">
        <w:rPr>
          <w:rFonts w:ascii="Times New Roman" w:eastAsia="Calibri" w:hAnsi="Times New Roman"/>
          <w:sz w:val="22"/>
          <w:szCs w:val="22"/>
        </w:rPr>
        <w:t>ț</w:t>
      </w:r>
      <w:r w:rsidRPr="002D3325">
        <w:rPr>
          <w:rFonts w:ascii="Times New Roman" w:eastAsia="Calibri" w:hAnsi="Times New Roman"/>
          <w:sz w:val="22"/>
          <w:szCs w:val="22"/>
        </w:rPr>
        <w:t>ii s</w:t>
      </w:r>
      <w:r w:rsidR="007E3155" w:rsidRPr="002D3325">
        <w:rPr>
          <w:rFonts w:ascii="Times New Roman" w:eastAsia="Calibri" w:hAnsi="Times New Roman"/>
          <w:sz w:val="22"/>
          <w:szCs w:val="22"/>
        </w:rPr>
        <w:t>ă</w:t>
      </w:r>
      <w:r w:rsidRPr="002D3325">
        <w:rPr>
          <w:rFonts w:ascii="Times New Roman" w:eastAsia="Calibri" w:hAnsi="Times New Roman"/>
          <w:sz w:val="22"/>
          <w:szCs w:val="22"/>
        </w:rPr>
        <w:t>i legali au fost condamna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 pentru o infrac</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iune în leg</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tur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cu exercitarea profesiei printr-o Hot</w:t>
      </w:r>
      <w:r w:rsidR="007E3155" w:rsidRPr="002D3325">
        <w:rPr>
          <w:rFonts w:ascii="Times New Roman" w:eastAsia="Calibri" w:hAnsi="Times New Roman"/>
          <w:sz w:val="22"/>
          <w:szCs w:val="22"/>
        </w:rPr>
        <w:t>ă</w:t>
      </w:r>
      <w:r w:rsidRPr="002D3325">
        <w:rPr>
          <w:rFonts w:ascii="Times New Roman" w:eastAsia="Calibri" w:hAnsi="Times New Roman"/>
          <w:sz w:val="22"/>
          <w:szCs w:val="22"/>
        </w:rPr>
        <w:t>râre Judec</w:t>
      </w:r>
      <w:r w:rsidR="007E3155" w:rsidRPr="002D3325">
        <w:rPr>
          <w:rFonts w:ascii="Times New Roman" w:eastAsia="Calibri" w:hAnsi="Times New Roman"/>
          <w:sz w:val="22"/>
          <w:szCs w:val="22"/>
        </w:rPr>
        <w:t>ă</w:t>
      </w:r>
      <w:r w:rsidRPr="002D3325">
        <w:rPr>
          <w:rFonts w:ascii="Times New Roman" w:eastAsia="Calibri" w:hAnsi="Times New Roman"/>
          <w:sz w:val="22"/>
          <w:szCs w:val="22"/>
        </w:rPr>
        <w:t>toreasc</w:t>
      </w:r>
      <w:r w:rsidR="00723406" w:rsidRPr="002D3325">
        <w:rPr>
          <w:rFonts w:ascii="Times New Roman" w:eastAsia="Calibri" w:hAnsi="Times New Roman"/>
          <w:sz w:val="22"/>
          <w:szCs w:val="22"/>
        </w:rPr>
        <w:t>ă</w:t>
      </w:r>
      <w:r w:rsidRPr="002D3325">
        <w:rPr>
          <w:rFonts w:ascii="Times New Roman" w:eastAsia="Calibri" w:hAnsi="Times New Roman"/>
          <w:sz w:val="22"/>
          <w:szCs w:val="22"/>
        </w:rPr>
        <w:t xml:space="preserve"> definitiv</w:t>
      </w:r>
      <w:r w:rsidR="00723406" w:rsidRPr="002D3325">
        <w:rPr>
          <w:rFonts w:ascii="Times New Roman" w:eastAsia="Calibri" w:hAnsi="Times New Roman"/>
          <w:sz w:val="22"/>
          <w:szCs w:val="22"/>
        </w:rPr>
        <w:t>ă</w:t>
      </w:r>
      <w:r w:rsidRPr="002D3325">
        <w:rPr>
          <w:rFonts w:ascii="Times New Roman" w:eastAsia="Calibri" w:hAnsi="Times New Roman"/>
          <w:sz w:val="22"/>
          <w:szCs w:val="22"/>
        </w:rPr>
        <w:t xml:space="preserve">; </w:t>
      </w:r>
    </w:p>
    <w:p w14:paraId="3A2A996E" w14:textId="492BF759"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e)</w:t>
      </w:r>
      <w:r w:rsidRPr="002D3325">
        <w:rPr>
          <w:rFonts w:ascii="Times New Roman" w:eastAsia="Calibri" w:hAnsi="Times New Roman"/>
          <w:sz w:val="22"/>
          <w:szCs w:val="22"/>
        </w:rPr>
        <w:t xml:space="preserve"> </w:t>
      </w:r>
      <w:r w:rsidR="002F5073" w:rsidRPr="002D3325">
        <w:rPr>
          <w:rFonts w:ascii="Times New Roman" w:eastAsia="Calibri" w:hAnsi="Times New Roman"/>
          <w:sz w:val="22"/>
          <w:szCs w:val="22"/>
        </w:rPr>
        <w:t>prestatorul</w:t>
      </w:r>
      <w:r w:rsidRPr="002D3325">
        <w:rPr>
          <w:rFonts w:ascii="Times New Roman" w:eastAsia="Calibri" w:hAnsi="Times New Roman"/>
          <w:sz w:val="22"/>
          <w:szCs w:val="22"/>
        </w:rPr>
        <w:t xml:space="preserve"> se afla în culpa profesional</w:t>
      </w:r>
      <w:r w:rsidR="00740768" w:rsidRPr="002D3325">
        <w:rPr>
          <w:rFonts w:ascii="Times New Roman" w:eastAsia="Calibri" w:hAnsi="Times New Roman"/>
          <w:sz w:val="22"/>
          <w:szCs w:val="22"/>
        </w:rPr>
        <w:t>ă</w:t>
      </w:r>
      <w:r w:rsidRPr="002D3325">
        <w:rPr>
          <w:rFonts w:ascii="Times New Roman" w:eastAsia="Calibri" w:hAnsi="Times New Roman"/>
          <w:sz w:val="22"/>
          <w:szCs w:val="22"/>
        </w:rPr>
        <w:t xml:space="preserve"> grav</w:t>
      </w:r>
      <w:r w:rsidR="00740768" w:rsidRPr="002D3325">
        <w:rPr>
          <w:rFonts w:ascii="Times New Roman" w:eastAsia="Calibri" w:hAnsi="Times New Roman"/>
          <w:sz w:val="22"/>
          <w:szCs w:val="22"/>
        </w:rPr>
        <w:t>ă</w:t>
      </w:r>
      <w:r w:rsidRPr="002D3325">
        <w:rPr>
          <w:rFonts w:ascii="Times New Roman" w:eastAsia="Calibri" w:hAnsi="Times New Roman"/>
          <w:sz w:val="22"/>
          <w:szCs w:val="22"/>
        </w:rPr>
        <w:t xml:space="preserve"> ce poate fi dovedita si justificat</w:t>
      </w:r>
      <w:r w:rsidR="00740768" w:rsidRPr="002D3325">
        <w:rPr>
          <w:rFonts w:ascii="Times New Roman" w:eastAsia="Calibri" w:hAnsi="Times New Roman"/>
          <w:sz w:val="22"/>
          <w:szCs w:val="22"/>
        </w:rPr>
        <w:t>ă</w:t>
      </w:r>
      <w:r w:rsidRPr="002D3325">
        <w:rPr>
          <w:rFonts w:ascii="Times New Roman" w:eastAsia="Calibri" w:hAnsi="Times New Roman"/>
          <w:sz w:val="22"/>
          <w:szCs w:val="22"/>
        </w:rPr>
        <w:t xml:space="preserve"> prin orice mijloc de proba de c</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tre Achizitor; </w:t>
      </w:r>
    </w:p>
    <w:p w14:paraId="13154074" w14:textId="2B0DEFD0"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f)</w:t>
      </w:r>
      <w:r w:rsidRPr="002D3325">
        <w:rPr>
          <w:rFonts w:ascii="Times New Roman" w:eastAsia="Calibri" w:hAnsi="Times New Roman"/>
          <w:sz w:val="22"/>
          <w:szCs w:val="22"/>
        </w:rPr>
        <w:t xml:space="preserve"> împotriva </w:t>
      </w:r>
      <w:r w:rsidR="00F373AD" w:rsidRPr="002D3325">
        <w:rPr>
          <w:rFonts w:ascii="Times New Roman" w:eastAsia="Calibri" w:hAnsi="Times New Roman"/>
          <w:sz w:val="22"/>
          <w:szCs w:val="22"/>
        </w:rPr>
        <w:t xml:space="preserve">prestatorului </w:t>
      </w:r>
      <w:r w:rsidRPr="002D3325">
        <w:rPr>
          <w:rFonts w:ascii="Times New Roman" w:eastAsia="Calibri" w:hAnsi="Times New Roman"/>
          <w:sz w:val="22"/>
          <w:szCs w:val="22"/>
        </w:rPr>
        <w:t>si/sau Reprezentan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ilor s</w:t>
      </w:r>
      <w:r w:rsidR="00955110" w:rsidRPr="002D3325">
        <w:rPr>
          <w:rFonts w:ascii="Times New Roman" w:eastAsia="Calibri" w:hAnsi="Times New Roman"/>
          <w:sz w:val="22"/>
          <w:szCs w:val="22"/>
        </w:rPr>
        <w:t>ă</w:t>
      </w:r>
      <w:r w:rsidRPr="002D3325">
        <w:rPr>
          <w:rFonts w:ascii="Times New Roman" w:eastAsia="Calibri" w:hAnsi="Times New Roman"/>
          <w:sz w:val="22"/>
          <w:szCs w:val="22"/>
        </w:rPr>
        <w:t>i legali a fost pronun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at</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o Hot</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râre având autoritate de lucru judecat cu privire la frauda, corup</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ie, implicarea într-o organiza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ie criminala sau orice alta activitate ilegala în dauna intereselor na</w:t>
      </w:r>
      <w:r w:rsidR="007E3155" w:rsidRPr="002D3325">
        <w:rPr>
          <w:rFonts w:ascii="Times New Roman" w:eastAsia="Calibri" w:hAnsi="Times New Roman"/>
          <w:sz w:val="22"/>
          <w:szCs w:val="22"/>
        </w:rPr>
        <w:t>ț</w:t>
      </w:r>
      <w:r w:rsidRPr="002D3325">
        <w:rPr>
          <w:rFonts w:ascii="Times New Roman" w:eastAsia="Calibri" w:hAnsi="Times New Roman"/>
          <w:sz w:val="22"/>
          <w:szCs w:val="22"/>
        </w:rPr>
        <w:t xml:space="preserve">ionale sau intereselor financiare ale Uniunii Europene; </w:t>
      </w:r>
      <w:r w:rsidRPr="002D3325">
        <w:rPr>
          <w:rFonts w:ascii="Times New Roman" w:eastAsia="Calibri" w:hAnsi="Times New Roman"/>
          <w:strike/>
          <w:sz w:val="22"/>
          <w:szCs w:val="22"/>
        </w:rPr>
        <w:t xml:space="preserve"> </w:t>
      </w:r>
    </w:p>
    <w:p w14:paraId="31564FFF" w14:textId="6650B1BC" w:rsidR="005C3A7E" w:rsidRPr="002D3325" w:rsidRDefault="002D3325"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g</w:t>
      </w:r>
      <w:r w:rsidR="005C3A7E" w:rsidRPr="002D3325">
        <w:rPr>
          <w:rFonts w:ascii="Times New Roman" w:eastAsia="Calibri" w:hAnsi="Times New Roman"/>
          <w:b/>
          <w:bCs/>
          <w:sz w:val="22"/>
          <w:szCs w:val="22"/>
        </w:rPr>
        <w:t>)</w:t>
      </w:r>
      <w:r w:rsidR="005C3A7E" w:rsidRPr="002D3325">
        <w:rPr>
          <w:rFonts w:ascii="Times New Roman" w:eastAsia="Calibri" w:hAnsi="Times New Roman"/>
          <w:sz w:val="22"/>
          <w:szCs w:val="22"/>
        </w:rPr>
        <w:t xml:space="preserve"> </w:t>
      </w:r>
      <w:r w:rsidR="00F373AD" w:rsidRPr="002D3325">
        <w:rPr>
          <w:rFonts w:ascii="Times New Roman" w:eastAsia="Calibri" w:hAnsi="Times New Roman"/>
          <w:sz w:val="22"/>
          <w:szCs w:val="22"/>
        </w:rPr>
        <w:t xml:space="preserve">prestatorul </w:t>
      </w:r>
      <w:r w:rsidR="00740768" w:rsidRPr="002D3325">
        <w:rPr>
          <w:rFonts w:ascii="Times New Roman" w:eastAsia="Calibri" w:hAnsi="Times New Roman"/>
          <w:sz w:val="22"/>
          <w:szCs w:val="22"/>
        </w:rPr>
        <w:t>ș</w:t>
      </w:r>
      <w:r w:rsidR="005C3A7E" w:rsidRPr="002D3325">
        <w:rPr>
          <w:rFonts w:ascii="Times New Roman" w:eastAsia="Calibri" w:hAnsi="Times New Roman"/>
          <w:sz w:val="22"/>
          <w:szCs w:val="22"/>
        </w:rPr>
        <w:t>i/sau reprezentan</w:t>
      </w:r>
      <w:r w:rsidR="007E3155" w:rsidRPr="002D3325">
        <w:rPr>
          <w:rFonts w:ascii="Times New Roman" w:eastAsia="Calibri" w:hAnsi="Times New Roman"/>
          <w:sz w:val="22"/>
          <w:szCs w:val="22"/>
        </w:rPr>
        <w:t>ț</w:t>
      </w:r>
      <w:r w:rsidR="005C3A7E" w:rsidRPr="002D3325">
        <w:rPr>
          <w:rFonts w:ascii="Times New Roman" w:eastAsia="Calibri" w:hAnsi="Times New Roman"/>
          <w:sz w:val="22"/>
          <w:szCs w:val="22"/>
        </w:rPr>
        <w:t>ii acestuia dau sau se ofer</w:t>
      </w:r>
      <w:r w:rsidR="00955110" w:rsidRPr="002D3325">
        <w:rPr>
          <w:rFonts w:ascii="Times New Roman" w:eastAsia="Calibri" w:hAnsi="Times New Roman"/>
          <w:sz w:val="22"/>
          <w:szCs w:val="22"/>
        </w:rPr>
        <w:t>ă</w:t>
      </w:r>
      <w:r w:rsidR="005C3A7E" w:rsidRPr="002D3325">
        <w:rPr>
          <w:rFonts w:ascii="Times New Roman" w:eastAsia="Calibri" w:hAnsi="Times New Roman"/>
          <w:sz w:val="22"/>
          <w:szCs w:val="22"/>
        </w:rPr>
        <w:t xml:space="preserve"> sa dea (direct sau indirect) unei persoane orice fel de mita, dar, favor, comision sau alte lucruri de valoare ca stimulent sau recompensa pentru: </w:t>
      </w:r>
    </w:p>
    <w:p w14:paraId="5747C9C5" w14:textId="7DFB09EF"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w:t>
      </w:r>
      <w:r w:rsidRPr="002D3325">
        <w:rPr>
          <w:rFonts w:ascii="Times New Roman" w:eastAsia="Calibri" w:hAnsi="Times New Roman"/>
          <w:sz w:val="22"/>
          <w:szCs w:val="22"/>
        </w:rPr>
        <w:t xml:space="preserve"> a ac</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iona sau a înceta sa ac</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ioneze în leg</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tur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cu contractul;</w:t>
      </w:r>
    </w:p>
    <w:p w14:paraId="78146620" w14:textId="0EEAE430"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2.</w:t>
      </w:r>
      <w:r w:rsidRPr="002D3325">
        <w:rPr>
          <w:rFonts w:ascii="Times New Roman" w:eastAsia="Calibri" w:hAnsi="Times New Roman"/>
          <w:sz w:val="22"/>
          <w:szCs w:val="22"/>
        </w:rPr>
        <w:t xml:space="preserve"> a favoriza sau nu, a defavoriza sau nu, oricare persoana care are leg</w:t>
      </w:r>
      <w:r w:rsidR="007E3155" w:rsidRPr="002D3325">
        <w:rPr>
          <w:rFonts w:ascii="Times New Roman" w:eastAsia="Calibri" w:hAnsi="Times New Roman"/>
          <w:sz w:val="22"/>
          <w:szCs w:val="22"/>
        </w:rPr>
        <w:t>ă</w:t>
      </w:r>
      <w:r w:rsidRPr="002D3325">
        <w:rPr>
          <w:rFonts w:ascii="Times New Roman" w:eastAsia="Calibri" w:hAnsi="Times New Roman"/>
          <w:sz w:val="22"/>
          <w:szCs w:val="22"/>
        </w:rPr>
        <w:t xml:space="preserve">tura cu contractul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w:t>
      </w:r>
    </w:p>
    <w:p w14:paraId="419ED87B" w14:textId="3BBF922D"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lastRenderedPageBreak/>
        <w:t>3.</w:t>
      </w:r>
      <w:r w:rsidRPr="002D3325">
        <w:rPr>
          <w:rFonts w:ascii="Times New Roman" w:eastAsia="Calibri" w:hAnsi="Times New Roman"/>
          <w:sz w:val="22"/>
          <w:szCs w:val="22"/>
        </w:rPr>
        <w:t xml:space="preserve"> sau daca oricare din membrii personalului</w:t>
      </w:r>
      <w:r w:rsidR="00F373AD" w:rsidRPr="002D3325">
        <w:rPr>
          <w:rFonts w:ascii="Times New Roman" w:eastAsia="Calibri" w:hAnsi="Times New Roman"/>
          <w:sz w:val="22"/>
          <w:szCs w:val="22"/>
        </w:rPr>
        <w:t xml:space="preserve"> prestatorului</w:t>
      </w:r>
      <w:r w:rsidRPr="002D3325">
        <w:rPr>
          <w:rFonts w:ascii="Times New Roman" w:eastAsia="Calibri" w:hAnsi="Times New Roman"/>
          <w:sz w:val="22"/>
          <w:szCs w:val="22"/>
        </w:rPr>
        <w:t>, agen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 sau Subcontractan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 dau sau se ofer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sa dea (direct sau indirect), unei persoane, stimulente sau recompense, în modul descris în acest paragraf.  </w:t>
      </w:r>
    </w:p>
    <w:p w14:paraId="0A9A862B" w14:textId="78C9A17F" w:rsidR="005C3A7E" w:rsidRPr="008C4B8F" w:rsidRDefault="008C4B8F" w:rsidP="005C3A7E">
      <w:pPr>
        <w:spacing w:after="160"/>
        <w:contextualSpacing/>
        <w:jc w:val="both"/>
        <w:rPr>
          <w:rFonts w:ascii="Calibri" w:eastAsia="Calibri" w:hAnsi="Calibri" w:cs="Calibri"/>
          <w:sz w:val="22"/>
          <w:szCs w:val="22"/>
          <w:lang w:val="en-US"/>
        </w:rPr>
      </w:pPr>
      <w:r>
        <w:rPr>
          <w:rFonts w:ascii="Times New Roman" w:eastAsia="Calibri" w:hAnsi="Times New Roman"/>
          <w:b/>
          <w:bCs/>
          <w:sz w:val="22"/>
          <w:szCs w:val="22"/>
        </w:rPr>
        <w:t>h</w:t>
      </w:r>
      <w:r w:rsidR="005C3A7E" w:rsidRPr="002D3325">
        <w:rPr>
          <w:rFonts w:ascii="Times New Roman" w:eastAsia="Calibri" w:hAnsi="Times New Roman"/>
          <w:b/>
          <w:bCs/>
          <w:sz w:val="22"/>
          <w:szCs w:val="22"/>
        </w:rPr>
        <w:t>)</w:t>
      </w:r>
      <w:r w:rsidR="005C3A7E" w:rsidRPr="002D3325">
        <w:rPr>
          <w:rFonts w:ascii="Times New Roman" w:eastAsia="Calibri" w:hAnsi="Times New Roman"/>
          <w:sz w:val="22"/>
          <w:szCs w:val="22"/>
        </w:rPr>
        <w:t xml:space="preserve"> pentru nerespectarea obliga</w:t>
      </w:r>
      <w:r w:rsidR="00955110" w:rsidRPr="002D3325">
        <w:rPr>
          <w:rFonts w:ascii="Times New Roman" w:eastAsia="Calibri" w:hAnsi="Times New Roman"/>
          <w:sz w:val="22"/>
          <w:szCs w:val="22"/>
        </w:rPr>
        <w:t>ț</w:t>
      </w:r>
      <w:r w:rsidR="005C3A7E" w:rsidRPr="002D3325">
        <w:rPr>
          <w:rFonts w:ascii="Times New Roman" w:eastAsia="Calibri" w:hAnsi="Times New Roman"/>
          <w:sz w:val="22"/>
          <w:szCs w:val="22"/>
        </w:rPr>
        <w:t xml:space="preserve">iilor privind conflictul de interese; </w:t>
      </w:r>
    </w:p>
    <w:p w14:paraId="2D259C57" w14:textId="066FBF7F" w:rsidR="005C3A7E" w:rsidRPr="002D3325" w:rsidRDefault="008C4B8F" w:rsidP="005C3A7E">
      <w:pPr>
        <w:spacing w:after="160"/>
        <w:contextualSpacing/>
        <w:jc w:val="both"/>
        <w:rPr>
          <w:rFonts w:ascii="Calibri" w:eastAsia="Calibri" w:hAnsi="Calibri" w:cs="Calibri"/>
          <w:sz w:val="22"/>
          <w:szCs w:val="22"/>
          <w:lang w:val="it-IT"/>
        </w:rPr>
      </w:pPr>
      <w:r>
        <w:rPr>
          <w:rFonts w:ascii="Times New Roman" w:eastAsia="Calibri" w:hAnsi="Times New Roman"/>
          <w:b/>
          <w:bCs/>
          <w:sz w:val="22"/>
          <w:szCs w:val="22"/>
        </w:rPr>
        <w:t>i</w:t>
      </w:r>
      <w:r w:rsidR="005C3A7E" w:rsidRPr="002D3325">
        <w:rPr>
          <w:rFonts w:ascii="Times New Roman" w:eastAsia="Calibri" w:hAnsi="Times New Roman"/>
          <w:b/>
          <w:bCs/>
          <w:sz w:val="22"/>
          <w:szCs w:val="22"/>
        </w:rPr>
        <w:t>)</w:t>
      </w:r>
      <w:r w:rsidR="005C3A7E" w:rsidRPr="002D3325">
        <w:rPr>
          <w:rFonts w:ascii="Times New Roman" w:eastAsia="Calibri" w:hAnsi="Times New Roman"/>
          <w:sz w:val="22"/>
          <w:szCs w:val="22"/>
        </w:rPr>
        <w:t xml:space="preserve"> în oricare dintre situa</w:t>
      </w:r>
      <w:r w:rsidR="00955110" w:rsidRPr="002D3325">
        <w:rPr>
          <w:rFonts w:ascii="Times New Roman" w:eastAsia="Calibri" w:hAnsi="Times New Roman"/>
          <w:sz w:val="22"/>
          <w:szCs w:val="22"/>
        </w:rPr>
        <w:t>ț</w:t>
      </w:r>
      <w:r w:rsidR="005C3A7E" w:rsidRPr="002D3325">
        <w:rPr>
          <w:rFonts w:ascii="Times New Roman" w:eastAsia="Calibri" w:hAnsi="Times New Roman"/>
          <w:sz w:val="22"/>
          <w:szCs w:val="22"/>
        </w:rPr>
        <w:t>iile pentru care în mod expres este prev</w:t>
      </w:r>
      <w:r w:rsidR="00955110" w:rsidRPr="002D3325">
        <w:rPr>
          <w:rFonts w:ascii="Times New Roman" w:eastAsia="Calibri" w:hAnsi="Times New Roman"/>
          <w:sz w:val="22"/>
          <w:szCs w:val="22"/>
        </w:rPr>
        <w:t>ă</w:t>
      </w:r>
      <w:r w:rsidR="005C3A7E" w:rsidRPr="002D3325">
        <w:rPr>
          <w:rFonts w:ascii="Times New Roman" w:eastAsia="Calibri" w:hAnsi="Times New Roman"/>
          <w:sz w:val="22"/>
          <w:szCs w:val="22"/>
        </w:rPr>
        <w:t xml:space="preserve">zut în contractul de </w:t>
      </w:r>
      <w:r w:rsidR="00DC1CDF" w:rsidRPr="002D3325">
        <w:rPr>
          <w:rFonts w:ascii="Times New Roman" w:eastAsia="Calibri" w:hAnsi="Times New Roman"/>
          <w:sz w:val="22"/>
          <w:szCs w:val="22"/>
        </w:rPr>
        <w:t>prestare</w:t>
      </w:r>
      <w:r w:rsidR="005C3A7E" w:rsidRPr="002D3325">
        <w:rPr>
          <w:rFonts w:ascii="Times New Roman" w:eastAsia="Calibri" w:hAnsi="Times New Roman"/>
          <w:sz w:val="22"/>
          <w:szCs w:val="22"/>
        </w:rPr>
        <w:t xml:space="preserve"> dreptul achizitorului de a solicita rezilierea.  </w:t>
      </w:r>
      <w:r w:rsidR="005C3A7E" w:rsidRPr="002D3325">
        <w:rPr>
          <w:rFonts w:ascii="Times New Roman" w:eastAsia="Calibri" w:hAnsi="Times New Roman"/>
          <w:strike/>
          <w:sz w:val="22"/>
          <w:szCs w:val="22"/>
        </w:rPr>
        <w:t xml:space="preserve"> </w:t>
      </w:r>
    </w:p>
    <w:p w14:paraId="16EB7153" w14:textId="3A91DA2E" w:rsidR="005C3A7E" w:rsidRPr="002D3325" w:rsidRDefault="008C4B8F" w:rsidP="005C3A7E">
      <w:pPr>
        <w:spacing w:after="160"/>
        <w:contextualSpacing/>
        <w:jc w:val="both"/>
        <w:rPr>
          <w:rFonts w:ascii="Calibri" w:eastAsia="Calibri" w:hAnsi="Calibri" w:cs="Calibri"/>
          <w:sz w:val="22"/>
          <w:szCs w:val="22"/>
          <w:lang w:val="it-IT"/>
        </w:rPr>
      </w:pPr>
      <w:r>
        <w:rPr>
          <w:rFonts w:ascii="Times New Roman" w:eastAsia="Calibri" w:hAnsi="Times New Roman"/>
          <w:b/>
          <w:bCs/>
          <w:sz w:val="22"/>
          <w:szCs w:val="22"/>
        </w:rPr>
        <w:t>j</w:t>
      </w:r>
      <w:r w:rsidR="005C3A7E" w:rsidRPr="002D3325">
        <w:rPr>
          <w:rFonts w:ascii="Times New Roman" w:eastAsia="Calibri" w:hAnsi="Times New Roman"/>
          <w:b/>
          <w:bCs/>
          <w:sz w:val="22"/>
          <w:szCs w:val="22"/>
        </w:rPr>
        <w:t>)</w:t>
      </w:r>
      <w:r w:rsidR="005C3A7E" w:rsidRPr="002D3325">
        <w:rPr>
          <w:rFonts w:ascii="Times New Roman" w:eastAsia="Calibri" w:hAnsi="Times New Roman"/>
          <w:sz w:val="22"/>
          <w:szCs w:val="22"/>
        </w:rPr>
        <w:t xml:space="preserve"> apari</w:t>
      </w:r>
      <w:r w:rsidR="00955110" w:rsidRPr="002D3325">
        <w:rPr>
          <w:rFonts w:ascii="Times New Roman" w:eastAsia="Calibri" w:hAnsi="Times New Roman"/>
          <w:sz w:val="22"/>
          <w:szCs w:val="22"/>
        </w:rPr>
        <w:t>ț</w:t>
      </w:r>
      <w:r w:rsidR="005C3A7E" w:rsidRPr="002D3325">
        <w:rPr>
          <w:rFonts w:ascii="Times New Roman" w:eastAsia="Calibri" w:hAnsi="Times New Roman"/>
          <w:sz w:val="22"/>
          <w:szCs w:val="22"/>
        </w:rPr>
        <w:t>ia oric</w:t>
      </w:r>
      <w:r w:rsidR="00955110" w:rsidRPr="002D3325">
        <w:rPr>
          <w:rFonts w:ascii="Times New Roman" w:eastAsia="Calibri" w:hAnsi="Times New Roman"/>
          <w:sz w:val="22"/>
          <w:szCs w:val="22"/>
        </w:rPr>
        <w:t>ă</w:t>
      </w:r>
      <w:r w:rsidR="005C3A7E" w:rsidRPr="002D3325">
        <w:rPr>
          <w:rFonts w:ascii="Times New Roman" w:eastAsia="Calibri" w:hAnsi="Times New Roman"/>
          <w:sz w:val="22"/>
          <w:szCs w:val="22"/>
        </w:rPr>
        <w:t>rei alte incapacit</w:t>
      </w:r>
      <w:r w:rsidR="00955110" w:rsidRPr="002D3325">
        <w:rPr>
          <w:rFonts w:ascii="Times New Roman" w:eastAsia="Calibri" w:hAnsi="Times New Roman"/>
          <w:sz w:val="22"/>
          <w:szCs w:val="22"/>
        </w:rPr>
        <w:t>ăț</w:t>
      </w:r>
      <w:r w:rsidR="005C3A7E" w:rsidRPr="002D3325">
        <w:rPr>
          <w:rFonts w:ascii="Times New Roman" w:eastAsia="Calibri" w:hAnsi="Times New Roman"/>
          <w:sz w:val="22"/>
          <w:szCs w:val="22"/>
        </w:rPr>
        <w:t>i legale care sa împiedice executarea contractului de</w:t>
      </w:r>
      <w:r w:rsidR="00955110" w:rsidRPr="002D3325">
        <w:rPr>
          <w:rFonts w:ascii="Times New Roman" w:eastAsia="Calibri" w:hAnsi="Times New Roman"/>
          <w:sz w:val="22"/>
          <w:szCs w:val="22"/>
        </w:rPr>
        <w:t xml:space="preserve"> prestare</w:t>
      </w:r>
      <w:r w:rsidR="005C3A7E" w:rsidRPr="002D3325">
        <w:rPr>
          <w:rFonts w:ascii="Times New Roman" w:eastAsia="Calibri" w:hAnsi="Times New Roman"/>
          <w:sz w:val="22"/>
          <w:szCs w:val="22"/>
        </w:rPr>
        <w:t>, inclusiv întreruperea finan</w:t>
      </w:r>
      <w:r w:rsidR="00955110" w:rsidRPr="002D3325">
        <w:rPr>
          <w:rFonts w:ascii="Times New Roman" w:eastAsia="Calibri" w:hAnsi="Times New Roman"/>
          <w:sz w:val="22"/>
          <w:szCs w:val="22"/>
        </w:rPr>
        <w:t>ță</w:t>
      </w:r>
      <w:r w:rsidR="005C3A7E" w:rsidRPr="002D3325">
        <w:rPr>
          <w:rFonts w:ascii="Times New Roman" w:eastAsia="Calibri" w:hAnsi="Times New Roman"/>
          <w:sz w:val="22"/>
          <w:szCs w:val="22"/>
        </w:rPr>
        <w:t xml:space="preserve">rii din motive neimputabile achizitorului;  </w:t>
      </w:r>
    </w:p>
    <w:p w14:paraId="61674E13" w14:textId="478CE816"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4</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În cazul producerii/ apari</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iei oric</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ruia din evenimentele sau circumstan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 xml:space="preserve">ele prevăzute la art. </w:t>
      </w:r>
      <w:r w:rsidR="00955110" w:rsidRPr="002D3325">
        <w:rPr>
          <w:rFonts w:ascii="Times New Roman" w:eastAsia="Calibri" w:hAnsi="Times New Roman"/>
          <w:sz w:val="22"/>
          <w:szCs w:val="22"/>
        </w:rPr>
        <w:t>17</w:t>
      </w:r>
      <w:r w:rsidRPr="002D3325">
        <w:rPr>
          <w:rFonts w:ascii="Times New Roman" w:eastAsia="Calibri" w:hAnsi="Times New Roman"/>
          <w:sz w:val="22"/>
          <w:szCs w:val="22"/>
        </w:rPr>
        <w:t>.8.</w:t>
      </w:r>
      <w:r w:rsidR="008C4B8F">
        <w:rPr>
          <w:rFonts w:ascii="Times New Roman" w:eastAsia="Calibri" w:hAnsi="Times New Roman"/>
          <w:sz w:val="22"/>
          <w:szCs w:val="22"/>
        </w:rPr>
        <w:t>3</w:t>
      </w:r>
      <w:r w:rsidRPr="002D3325">
        <w:rPr>
          <w:rFonts w:ascii="Times New Roman" w:eastAsia="Calibri" w:hAnsi="Times New Roman"/>
          <w:sz w:val="22"/>
          <w:szCs w:val="22"/>
        </w:rPr>
        <w:t xml:space="preserve"> lit. a) -</w:t>
      </w:r>
      <w:r w:rsidR="008C4B8F">
        <w:rPr>
          <w:rFonts w:ascii="Times New Roman" w:eastAsia="Calibri" w:hAnsi="Times New Roman"/>
          <w:sz w:val="22"/>
          <w:szCs w:val="22"/>
        </w:rPr>
        <w:t>j)</w:t>
      </w:r>
      <w:r w:rsidRPr="002D3325">
        <w:rPr>
          <w:rFonts w:ascii="Times New Roman" w:eastAsia="Calibri" w:hAnsi="Times New Roman"/>
          <w:sz w:val="22"/>
          <w:szCs w:val="22"/>
        </w:rPr>
        <w:t xml:space="preserve"> achizitorul, la împlinirea termenului de 15 (cincisprezece) zile, are dreptul sa rezilieze contractul de </w:t>
      </w:r>
      <w:r w:rsidR="00955110" w:rsidRPr="002D3325">
        <w:rPr>
          <w:rFonts w:ascii="Times New Roman" w:eastAsia="Calibri" w:hAnsi="Times New Roman"/>
          <w:sz w:val="22"/>
          <w:szCs w:val="22"/>
        </w:rPr>
        <w:t>prestare</w:t>
      </w:r>
      <w:r w:rsidRPr="002D3325">
        <w:rPr>
          <w:rFonts w:ascii="Times New Roman" w:eastAsia="Calibri" w:hAnsi="Times New Roman"/>
          <w:sz w:val="22"/>
          <w:szCs w:val="22"/>
        </w:rPr>
        <w:t>, rezilierea operând de plin drept f</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nicio alta notificare prealabila, f</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încuviin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area vreunei instan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e judec</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tore</w:t>
      </w:r>
      <w:r w:rsidR="00955110" w:rsidRPr="002D3325">
        <w:rPr>
          <w:rFonts w:ascii="Times New Roman" w:eastAsia="Calibri" w:hAnsi="Times New Roman"/>
          <w:sz w:val="22"/>
          <w:szCs w:val="22"/>
        </w:rPr>
        <w:t>ș</w:t>
      </w:r>
      <w:r w:rsidRPr="002D3325">
        <w:rPr>
          <w:rFonts w:ascii="Times New Roman" w:eastAsia="Calibri" w:hAnsi="Times New Roman"/>
          <w:sz w:val="22"/>
          <w:szCs w:val="22"/>
        </w:rPr>
        <w:t>ti si/sau arbitrale si f</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a mai fi necesara îndeplinirea vreunei alte formalit</w:t>
      </w:r>
      <w:r w:rsidR="00955110" w:rsidRPr="002D3325">
        <w:rPr>
          <w:rFonts w:ascii="Times New Roman" w:eastAsia="Calibri" w:hAnsi="Times New Roman"/>
          <w:sz w:val="22"/>
          <w:szCs w:val="22"/>
        </w:rPr>
        <w:t>ăț</w:t>
      </w:r>
      <w:r w:rsidRPr="002D3325">
        <w:rPr>
          <w:rFonts w:ascii="Times New Roman" w:eastAsia="Calibri" w:hAnsi="Times New Roman"/>
          <w:sz w:val="22"/>
          <w:szCs w:val="22"/>
        </w:rPr>
        <w:t>i si, dup</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caz, sa evacueze </w:t>
      </w:r>
      <w:r w:rsidR="00955110" w:rsidRPr="002D3325">
        <w:rPr>
          <w:rFonts w:ascii="Times New Roman" w:eastAsia="Calibri" w:hAnsi="Times New Roman"/>
          <w:sz w:val="22"/>
          <w:szCs w:val="22"/>
        </w:rPr>
        <w:t>prestatorul</w:t>
      </w:r>
      <w:r w:rsidRPr="002D3325">
        <w:rPr>
          <w:rFonts w:ascii="Times New Roman" w:eastAsia="Calibri" w:hAnsi="Times New Roman"/>
          <w:sz w:val="22"/>
          <w:szCs w:val="22"/>
        </w:rPr>
        <w:t xml:space="preserve"> din loca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 xml:space="preserve">ia achizitorului. La rezilierea contractului de </w:t>
      </w:r>
      <w:r w:rsidR="00955110" w:rsidRPr="002D3325">
        <w:rPr>
          <w:rFonts w:ascii="Times New Roman" w:eastAsia="Calibri" w:hAnsi="Times New Roman"/>
          <w:sz w:val="22"/>
          <w:szCs w:val="22"/>
        </w:rPr>
        <w:t>prestare</w:t>
      </w:r>
      <w:r w:rsidRPr="002D3325">
        <w:rPr>
          <w:rFonts w:ascii="Times New Roman" w:eastAsia="Calibri" w:hAnsi="Times New Roman"/>
          <w:sz w:val="22"/>
          <w:szCs w:val="22"/>
        </w:rPr>
        <w:t>, achizitorul are dreptul la desp</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gubiri cu titlu de daune - interese compensatorii.   </w:t>
      </w:r>
    </w:p>
    <w:p w14:paraId="532B0F56" w14:textId="5BBB3DD8"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5</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Dac</w:t>
      </w:r>
      <w:r w:rsidR="00DC1CDF" w:rsidRPr="002D3325">
        <w:rPr>
          <w:rFonts w:ascii="Times New Roman" w:eastAsia="Calibri" w:hAnsi="Times New Roman"/>
          <w:sz w:val="22"/>
          <w:szCs w:val="22"/>
        </w:rPr>
        <w:t>ă</w:t>
      </w:r>
      <w:r w:rsidRPr="002D3325">
        <w:rPr>
          <w:rFonts w:ascii="Times New Roman" w:eastAsia="Calibri" w:hAnsi="Times New Roman"/>
          <w:sz w:val="22"/>
          <w:szCs w:val="22"/>
        </w:rPr>
        <w:t xml:space="preserve">, înainte de expirarea termenului de preaviz, </w:t>
      </w:r>
      <w:r w:rsidR="00955110" w:rsidRPr="002D3325">
        <w:rPr>
          <w:rFonts w:ascii="Times New Roman" w:eastAsia="Calibri" w:hAnsi="Times New Roman"/>
          <w:sz w:val="22"/>
          <w:szCs w:val="22"/>
        </w:rPr>
        <w:t>prestatorul</w:t>
      </w:r>
      <w:r w:rsidRPr="002D3325">
        <w:rPr>
          <w:rFonts w:ascii="Times New Roman" w:eastAsia="Calibri" w:hAnsi="Times New Roman"/>
          <w:sz w:val="22"/>
          <w:szCs w:val="22"/>
        </w:rPr>
        <w:t xml:space="preserve"> remediaz</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situa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iile invocate de c</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tre achizitor ca motiv al rezilierii, în</w:t>
      </w:r>
      <w:r w:rsidR="00955110" w:rsidRPr="002D3325">
        <w:rPr>
          <w:rFonts w:ascii="Times New Roman" w:eastAsia="Calibri" w:hAnsi="Times New Roman"/>
          <w:sz w:val="22"/>
          <w:szCs w:val="22"/>
        </w:rPr>
        <w:t>ș</w:t>
      </w:r>
      <w:r w:rsidRPr="002D3325">
        <w:rPr>
          <w:rFonts w:ascii="Times New Roman" w:eastAsia="Calibri" w:hAnsi="Times New Roman"/>
          <w:sz w:val="22"/>
          <w:szCs w:val="22"/>
        </w:rPr>
        <w:t>tiin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area înceteaz</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sa aib</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efect, iar achizitorul nu va mai fi îndrept</w:t>
      </w:r>
      <w:r w:rsidR="00955110" w:rsidRPr="002D3325">
        <w:rPr>
          <w:rFonts w:ascii="Times New Roman" w:eastAsia="Calibri" w:hAnsi="Times New Roman"/>
          <w:sz w:val="22"/>
          <w:szCs w:val="22"/>
        </w:rPr>
        <w:t>ăț</w:t>
      </w:r>
      <w:r w:rsidRPr="002D3325">
        <w:rPr>
          <w:rFonts w:ascii="Times New Roman" w:eastAsia="Calibri" w:hAnsi="Times New Roman"/>
          <w:sz w:val="22"/>
          <w:szCs w:val="22"/>
        </w:rPr>
        <w:t xml:space="preserve">it sa rezilieze contractul de </w:t>
      </w:r>
      <w:r w:rsidR="00955110" w:rsidRPr="002D3325">
        <w:rPr>
          <w:rFonts w:ascii="Times New Roman" w:eastAsia="Calibri" w:hAnsi="Times New Roman"/>
          <w:sz w:val="22"/>
          <w:szCs w:val="22"/>
        </w:rPr>
        <w:t>prestare</w:t>
      </w:r>
      <w:r w:rsidRPr="002D3325">
        <w:rPr>
          <w:rFonts w:ascii="Times New Roman" w:eastAsia="Calibri" w:hAnsi="Times New Roman"/>
          <w:sz w:val="22"/>
          <w:szCs w:val="22"/>
        </w:rPr>
        <w:t>, sub condi</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ia ca situa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ia de înc</w:t>
      </w:r>
      <w:r w:rsidR="00955110" w:rsidRPr="002D3325">
        <w:rPr>
          <w:rFonts w:ascii="Times New Roman" w:eastAsia="Calibri" w:hAnsi="Times New Roman"/>
          <w:sz w:val="22"/>
          <w:szCs w:val="22"/>
        </w:rPr>
        <w:t>ă</w:t>
      </w:r>
      <w:r w:rsidRPr="002D3325">
        <w:rPr>
          <w:rFonts w:ascii="Times New Roman" w:eastAsia="Calibri" w:hAnsi="Times New Roman"/>
          <w:sz w:val="22"/>
          <w:szCs w:val="22"/>
        </w:rPr>
        <w:t>lcare a obliga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 xml:space="preserve">iilor Contractuale generata de </w:t>
      </w:r>
      <w:r w:rsidR="00955110" w:rsidRPr="002D3325">
        <w:rPr>
          <w:rFonts w:ascii="Times New Roman" w:eastAsia="Calibri" w:hAnsi="Times New Roman"/>
          <w:sz w:val="22"/>
          <w:szCs w:val="22"/>
        </w:rPr>
        <w:t>prestator</w:t>
      </w:r>
      <w:r w:rsidRPr="002D3325">
        <w:rPr>
          <w:rFonts w:ascii="Times New Roman" w:eastAsia="Calibri" w:hAnsi="Times New Roman"/>
          <w:sz w:val="22"/>
          <w:szCs w:val="22"/>
        </w:rPr>
        <w:t xml:space="preserve"> sa nu pericliteze finalizarea în bune condi</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ii si la timp a contractului, caz în care, pe lâng</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dreptul de a cere rezilierea, achizitorul va fi îndrept</w:t>
      </w:r>
      <w:r w:rsidR="00955110" w:rsidRPr="002D3325">
        <w:rPr>
          <w:rFonts w:ascii="Times New Roman" w:eastAsia="Calibri" w:hAnsi="Times New Roman"/>
          <w:sz w:val="22"/>
          <w:szCs w:val="22"/>
        </w:rPr>
        <w:t>ăț</w:t>
      </w:r>
      <w:r w:rsidRPr="002D3325">
        <w:rPr>
          <w:rFonts w:ascii="Times New Roman" w:eastAsia="Calibri" w:hAnsi="Times New Roman"/>
          <w:sz w:val="22"/>
          <w:szCs w:val="22"/>
        </w:rPr>
        <w:t xml:space="preserve">it si la plata de daune-interese.  </w:t>
      </w:r>
    </w:p>
    <w:p w14:paraId="35F82751" w14:textId="78D3037C"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6</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În perioada de preaviz sus men</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ionat</w:t>
      </w:r>
      <w:r w:rsidR="00955110" w:rsidRPr="002D3325">
        <w:rPr>
          <w:rFonts w:ascii="Times New Roman" w:eastAsia="Calibri" w:hAnsi="Times New Roman"/>
          <w:sz w:val="22"/>
          <w:szCs w:val="22"/>
        </w:rPr>
        <w:t>ă</w:t>
      </w:r>
      <w:r w:rsidRPr="002D3325">
        <w:rPr>
          <w:rFonts w:ascii="Times New Roman" w:eastAsia="Calibri" w:hAnsi="Times New Roman"/>
          <w:sz w:val="22"/>
          <w:szCs w:val="22"/>
        </w:rPr>
        <w:t xml:space="preserve"> </w:t>
      </w:r>
      <w:r w:rsidR="00955110" w:rsidRPr="002D3325">
        <w:rPr>
          <w:rFonts w:ascii="Times New Roman" w:eastAsia="Calibri" w:hAnsi="Times New Roman"/>
          <w:sz w:val="22"/>
          <w:szCs w:val="22"/>
        </w:rPr>
        <w:t>prestatorul</w:t>
      </w:r>
      <w:r w:rsidRPr="002D3325">
        <w:rPr>
          <w:rFonts w:ascii="Times New Roman" w:eastAsia="Calibri" w:hAnsi="Times New Roman"/>
          <w:sz w:val="22"/>
          <w:szCs w:val="22"/>
        </w:rPr>
        <w:t xml:space="preserve"> este considerat, de drept, în întârziere, acesta fiind obligat la plata de penalit</w:t>
      </w:r>
      <w:r w:rsidR="00955110" w:rsidRPr="002D3325">
        <w:rPr>
          <w:rFonts w:ascii="Times New Roman" w:eastAsia="Calibri" w:hAnsi="Times New Roman"/>
          <w:sz w:val="22"/>
          <w:szCs w:val="22"/>
        </w:rPr>
        <w:t>ăț</w:t>
      </w:r>
      <w:r w:rsidRPr="002D3325">
        <w:rPr>
          <w:rFonts w:ascii="Times New Roman" w:eastAsia="Calibri" w:hAnsi="Times New Roman"/>
          <w:sz w:val="22"/>
          <w:szCs w:val="22"/>
        </w:rPr>
        <w:t xml:space="preserve">i. </w:t>
      </w:r>
    </w:p>
    <w:p w14:paraId="0C09166F" w14:textId="08ABEF59" w:rsidR="005C3A7E" w:rsidRPr="002D3325" w:rsidRDefault="005C3A7E" w:rsidP="005C3A7E">
      <w:pPr>
        <w:spacing w:after="160"/>
        <w:contextualSpacing/>
        <w:jc w:val="both"/>
        <w:rPr>
          <w:rFonts w:ascii="Calibri" w:eastAsia="Calibri" w:hAnsi="Calibri" w:cs="Calibri"/>
          <w:sz w:val="22"/>
          <w:szCs w:val="22"/>
          <w:lang w:val="it-IT"/>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7</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Încetarea prezentului contract de </w:t>
      </w:r>
      <w:r w:rsidR="00DC1CDF" w:rsidRPr="002D3325">
        <w:rPr>
          <w:rFonts w:ascii="Times New Roman" w:eastAsia="Calibri" w:hAnsi="Times New Roman"/>
          <w:sz w:val="22"/>
          <w:szCs w:val="22"/>
        </w:rPr>
        <w:t>prestare</w:t>
      </w:r>
      <w:r w:rsidRPr="002D3325">
        <w:rPr>
          <w:rFonts w:ascii="Times New Roman" w:eastAsia="Calibri" w:hAnsi="Times New Roman"/>
          <w:sz w:val="22"/>
          <w:szCs w:val="22"/>
        </w:rPr>
        <w:t xml:space="preserve"> nu va avea niciun efect asupra obliga</w:t>
      </w:r>
      <w:r w:rsidR="00955110" w:rsidRPr="002D3325">
        <w:rPr>
          <w:rFonts w:ascii="Times New Roman" w:eastAsia="Calibri" w:hAnsi="Times New Roman"/>
          <w:sz w:val="22"/>
          <w:szCs w:val="22"/>
        </w:rPr>
        <w:t>ț</w:t>
      </w:r>
      <w:r w:rsidRPr="002D3325">
        <w:rPr>
          <w:rFonts w:ascii="Times New Roman" w:eastAsia="Calibri" w:hAnsi="Times New Roman"/>
          <w:sz w:val="22"/>
          <w:szCs w:val="22"/>
        </w:rPr>
        <w:t>iilor deja scadente între p</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w:t>
      </w:r>
      <w:r w:rsidR="00955110" w:rsidRPr="002D3325">
        <w:rPr>
          <w:rFonts w:ascii="Times New Roman" w:eastAsia="Calibri" w:hAnsi="Times New Roman"/>
          <w:sz w:val="22"/>
          <w:szCs w:val="22"/>
        </w:rPr>
        <w:t>ț</w:t>
      </w:r>
      <w:r w:rsidRPr="002D3325">
        <w:rPr>
          <w:rFonts w:ascii="Times New Roman" w:eastAsia="Calibri" w:hAnsi="Times New Roman"/>
          <w:sz w:val="22"/>
          <w:szCs w:val="22"/>
        </w:rPr>
        <w:t xml:space="preserve">ile Contractante.  </w:t>
      </w:r>
    </w:p>
    <w:p w14:paraId="33392E52" w14:textId="502A5235" w:rsidR="00723406" w:rsidRPr="004B051E" w:rsidRDefault="005C3A7E" w:rsidP="00723406">
      <w:pPr>
        <w:spacing w:after="160"/>
        <w:contextualSpacing/>
        <w:jc w:val="both"/>
        <w:rPr>
          <w:rFonts w:ascii="Times New Roman" w:eastAsia="Calibri" w:hAnsi="Times New Roman"/>
          <w:sz w:val="22"/>
          <w:szCs w:val="22"/>
        </w:rPr>
      </w:pPr>
      <w:r w:rsidRPr="002D3325">
        <w:rPr>
          <w:rFonts w:ascii="Times New Roman" w:eastAsia="Calibri" w:hAnsi="Times New Roman"/>
          <w:b/>
          <w:bCs/>
          <w:sz w:val="22"/>
          <w:szCs w:val="22"/>
        </w:rPr>
        <w:t>17.8.</w:t>
      </w:r>
      <w:r w:rsidR="002D3325" w:rsidRPr="002D3325">
        <w:rPr>
          <w:rFonts w:ascii="Times New Roman" w:eastAsia="Calibri" w:hAnsi="Times New Roman"/>
          <w:b/>
          <w:bCs/>
          <w:sz w:val="22"/>
          <w:szCs w:val="22"/>
        </w:rPr>
        <w:t>8</w:t>
      </w:r>
      <w:r w:rsidRPr="002D3325">
        <w:rPr>
          <w:rFonts w:ascii="Times New Roman" w:eastAsia="Calibri" w:hAnsi="Times New Roman"/>
          <w:b/>
          <w:bCs/>
          <w:sz w:val="22"/>
          <w:szCs w:val="22"/>
        </w:rPr>
        <w:t>.</w:t>
      </w:r>
      <w:r w:rsidRPr="002D3325">
        <w:rPr>
          <w:rFonts w:ascii="Times New Roman" w:eastAsia="Calibri" w:hAnsi="Times New Roman"/>
          <w:sz w:val="22"/>
          <w:szCs w:val="22"/>
        </w:rPr>
        <w:t xml:space="preserve"> Prevederile prezentelor clauze nu înl</w:t>
      </w:r>
      <w:r w:rsidR="00955110" w:rsidRPr="002D3325">
        <w:rPr>
          <w:rFonts w:ascii="Times New Roman" w:eastAsia="Calibri" w:hAnsi="Times New Roman"/>
          <w:sz w:val="22"/>
          <w:szCs w:val="22"/>
        </w:rPr>
        <w:t>ă</w:t>
      </w:r>
      <w:r w:rsidRPr="002D3325">
        <w:rPr>
          <w:rFonts w:ascii="Times New Roman" w:eastAsia="Calibri" w:hAnsi="Times New Roman"/>
          <w:sz w:val="22"/>
          <w:szCs w:val="22"/>
        </w:rPr>
        <w:t>tura r</w:t>
      </w:r>
      <w:r w:rsidR="00955110" w:rsidRPr="002D3325">
        <w:rPr>
          <w:rFonts w:ascii="Times New Roman" w:eastAsia="Calibri" w:hAnsi="Times New Roman"/>
          <w:sz w:val="22"/>
          <w:szCs w:val="22"/>
        </w:rPr>
        <w:t>ă</w:t>
      </w:r>
      <w:r w:rsidRPr="002D3325">
        <w:rPr>
          <w:rFonts w:ascii="Times New Roman" w:eastAsia="Calibri" w:hAnsi="Times New Roman"/>
          <w:sz w:val="22"/>
          <w:szCs w:val="22"/>
        </w:rPr>
        <w:t>spunderea p</w:t>
      </w:r>
      <w:r w:rsidR="00955110" w:rsidRPr="002D3325">
        <w:rPr>
          <w:rFonts w:ascii="Times New Roman" w:eastAsia="Calibri" w:hAnsi="Times New Roman"/>
          <w:sz w:val="22"/>
          <w:szCs w:val="22"/>
        </w:rPr>
        <w:t>ă</w:t>
      </w:r>
      <w:r w:rsidRPr="002D3325">
        <w:rPr>
          <w:rFonts w:ascii="Times New Roman" w:eastAsia="Calibri" w:hAnsi="Times New Roman"/>
          <w:sz w:val="22"/>
          <w:szCs w:val="22"/>
        </w:rPr>
        <w:t>r</w:t>
      </w:r>
      <w:r w:rsidR="00955110" w:rsidRPr="002D3325">
        <w:rPr>
          <w:rFonts w:ascii="Times New Roman" w:eastAsia="Calibri" w:hAnsi="Times New Roman"/>
          <w:sz w:val="22"/>
          <w:szCs w:val="22"/>
        </w:rPr>
        <w:t>ț</w:t>
      </w:r>
      <w:r w:rsidRPr="002D3325">
        <w:rPr>
          <w:rFonts w:ascii="Times New Roman" w:eastAsia="Calibri" w:hAnsi="Times New Roman"/>
          <w:sz w:val="22"/>
          <w:szCs w:val="22"/>
        </w:rPr>
        <w:t xml:space="preserve">ii care, în mod culpabil, a cauzat încetarea contractului de </w:t>
      </w:r>
      <w:r w:rsidR="00955110" w:rsidRPr="002D3325">
        <w:rPr>
          <w:rFonts w:ascii="Times New Roman" w:eastAsia="Calibri" w:hAnsi="Times New Roman"/>
          <w:sz w:val="22"/>
          <w:szCs w:val="22"/>
        </w:rPr>
        <w:t>prestare</w:t>
      </w:r>
      <w:r w:rsidRPr="002D3325">
        <w:rPr>
          <w:rFonts w:ascii="Times New Roman" w:eastAsia="Calibri" w:hAnsi="Times New Roman"/>
          <w:sz w:val="22"/>
          <w:szCs w:val="22"/>
        </w:rPr>
        <w:t>.</w:t>
      </w:r>
      <w:r w:rsidRPr="005C3A7E">
        <w:rPr>
          <w:rFonts w:ascii="Times New Roman" w:eastAsia="Calibri" w:hAnsi="Times New Roman"/>
          <w:sz w:val="22"/>
          <w:szCs w:val="22"/>
        </w:rPr>
        <w:t xml:space="preserve"> </w:t>
      </w:r>
    </w:p>
    <w:p w14:paraId="78F05033" w14:textId="56B96A23"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8</w:t>
      </w:r>
      <w:r w:rsidRPr="00212664">
        <w:rPr>
          <w:rFonts w:ascii="Times New Roman" w:hAnsi="Times New Roman"/>
          <w:b/>
          <w:sz w:val="21"/>
          <w:szCs w:val="21"/>
          <w:lang w:eastAsia="ko-KR"/>
        </w:rPr>
        <w:t>. CESIUNEA</w:t>
      </w:r>
    </w:p>
    <w:p w14:paraId="4F2AC065" w14:textId="02A08E0E" w:rsidR="006B2A69" w:rsidRPr="004B051E" w:rsidRDefault="00954CB2" w:rsidP="004B051E">
      <w:pPr>
        <w:rPr>
          <w:rFonts w:ascii="Times New Roman" w:eastAsia="Calibri" w:hAnsi="Times New Roman"/>
          <w:sz w:val="21"/>
          <w:szCs w:val="21"/>
        </w:rPr>
      </w:pPr>
      <w:r w:rsidRPr="00212664">
        <w:rPr>
          <w:rFonts w:ascii="Times New Roman" w:hAnsi="Times New Roman"/>
          <w:b/>
          <w:sz w:val="21"/>
          <w:szCs w:val="21"/>
        </w:rPr>
        <w:t>1</w:t>
      </w:r>
      <w:r w:rsidR="008668A5" w:rsidRPr="00212664">
        <w:rPr>
          <w:rFonts w:ascii="Times New Roman" w:hAnsi="Times New Roman"/>
          <w:b/>
          <w:sz w:val="21"/>
          <w:szCs w:val="21"/>
        </w:rPr>
        <w:t>8</w:t>
      </w:r>
      <w:r w:rsidRPr="00212664">
        <w:rPr>
          <w:rFonts w:ascii="Times New Roman" w:hAnsi="Times New Roman"/>
          <w:b/>
          <w:sz w:val="21"/>
          <w:szCs w:val="21"/>
        </w:rPr>
        <w:t>.1</w:t>
      </w:r>
      <w:r w:rsidRPr="00212664">
        <w:rPr>
          <w:rFonts w:ascii="Times New Roman" w:hAnsi="Times New Roman"/>
          <w:sz w:val="21"/>
          <w:szCs w:val="21"/>
        </w:rPr>
        <w:t xml:space="preserve">.  </w:t>
      </w:r>
      <w:r w:rsidR="00212664" w:rsidRPr="00212664">
        <w:rPr>
          <w:rFonts w:ascii="Times New Roman" w:eastAsia="Calibri" w:hAnsi="Times New Roman"/>
          <w:sz w:val="21"/>
          <w:szCs w:val="21"/>
        </w:rPr>
        <w:t>Într-un contract de achiziție publică este permisa doar cesiunea creanțelor născute din acel contract, obligațiile născute rămânând în sarcina părților contractante, astfel cum au fost stipulate și asumate inițial.</w:t>
      </w:r>
    </w:p>
    <w:p w14:paraId="4D4857A0" w14:textId="2CBD2663"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 FOR</w:t>
      </w:r>
      <w:r w:rsidR="00DC4253" w:rsidRPr="00212664">
        <w:rPr>
          <w:rFonts w:ascii="Times New Roman" w:hAnsi="Times New Roman"/>
          <w:b/>
          <w:sz w:val="21"/>
          <w:szCs w:val="21"/>
          <w:lang w:eastAsia="ko-KR"/>
        </w:rPr>
        <w:t>Ț</w:t>
      </w:r>
      <w:r w:rsidRPr="00212664">
        <w:rPr>
          <w:rFonts w:ascii="Times New Roman" w:hAnsi="Times New Roman"/>
          <w:b/>
          <w:sz w:val="21"/>
          <w:szCs w:val="21"/>
          <w:lang w:eastAsia="ko-KR"/>
        </w:rPr>
        <w:t>A MAJOR</w:t>
      </w:r>
      <w:r w:rsidR="00DC4253" w:rsidRPr="00212664">
        <w:rPr>
          <w:rFonts w:ascii="Times New Roman" w:hAnsi="Times New Roman"/>
          <w:b/>
          <w:sz w:val="21"/>
          <w:szCs w:val="21"/>
          <w:lang w:eastAsia="ko-KR"/>
        </w:rPr>
        <w:t>Ă</w:t>
      </w:r>
    </w:p>
    <w:p w14:paraId="6B5671F5" w14:textId="62316467"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.1.</w:t>
      </w:r>
      <w:r w:rsidRPr="00212664">
        <w:rPr>
          <w:rFonts w:ascii="Times New Roman" w:hAnsi="Times New Roman"/>
          <w:bCs/>
          <w:sz w:val="21"/>
          <w:szCs w:val="21"/>
          <w:lang w:eastAsia="ko-KR"/>
        </w:rPr>
        <w:t xml:space="preserve"> </w:t>
      </w:r>
      <w:r w:rsidR="00D154C1"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este constatată de o autoritate competentă. </w:t>
      </w:r>
    </w:p>
    <w:p w14:paraId="6E5EC63A" w14:textId="740A8537"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 xml:space="preserve"> </w:t>
      </w:r>
      <w:r w:rsidRPr="00212664">
        <w:rPr>
          <w:rFonts w:ascii="Times New Roman" w:hAnsi="Times New Roman"/>
          <w:b/>
          <w:sz w:val="21"/>
          <w:szCs w:val="21"/>
          <w:lang w:eastAsia="ko-KR"/>
        </w:rPr>
        <w:t>(</w:t>
      </w:r>
      <w:r w:rsidRPr="00212664">
        <w:rPr>
          <w:rFonts w:ascii="Times New Roman" w:hAnsi="Times New Roman"/>
          <w:bCs/>
          <w:sz w:val="21"/>
          <w:szCs w:val="21"/>
          <w:lang w:eastAsia="ko-KR"/>
        </w:rPr>
        <w:t xml:space="preserve">1) </w:t>
      </w:r>
      <w:r w:rsidR="00BD4731"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reprezintă o împrejurare de origine externă, cu caracter extraordinar, absolut imprevizibilă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inevitabilă, care se află în afara controlului oricărei </w:t>
      </w:r>
      <w:r w:rsidR="00BD4731"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nu se datorează </w:t>
      </w:r>
      <w:r w:rsidR="00BD4731" w:rsidRPr="00212664">
        <w:rPr>
          <w:rFonts w:ascii="Times New Roman" w:hAnsi="Times New Roman"/>
          <w:bCs/>
          <w:sz w:val="21"/>
          <w:szCs w:val="21"/>
          <w:lang w:eastAsia="ko-KR"/>
        </w:rPr>
        <w:t>greșelii</w:t>
      </w:r>
      <w:r w:rsidRPr="00212664">
        <w:rPr>
          <w:rFonts w:ascii="Times New Roman" w:hAnsi="Times New Roman"/>
          <w:bCs/>
          <w:sz w:val="21"/>
          <w:szCs w:val="21"/>
          <w:lang w:eastAsia="ko-KR"/>
        </w:rPr>
        <w:t xml:space="preserve"> sau vinei acestora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nu putea fi prevăzută la momentul încheierii contractului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care face imposibilă executarea </w:t>
      </w:r>
      <w:r w:rsidR="00BD4731"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respectiv, îndeplinirea </w:t>
      </w:r>
      <w:r w:rsidR="00BD4731" w:rsidRPr="00212664">
        <w:rPr>
          <w:rFonts w:ascii="Times New Roman" w:hAnsi="Times New Roman"/>
          <w:bCs/>
          <w:sz w:val="21"/>
          <w:szCs w:val="21"/>
          <w:lang w:eastAsia="ko-KR"/>
        </w:rPr>
        <w:t>obligațiilor</w:t>
      </w:r>
      <w:r w:rsidRPr="00212664">
        <w:rPr>
          <w:rFonts w:ascii="Times New Roman" w:hAnsi="Times New Roman"/>
          <w:bCs/>
          <w:sz w:val="21"/>
          <w:szCs w:val="21"/>
          <w:lang w:eastAsia="ko-KR"/>
        </w:rPr>
        <w:t xml:space="preserve"> asumate prin contract. </w:t>
      </w:r>
    </w:p>
    <w:p w14:paraId="44E79395" w14:textId="595BACD1"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Cs/>
          <w:sz w:val="21"/>
          <w:szCs w:val="21"/>
          <w:lang w:eastAsia="ko-KR"/>
        </w:rPr>
        <w:t xml:space="preserve"> (2) Sunt considerate evenimente de </w:t>
      </w:r>
      <w:r w:rsidR="002F5CCF" w:rsidRPr="00212664">
        <w:rPr>
          <w:rFonts w:ascii="Times New Roman" w:hAnsi="Times New Roman"/>
          <w:bCs/>
          <w:sz w:val="21"/>
          <w:szCs w:val="21"/>
          <w:lang w:eastAsia="ko-KR"/>
        </w:rPr>
        <w:t>forță</w:t>
      </w:r>
      <w:r w:rsidRPr="00212664">
        <w:rPr>
          <w:rFonts w:ascii="Times New Roman" w:hAnsi="Times New Roman"/>
          <w:bCs/>
          <w:sz w:val="21"/>
          <w:szCs w:val="21"/>
          <w:lang w:eastAsia="ko-KR"/>
        </w:rPr>
        <w:t xml:space="preserve"> majoră: războaie, </w:t>
      </w:r>
      <w:r w:rsidR="002F5CCF" w:rsidRPr="00212664">
        <w:rPr>
          <w:rFonts w:ascii="Times New Roman" w:hAnsi="Times New Roman"/>
          <w:bCs/>
          <w:sz w:val="21"/>
          <w:szCs w:val="21"/>
          <w:lang w:eastAsia="ko-KR"/>
        </w:rPr>
        <w:t>revoluții</w:t>
      </w:r>
      <w:r w:rsidRPr="00212664">
        <w:rPr>
          <w:rFonts w:ascii="Times New Roman" w:hAnsi="Times New Roman"/>
          <w:bCs/>
          <w:sz w:val="21"/>
          <w:szCs w:val="21"/>
          <w:lang w:eastAsia="ko-KR"/>
        </w:rPr>
        <w:t xml:space="preserve">, incendii, </w:t>
      </w:r>
      <w:r w:rsidR="002F5CCF" w:rsidRPr="00212664">
        <w:rPr>
          <w:rFonts w:ascii="Times New Roman" w:hAnsi="Times New Roman"/>
          <w:bCs/>
          <w:sz w:val="21"/>
          <w:szCs w:val="21"/>
          <w:lang w:eastAsia="ko-KR"/>
        </w:rPr>
        <w:t>inundații</w:t>
      </w:r>
      <w:r w:rsidRPr="00212664">
        <w:rPr>
          <w:rFonts w:ascii="Times New Roman" w:hAnsi="Times New Roman"/>
          <w:bCs/>
          <w:sz w:val="21"/>
          <w:szCs w:val="21"/>
          <w:lang w:eastAsia="ko-KR"/>
        </w:rPr>
        <w:t xml:space="preserve"> sau orice alte catastrofe naturale, </w:t>
      </w:r>
      <w:r w:rsidR="002F5CCF" w:rsidRPr="00212664">
        <w:rPr>
          <w:rFonts w:ascii="Times New Roman" w:hAnsi="Times New Roman"/>
          <w:bCs/>
          <w:sz w:val="21"/>
          <w:szCs w:val="21"/>
          <w:lang w:eastAsia="ko-KR"/>
        </w:rPr>
        <w:t>restricții</w:t>
      </w:r>
      <w:r w:rsidRPr="00212664">
        <w:rPr>
          <w:rFonts w:ascii="Times New Roman" w:hAnsi="Times New Roman"/>
          <w:bCs/>
          <w:sz w:val="21"/>
          <w:szCs w:val="21"/>
          <w:lang w:eastAsia="ko-KR"/>
        </w:rPr>
        <w:t xml:space="preserve"> apărute ca urmare a unei carantine, epidemi</w:t>
      </w:r>
      <w:r w:rsidR="002F5CCF" w:rsidRPr="00212664">
        <w:rPr>
          <w:rFonts w:ascii="Times New Roman" w:hAnsi="Times New Roman"/>
          <w:bCs/>
          <w:sz w:val="21"/>
          <w:szCs w:val="21"/>
          <w:lang w:eastAsia="ko-KR"/>
        </w:rPr>
        <w:t>i</w:t>
      </w:r>
      <w:r w:rsidRPr="00212664">
        <w:rPr>
          <w:rFonts w:ascii="Times New Roman" w:hAnsi="Times New Roman"/>
          <w:bCs/>
          <w:sz w:val="21"/>
          <w:szCs w:val="21"/>
          <w:lang w:eastAsia="ko-KR"/>
        </w:rPr>
        <w:t>, pandemi</w:t>
      </w:r>
      <w:r w:rsidR="002F5CCF" w:rsidRPr="00212664">
        <w:rPr>
          <w:rFonts w:ascii="Times New Roman" w:hAnsi="Times New Roman"/>
          <w:bCs/>
          <w:sz w:val="21"/>
          <w:szCs w:val="21"/>
          <w:lang w:eastAsia="ko-KR"/>
        </w:rPr>
        <w:t>i</w:t>
      </w:r>
      <w:r w:rsidRPr="00212664">
        <w:rPr>
          <w:rFonts w:ascii="Times New Roman" w:hAnsi="Times New Roman"/>
          <w:bCs/>
          <w:sz w:val="21"/>
          <w:szCs w:val="21"/>
          <w:lang w:eastAsia="ko-KR"/>
        </w:rPr>
        <w:t xml:space="preserve">, embargou, enumerarea nefiind exhaustivă ci </w:t>
      </w:r>
      <w:r w:rsidR="00A24D5F" w:rsidRPr="00212664">
        <w:rPr>
          <w:rFonts w:ascii="Times New Roman" w:hAnsi="Times New Roman"/>
          <w:bCs/>
          <w:sz w:val="21"/>
          <w:szCs w:val="21"/>
          <w:lang w:eastAsia="ko-KR"/>
        </w:rPr>
        <w:t>enunțiativă</w:t>
      </w:r>
      <w:r w:rsidRPr="00212664">
        <w:rPr>
          <w:rFonts w:ascii="Times New Roman" w:hAnsi="Times New Roman"/>
          <w:bCs/>
          <w:sz w:val="21"/>
          <w:szCs w:val="21"/>
          <w:lang w:eastAsia="ko-KR"/>
        </w:rPr>
        <w:t xml:space="preserve">. Nu este considerat eveniment de </w:t>
      </w:r>
      <w:r w:rsidR="00A24D5F" w:rsidRPr="00212664">
        <w:rPr>
          <w:rFonts w:ascii="Times New Roman" w:hAnsi="Times New Roman"/>
          <w:bCs/>
          <w:sz w:val="21"/>
          <w:szCs w:val="21"/>
          <w:lang w:eastAsia="ko-KR"/>
        </w:rPr>
        <w:t>forță</w:t>
      </w:r>
      <w:r w:rsidRPr="00212664">
        <w:rPr>
          <w:rFonts w:ascii="Times New Roman" w:hAnsi="Times New Roman"/>
          <w:bCs/>
          <w:sz w:val="21"/>
          <w:szCs w:val="21"/>
          <w:lang w:eastAsia="ko-KR"/>
        </w:rPr>
        <w:t xml:space="preserve"> majoră un eveniment asemenea celor de mai sus care însă, fără a crea o imposibilitate de executare, doar face extrem de costisitoare executarea </w:t>
      </w:r>
      <w:r w:rsidR="009F79C3" w:rsidRPr="00212664">
        <w:rPr>
          <w:rFonts w:ascii="Times New Roman" w:hAnsi="Times New Roman"/>
          <w:bCs/>
          <w:sz w:val="21"/>
          <w:szCs w:val="21"/>
          <w:lang w:eastAsia="ko-KR"/>
        </w:rPr>
        <w:t>obligațiilor</w:t>
      </w:r>
      <w:r w:rsidRPr="00212664">
        <w:rPr>
          <w:rFonts w:ascii="Times New Roman" w:hAnsi="Times New Roman"/>
          <w:bCs/>
          <w:sz w:val="21"/>
          <w:szCs w:val="21"/>
          <w:lang w:eastAsia="ko-KR"/>
        </w:rPr>
        <w:t xml:space="preserve"> uneia din </w:t>
      </w:r>
      <w:r w:rsidR="009F79C3"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w:t>
      </w:r>
    </w:p>
    <w:p w14:paraId="7A6B759B" w14:textId="77777777" w:rsidR="009830CF"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.3</w:t>
      </w:r>
      <w:r w:rsidRPr="00212664">
        <w:rPr>
          <w:rFonts w:ascii="Times New Roman" w:hAnsi="Times New Roman"/>
          <w:bCs/>
          <w:sz w:val="21"/>
          <w:szCs w:val="21"/>
          <w:lang w:eastAsia="ko-KR"/>
        </w:rPr>
        <w:t xml:space="preserve">. </w:t>
      </w:r>
      <w:r w:rsidR="009F79C3"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exonerează partea afectată de îndeplinirea </w:t>
      </w:r>
      <w:r w:rsidR="009F79C3" w:rsidRPr="00212664">
        <w:rPr>
          <w:rFonts w:ascii="Times New Roman" w:hAnsi="Times New Roman"/>
          <w:bCs/>
          <w:sz w:val="21"/>
          <w:szCs w:val="21"/>
          <w:lang w:eastAsia="ko-KR"/>
        </w:rPr>
        <w:t>obligațiilor</w:t>
      </w:r>
      <w:r w:rsidRPr="00212664">
        <w:rPr>
          <w:rFonts w:ascii="Times New Roman" w:hAnsi="Times New Roman"/>
          <w:bCs/>
          <w:sz w:val="21"/>
          <w:szCs w:val="21"/>
          <w:lang w:eastAsia="ko-KR"/>
        </w:rPr>
        <w:t xml:space="preserve"> asumate prin prezentul contract, pe toată</w:t>
      </w:r>
    </w:p>
    <w:p w14:paraId="0315A65B" w14:textId="1D688CA1"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Cs/>
          <w:sz w:val="21"/>
          <w:szCs w:val="21"/>
          <w:lang w:eastAsia="ko-KR"/>
        </w:rPr>
        <w:t xml:space="preserve">perioada în care aceasta </w:t>
      </w:r>
      <w:r w:rsidR="009F79C3" w:rsidRPr="00212664">
        <w:rPr>
          <w:rFonts w:ascii="Times New Roman" w:hAnsi="Times New Roman"/>
          <w:bCs/>
          <w:sz w:val="21"/>
          <w:szCs w:val="21"/>
          <w:lang w:eastAsia="ko-KR"/>
        </w:rPr>
        <w:t>acționează</w:t>
      </w:r>
      <w:r w:rsidR="001E5A67">
        <w:rPr>
          <w:rFonts w:ascii="Times New Roman" w:hAnsi="Times New Roman"/>
          <w:bCs/>
          <w:sz w:val="21"/>
          <w:szCs w:val="21"/>
          <w:lang w:eastAsia="ko-KR"/>
        </w:rPr>
        <w:t>.</w:t>
      </w:r>
    </w:p>
    <w:p w14:paraId="709BA1C2" w14:textId="06ADA41C"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.4.</w:t>
      </w:r>
      <w:r w:rsidRPr="00212664">
        <w:rPr>
          <w:rFonts w:ascii="Times New Roman" w:hAnsi="Times New Roman"/>
          <w:bCs/>
          <w:sz w:val="21"/>
          <w:szCs w:val="21"/>
          <w:lang w:eastAsia="ko-KR"/>
        </w:rPr>
        <w:t xml:space="preserve"> Partea contractantă care invocă </w:t>
      </w:r>
      <w:r w:rsidR="009F79C3"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are </w:t>
      </w:r>
      <w:r w:rsidR="009F79C3" w:rsidRPr="00212664">
        <w:rPr>
          <w:rFonts w:ascii="Times New Roman" w:hAnsi="Times New Roman"/>
          <w:bCs/>
          <w:sz w:val="21"/>
          <w:szCs w:val="21"/>
          <w:lang w:eastAsia="ko-KR"/>
        </w:rPr>
        <w:t>obligația</w:t>
      </w:r>
      <w:r w:rsidRPr="00212664">
        <w:rPr>
          <w:rFonts w:ascii="Times New Roman" w:hAnsi="Times New Roman"/>
          <w:bCs/>
          <w:sz w:val="21"/>
          <w:szCs w:val="21"/>
          <w:lang w:eastAsia="ko-KR"/>
        </w:rPr>
        <w:t xml:space="preserve"> de a notifica celeilalte </w:t>
      </w:r>
      <w:r w:rsidR="009F79C3"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imediat </w:t>
      </w:r>
      <w:r w:rsidR="009F79C3"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în mod complet, producerea acesteia </w:t>
      </w:r>
      <w:r w:rsidR="009F79C3"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să ia orice măsuri care îi stau la </w:t>
      </w:r>
      <w:r w:rsidR="009F79C3" w:rsidRPr="00212664">
        <w:rPr>
          <w:rFonts w:ascii="Times New Roman" w:hAnsi="Times New Roman"/>
          <w:bCs/>
          <w:sz w:val="21"/>
          <w:szCs w:val="21"/>
          <w:lang w:eastAsia="ko-KR"/>
        </w:rPr>
        <w:t>dispoziție</w:t>
      </w:r>
      <w:r w:rsidRPr="00212664">
        <w:rPr>
          <w:rFonts w:ascii="Times New Roman" w:hAnsi="Times New Roman"/>
          <w:bCs/>
          <w:sz w:val="21"/>
          <w:szCs w:val="21"/>
          <w:lang w:eastAsia="ko-KR"/>
        </w:rPr>
        <w:t xml:space="preserve"> în vederea limitării </w:t>
      </w:r>
      <w:r w:rsidR="009F79C3" w:rsidRPr="00212664">
        <w:rPr>
          <w:rFonts w:ascii="Times New Roman" w:hAnsi="Times New Roman"/>
          <w:bCs/>
          <w:sz w:val="21"/>
          <w:szCs w:val="21"/>
          <w:lang w:eastAsia="ko-KR"/>
        </w:rPr>
        <w:t>consecințelor</w:t>
      </w:r>
      <w:r w:rsidRPr="00212664">
        <w:rPr>
          <w:rFonts w:ascii="Times New Roman" w:hAnsi="Times New Roman"/>
          <w:bCs/>
          <w:sz w:val="21"/>
          <w:szCs w:val="21"/>
          <w:lang w:eastAsia="ko-KR"/>
        </w:rPr>
        <w:t xml:space="preserve">. </w:t>
      </w:r>
    </w:p>
    <w:p w14:paraId="1D99923B" w14:textId="4BD77AAE"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.5.</w:t>
      </w:r>
      <w:r w:rsidRPr="00212664">
        <w:rPr>
          <w:rFonts w:ascii="Times New Roman" w:hAnsi="Times New Roman"/>
          <w:bCs/>
          <w:sz w:val="21"/>
          <w:szCs w:val="21"/>
          <w:lang w:eastAsia="ko-KR"/>
        </w:rPr>
        <w:t xml:space="preserve"> Îndeplinirea contractului va fi suspendată în perioada de </w:t>
      </w:r>
      <w:r w:rsidR="009F79C3" w:rsidRPr="00212664">
        <w:rPr>
          <w:rFonts w:ascii="Times New Roman" w:hAnsi="Times New Roman"/>
          <w:bCs/>
          <w:sz w:val="21"/>
          <w:szCs w:val="21"/>
          <w:lang w:eastAsia="ko-KR"/>
        </w:rPr>
        <w:t>acțiune</w:t>
      </w:r>
      <w:r w:rsidRPr="00212664">
        <w:rPr>
          <w:rFonts w:ascii="Times New Roman" w:hAnsi="Times New Roman"/>
          <w:bCs/>
          <w:sz w:val="21"/>
          <w:szCs w:val="21"/>
          <w:lang w:eastAsia="ko-KR"/>
        </w:rPr>
        <w:t xml:space="preserve"> a </w:t>
      </w:r>
      <w:r w:rsidR="009F79C3" w:rsidRPr="00212664">
        <w:rPr>
          <w:rFonts w:ascii="Times New Roman" w:hAnsi="Times New Roman"/>
          <w:bCs/>
          <w:sz w:val="21"/>
          <w:szCs w:val="21"/>
          <w:lang w:eastAsia="ko-KR"/>
        </w:rPr>
        <w:t>forței</w:t>
      </w:r>
      <w:r w:rsidRPr="00212664">
        <w:rPr>
          <w:rFonts w:ascii="Times New Roman" w:hAnsi="Times New Roman"/>
          <w:bCs/>
          <w:sz w:val="21"/>
          <w:szCs w:val="21"/>
          <w:lang w:eastAsia="ko-KR"/>
        </w:rPr>
        <w:t xml:space="preserve"> majore, dar fără a prejudicia drepturile ce li se cuveneau </w:t>
      </w:r>
      <w:r w:rsidR="009F79C3" w:rsidRPr="00212664">
        <w:rPr>
          <w:rFonts w:ascii="Times New Roman" w:hAnsi="Times New Roman"/>
          <w:bCs/>
          <w:sz w:val="21"/>
          <w:szCs w:val="21"/>
          <w:lang w:eastAsia="ko-KR"/>
        </w:rPr>
        <w:t>părților</w:t>
      </w:r>
      <w:r w:rsidRPr="00212664">
        <w:rPr>
          <w:rFonts w:ascii="Times New Roman" w:hAnsi="Times New Roman"/>
          <w:bCs/>
          <w:sz w:val="21"/>
          <w:szCs w:val="21"/>
          <w:lang w:eastAsia="ko-KR"/>
        </w:rPr>
        <w:t xml:space="preserve"> până la </w:t>
      </w:r>
      <w:r w:rsidR="009F79C3" w:rsidRPr="00212664">
        <w:rPr>
          <w:rFonts w:ascii="Times New Roman" w:hAnsi="Times New Roman"/>
          <w:bCs/>
          <w:sz w:val="21"/>
          <w:szCs w:val="21"/>
          <w:lang w:eastAsia="ko-KR"/>
        </w:rPr>
        <w:t>apariția</w:t>
      </w:r>
      <w:r w:rsidRPr="00212664">
        <w:rPr>
          <w:rFonts w:ascii="Times New Roman" w:hAnsi="Times New Roman"/>
          <w:bCs/>
          <w:sz w:val="21"/>
          <w:szCs w:val="21"/>
          <w:lang w:eastAsia="ko-KR"/>
        </w:rPr>
        <w:t xml:space="preserve"> acesteia.</w:t>
      </w:r>
    </w:p>
    <w:p w14:paraId="27B771BC" w14:textId="7C8B6A8D" w:rsidR="00A57636" w:rsidRDefault="00954CB2" w:rsidP="00723406">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1</w:t>
      </w:r>
      <w:r w:rsidR="008668A5" w:rsidRPr="00212664">
        <w:rPr>
          <w:rFonts w:ascii="Times New Roman" w:hAnsi="Times New Roman"/>
          <w:b/>
          <w:sz w:val="21"/>
          <w:szCs w:val="21"/>
          <w:lang w:eastAsia="ko-KR"/>
        </w:rPr>
        <w:t>9</w:t>
      </w:r>
      <w:r w:rsidRPr="00212664">
        <w:rPr>
          <w:rFonts w:ascii="Times New Roman" w:hAnsi="Times New Roman"/>
          <w:b/>
          <w:sz w:val="21"/>
          <w:szCs w:val="21"/>
          <w:lang w:eastAsia="ko-KR"/>
        </w:rPr>
        <w:t>.6.</w:t>
      </w:r>
      <w:r w:rsidRPr="00212664">
        <w:rPr>
          <w:rFonts w:ascii="Times New Roman" w:hAnsi="Times New Roman"/>
          <w:bCs/>
          <w:sz w:val="21"/>
          <w:szCs w:val="21"/>
          <w:lang w:eastAsia="ko-KR"/>
        </w:rPr>
        <w:t xml:space="preserve"> Dacă </w:t>
      </w:r>
      <w:r w:rsidR="0028020F" w:rsidRPr="00212664">
        <w:rPr>
          <w:rFonts w:ascii="Times New Roman" w:hAnsi="Times New Roman"/>
          <w:bCs/>
          <w:sz w:val="21"/>
          <w:szCs w:val="21"/>
          <w:lang w:eastAsia="ko-KR"/>
        </w:rPr>
        <w:t>forța</w:t>
      </w:r>
      <w:r w:rsidRPr="00212664">
        <w:rPr>
          <w:rFonts w:ascii="Times New Roman" w:hAnsi="Times New Roman"/>
          <w:bCs/>
          <w:sz w:val="21"/>
          <w:szCs w:val="21"/>
          <w:lang w:eastAsia="ko-KR"/>
        </w:rPr>
        <w:t xml:space="preserve"> majoră </w:t>
      </w:r>
      <w:r w:rsidR="0028020F" w:rsidRPr="00212664">
        <w:rPr>
          <w:rFonts w:ascii="Times New Roman" w:hAnsi="Times New Roman"/>
          <w:bCs/>
          <w:sz w:val="21"/>
          <w:szCs w:val="21"/>
          <w:lang w:eastAsia="ko-KR"/>
        </w:rPr>
        <w:t>acționează</w:t>
      </w:r>
      <w:r w:rsidRPr="00212664">
        <w:rPr>
          <w:rFonts w:ascii="Times New Roman" w:hAnsi="Times New Roman"/>
          <w:bCs/>
          <w:sz w:val="21"/>
          <w:szCs w:val="21"/>
          <w:lang w:eastAsia="ko-KR"/>
        </w:rPr>
        <w:t xml:space="preserve"> sau se estimează că va </w:t>
      </w:r>
      <w:r w:rsidR="0028020F" w:rsidRPr="00212664">
        <w:rPr>
          <w:rFonts w:ascii="Times New Roman" w:hAnsi="Times New Roman"/>
          <w:bCs/>
          <w:sz w:val="21"/>
          <w:szCs w:val="21"/>
          <w:lang w:eastAsia="ko-KR"/>
        </w:rPr>
        <w:t>acționa</w:t>
      </w:r>
      <w:r w:rsidRPr="00212664">
        <w:rPr>
          <w:rFonts w:ascii="Times New Roman" w:hAnsi="Times New Roman"/>
          <w:bCs/>
          <w:sz w:val="21"/>
          <w:szCs w:val="21"/>
          <w:lang w:eastAsia="ko-KR"/>
        </w:rPr>
        <w:t xml:space="preserve"> pentru o perioadă mai mare de </w:t>
      </w:r>
      <w:r w:rsidR="006046CF">
        <w:rPr>
          <w:rFonts w:ascii="Times New Roman" w:hAnsi="Times New Roman"/>
          <w:bCs/>
          <w:sz w:val="21"/>
          <w:szCs w:val="21"/>
          <w:lang w:eastAsia="ko-KR"/>
        </w:rPr>
        <w:t>30</w:t>
      </w:r>
      <w:r w:rsidRPr="00212664">
        <w:rPr>
          <w:rFonts w:ascii="Times New Roman" w:hAnsi="Times New Roman"/>
          <w:bCs/>
          <w:sz w:val="21"/>
          <w:szCs w:val="21"/>
          <w:lang w:eastAsia="ko-KR"/>
        </w:rPr>
        <w:t xml:space="preserve"> </w:t>
      </w:r>
      <w:r w:rsidR="006046CF">
        <w:rPr>
          <w:rFonts w:ascii="Times New Roman" w:hAnsi="Times New Roman"/>
          <w:bCs/>
          <w:sz w:val="21"/>
          <w:szCs w:val="21"/>
          <w:lang w:eastAsia="ko-KR"/>
        </w:rPr>
        <w:t>de zile</w:t>
      </w:r>
      <w:r w:rsidRPr="00212664">
        <w:rPr>
          <w:rFonts w:ascii="Times New Roman" w:hAnsi="Times New Roman"/>
          <w:bCs/>
          <w:sz w:val="21"/>
          <w:szCs w:val="21"/>
          <w:lang w:eastAsia="ko-KR"/>
        </w:rPr>
        <w:t xml:space="preserve">, fiecare parte va avea dreptul să notifice celeilalte </w:t>
      </w:r>
      <w:r w:rsidR="0028020F" w:rsidRPr="00212664">
        <w:rPr>
          <w:rFonts w:ascii="Times New Roman" w:hAnsi="Times New Roman"/>
          <w:bCs/>
          <w:sz w:val="21"/>
          <w:szCs w:val="21"/>
          <w:lang w:eastAsia="ko-KR"/>
        </w:rPr>
        <w:t>părți</w:t>
      </w:r>
      <w:r w:rsidRPr="00212664">
        <w:rPr>
          <w:rFonts w:ascii="Times New Roman" w:hAnsi="Times New Roman"/>
          <w:bCs/>
          <w:sz w:val="21"/>
          <w:szCs w:val="21"/>
          <w:lang w:eastAsia="ko-KR"/>
        </w:rPr>
        <w:t xml:space="preserve"> încetarea prezentului contract, fără a fi necesară </w:t>
      </w:r>
      <w:r w:rsidR="0028020F" w:rsidRPr="00212664">
        <w:rPr>
          <w:rFonts w:ascii="Times New Roman" w:hAnsi="Times New Roman"/>
          <w:bCs/>
          <w:sz w:val="21"/>
          <w:szCs w:val="21"/>
          <w:lang w:eastAsia="ko-KR"/>
        </w:rPr>
        <w:t>intervenția</w:t>
      </w:r>
      <w:r w:rsidRPr="00212664">
        <w:rPr>
          <w:rFonts w:ascii="Times New Roman" w:hAnsi="Times New Roman"/>
          <w:bCs/>
          <w:sz w:val="21"/>
          <w:szCs w:val="21"/>
          <w:lang w:eastAsia="ko-KR"/>
        </w:rPr>
        <w:t xml:space="preserve"> vreunei </w:t>
      </w:r>
      <w:r w:rsidR="0028020F" w:rsidRPr="00212664">
        <w:rPr>
          <w:rFonts w:ascii="Times New Roman" w:hAnsi="Times New Roman"/>
          <w:bCs/>
          <w:sz w:val="21"/>
          <w:szCs w:val="21"/>
          <w:lang w:eastAsia="ko-KR"/>
        </w:rPr>
        <w:t>instanțe</w:t>
      </w:r>
      <w:r w:rsidRPr="00212664">
        <w:rPr>
          <w:rFonts w:ascii="Times New Roman" w:hAnsi="Times New Roman"/>
          <w:bCs/>
          <w:sz w:val="21"/>
          <w:szCs w:val="21"/>
          <w:lang w:eastAsia="ko-KR"/>
        </w:rPr>
        <w:t xml:space="preserve"> </w:t>
      </w:r>
      <w:r w:rsidR="0028020F" w:rsidRPr="00212664">
        <w:rPr>
          <w:rFonts w:ascii="Times New Roman" w:hAnsi="Times New Roman"/>
          <w:bCs/>
          <w:sz w:val="21"/>
          <w:szCs w:val="21"/>
          <w:lang w:eastAsia="ko-KR"/>
        </w:rPr>
        <w:t>judecătorești</w:t>
      </w:r>
      <w:r w:rsidRPr="00212664">
        <w:rPr>
          <w:rFonts w:ascii="Times New Roman" w:hAnsi="Times New Roman"/>
          <w:bCs/>
          <w:sz w:val="21"/>
          <w:szCs w:val="21"/>
          <w:lang w:eastAsia="ko-KR"/>
        </w:rPr>
        <w:t xml:space="preserve"> sau arbitrale.</w:t>
      </w:r>
    </w:p>
    <w:p w14:paraId="102C7D28" w14:textId="77777777" w:rsidR="004B051E" w:rsidRDefault="004B051E" w:rsidP="00723406">
      <w:pPr>
        <w:pStyle w:val="BodyText"/>
        <w:spacing w:line="288" w:lineRule="auto"/>
        <w:rPr>
          <w:rFonts w:ascii="Times New Roman" w:hAnsi="Times New Roman"/>
          <w:bCs/>
          <w:sz w:val="21"/>
          <w:szCs w:val="21"/>
          <w:lang w:eastAsia="ko-KR"/>
        </w:rPr>
      </w:pPr>
    </w:p>
    <w:p w14:paraId="0777B683" w14:textId="77777777" w:rsidR="004B051E" w:rsidRDefault="004B051E" w:rsidP="00723406">
      <w:pPr>
        <w:pStyle w:val="BodyText"/>
        <w:spacing w:line="288" w:lineRule="auto"/>
        <w:rPr>
          <w:rFonts w:ascii="Times New Roman" w:hAnsi="Times New Roman"/>
          <w:bCs/>
          <w:sz w:val="21"/>
          <w:szCs w:val="21"/>
          <w:lang w:eastAsia="ko-KR"/>
        </w:rPr>
      </w:pPr>
    </w:p>
    <w:p w14:paraId="4AA2C687" w14:textId="77777777" w:rsidR="004B051E" w:rsidRPr="00723406" w:rsidRDefault="004B051E" w:rsidP="00723406">
      <w:pPr>
        <w:pStyle w:val="BodyText"/>
        <w:spacing w:line="288" w:lineRule="auto"/>
        <w:rPr>
          <w:rFonts w:ascii="Times New Roman" w:hAnsi="Times New Roman"/>
          <w:bCs/>
          <w:sz w:val="21"/>
          <w:szCs w:val="21"/>
          <w:lang w:eastAsia="ko-KR"/>
        </w:rPr>
      </w:pPr>
    </w:p>
    <w:p w14:paraId="256A9D54" w14:textId="497AF475"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 xml:space="preserve">Art. </w:t>
      </w:r>
      <w:r w:rsidR="008668A5" w:rsidRPr="00212664">
        <w:rPr>
          <w:rFonts w:ascii="Times New Roman" w:hAnsi="Times New Roman"/>
          <w:b/>
          <w:sz w:val="21"/>
          <w:szCs w:val="21"/>
          <w:lang w:eastAsia="ko-KR"/>
        </w:rPr>
        <w:t>20</w:t>
      </w:r>
      <w:r w:rsidRPr="00212664">
        <w:rPr>
          <w:rFonts w:ascii="Times New Roman" w:hAnsi="Times New Roman"/>
          <w:b/>
          <w:sz w:val="21"/>
          <w:szCs w:val="21"/>
          <w:lang w:eastAsia="ko-KR"/>
        </w:rPr>
        <w:t>. SOLU</w:t>
      </w:r>
      <w:r w:rsidR="0028020F" w:rsidRPr="00212664">
        <w:rPr>
          <w:rFonts w:ascii="Times New Roman" w:hAnsi="Times New Roman"/>
          <w:b/>
          <w:sz w:val="21"/>
          <w:szCs w:val="21"/>
          <w:lang w:eastAsia="ko-KR"/>
        </w:rPr>
        <w:t>Ț</w:t>
      </w:r>
      <w:r w:rsidRPr="00212664">
        <w:rPr>
          <w:rFonts w:ascii="Times New Roman" w:hAnsi="Times New Roman"/>
          <w:b/>
          <w:sz w:val="21"/>
          <w:szCs w:val="21"/>
          <w:lang w:eastAsia="ko-KR"/>
        </w:rPr>
        <w:t>IONAREA LITIGIILOR</w:t>
      </w:r>
    </w:p>
    <w:p w14:paraId="0622668D" w14:textId="5EF2A15C" w:rsidR="00954CB2" w:rsidRPr="00212664" w:rsidRDefault="008668A5"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20</w:t>
      </w:r>
      <w:r w:rsidR="00954CB2" w:rsidRPr="00212664">
        <w:rPr>
          <w:rFonts w:ascii="Times New Roman" w:hAnsi="Times New Roman"/>
          <w:b/>
          <w:sz w:val="21"/>
          <w:szCs w:val="21"/>
          <w:lang w:eastAsia="ko-KR"/>
        </w:rPr>
        <w:t>.1.</w:t>
      </w:r>
      <w:r w:rsidR="00954CB2" w:rsidRPr="00212664">
        <w:rPr>
          <w:rFonts w:ascii="Times New Roman" w:hAnsi="Times New Roman"/>
          <w:sz w:val="21"/>
          <w:szCs w:val="21"/>
          <w:lang w:eastAsia="ko-KR"/>
        </w:rPr>
        <w:t xml:space="preserve"> Achizitorul </w:t>
      </w:r>
      <w:r w:rsidR="0028020F" w:rsidRPr="00212664">
        <w:rPr>
          <w:rFonts w:ascii="Times New Roman" w:hAnsi="Times New Roman"/>
          <w:sz w:val="21"/>
          <w:szCs w:val="21"/>
          <w:lang w:eastAsia="ko-KR"/>
        </w:rPr>
        <w:t>ș</w:t>
      </w:r>
      <w:r w:rsidR="00954CB2" w:rsidRPr="00212664">
        <w:rPr>
          <w:rFonts w:ascii="Times New Roman" w:hAnsi="Times New Roman"/>
          <w:sz w:val="21"/>
          <w:szCs w:val="21"/>
          <w:lang w:eastAsia="ko-KR"/>
        </w:rPr>
        <w:t xml:space="preserve">i prestatorul vor face toate eforturile pentru a rezolva pe cale amiabila, prin tratative directe, orice </w:t>
      </w:r>
      <w:r w:rsidR="0028020F" w:rsidRPr="00212664">
        <w:rPr>
          <w:rFonts w:ascii="Times New Roman" w:hAnsi="Times New Roman"/>
          <w:sz w:val="21"/>
          <w:szCs w:val="21"/>
          <w:lang w:eastAsia="ko-KR"/>
        </w:rPr>
        <w:t>neînțelegere</w:t>
      </w:r>
      <w:r w:rsidR="00954CB2" w:rsidRPr="00212664">
        <w:rPr>
          <w:rFonts w:ascii="Times New Roman" w:hAnsi="Times New Roman"/>
          <w:sz w:val="21"/>
          <w:szCs w:val="21"/>
          <w:lang w:eastAsia="ko-KR"/>
        </w:rPr>
        <w:t xml:space="preserve"> sau disput</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care se poate ivi </w:t>
      </w:r>
      <w:r w:rsidR="0028020F" w:rsidRPr="00212664">
        <w:rPr>
          <w:rFonts w:ascii="Times New Roman" w:hAnsi="Times New Roman"/>
          <w:sz w:val="21"/>
          <w:szCs w:val="21"/>
          <w:lang w:eastAsia="ko-KR"/>
        </w:rPr>
        <w:t>î</w:t>
      </w:r>
      <w:r w:rsidR="00954CB2" w:rsidRPr="00212664">
        <w:rPr>
          <w:rFonts w:ascii="Times New Roman" w:hAnsi="Times New Roman"/>
          <w:sz w:val="21"/>
          <w:szCs w:val="21"/>
          <w:lang w:eastAsia="ko-KR"/>
        </w:rPr>
        <w:t xml:space="preserve">ntre ei sau </w:t>
      </w:r>
      <w:r w:rsidR="0028020F" w:rsidRPr="00212664">
        <w:rPr>
          <w:rFonts w:ascii="Times New Roman" w:hAnsi="Times New Roman"/>
          <w:sz w:val="21"/>
          <w:szCs w:val="21"/>
          <w:lang w:eastAsia="ko-KR"/>
        </w:rPr>
        <w:t>î</w:t>
      </w:r>
      <w:r w:rsidR="00954CB2" w:rsidRPr="00212664">
        <w:rPr>
          <w:rFonts w:ascii="Times New Roman" w:hAnsi="Times New Roman"/>
          <w:sz w:val="21"/>
          <w:szCs w:val="21"/>
          <w:lang w:eastAsia="ko-KR"/>
        </w:rPr>
        <w:t xml:space="preserve">n </w:t>
      </w:r>
      <w:r w:rsidR="0028020F" w:rsidRPr="00212664">
        <w:rPr>
          <w:rFonts w:ascii="Times New Roman" w:hAnsi="Times New Roman"/>
          <w:sz w:val="21"/>
          <w:szCs w:val="21"/>
          <w:lang w:eastAsia="ko-KR"/>
        </w:rPr>
        <w:t>legătură</w:t>
      </w:r>
      <w:r w:rsidR="00954CB2" w:rsidRPr="00212664">
        <w:rPr>
          <w:rFonts w:ascii="Times New Roman" w:hAnsi="Times New Roman"/>
          <w:sz w:val="21"/>
          <w:szCs w:val="21"/>
          <w:lang w:eastAsia="ko-KR"/>
        </w:rPr>
        <w:t xml:space="preserve"> cu </w:t>
      </w:r>
      <w:r w:rsidR="0028020F" w:rsidRPr="00212664">
        <w:rPr>
          <w:rFonts w:ascii="Times New Roman" w:hAnsi="Times New Roman"/>
          <w:sz w:val="21"/>
          <w:szCs w:val="21"/>
          <w:lang w:eastAsia="ko-KR"/>
        </w:rPr>
        <w:t>îndeplinirea</w:t>
      </w:r>
      <w:r w:rsidR="00954CB2" w:rsidRPr="00212664">
        <w:rPr>
          <w:rFonts w:ascii="Times New Roman" w:hAnsi="Times New Roman"/>
          <w:sz w:val="21"/>
          <w:szCs w:val="21"/>
          <w:lang w:eastAsia="ko-KR"/>
        </w:rPr>
        <w:t xml:space="preserve"> contractului.</w:t>
      </w:r>
    </w:p>
    <w:p w14:paraId="70C4EA30" w14:textId="335D285F" w:rsidR="00954CB2" w:rsidRDefault="008668A5"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20</w:t>
      </w:r>
      <w:r w:rsidR="00954CB2" w:rsidRPr="00212664">
        <w:rPr>
          <w:rFonts w:ascii="Times New Roman" w:hAnsi="Times New Roman"/>
          <w:b/>
          <w:sz w:val="21"/>
          <w:szCs w:val="21"/>
          <w:lang w:eastAsia="ko-KR"/>
        </w:rPr>
        <w:t>.2.</w:t>
      </w:r>
      <w:r w:rsidR="00954CB2" w:rsidRPr="00212664">
        <w:rPr>
          <w:rFonts w:ascii="Times New Roman" w:hAnsi="Times New Roman"/>
          <w:sz w:val="21"/>
          <w:szCs w:val="21"/>
          <w:lang w:eastAsia="ko-KR"/>
        </w:rPr>
        <w:t xml:space="preserve"> Dac</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dup</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15 zile de la </w:t>
      </w:r>
      <w:r w:rsidR="0028020F" w:rsidRPr="00212664">
        <w:rPr>
          <w:rFonts w:ascii="Times New Roman" w:hAnsi="Times New Roman"/>
          <w:sz w:val="21"/>
          <w:szCs w:val="21"/>
          <w:lang w:eastAsia="ko-KR"/>
        </w:rPr>
        <w:t>începerea</w:t>
      </w:r>
      <w:r w:rsidR="00954CB2" w:rsidRPr="00212664">
        <w:rPr>
          <w:rFonts w:ascii="Times New Roman" w:hAnsi="Times New Roman"/>
          <w:sz w:val="21"/>
          <w:szCs w:val="21"/>
          <w:lang w:eastAsia="ko-KR"/>
        </w:rPr>
        <w:t xml:space="preserve"> acestor tratative neoficiale achizitorul </w:t>
      </w:r>
      <w:r w:rsidR="0028020F" w:rsidRPr="00212664">
        <w:rPr>
          <w:rFonts w:ascii="Times New Roman" w:hAnsi="Times New Roman"/>
          <w:sz w:val="21"/>
          <w:szCs w:val="21"/>
          <w:lang w:eastAsia="ko-KR"/>
        </w:rPr>
        <w:t>ș</w:t>
      </w:r>
      <w:r w:rsidR="00954CB2" w:rsidRPr="00212664">
        <w:rPr>
          <w:rFonts w:ascii="Times New Roman" w:hAnsi="Times New Roman"/>
          <w:sz w:val="21"/>
          <w:szCs w:val="21"/>
          <w:lang w:eastAsia="ko-KR"/>
        </w:rPr>
        <w:t xml:space="preserve">i prestatorul nu </w:t>
      </w:r>
      <w:r w:rsidR="0028020F" w:rsidRPr="00212664">
        <w:rPr>
          <w:rFonts w:ascii="Times New Roman" w:hAnsi="Times New Roman"/>
          <w:sz w:val="21"/>
          <w:szCs w:val="21"/>
          <w:lang w:eastAsia="ko-KR"/>
        </w:rPr>
        <w:t>reușesc</w:t>
      </w:r>
      <w:r w:rsidR="00954CB2" w:rsidRPr="00212664">
        <w:rPr>
          <w:rFonts w:ascii="Times New Roman" w:hAnsi="Times New Roman"/>
          <w:sz w:val="21"/>
          <w:szCs w:val="21"/>
          <w:lang w:eastAsia="ko-KR"/>
        </w:rPr>
        <w:t xml:space="preserve"> s</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rezolve </w:t>
      </w:r>
      <w:r w:rsidR="0028020F" w:rsidRPr="00212664">
        <w:rPr>
          <w:rFonts w:ascii="Times New Roman" w:hAnsi="Times New Roman"/>
          <w:sz w:val="21"/>
          <w:szCs w:val="21"/>
          <w:lang w:eastAsia="ko-KR"/>
        </w:rPr>
        <w:t>î</w:t>
      </w:r>
      <w:r w:rsidR="00954CB2" w:rsidRPr="00212664">
        <w:rPr>
          <w:rFonts w:ascii="Times New Roman" w:hAnsi="Times New Roman"/>
          <w:sz w:val="21"/>
          <w:szCs w:val="21"/>
          <w:lang w:eastAsia="ko-KR"/>
        </w:rPr>
        <w:t>n mod amiabil o divergen</w:t>
      </w:r>
      <w:r w:rsidR="0028020F" w:rsidRPr="00212664">
        <w:rPr>
          <w:rFonts w:ascii="Times New Roman" w:hAnsi="Times New Roman"/>
          <w:sz w:val="21"/>
          <w:szCs w:val="21"/>
          <w:lang w:eastAsia="ko-KR"/>
        </w:rPr>
        <w:t>ță</w:t>
      </w:r>
      <w:r w:rsidR="00954CB2" w:rsidRPr="00212664">
        <w:rPr>
          <w:rFonts w:ascii="Times New Roman" w:hAnsi="Times New Roman"/>
          <w:sz w:val="21"/>
          <w:szCs w:val="21"/>
          <w:lang w:eastAsia="ko-KR"/>
        </w:rPr>
        <w:t xml:space="preserve"> contractual</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fiecare poate solicita ca disputa s</w:t>
      </w:r>
      <w:r w:rsidR="0028020F" w:rsidRPr="00212664">
        <w:rPr>
          <w:rFonts w:ascii="Times New Roman" w:hAnsi="Times New Roman"/>
          <w:sz w:val="21"/>
          <w:szCs w:val="21"/>
          <w:lang w:eastAsia="ko-KR"/>
        </w:rPr>
        <w:t>ă</w:t>
      </w:r>
      <w:r w:rsidR="00954CB2" w:rsidRPr="00212664">
        <w:rPr>
          <w:rFonts w:ascii="Times New Roman" w:hAnsi="Times New Roman"/>
          <w:sz w:val="21"/>
          <w:szCs w:val="21"/>
          <w:lang w:eastAsia="ko-KR"/>
        </w:rPr>
        <w:t xml:space="preserve"> se </w:t>
      </w:r>
      <w:r w:rsidR="0028020F" w:rsidRPr="00212664">
        <w:rPr>
          <w:rFonts w:ascii="Times New Roman" w:hAnsi="Times New Roman"/>
          <w:sz w:val="21"/>
          <w:szCs w:val="21"/>
          <w:lang w:eastAsia="ko-KR"/>
        </w:rPr>
        <w:t>soluționeze</w:t>
      </w:r>
      <w:r w:rsidR="00954CB2" w:rsidRPr="00212664">
        <w:rPr>
          <w:rFonts w:ascii="Times New Roman" w:hAnsi="Times New Roman"/>
          <w:sz w:val="21"/>
          <w:szCs w:val="21"/>
          <w:lang w:eastAsia="ko-KR"/>
        </w:rPr>
        <w:t xml:space="preserve"> de </w:t>
      </w:r>
      <w:r w:rsidR="0028020F" w:rsidRPr="00212664">
        <w:rPr>
          <w:rFonts w:ascii="Times New Roman" w:hAnsi="Times New Roman"/>
          <w:sz w:val="21"/>
          <w:szCs w:val="21"/>
          <w:lang w:eastAsia="ko-KR"/>
        </w:rPr>
        <w:t>către</w:t>
      </w:r>
      <w:r w:rsidR="00954CB2"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instanțele</w:t>
      </w:r>
      <w:r w:rsidR="00954CB2"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judecătorești</w:t>
      </w:r>
      <w:r w:rsidR="00954CB2" w:rsidRPr="00212664">
        <w:rPr>
          <w:rFonts w:ascii="Times New Roman" w:hAnsi="Times New Roman"/>
          <w:sz w:val="21"/>
          <w:szCs w:val="21"/>
          <w:lang w:eastAsia="ko-KR"/>
        </w:rPr>
        <w:t xml:space="preserve"> din Rom</w:t>
      </w:r>
      <w:r w:rsidR="0028020F" w:rsidRPr="00212664">
        <w:rPr>
          <w:rFonts w:ascii="Times New Roman" w:hAnsi="Times New Roman"/>
          <w:sz w:val="21"/>
          <w:szCs w:val="21"/>
          <w:lang w:eastAsia="ko-KR"/>
        </w:rPr>
        <w:t>â</w:t>
      </w:r>
      <w:r w:rsidR="00954CB2" w:rsidRPr="00212664">
        <w:rPr>
          <w:rFonts w:ascii="Times New Roman" w:hAnsi="Times New Roman"/>
          <w:sz w:val="21"/>
          <w:szCs w:val="21"/>
          <w:lang w:eastAsia="ko-KR"/>
        </w:rPr>
        <w:t>nia.</w:t>
      </w:r>
    </w:p>
    <w:p w14:paraId="2B097300" w14:textId="77777777" w:rsidR="004B051E" w:rsidRPr="00212664" w:rsidRDefault="004B051E" w:rsidP="00A90E4C">
      <w:pPr>
        <w:pStyle w:val="BodyText"/>
        <w:spacing w:line="288" w:lineRule="auto"/>
        <w:rPr>
          <w:rFonts w:ascii="Times New Roman" w:hAnsi="Times New Roman"/>
          <w:sz w:val="21"/>
          <w:szCs w:val="21"/>
          <w:lang w:eastAsia="ko-KR"/>
        </w:rPr>
      </w:pPr>
    </w:p>
    <w:p w14:paraId="71D70FA1" w14:textId="6C492FB6"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2</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 LIMBA CARE GUVERNEAZ</w:t>
      </w:r>
      <w:r w:rsidR="0028020F" w:rsidRPr="00212664">
        <w:rPr>
          <w:rFonts w:ascii="Times New Roman" w:hAnsi="Times New Roman"/>
          <w:b/>
          <w:sz w:val="21"/>
          <w:szCs w:val="21"/>
          <w:lang w:eastAsia="ko-KR"/>
        </w:rPr>
        <w:t>Ă</w:t>
      </w:r>
      <w:r w:rsidRPr="00212664">
        <w:rPr>
          <w:rFonts w:ascii="Times New Roman" w:hAnsi="Times New Roman"/>
          <w:b/>
          <w:sz w:val="21"/>
          <w:szCs w:val="21"/>
          <w:lang w:eastAsia="ko-KR"/>
        </w:rPr>
        <w:t xml:space="preserve"> CONTRACTUL</w:t>
      </w:r>
    </w:p>
    <w:p w14:paraId="6206B9C1" w14:textId="2603E5F8" w:rsidR="00642568" w:rsidRDefault="00954CB2" w:rsidP="00723406">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lastRenderedPageBreak/>
        <w:t>2</w:t>
      </w:r>
      <w:r w:rsidR="008668A5" w:rsidRPr="00212664">
        <w:rPr>
          <w:rFonts w:ascii="Times New Roman" w:hAnsi="Times New Roman"/>
          <w:b/>
          <w:sz w:val="21"/>
          <w:szCs w:val="21"/>
          <w:lang w:eastAsia="ko-KR"/>
        </w:rPr>
        <w:t>1</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Limba care </w:t>
      </w:r>
      <w:r w:rsidR="0028020F" w:rsidRPr="00212664">
        <w:rPr>
          <w:rFonts w:ascii="Times New Roman" w:hAnsi="Times New Roman"/>
          <w:sz w:val="21"/>
          <w:szCs w:val="21"/>
          <w:lang w:eastAsia="ko-KR"/>
        </w:rPr>
        <w:t>guvernează</w:t>
      </w:r>
      <w:r w:rsidRPr="00212664">
        <w:rPr>
          <w:rFonts w:ascii="Times New Roman" w:hAnsi="Times New Roman"/>
          <w:sz w:val="21"/>
          <w:szCs w:val="21"/>
          <w:lang w:eastAsia="ko-KR"/>
        </w:rPr>
        <w:t xml:space="preserve"> contractul este limba rom</w:t>
      </w:r>
      <w:r w:rsidR="0028020F" w:rsidRPr="00212664">
        <w:rPr>
          <w:rFonts w:ascii="Times New Roman" w:hAnsi="Times New Roman"/>
          <w:sz w:val="21"/>
          <w:szCs w:val="21"/>
          <w:lang w:eastAsia="ko-KR"/>
        </w:rPr>
        <w:t>â</w:t>
      </w:r>
      <w:r w:rsidRPr="00212664">
        <w:rPr>
          <w:rFonts w:ascii="Times New Roman" w:hAnsi="Times New Roman"/>
          <w:sz w:val="21"/>
          <w:szCs w:val="21"/>
          <w:lang w:eastAsia="ko-KR"/>
        </w:rPr>
        <w:t>n</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w:t>
      </w:r>
    </w:p>
    <w:p w14:paraId="64CE12E7" w14:textId="77777777" w:rsidR="004B051E" w:rsidRPr="00723406" w:rsidRDefault="004B051E" w:rsidP="00723406">
      <w:pPr>
        <w:pStyle w:val="BodyText"/>
        <w:spacing w:line="288" w:lineRule="auto"/>
        <w:rPr>
          <w:rFonts w:ascii="Times New Roman" w:hAnsi="Times New Roman"/>
          <w:sz w:val="21"/>
          <w:szCs w:val="21"/>
          <w:lang w:eastAsia="ko-KR"/>
        </w:rPr>
      </w:pPr>
    </w:p>
    <w:p w14:paraId="3157CB83" w14:textId="63B64B8A"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 2</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 COMUNIC</w:t>
      </w:r>
      <w:r w:rsidR="0028020F" w:rsidRPr="00212664">
        <w:rPr>
          <w:rFonts w:ascii="Times New Roman" w:hAnsi="Times New Roman"/>
          <w:b/>
          <w:sz w:val="21"/>
          <w:szCs w:val="21"/>
          <w:lang w:eastAsia="ko-KR"/>
        </w:rPr>
        <w:t>Ă</w:t>
      </w:r>
      <w:r w:rsidRPr="00212664">
        <w:rPr>
          <w:rFonts w:ascii="Times New Roman" w:hAnsi="Times New Roman"/>
          <w:b/>
          <w:sz w:val="21"/>
          <w:szCs w:val="21"/>
          <w:lang w:eastAsia="ko-KR"/>
        </w:rPr>
        <w:t>RI</w:t>
      </w:r>
    </w:p>
    <w:p w14:paraId="4E4F4B98" w14:textId="18601C5F" w:rsidR="00DD3635" w:rsidRPr="00212664" w:rsidRDefault="00954CB2"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w:t>
      </w:r>
      <w:r w:rsidR="00FD219A" w:rsidRPr="00212664">
        <w:rPr>
          <w:rFonts w:ascii="Times New Roman" w:hAnsi="Times New Roman"/>
          <w:sz w:val="21"/>
          <w:szCs w:val="21"/>
          <w:lang w:eastAsia="ko-KR"/>
        </w:rPr>
        <w:t xml:space="preserve"> </w:t>
      </w:r>
      <w:r w:rsidRPr="00212664">
        <w:rPr>
          <w:rFonts w:ascii="Times New Roman" w:hAnsi="Times New Roman"/>
          <w:sz w:val="21"/>
          <w:szCs w:val="21"/>
          <w:lang w:eastAsia="ko-KR"/>
        </w:rPr>
        <w:t xml:space="preserve">(1) Orice comunicare </w:t>
      </w:r>
      <w:r w:rsidR="0028020F" w:rsidRPr="00212664">
        <w:rPr>
          <w:rFonts w:ascii="Times New Roman" w:hAnsi="Times New Roman"/>
          <w:sz w:val="21"/>
          <w:szCs w:val="21"/>
          <w:lang w:eastAsia="ko-KR"/>
        </w:rPr>
        <w:t>î</w:t>
      </w:r>
      <w:r w:rsidRPr="00212664">
        <w:rPr>
          <w:rFonts w:ascii="Times New Roman" w:hAnsi="Times New Roman"/>
          <w:sz w:val="21"/>
          <w:szCs w:val="21"/>
          <w:lang w:eastAsia="ko-KR"/>
        </w:rPr>
        <w:t>ntre p</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r</w:t>
      </w:r>
      <w:r w:rsidR="0028020F" w:rsidRPr="00212664">
        <w:rPr>
          <w:rFonts w:ascii="Times New Roman" w:hAnsi="Times New Roman"/>
          <w:sz w:val="21"/>
          <w:szCs w:val="21"/>
          <w:lang w:eastAsia="ko-KR"/>
        </w:rPr>
        <w:t>ț</w:t>
      </w:r>
      <w:r w:rsidRPr="00212664">
        <w:rPr>
          <w:rFonts w:ascii="Times New Roman" w:hAnsi="Times New Roman"/>
          <w:sz w:val="21"/>
          <w:szCs w:val="21"/>
          <w:lang w:eastAsia="ko-KR"/>
        </w:rPr>
        <w:t xml:space="preserve">i referitoare la </w:t>
      </w:r>
      <w:r w:rsidR="0028020F" w:rsidRPr="00212664">
        <w:rPr>
          <w:rFonts w:ascii="Times New Roman" w:hAnsi="Times New Roman"/>
          <w:sz w:val="21"/>
          <w:szCs w:val="21"/>
          <w:lang w:eastAsia="ko-KR"/>
        </w:rPr>
        <w:t>îndeplinirea</w:t>
      </w:r>
      <w:r w:rsidRPr="00212664">
        <w:rPr>
          <w:rFonts w:ascii="Times New Roman" w:hAnsi="Times New Roman"/>
          <w:sz w:val="21"/>
          <w:szCs w:val="21"/>
          <w:lang w:eastAsia="ko-KR"/>
        </w:rPr>
        <w:t xml:space="preserve"> prezentului contract, trebuie s</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fie transmis</w:t>
      </w:r>
      <w:r w:rsidR="0028020F" w:rsidRPr="00212664">
        <w:rPr>
          <w:rFonts w:ascii="Times New Roman" w:hAnsi="Times New Roman"/>
          <w:sz w:val="21"/>
          <w:szCs w:val="21"/>
          <w:lang w:eastAsia="ko-KR"/>
        </w:rPr>
        <w:t>ă</w:t>
      </w:r>
      <w:r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î</w:t>
      </w:r>
      <w:r w:rsidRPr="00212664">
        <w:rPr>
          <w:rFonts w:ascii="Times New Roman" w:hAnsi="Times New Roman"/>
          <w:sz w:val="21"/>
          <w:szCs w:val="21"/>
          <w:lang w:eastAsia="ko-KR"/>
        </w:rPr>
        <w:t>n scris.</w:t>
      </w:r>
    </w:p>
    <w:p w14:paraId="4A10B59E" w14:textId="4D801FAB" w:rsidR="00954CB2" w:rsidRPr="00212664" w:rsidRDefault="00954CB2" w:rsidP="00212664">
      <w:pPr>
        <w:pStyle w:val="BodyText"/>
        <w:spacing w:line="288" w:lineRule="auto"/>
        <w:rPr>
          <w:rFonts w:ascii="Times New Roman" w:hAnsi="Times New Roman"/>
          <w:sz w:val="21"/>
          <w:szCs w:val="21"/>
          <w:lang w:eastAsia="ko-KR"/>
        </w:rPr>
      </w:pPr>
      <w:r w:rsidRPr="00212664">
        <w:rPr>
          <w:rFonts w:ascii="Times New Roman" w:hAnsi="Times New Roman"/>
          <w:sz w:val="21"/>
          <w:szCs w:val="21"/>
          <w:lang w:eastAsia="ko-KR"/>
        </w:rPr>
        <w:t xml:space="preserve">(2) Orice document scris trebuie </w:t>
      </w:r>
      <w:r w:rsidR="0028020F" w:rsidRPr="00212664">
        <w:rPr>
          <w:rFonts w:ascii="Times New Roman" w:hAnsi="Times New Roman"/>
          <w:sz w:val="21"/>
          <w:szCs w:val="21"/>
          <w:lang w:eastAsia="ko-KR"/>
        </w:rPr>
        <w:t>înregistrat</w:t>
      </w:r>
      <w:r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atât</w:t>
      </w:r>
      <w:r w:rsidRPr="00212664">
        <w:rPr>
          <w:rFonts w:ascii="Times New Roman" w:hAnsi="Times New Roman"/>
          <w:sz w:val="21"/>
          <w:szCs w:val="21"/>
          <w:lang w:eastAsia="ko-KR"/>
        </w:rPr>
        <w:t xml:space="preserve"> </w:t>
      </w:r>
      <w:r w:rsidR="0028020F" w:rsidRPr="00212664">
        <w:rPr>
          <w:rFonts w:ascii="Times New Roman" w:hAnsi="Times New Roman"/>
          <w:sz w:val="21"/>
          <w:szCs w:val="21"/>
          <w:lang w:eastAsia="ko-KR"/>
        </w:rPr>
        <w:t>î</w:t>
      </w:r>
      <w:r w:rsidRPr="00212664">
        <w:rPr>
          <w:rFonts w:ascii="Times New Roman" w:hAnsi="Times New Roman"/>
          <w:sz w:val="21"/>
          <w:szCs w:val="21"/>
          <w:lang w:eastAsia="ko-KR"/>
        </w:rPr>
        <w:t>n momentul transmiterii, c</w:t>
      </w:r>
      <w:r w:rsidR="007952C7" w:rsidRPr="00212664">
        <w:rPr>
          <w:rFonts w:ascii="Times New Roman" w:hAnsi="Times New Roman"/>
          <w:sz w:val="21"/>
          <w:szCs w:val="21"/>
          <w:lang w:eastAsia="ko-KR"/>
        </w:rPr>
        <w:t>â</w:t>
      </w:r>
      <w:r w:rsidRPr="00212664">
        <w:rPr>
          <w:rFonts w:ascii="Times New Roman" w:hAnsi="Times New Roman"/>
          <w:sz w:val="21"/>
          <w:szCs w:val="21"/>
          <w:lang w:eastAsia="ko-KR"/>
        </w:rPr>
        <w:t xml:space="preserve">t </w:t>
      </w:r>
      <w:r w:rsidR="007952C7"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w:t>
      </w:r>
      <w:r w:rsidR="007952C7" w:rsidRPr="00212664">
        <w:rPr>
          <w:rFonts w:ascii="Times New Roman" w:hAnsi="Times New Roman"/>
          <w:sz w:val="21"/>
          <w:szCs w:val="21"/>
          <w:lang w:eastAsia="ko-KR"/>
        </w:rPr>
        <w:t>î</w:t>
      </w:r>
      <w:r w:rsidRPr="00212664">
        <w:rPr>
          <w:rFonts w:ascii="Times New Roman" w:hAnsi="Times New Roman"/>
          <w:sz w:val="21"/>
          <w:szCs w:val="21"/>
          <w:lang w:eastAsia="ko-KR"/>
        </w:rPr>
        <w:t>n momentul primirii.</w:t>
      </w:r>
    </w:p>
    <w:p w14:paraId="6C940D47" w14:textId="7E9A2AF7" w:rsidR="00954CB2" w:rsidRDefault="00954CB2" w:rsidP="00723406">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2</w:t>
      </w:r>
      <w:r w:rsidRPr="00212664">
        <w:rPr>
          <w:rFonts w:ascii="Times New Roman" w:hAnsi="Times New Roman"/>
          <w:b/>
          <w:sz w:val="21"/>
          <w:szCs w:val="21"/>
          <w:lang w:eastAsia="ko-KR"/>
        </w:rPr>
        <w:t>.2.</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Comunicările</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ntre </w:t>
      </w:r>
      <w:r w:rsidR="007952C7" w:rsidRPr="00212664">
        <w:rPr>
          <w:rFonts w:ascii="Times New Roman" w:hAnsi="Times New Roman"/>
          <w:sz w:val="21"/>
          <w:szCs w:val="21"/>
          <w:lang w:eastAsia="ko-KR"/>
        </w:rPr>
        <w:t>părți</w:t>
      </w:r>
      <w:r w:rsidRPr="00212664">
        <w:rPr>
          <w:rFonts w:ascii="Times New Roman" w:hAnsi="Times New Roman"/>
          <w:sz w:val="21"/>
          <w:szCs w:val="21"/>
          <w:lang w:eastAsia="ko-KR"/>
        </w:rPr>
        <w:t xml:space="preserve"> se pot face </w:t>
      </w:r>
      <w:r w:rsidR="007952C7" w:rsidRPr="00212664">
        <w:rPr>
          <w:rFonts w:ascii="Times New Roman" w:hAnsi="Times New Roman"/>
          <w:sz w:val="21"/>
          <w:szCs w:val="21"/>
          <w:lang w:eastAsia="ko-KR"/>
        </w:rPr>
        <w:t>ș</w:t>
      </w:r>
      <w:r w:rsidRPr="00212664">
        <w:rPr>
          <w:rFonts w:ascii="Times New Roman" w:hAnsi="Times New Roman"/>
          <w:sz w:val="21"/>
          <w:szCs w:val="21"/>
          <w:lang w:eastAsia="ko-KR"/>
        </w:rPr>
        <w:t xml:space="preserve">i prin telefon, fax sau e-mail, cu </w:t>
      </w:r>
      <w:r w:rsidR="007952C7" w:rsidRPr="00212664">
        <w:rPr>
          <w:rFonts w:ascii="Times New Roman" w:hAnsi="Times New Roman"/>
          <w:sz w:val="21"/>
          <w:szCs w:val="21"/>
          <w:lang w:eastAsia="ko-KR"/>
        </w:rPr>
        <w:t>condiția</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confirmării</w:t>
      </w:r>
      <w:r w:rsidRPr="00212664">
        <w:rPr>
          <w:rFonts w:ascii="Times New Roman" w:hAnsi="Times New Roman"/>
          <w:sz w:val="21"/>
          <w:szCs w:val="21"/>
          <w:lang w:eastAsia="ko-KR"/>
        </w:rPr>
        <w:t xml:space="preserve"> </w:t>
      </w:r>
      <w:r w:rsidR="007952C7" w:rsidRPr="00212664">
        <w:rPr>
          <w:rFonts w:ascii="Times New Roman" w:hAnsi="Times New Roman"/>
          <w:sz w:val="21"/>
          <w:szCs w:val="21"/>
          <w:lang w:eastAsia="ko-KR"/>
        </w:rPr>
        <w:t>î</w:t>
      </w:r>
      <w:r w:rsidRPr="00212664">
        <w:rPr>
          <w:rFonts w:ascii="Times New Roman" w:hAnsi="Times New Roman"/>
          <w:sz w:val="21"/>
          <w:szCs w:val="21"/>
          <w:lang w:eastAsia="ko-KR"/>
        </w:rPr>
        <w:t xml:space="preserve">n scris a primirii </w:t>
      </w:r>
      <w:r w:rsidR="007952C7" w:rsidRPr="00212664">
        <w:rPr>
          <w:rFonts w:ascii="Times New Roman" w:hAnsi="Times New Roman"/>
          <w:sz w:val="21"/>
          <w:szCs w:val="21"/>
          <w:lang w:eastAsia="ko-KR"/>
        </w:rPr>
        <w:t>comunicării</w:t>
      </w:r>
      <w:r w:rsidRPr="00212664">
        <w:rPr>
          <w:rFonts w:ascii="Times New Roman" w:hAnsi="Times New Roman"/>
          <w:sz w:val="21"/>
          <w:szCs w:val="21"/>
          <w:lang w:eastAsia="ko-KR"/>
        </w:rPr>
        <w:t>.</w:t>
      </w:r>
    </w:p>
    <w:p w14:paraId="3F02B752" w14:textId="77777777" w:rsidR="004B051E" w:rsidRPr="00723406" w:rsidRDefault="004B051E" w:rsidP="00723406">
      <w:pPr>
        <w:pStyle w:val="BodyText"/>
        <w:spacing w:line="288" w:lineRule="auto"/>
        <w:rPr>
          <w:rFonts w:ascii="Times New Roman" w:hAnsi="Times New Roman"/>
          <w:sz w:val="21"/>
          <w:szCs w:val="21"/>
          <w:lang w:eastAsia="ko-KR"/>
        </w:rPr>
      </w:pPr>
    </w:p>
    <w:p w14:paraId="06CE3FED" w14:textId="251EA315" w:rsidR="00954CB2" w:rsidRPr="00212664" w:rsidRDefault="00954CB2" w:rsidP="00A90E4C">
      <w:pPr>
        <w:spacing w:line="288" w:lineRule="auto"/>
        <w:jc w:val="both"/>
        <w:rPr>
          <w:rFonts w:ascii="Times New Roman" w:hAnsi="Times New Roman"/>
          <w:b/>
          <w:sz w:val="21"/>
          <w:szCs w:val="21"/>
          <w:lang w:eastAsia="ko-KR"/>
        </w:rPr>
      </w:pPr>
      <w:r w:rsidRPr="00212664">
        <w:rPr>
          <w:rFonts w:ascii="Times New Roman" w:hAnsi="Times New Roman"/>
          <w:b/>
          <w:sz w:val="21"/>
          <w:szCs w:val="21"/>
          <w:lang w:eastAsia="ko-KR"/>
        </w:rPr>
        <w:t>Art.</w:t>
      </w:r>
      <w:r w:rsidR="008668A5" w:rsidRPr="00212664">
        <w:rPr>
          <w:rFonts w:ascii="Times New Roman" w:hAnsi="Times New Roman"/>
          <w:b/>
          <w:sz w:val="21"/>
          <w:szCs w:val="21"/>
          <w:lang w:eastAsia="ko-KR"/>
        </w:rPr>
        <w:t xml:space="preserve"> </w:t>
      </w: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 LEGEA APLICABIL</w:t>
      </w:r>
      <w:r w:rsidR="007952C7" w:rsidRPr="00212664">
        <w:rPr>
          <w:rFonts w:ascii="Times New Roman" w:hAnsi="Times New Roman"/>
          <w:b/>
          <w:sz w:val="21"/>
          <w:szCs w:val="21"/>
          <w:lang w:eastAsia="ko-KR"/>
        </w:rPr>
        <w:t>Ă</w:t>
      </w:r>
      <w:r w:rsidRPr="00212664">
        <w:rPr>
          <w:rFonts w:ascii="Times New Roman" w:hAnsi="Times New Roman"/>
          <w:b/>
          <w:sz w:val="21"/>
          <w:szCs w:val="21"/>
          <w:lang w:eastAsia="ko-KR"/>
        </w:rPr>
        <w:t xml:space="preserve"> CONTRACTULUI</w:t>
      </w:r>
    </w:p>
    <w:p w14:paraId="39B2031E" w14:textId="7B6F37B1" w:rsidR="00B43ECD" w:rsidRDefault="00954CB2" w:rsidP="00A90E4C">
      <w:pPr>
        <w:pStyle w:val="BodyText"/>
        <w:spacing w:line="288" w:lineRule="auto"/>
        <w:rPr>
          <w:rFonts w:ascii="Times New Roman" w:hAnsi="Times New Roman"/>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3</w:t>
      </w:r>
      <w:r w:rsidRPr="00212664">
        <w:rPr>
          <w:rFonts w:ascii="Times New Roman" w:hAnsi="Times New Roman"/>
          <w:b/>
          <w:sz w:val="21"/>
          <w:szCs w:val="21"/>
          <w:lang w:eastAsia="ko-KR"/>
        </w:rPr>
        <w:t>.1.</w:t>
      </w:r>
      <w:r w:rsidRPr="00212664">
        <w:rPr>
          <w:rFonts w:ascii="Times New Roman" w:hAnsi="Times New Roman"/>
          <w:sz w:val="21"/>
          <w:szCs w:val="21"/>
          <w:lang w:eastAsia="ko-KR"/>
        </w:rPr>
        <w:t xml:space="preserve"> Contractul va fi interpretat conform legilor din Rom</w:t>
      </w:r>
      <w:r w:rsidR="007952C7" w:rsidRPr="00212664">
        <w:rPr>
          <w:rFonts w:ascii="Times New Roman" w:hAnsi="Times New Roman"/>
          <w:sz w:val="21"/>
          <w:szCs w:val="21"/>
          <w:lang w:eastAsia="ko-KR"/>
        </w:rPr>
        <w:t>â</w:t>
      </w:r>
      <w:r w:rsidRPr="00212664">
        <w:rPr>
          <w:rFonts w:ascii="Times New Roman" w:hAnsi="Times New Roman"/>
          <w:sz w:val="21"/>
          <w:szCs w:val="21"/>
          <w:lang w:eastAsia="ko-KR"/>
        </w:rPr>
        <w:t>nia.</w:t>
      </w:r>
    </w:p>
    <w:p w14:paraId="30B2A3CD" w14:textId="77777777" w:rsidR="004B051E" w:rsidRPr="00212664" w:rsidRDefault="004B051E" w:rsidP="00A90E4C">
      <w:pPr>
        <w:pStyle w:val="BodyText"/>
        <w:spacing w:line="288" w:lineRule="auto"/>
        <w:rPr>
          <w:rFonts w:ascii="Times New Roman" w:hAnsi="Times New Roman"/>
          <w:sz w:val="21"/>
          <w:szCs w:val="21"/>
          <w:lang w:eastAsia="ko-KR"/>
        </w:rPr>
      </w:pPr>
    </w:p>
    <w:p w14:paraId="39A61FCC" w14:textId="01FA31A8" w:rsidR="00954CB2" w:rsidRPr="00212664"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1"/>
          <w:szCs w:val="21"/>
          <w:lang w:eastAsia="ko-KR"/>
        </w:rPr>
      </w:pPr>
      <w:r w:rsidRPr="00212664">
        <w:rPr>
          <w:rFonts w:ascii="Times New Roman" w:eastAsia="Times New Roman" w:hAnsi="Times New Roman" w:cs="Times New Roman"/>
          <w:b/>
          <w:bCs/>
          <w:sz w:val="21"/>
          <w:szCs w:val="21"/>
          <w:lang w:eastAsia="ko-KR"/>
        </w:rPr>
        <w:t>Art. 2</w:t>
      </w:r>
      <w:r w:rsidR="008668A5" w:rsidRPr="00212664">
        <w:rPr>
          <w:rFonts w:ascii="Times New Roman" w:eastAsia="Times New Roman" w:hAnsi="Times New Roman" w:cs="Times New Roman"/>
          <w:b/>
          <w:bCs/>
          <w:sz w:val="21"/>
          <w:szCs w:val="21"/>
          <w:lang w:eastAsia="ko-KR"/>
        </w:rPr>
        <w:t>4</w:t>
      </w:r>
      <w:r w:rsidRPr="00212664">
        <w:rPr>
          <w:rFonts w:ascii="Times New Roman" w:eastAsia="Times New Roman" w:hAnsi="Times New Roman" w:cs="Times New Roman"/>
          <w:b/>
          <w:bCs/>
          <w:sz w:val="21"/>
          <w:szCs w:val="21"/>
          <w:lang w:eastAsia="ko-KR"/>
        </w:rPr>
        <w:t>. DISPOZI</w:t>
      </w:r>
      <w:r w:rsidR="007952C7" w:rsidRPr="00212664">
        <w:rPr>
          <w:rFonts w:ascii="Times New Roman" w:eastAsia="Times New Roman" w:hAnsi="Times New Roman" w:cs="Times New Roman"/>
          <w:b/>
          <w:bCs/>
          <w:sz w:val="21"/>
          <w:szCs w:val="21"/>
          <w:lang w:eastAsia="ko-KR"/>
        </w:rPr>
        <w:t>Ț</w:t>
      </w:r>
      <w:r w:rsidRPr="00212664">
        <w:rPr>
          <w:rFonts w:ascii="Times New Roman" w:eastAsia="Times New Roman" w:hAnsi="Times New Roman" w:cs="Times New Roman"/>
          <w:b/>
          <w:bCs/>
          <w:sz w:val="21"/>
          <w:szCs w:val="21"/>
          <w:lang w:eastAsia="ko-KR"/>
        </w:rPr>
        <w:t>II PRIVIND PROTEC</w:t>
      </w:r>
      <w:r w:rsidR="007952C7" w:rsidRPr="00212664">
        <w:rPr>
          <w:rFonts w:ascii="Times New Roman" w:eastAsia="Times New Roman" w:hAnsi="Times New Roman" w:cs="Times New Roman"/>
          <w:b/>
          <w:bCs/>
          <w:sz w:val="21"/>
          <w:szCs w:val="21"/>
          <w:lang w:eastAsia="ko-KR"/>
        </w:rPr>
        <w:t>Ț</w:t>
      </w:r>
      <w:r w:rsidRPr="00212664">
        <w:rPr>
          <w:rFonts w:ascii="Times New Roman" w:eastAsia="Times New Roman" w:hAnsi="Times New Roman" w:cs="Times New Roman"/>
          <w:b/>
          <w:bCs/>
          <w:sz w:val="21"/>
          <w:szCs w:val="21"/>
          <w:lang w:eastAsia="ko-KR"/>
        </w:rPr>
        <w:t>IA DATELOR CU CARACTER PERSONAL</w:t>
      </w:r>
    </w:p>
    <w:p w14:paraId="351EB8EA" w14:textId="28C7D20C"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.1</w:t>
      </w:r>
      <w:r w:rsidRPr="00212664">
        <w:rPr>
          <w:rFonts w:ascii="Times New Roman" w:hAnsi="Times New Roman"/>
          <w:bCs/>
          <w:sz w:val="21"/>
          <w:szCs w:val="21"/>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212664">
        <w:rPr>
          <w:rFonts w:ascii="Times New Roman" w:hAnsi="Times New Roman"/>
          <w:bCs/>
          <w:sz w:val="21"/>
          <w:szCs w:val="21"/>
          <w:lang w:eastAsia="ko-KR"/>
        </w:rPr>
        <w:t>ș</w:t>
      </w:r>
      <w:r w:rsidRPr="00212664">
        <w:rPr>
          <w:rFonts w:ascii="Times New Roman" w:hAnsi="Times New Roman"/>
          <w:bCs/>
          <w:sz w:val="21"/>
          <w:szCs w:val="21"/>
          <w:lang w:eastAsia="ko-KR"/>
        </w:rPr>
        <w:t xml:space="preserve">i </w:t>
      </w:r>
      <w:r w:rsidR="007952C7" w:rsidRPr="00212664">
        <w:rPr>
          <w:rFonts w:ascii="Times New Roman" w:hAnsi="Times New Roman"/>
          <w:bCs/>
          <w:sz w:val="21"/>
          <w:szCs w:val="21"/>
          <w:lang w:eastAsia="ko-KR"/>
        </w:rPr>
        <w:t>raportării</w:t>
      </w:r>
      <w:r w:rsidRPr="00212664">
        <w:rPr>
          <w:rFonts w:ascii="Times New Roman" w:hAnsi="Times New Roman"/>
          <w:bCs/>
          <w:sz w:val="21"/>
          <w:szCs w:val="21"/>
          <w:lang w:eastAsia="ko-KR"/>
        </w:rPr>
        <w:t xml:space="preserve"> rezultatelor</w:t>
      </w:r>
      <w:r w:rsidR="007952C7" w:rsidRPr="00212664">
        <w:rPr>
          <w:rFonts w:ascii="Times New Roman" w:hAnsi="Times New Roman"/>
          <w:bCs/>
          <w:sz w:val="21"/>
          <w:szCs w:val="21"/>
          <w:lang w:eastAsia="ko-KR"/>
        </w:rPr>
        <w:t>.</w:t>
      </w:r>
      <w:r w:rsidRPr="00212664">
        <w:rPr>
          <w:rFonts w:ascii="Times New Roman" w:hAnsi="Times New Roman"/>
          <w:bCs/>
          <w:sz w:val="21"/>
          <w:szCs w:val="21"/>
          <w:lang w:eastAsia="ko-KR"/>
        </w:rPr>
        <w:t xml:space="preserve"> </w:t>
      </w:r>
    </w:p>
    <w:p w14:paraId="76A8C0BF" w14:textId="51DF6F50"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.2</w:t>
      </w:r>
      <w:r w:rsidRPr="00212664">
        <w:rPr>
          <w:rFonts w:ascii="Times New Roman" w:hAnsi="Times New Roman"/>
          <w:bCs/>
          <w:sz w:val="21"/>
          <w:szCs w:val="21"/>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.3</w:t>
      </w:r>
      <w:r w:rsidRPr="00212664">
        <w:rPr>
          <w:rFonts w:ascii="Times New Roman" w:hAnsi="Times New Roman"/>
          <w:bCs/>
          <w:sz w:val="21"/>
          <w:szCs w:val="21"/>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212664">
        <w:rPr>
          <w:rFonts w:ascii="Times New Roman" w:hAnsi="Times New Roman"/>
          <w:bCs/>
          <w:sz w:val="21"/>
          <w:szCs w:val="21"/>
          <w:lang w:eastAsia="ko-KR"/>
        </w:rPr>
        <w:t>reprelucrare</w:t>
      </w:r>
      <w:proofErr w:type="spellEnd"/>
      <w:r w:rsidRPr="00212664">
        <w:rPr>
          <w:rFonts w:ascii="Times New Roman" w:hAnsi="Times New Roman"/>
          <w:bCs/>
          <w:sz w:val="21"/>
          <w:szCs w:val="21"/>
          <w:lang w:eastAsia="ko-KR"/>
        </w:rPr>
        <w:t>/transfer către terți și/sau publicarea  acestora</w:t>
      </w:r>
      <w:r w:rsidR="007952C7" w:rsidRPr="00212664">
        <w:rPr>
          <w:rFonts w:ascii="Times New Roman" w:hAnsi="Times New Roman"/>
          <w:bCs/>
          <w:sz w:val="21"/>
          <w:szCs w:val="21"/>
          <w:lang w:eastAsia="ko-KR"/>
        </w:rPr>
        <w:t>.</w:t>
      </w:r>
    </w:p>
    <w:p w14:paraId="25632977" w14:textId="533B1A3E"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.4</w:t>
      </w:r>
      <w:r w:rsidRPr="00212664">
        <w:rPr>
          <w:rFonts w:ascii="Times New Roman" w:hAnsi="Times New Roman"/>
          <w:bCs/>
          <w:sz w:val="21"/>
          <w:szCs w:val="21"/>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212664">
        <w:rPr>
          <w:rFonts w:ascii="Times New Roman" w:hAnsi="Times New Roman"/>
          <w:bCs/>
          <w:sz w:val="21"/>
          <w:szCs w:val="21"/>
          <w:lang w:eastAsia="ko-KR"/>
        </w:rPr>
        <w:t>.</w:t>
      </w:r>
    </w:p>
    <w:p w14:paraId="683A8BE6" w14:textId="4AAA71CD"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.5</w:t>
      </w:r>
      <w:r w:rsidRPr="00212664">
        <w:rPr>
          <w:rFonts w:ascii="Times New Roman" w:hAnsi="Times New Roman"/>
          <w:bCs/>
          <w:sz w:val="21"/>
          <w:szCs w:val="21"/>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212664">
        <w:rPr>
          <w:rFonts w:ascii="Times New Roman" w:hAnsi="Times New Roman"/>
          <w:bCs/>
          <w:sz w:val="21"/>
          <w:szCs w:val="21"/>
          <w:lang w:eastAsia="ko-KR"/>
        </w:rPr>
        <w:t>furnizând</w:t>
      </w:r>
      <w:r w:rsidRPr="00212664">
        <w:rPr>
          <w:rFonts w:ascii="Times New Roman" w:hAnsi="Times New Roman"/>
          <w:bCs/>
          <w:sz w:val="21"/>
          <w:szCs w:val="21"/>
          <w:lang w:eastAsia="ko-KR"/>
        </w:rPr>
        <w:t xml:space="preserve"> </w:t>
      </w:r>
      <w:r w:rsidR="007952C7" w:rsidRPr="00212664">
        <w:rPr>
          <w:rFonts w:ascii="Times New Roman" w:hAnsi="Times New Roman"/>
          <w:bCs/>
          <w:sz w:val="21"/>
          <w:szCs w:val="21"/>
          <w:lang w:eastAsia="ko-KR"/>
        </w:rPr>
        <w:t>informațiile</w:t>
      </w:r>
      <w:r w:rsidRPr="00212664">
        <w:rPr>
          <w:rFonts w:ascii="Times New Roman" w:hAnsi="Times New Roman"/>
          <w:bCs/>
          <w:sz w:val="21"/>
          <w:szCs w:val="21"/>
          <w:lang w:eastAsia="ko-KR"/>
        </w:rPr>
        <w:t xml:space="preserve"> impuse de legislația aplicabilă, respectiv de art</w:t>
      </w:r>
      <w:r w:rsidR="007952C7" w:rsidRPr="00212664">
        <w:rPr>
          <w:rFonts w:ascii="Times New Roman" w:hAnsi="Times New Roman"/>
          <w:bCs/>
          <w:sz w:val="21"/>
          <w:szCs w:val="21"/>
          <w:lang w:eastAsia="ko-KR"/>
        </w:rPr>
        <w:t>.</w:t>
      </w:r>
      <w:r w:rsidRPr="00212664">
        <w:rPr>
          <w:rFonts w:ascii="Times New Roman" w:hAnsi="Times New Roman"/>
          <w:bCs/>
          <w:sz w:val="21"/>
          <w:szCs w:val="21"/>
          <w:lang w:eastAsia="ko-KR"/>
        </w:rPr>
        <w:t xml:space="preserve"> 13-14 din Regulamentul (UE) 679/2016,  </w:t>
      </w:r>
      <w:r w:rsidR="007952C7" w:rsidRPr="00212664">
        <w:rPr>
          <w:rFonts w:ascii="Times New Roman" w:hAnsi="Times New Roman"/>
          <w:bCs/>
          <w:sz w:val="21"/>
          <w:szCs w:val="21"/>
          <w:lang w:eastAsia="ko-KR"/>
        </w:rPr>
        <w:t>ș</w:t>
      </w:r>
      <w:r w:rsidRPr="00212664">
        <w:rPr>
          <w:rFonts w:ascii="Times New Roman" w:hAnsi="Times New Roman"/>
          <w:bCs/>
          <w:sz w:val="21"/>
          <w:szCs w:val="21"/>
          <w:lang w:eastAsia="ko-KR"/>
        </w:rPr>
        <w:t>i /sau de orice articol sau normă care înlocuiește sau completează aceste prevederi</w:t>
      </w:r>
      <w:r w:rsidR="0034017A" w:rsidRPr="00212664">
        <w:rPr>
          <w:rFonts w:ascii="Times New Roman" w:hAnsi="Times New Roman"/>
          <w:bCs/>
          <w:sz w:val="21"/>
          <w:szCs w:val="21"/>
          <w:lang w:eastAsia="ko-KR"/>
        </w:rPr>
        <w:t>.</w:t>
      </w:r>
    </w:p>
    <w:p w14:paraId="2915F64F" w14:textId="2FB5DE85"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.6</w:t>
      </w:r>
      <w:r w:rsidRPr="00212664">
        <w:rPr>
          <w:rFonts w:ascii="Times New Roman" w:hAnsi="Times New Roman"/>
          <w:bCs/>
          <w:sz w:val="21"/>
          <w:szCs w:val="21"/>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212664">
          <w:rPr>
            <w:rFonts w:ascii="Times New Roman" w:hAnsi="Times New Roman"/>
            <w:bCs/>
            <w:sz w:val="21"/>
            <w:szCs w:val="21"/>
            <w:lang w:eastAsia="ko-KR"/>
          </w:rPr>
          <w:t xml:space="preserve">rivind </w:t>
        </w:r>
        <w:r w:rsidR="0034017A" w:rsidRPr="00212664">
          <w:rPr>
            <w:rFonts w:ascii="Times New Roman" w:hAnsi="Times New Roman"/>
            <w:bCs/>
            <w:sz w:val="21"/>
            <w:szCs w:val="21"/>
            <w:lang w:eastAsia="ko-KR"/>
          </w:rPr>
          <w:t>protecția</w:t>
        </w:r>
        <w:r w:rsidRPr="00212664">
          <w:rPr>
            <w:rFonts w:ascii="Times New Roman" w:hAnsi="Times New Roman"/>
            <w:bCs/>
            <w:sz w:val="21"/>
            <w:szCs w:val="21"/>
            <w:lang w:eastAsia="ko-KR"/>
          </w:rPr>
          <w:t xml:space="preserve"> persoanelor fizice în ceea ce </w:t>
        </w:r>
        <w:r w:rsidR="0034017A" w:rsidRPr="00212664">
          <w:rPr>
            <w:rFonts w:ascii="Times New Roman" w:hAnsi="Times New Roman"/>
            <w:bCs/>
            <w:sz w:val="21"/>
            <w:szCs w:val="21"/>
            <w:lang w:eastAsia="ko-KR"/>
          </w:rPr>
          <w:t>privește</w:t>
        </w:r>
        <w:r w:rsidRPr="00212664">
          <w:rPr>
            <w:rFonts w:ascii="Times New Roman" w:hAnsi="Times New Roman"/>
            <w:bCs/>
            <w:sz w:val="21"/>
            <w:szCs w:val="21"/>
            <w:lang w:eastAsia="ko-KR"/>
          </w:rPr>
          <w:t xml:space="preserve"> prelucrarea datelor cu caracter personal </w:t>
        </w:r>
        <w:r w:rsidR="0034017A"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privind libera </w:t>
        </w:r>
        <w:r w:rsidR="0034017A" w:rsidRPr="00212664">
          <w:rPr>
            <w:rFonts w:ascii="Times New Roman" w:hAnsi="Times New Roman"/>
            <w:bCs/>
            <w:sz w:val="21"/>
            <w:szCs w:val="21"/>
            <w:lang w:eastAsia="ko-KR"/>
          </w:rPr>
          <w:t>circulație</w:t>
        </w:r>
        <w:r w:rsidRPr="00212664">
          <w:rPr>
            <w:rFonts w:ascii="Times New Roman" w:hAnsi="Times New Roman"/>
            <w:bCs/>
            <w:sz w:val="21"/>
            <w:szCs w:val="21"/>
            <w:lang w:eastAsia="ko-KR"/>
          </w:rPr>
          <w:t xml:space="preserve"> a acestor date </w:t>
        </w:r>
        <w:r w:rsidR="0034017A" w:rsidRPr="00212664">
          <w:rPr>
            <w:rFonts w:ascii="Times New Roman" w:hAnsi="Times New Roman"/>
            <w:bCs/>
            <w:sz w:val="21"/>
            <w:szCs w:val="21"/>
            <w:lang w:eastAsia="ko-KR"/>
          </w:rPr>
          <w:t>și</w:t>
        </w:r>
        <w:r w:rsidRPr="00212664">
          <w:rPr>
            <w:rFonts w:ascii="Times New Roman" w:hAnsi="Times New Roman"/>
            <w:bCs/>
            <w:sz w:val="21"/>
            <w:szCs w:val="21"/>
            <w:lang w:eastAsia="ko-KR"/>
          </w:rPr>
          <w:t xml:space="preserve"> de abrogare a Directivei 95/46/CE (Regulamentul general privind </w:t>
        </w:r>
        <w:r w:rsidR="0034017A" w:rsidRPr="00212664">
          <w:rPr>
            <w:rFonts w:ascii="Times New Roman" w:hAnsi="Times New Roman"/>
            <w:bCs/>
            <w:sz w:val="21"/>
            <w:szCs w:val="21"/>
            <w:lang w:eastAsia="ko-KR"/>
          </w:rPr>
          <w:t>protecția</w:t>
        </w:r>
        <w:r w:rsidRPr="00212664">
          <w:rPr>
            <w:rFonts w:ascii="Times New Roman" w:hAnsi="Times New Roman"/>
            <w:bCs/>
            <w:sz w:val="21"/>
            <w:szCs w:val="21"/>
            <w:lang w:eastAsia="ko-KR"/>
          </w:rPr>
          <w:t xml:space="preserve"> datelor)</w:t>
        </w:r>
      </w:hyperlink>
      <w:r w:rsidRPr="00212664">
        <w:rPr>
          <w:rFonts w:ascii="Times New Roman" w:hAnsi="Times New Roman"/>
          <w:bCs/>
          <w:sz w:val="21"/>
          <w:szCs w:val="21"/>
          <w:lang w:eastAsia="ko-KR"/>
        </w:rPr>
        <w:t>.</w:t>
      </w:r>
    </w:p>
    <w:p w14:paraId="4A9702ED" w14:textId="6F266E9B"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.7</w:t>
      </w:r>
      <w:r w:rsidRPr="00212664">
        <w:rPr>
          <w:rFonts w:ascii="Times New Roman" w:hAnsi="Times New Roman"/>
          <w:bCs/>
          <w:sz w:val="21"/>
          <w:szCs w:val="21"/>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212664">
        <w:rPr>
          <w:rFonts w:ascii="Times New Roman" w:hAnsi="Times New Roman"/>
          <w:bCs/>
          <w:sz w:val="21"/>
          <w:szCs w:val="21"/>
          <w:lang w:eastAsia="ko-KR"/>
        </w:rPr>
        <w:t>.</w:t>
      </w:r>
      <w:r w:rsidRPr="00212664">
        <w:rPr>
          <w:rFonts w:ascii="Times New Roman" w:hAnsi="Times New Roman"/>
          <w:bCs/>
          <w:sz w:val="21"/>
          <w:szCs w:val="21"/>
          <w:lang w:eastAsia="ko-KR"/>
        </w:rPr>
        <w:t xml:space="preserve"> 30 din Regulamentul (UE) 679/2016, precum și consimțământul persoanelor vizate de activitățile de prelucrare, punându-le la dispoziția ANSPDCP la solicitarea acesteia. </w:t>
      </w:r>
    </w:p>
    <w:p w14:paraId="1E5809DA" w14:textId="1DC56B76" w:rsidR="00954CB2" w:rsidRPr="00212664" w:rsidRDefault="00954CB2" w:rsidP="00A90E4C">
      <w:pPr>
        <w:pStyle w:val="BodyText"/>
        <w:spacing w:line="288" w:lineRule="auto"/>
        <w:rPr>
          <w:rFonts w:ascii="Times New Roman" w:hAnsi="Times New Roman"/>
          <w:bCs/>
          <w:sz w:val="21"/>
          <w:szCs w:val="21"/>
          <w:lang w:eastAsia="ko-KR"/>
        </w:rPr>
      </w:pPr>
      <w:r w:rsidRPr="00212664">
        <w:rPr>
          <w:rFonts w:ascii="Times New Roman" w:hAnsi="Times New Roman"/>
          <w:b/>
          <w:sz w:val="21"/>
          <w:szCs w:val="21"/>
          <w:lang w:eastAsia="ko-KR"/>
        </w:rPr>
        <w:t>2</w:t>
      </w:r>
      <w:r w:rsidR="008668A5" w:rsidRPr="00212664">
        <w:rPr>
          <w:rFonts w:ascii="Times New Roman" w:hAnsi="Times New Roman"/>
          <w:b/>
          <w:sz w:val="21"/>
          <w:szCs w:val="21"/>
          <w:lang w:eastAsia="ko-KR"/>
        </w:rPr>
        <w:t>4</w:t>
      </w:r>
      <w:r w:rsidRPr="00212664">
        <w:rPr>
          <w:rFonts w:ascii="Times New Roman" w:hAnsi="Times New Roman"/>
          <w:b/>
          <w:sz w:val="21"/>
          <w:szCs w:val="21"/>
          <w:lang w:eastAsia="ko-KR"/>
        </w:rPr>
        <w:t>.8</w:t>
      </w:r>
      <w:r w:rsidRPr="00212664">
        <w:rPr>
          <w:rFonts w:ascii="Times New Roman" w:hAnsi="Times New Roman"/>
          <w:bCs/>
          <w:sz w:val="21"/>
          <w:szCs w:val="21"/>
          <w:lang w:eastAsia="ko-KR"/>
        </w:rPr>
        <w:t xml:space="preserve"> Prestatorul, sau în cazul asocierii/</w:t>
      </w:r>
      <w:r w:rsidR="00FB651D" w:rsidRPr="00212664">
        <w:rPr>
          <w:rFonts w:ascii="Times New Roman" w:hAnsi="Times New Roman"/>
          <w:bCs/>
          <w:sz w:val="21"/>
          <w:szCs w:val="21"/>
          <w:lang w:eastAsia="ko-KR"/>
        </w:rPr>
        <w:t>subcontractării</w:t>
      </w:r>
      <w:r w:rsidRPr="00212664">
        <w:rPr>
          <w:rFonts w:ascii="Times New Roman" w:hAnsi="Times New Roman"/>
          <w:bCs/>
          <w:sz w:val="21"/>
          <w:szCs w:val="21"/>
          <w:lang w:eastAsia="ko-KR"/>
        </w:rPr>
        <w:t xml:space="preserve">,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580150E2" w14:textId="77777777" w:rsidR="009A2556" w:rsidRDefault="009A2556" w:rsidP="00A90E4C">
      <w:pPr>
        <w:spacing w:line="288" w:lineRule="auto"/>
        <w:jc w:val="both"/>
        <w:rPr>
          <w:rFonts w:ascii="Times New Roman" w:hAnsi="Times New Roman"/>
          <w:sz w:val="21"/>
          <w:szCs w:val="21"/>
          <w:lang w:eastAsia="ko-KR"/>
        </w:rPr>
      </w:pPr>
    </w:p>
    <w:p w14:paraId="22DC52E6" w14:textId="77777777" w:rsidR="004B051E" w:rsidRDefault="004B051E" w:rsidP="00A90E4C">
      <w:pPr>
        <w:spacing w:line="288" w:lineRule="auto"/>
        <w:jc w:val="both"/>
        <w:rPr>
          <w:rFonts w:ascii="Times New Roman" w:hAnsi="Times New Roman"/>
          <w:sz w:val="21"/>
          <w:szCs w:val="21"/>
          <w:lang w:eastAsia="ko-KR"/>
        </w:rPr>
      </w:pPr>
    </w:p>
    <w:p w14:paraId="35DBCEBF" w14:textId="77777777" w:rsidR="004B051E" w:rsidRPr="00212664" w:rsidRDefault="004B051E" w:rsidP="00A90E4C">
      <w:pPr>
        <w:spacing w:line="288" w:lineRule="auto"/>
        <w:jc w:val="both"/>
        <w:rPr>
          <w:rFonts w:ascii="Times New Roman" w:hAnsi="Times New Roman"/>
          <w:sz w:val="21"/>
          <w:szCs w:val="21"/>
          <w:lang w:eastAsia="ko-KR"/>
        </w:rPr>
      </w:pPr>
    </w:p>
    <w:p w14:paraId="4305C4DE" w14:textId="6CD21D16" w:rsidR="00954CB2" w:rsidRPr="00212664" w:rsidRDefault="00954CB2" w:rsidP="00A90E4C">
      <w:pPr>
        <w:spacing w:line="288" w:lineRule="auto"/>
        <w:contextualSpacing/>
        <w:jc w:val="both"/>
        <w:rPr>
          <w:rFonts w:ascii="Times New Roman" w:hAnsi="Times New Roman"/>
          <w:b/>
          <w:bCs/>
          <w:noProof/>
          <w:sz w:val="21"/>
          <w:szCs w:val="21"/>
        </w:rPr>
      </w:pPr>
      <w:r w:rsidRPr="00212664">
        <w:rPr>
          <w:rFonts w:ascii="Times New Roman" w:hAnsi="Times New Roman"/>
          <w:b/>
          <w:bCs/>
          <w:noProof/>
          <w:sz w:val="21"/>
          <w:szCs w:val="21"/>
        </w:rPr>
        <w:t>Art. 2</w:t>
      </w:r>
      <w:r w:rsidR="008668A5" w:rsidRPr="00212664">
        <w:rPr>
          <w:rFonts w:ascii="Times New Roman" w:hAnsi="Times New Roman"/>
          <w:b/>
          <w:bCs/>
          <w:noProof/>
          <w:sz w:val="21"/>
          <w:szCs w:val="21"/>
        </w:rPr>
        <w:t>5</w:t>
      </w:r>
      <w:r w:rsidRPr="00212664">
        <w:rPr>
          <w:rFonts w:ascii="Times New Roman" w:hAnsi="Times New Roman"/>
          <w:b/>
          <w:bCs/>
          <w:noProof/>
          <w:sz w:val="21"/>
          <w:szCs w:val="21"/>
        </w:rPr>
        <w:t>. DISPOZI</w:t>
      </w:r>
      <w:r w:rsidR="00FB651D" w:rsidRPr="00212664">
        <w:rPr>
          <w:rFonts w:ascii="Times New Roman" w:hAnsi="Times New Roman"/>
          <w:b/>
          <w:bCs/>
          <w:noProof/>
          <w:sz w:val="21"/>
          <w:szCs w:val="21"/>
        </w:rPr>
        <w:t>Ț</w:t>
      </w:r>
      <w:r w:rsidRPr="00212664">
        <w:rPr>
          <w:rFonts w:ascii="Times New Roman" w:hAnsi="Times New Roman"/>
          <w:b/>
          <w:bCs/>
          <w:noProof/>
          <w:sz w:val="21"/>
          <w:szCs w:val="21"/>
        </w:rPr>
        <w:t xml:space="preserve">II FINALE </w:t>
      </w:r>
    </w:p>
    <w:p w14:paraId="1519149D" w14:textId="61A711A4" w:rsidR="004B051E"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b/>
          <w:bCs/>
          <w:noProof/>
          <w:sz w:val="21"/>
          <w:szCs w:val="21"/>
        </w:rPr>
        <w:t>2</w:t>
      </w:r>
      <w:r w:rsidR="008668A5" w:rsidRPr="00212664">
        <w:rPr>
          <w:rFonts w:ascii="Times New Roman" w:hAnsi="Times New Roman"/>
          <w:b/>
          <w:bCs/>
          <w:noProof/>
          <w:sz w:val="21"/>
          <w:szCs w:val="21"/>
        </w:rPr>
        <w:t>5</w:t>
      </w:r>
      <w:r w:rsidRPr="00212664">
        <w:rPr>
          <w:rFonts w:ascii="Times New Roman" w:hAnsi="Times New Roman"/>
          <w:b/>
          <w:bCs/>
          <w:noProof/>
          <w:sz w:val="21"/>
          <w:szCs w:val="21"/>
        </w:rPr>
        <w:t>.1.</w:t>
      </w:r>
      <w:r w:rsidRPr="00212664">
        <w:rPr>
          <w:rFonts w:ascii="Times New Roman" w:hAnsi="Times New Roman"/>
          <w:noProof/>
          <w:sz w:val="21"/>
          <w:szCs w:val="21"/>
        </w:rPr>
        <w:t xml:space="preserve"> Prezentul  contract de servicii a fost încheiat în 2 (doua) exemplare originale, unul pentru achizitor </w:t>
      </w:r>
      <w:r w:rsidR="00FB651D" w:rsidRPr="00212664">
        <w:rPr>
          <w:rFonts w:ascii="Times New Roman" w:hAnsi="Times New Roman"/>
          <w:noProof/>
          <w:sz w:val="21"/>
          <w:szCs w:val="21"/>
        </w:rPr>
        <w:t>ș</w:t>
      </w:r>
      <w:r w:rsidRPr="00212664">
        <w:rPr>
          <w:rFonts w:ascii="Times New Roman" w:hAnsi="Times New Roman"/>
          <w:noProof/>
          <w:sz w:val="21"/>
          <w:szCs w:val="21"/>
        </w:rPr>
        <w:t xml:space="preserve">i unul pentru prestator. </w:t>
      </w:r>
    </w:p>
    <w:p w14:paraId="3BE426C8" w14:textId="77777777" w:rsidR="004B051E" w:rsidRPr="00212664" w:rsidRDefault="004B051E" w:rsidP="00A90E4C">
      <w:pPr>
        <w:spacing w:line="288" w:lineRule="auto"/>
        <w:contextualSpacing/>
        <w:jc w:val="both"/>
        <w:rPr>
          <w:rFonts w:ascii="Times New Roman" w:hAnsi="Times New Roman"/>
          <w:noProof/>
          <w:sz w:val="21"/>
          <w:szCs w:val="21"/>
        </w:rPr>
      </w:pPr>
    </w:p>
    <w:p w14:paraId="30853BC8" w14:textId="05386C4F" w:rsidR="00954CB2" w:rsidRPr="00212664" w:rsidRDefault="00954CB2" w:rsidP="00A90E4C">
      <w:pPr>
        <w:spacing w:line="288" w:lineRule="auto"/>
        <w:contextualSpacing/>
        <w:jc w:val="both"/>
        <w:rPr>
          <w:rFonts w:ascii="Times New Roman" w:hAnsi="Times New Roman"/>
          <w:b/>
          <w:bCs/>
          <w:noProof/>
          <w:sz w:val="21"/>
          <w:szCs w:val="21"/>
        </w:rPr>
      </w:pPr>
      <w:r w:rsidRPr="00212664">
        <w:rPr>
          <w:rFonts w:ascii="Times New Roman" w:hAnsi="Times New Roman"/>
          <w:b/>
          <w:bCs/>
          <w:noProof/>
          <w:sz w:val="21"/>
          <w:szCs w:val="21"/>
        </w:rPr>
        <w:t>Art. 2</w:t>
      </w:r>
      <w:r w:rsidR="008668A5" w:rsidRPr="00212664">
        <w:rPr>
          <w:rFonts w:ascii="Times New Roman" w:hAnsi="Times New Roman"/>
          <w:b/>
          <w:bCs/>
          <w:noProof/>
          <w:sz w:val="21"/>
          <w:szCs w:val="21"/>
        </w:rPr>
        <w:t>6</w:t>
      </w:r>
      <w:r w:rsidRPr="00212664">
        <w:rPr>
          <w:rFonts w:ascii="Times New Roman" w:hAnsi="Times New Roman"/>
          <w:b/>
          <w:bCs/>
          <w:noProof/>
          <w:sz w:val="21"/>
          <w:szCs w:val="21"/>
        </w:rPr>
        <w:t>. P</w:t>
      </w:r>
      <w:r w:rsidR="00FB651D" w:rsidRPr="00212664">
        <w:rPr>
          <w:rFonts w:ascii="Times New Roman" w:hAnsi="Times New Roman"/>
          <w:b/>
          <w:bCs/>
          <w:noProof/>
          <w:sz w:val="21"/>
          <w:szCs w:val="21"/>
        </w:rPr>
        <w:t>Ă</w:t>
      </w:r>
      <w:r w:rsidRPr="00212664">
        <w:rPr>
          <w:rFonts w:ascii="Times New Roman" w:hAnsi="Times New Roman"/>
          <w:b/>
          <w:bCs/>
          <w:noProof/>
          <w:sz w:val="21"/>
          <w:szCs w:val="21"/>
        </w:rPr>
        <w:t>RTILE DESEMNEAZ</w:t>
      </w:r>
      <w:r w:rsidR="00FB651D" w:rsidRPr="00212664">
        <w:rPr>
          <w:rFonts w:ascii="Times New Roman" w:hAnsi="Times New Roman"/>
          <w:b/>
          <w:bCs/>
          <w:noProof/>
          <w:sz w:val="21"/>
          <w:szCs w:val="21"/>
        </w:rPr>
        <w:t>Ă</w:t>
      </w:r>
      <w:r w:rsidRPr="00212664">
        <w:rPr>
          <w:rFonts w:ascii="Times New Roman" w:hAnsi="Times New Roman"/>
          <w:b/>
          <w:bCs/>
          <w:noProof/>
          <w:sz w:val="21"/>
          <w:szCs w:val="21"/>
        </w:rPr>
        <w:t xml:space="preserve"> URM</w:t>
      </w:r>
      <w:r w:rsidR="00FB651D" w:rsidRPr="00212664">
        <w:rPr>
          <w:rFonts w:ascii="Times New Roman" w:hAnsi="Times New Roman"/>
          <w:b/>
          <w:bCs/>
          <w:noProof/>
          <w:sz w:val="21"/>
          <w:szCs w:val="21"/>
        </w:rPr>
        <w:t>Ă</w:t>
      </w:r>
      <w:r w:rsidRPr="00212664">
        <w:rPr>
          <w:rFonts w:ascii="Times New Roman" w:hAnsi="Times New Roman"/>
          <w:b/>
          <w:bCs/>
          <w:noProof/>
          <w:sz w:val="21"/>
          <w:szCs w:val="21"/>
        </w:rPr>
        <w:t>TORII REPREZENTAN</w:t>
      </w:r>
      <w:r w:rsidR="00FB651D" w:rsidRPr="00212664">
        <w:rPr>
          <w:rFonts w:ascii="Times New Roman" w:hAnsi="Times New Roman"/>
          <w:b/>
          <w:bCs/>
          <w:noProof/>
          <w:sz w:val="21"/>
          <w:szCs w:val="21"/>
        </w:rPr>
        <w:t>Ț</w:t>
      </w:r>
      <w:r w:rsidRPr="00212664">
        <w:rPr>
          <w:rFonts w:ascii="Times New Roman" w:hAnsi="Times New Roman"/>
          <w:b/>
          <w:bCs/>
          <w:noProof/>
          <w:sz w:val="21"/>
          <w:szCs w:val="21"/>
        </w:rPr>
        <w:t>I PENTRU URM</w:t>
      </w:r>
      <w:r w:rsidR="00FB651D" w:rsidRPr="00212664">
        <w:rPr>
          <w:rFonts w:ascii="Times New Roman" w:hAnsi="Times New Roman"/>
          <w:b/>
          <w:bCs/>
          <w:noProof/>
          <w:sz w:val="21"/>
          <w:szCs w:val="21"/>
        </w:rPr>
        <w:t>Ă</w:t>
      </w:r>
      <w:r w:rsidRPr="00212664">
        <w:rPr>
          <w:rFonts w:ascii="Times New Roman" w:hAnsi="Times New Roman"/>
          <w:b/>
          <w:bCs/>
          <w:noProof/>
          <w:sz w:val="21"/>
          <w:szCs w:val="21"/>
        </w:rPr>
        <w:t>RIREA DERUL</w:t>
      </w:r>
      <w:r w:rsidR="00FB651D" w:rsidRPr="00212664">
        <w:rPr>
          <w:rFonts w:ascii="Times New Roman" w:hAnsi="Times New Roman"/>
          <w:b/>
          <w:bCs/>
          <w:noProof/>
          <w:sz w:val="21"/>
          <w:szCs w:val="21"/>
        </w:rPr>
        <w:t>Ă</w:t>
      </w:r>
      <w:r w:rsidRPr="00212664">
        <w:rPr>
          <w:rFonts w:ascii="Times New Roman" w:hAnsi="Times New Roman"/>
          <w:b/>
          <w:bCs/>
          <w:noProof/>
          <w:sz w:val="21"/>
          <w:szCs w:val="21"/>
        </w:rPr>
        <w:t>RII CONTRACTULUI:</w:t>
      </w:r>
    </w:p>
    <w:p w14:paraId="025341CD" w14:textId="21D524F9"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noProof/>
          <w:sz w:val="21"/>
          <w:szCs w:val="21"/>
        </w:rPr>
        <w:t>-din partea prestatorului:</w:t>
      </w:r>
      <w:r w:rsidR="00CB7F04" w:rsidRPr="00CB7F04">
        <w:rPr>
          <w:rFonts w:ascii="Times New Roman" w:hAnsi="Times New Roman"/>
          <w:b/>
          <w:bCs/>
          <w:color w:val="000000"/>
          <w:sz w:val="21"/>
          <w:szCs w:val="21"/>
        </w:rPr>
        <w:t xml:space="preserve"> </w:t>
      </w:r>
      <w:r w:rsidR="00CB7F04" w:rsidRPr="00CB7F04">
        <w:rPr>
          <w:rFonts w:ascii="Times New Roman" w:hAnsi="Times New Roman"/>
          <w:b/>
          <w:bCs/>
          <w:noProof/>
          <w:sz w:val="21"/>
          <w:szCs w:val="21"/>
        </w:rPr>
        <w:t>PAFLORA IMPEX S.R.L</w:t>
      </w:r>
      <w:r w:rsidR="00CB7F04">
        <w:rPr>
          <w:rFonts w:ascii="Times New Roman" w:hAnsi="Times New Roman"/>
          <w:b/>
          <w:bCs/>
          <w:noProof/>
          <w:sz w:val="21"/>
          <w:szCs w:val="21"/>
        </w:rPr>
        <w:t>-</w:t>
      </w:r>
      <w:r w:rsidRPr="00212664">
        <w:rPr>
          <w:rFonts w:ascii="Times New Roman" w:hAnsi="Times New Roman"/>
          <w:noProof/>
          <w:sz w:val="21"/>
          <w:szCs w:val="21"/>
        </w:rPr>
        <w:t xml:space="preserve"> </w:t>
      </w:r>
      <w:r w:rsidR="00565742" w:rsidRPr="00212664">
        <w:rPr>
          <w:rFonts w:ascii="Times New Roman" w:hAnsi="Times New Roman"/>
          <w:i/>
          <w:iCs/>
          <w:color w:val="000000"/>
          <w:sz w:val="21"/>
          <w:szCs w:val="21"/>
        </w:rPr>
        <w:t>Administrator</w:t>
      </w:r>
      <w:r w:rsidR="00565742" w:rsidRPr="00212664">
        <w:rPr>
          <w:rFonts w:ascii="Times New Roman" w:hAnsi="Times New Roman"/>
          <w:color w:val="000000"/>
          <w:sz w:val="21"/>
          <w:szCs w:val="21"/>
        </w:rPr>
        <w:t xml:space="preserve"> – </w:t>
      </w:r>
      <w:r w:rsidR="00C533D1">
        <w:rPr>
          <w:rFonts w:ascii="Times New Roman" w:hAnsi="Times New Roman"/>
          <w:color w:val="000000"/>
          <w:sz w:val="21"/>
          <w:szCs w:val="21"/>
        </w:rPr>
        <w:t>................................</w:t>
      </w:r>
    </w:p>
    <w:p w14:paraId="4F0FF64A" w14:textId="623BD596" w:rsidR="00954CB2" w:rsidRPr="00212664" w:rsidRDefault="00954CB2" w:rsidP="00A90E4C">
      <w:pPr>
        <w:spacing w:line="288" w:lineRule="auto"/>
        <w:contextualSpacing/>
        <w:jc w:val="both"/>
        <w:rPr>
          <w:rFonts w:ascii="Times New Roman" w:hAnsi="Times New Roman"/>
          <w:noProof/>
          <w:sz w:val="21"/>
          <w:szCs w:val="21"/>
        </w:rPr>
      </w:pPr>
      <w:r w:rsidRPr="00212664">
        <w:rPr>
          <w:rFonts w:ascii="Times New Roman" w:hAnsi="Times New Roman"/>
          <w:noProof/>
          <w:sz w:val="21"/>
          <w:szCs w:val="21"/>
        </w:rPr>
        <w:t xml:space="preserve">-din partea achizitorului: </w:t>
      </w:r>
      <w:r w:rsidR="00CB7F04" w:rsidRPr="00CB7F04">
        <w:rPr>
          <w:rFonts w:ascii="Times New Roman" w:hAnsi="Times New Roman"/>
          <w:b/>
          <w:bCs/>
          <w:sz w:val="21"/>
          <w:szCs w:val="21"/>
          <w:lang w:val="es-ES" w:eastAsia="ar-SA"/>
        </w:rPr>
        <w:t>DIRECȚIA GENERALĂ PENTRU ADMINISTRAREA PATRIMONIULUI IMOBILIAR</w:t>
      </w:r>
      <w:r w:rsidR="00CB7F04" w:rsidRPr="00212664">
        <w:rPr>
          <w:rFonts w:ascii="Times New Roman" w:hAnsi="Times New Roman"/>
          <w:noProof/>
          <w:sz w:val="21"/>
          <w:szCs w:val="21"/>
        </w:rPr>
        <w:t xml:space="preserve"> </w:t>
      </w:r>
      <w:r w:rsidR="00CB7F04">
        <w:rPr>
          <w:rFonts w:ascii="Times New Roman" w:hAnsi="Times New Roman"/>
          <w:noProof/>
          <w:sz w:val="21"/>
          <w:szCs w:val="21"/>
        </w:rPr>
        <w:t>-</w:t>
      </w:r>
      <w:r w:rsidR="00676EE8">
        <w:rPr>
          <w:rFonts w:ascii="Times New Roman" w:hAnsi="Times New Roman"/>
          <w:noProof/>
          <w:sz w:val="21"/>
          <w:szCs w:val="21"/>
        </w:rPr>
        <w:t>Compartimentul Administrativ și Informatică</w:t>
      </w:r>
    </w:p>
    <w:p w14:paraId="3C346EDF" w14:textId="77777777" w:rsidR="00212664" w:rsidRPr="00212664" w:rsidRDefault="00212664" w:rsidP="00A90E4C">
      <w:pPr>
        <w:spacing w:line="288" w:lineRule="auto"/>
        <w:contextualSpacing/>
        <w:jc w:val="both"/>
        <w:rPr>
          <w:rFonts w:ascii="Times New Roman" w:hAnsi="Times New Roman"/>
          <w:noProof/>
          <w:sz w:val="21"/>
          <w:szCs w:val="21"/>
        </w:rPr>
      </w:pPr>
    </w:p>
    <w:p w14:paraId="1742F1B0" w14:textId="59816481" w:rsidR="00DD3635" w:rsidRPr="00212664" w:rsidRDefault="00493F29" w:rsidP="00A90E4C">
      <w:pPr>
        <w:pStyle w:val="DefaultText"/>
        <w:spacing w:line="288" w:lineRule="auto"/>
        <w:jc w:val="both"/>
        <w:rPr>
          <w:rFonts w:ascii="Times New Roman" w:hAnsi="Times New Roman"/>
          <w:sz w:val="21"/>
          <w:szCs w:val="21"/>
        </w:rPr>
      </w:pPr>
      <w:r w:rsidRPr="00212664">
        <w:rPr>
          <w:rFonts w:ascii="Times New Roman" w:hAnsi="Times New Roman"/>
          <w:sz w:val="21"/>
          <w:szCs w:val="21"/>
        </w:rPr>
        <w:t>Părțile</w:t>
      </w:r>
      <w:r w:rsidR="00DF0464" w:rsidRPr="00212664">
        <w:rPr>
          <w:rFonts w:ascii="Times New Roman" w:hAnsi="Times New Roman"/>
          <w:sz w:val="21"/>
          <w:szCs w:val="21"/>
        </w:rPr>
        <w:t xml:space="preserve"> au </w:t>
      </w:r>
      <w:r w:rsidRPr="00212664">
        <w:rPr>
          <w:rFonts w:ascii="Times New Roman" w:hAnsi="Times New Roman"/>
          <w:sz w:val="21"/>
          <w:szCs w:val="21"/>
        </w:rPr>
        <w:t>înțeles</w:t>
      </w:r>
      <w:r w:rsidR="00DF0464" w:rsidRPr="00212664">
        <w:rPr>
          <w:rFonts w:ascii="Times New Roman" w:hAnsi="Times New Roman"/>
          <w:sz w:val="21"/>
          <w:szCs w:val="21"/>
        </w:rPr>
        <w:t xml:space="preserve"> să încheie azi</w:t>
      </w:r>
      <w:r w:rsidR="00DD3635" w:rsidRPr="00212664">
        <w:rPr>
          <w:rFonts w:ascii="Times New Roman" w:hAnsi="Times New Roman"/>
          <w:sz w:val="21"/>
          <w:szCs w:val="21"/>
        </w:rPr>
        <w:t xml:space="preserve"> </w:t>
      </w:r>
      <w:r w:rsidR="00DF0464" w:rsidRPr="00212664">
        <w:rPr>
          <w:rFonts w:ascii="Times New Roman" w:hAnsi="Times New Roman"/>
          <w:sz w:val="21"/>
          <w:szCs w:val="21"/>
        </w:rPr>
        <w:t>prezentul contract</w:t>
      </w:r>
      <w:r w:rsidR="00DD3635" w:rsidRPr="00212664">
        <w:rPr>
          <w:rFonts w:ascii="Times New Roman" w:hAnsi="Times New Roman"/>
          <w:sz w:val="21"/>
          <w:szCs w:val="21"/>
        </w:rPr>
        <w:t>,</w:t>
      </w:r>
      <w:r w:rsidR="00DF0464" w:rsidRPr="00212664">
        <w:rPr>
          <w:rFonts w:ascii="Times New Roman" w:hAnsi="Times New Roman"/>
          <w:sz w:val="21"/>
          <w:szCs w:val="21"/>
        </w:rPr>
        <w:t xml:space="preserve"> în dou</w:t>
      </w:r>
      <w:r w:rsidR="00F35F6A" w:rsidRPr="00212664">
        <w:rPr>
          <w:rFonts w:ascii="Times New Roman" w:hAnsi="Times New Roman"/>
          <w:sz w:val="21"/>
          <w:szCs w:val="21"/>
        </w:rPr>
        <w:t>ă</w:t>
      </w:r>
      <w:r w:rsidR="00DF0464" w:rsidRPr="00212664">
        <w:rPr>
          <w:rFonts w:ascii="Times New Roman" w:hAnsi="Times New Roman"/>
          <w:sz w:val="21"/>
          <w:szCs w:val="21"/>
        </w:rPr>
        <w:t xml:space="preserve"> exemplare</w:t>
      </w:r>
      <w:r w:rsidR="005558EB" w:rsidRPr="00212664">
        <w:rPr>
          <w:rFonts w:ascii="Times New Roman" w:hAnsi="Times New Roman"/>
          <w:sz w:val="21"/>
          <w:szCs w:val="21"/>
        </w:rPr>
        <w:t xml:space="preserve"> originale</w:t>
      </w:r>
      <w:r w:rsidR="00DF0464" w:rsidRPr="00212664">
        <w:rPr>
          <w:rFonts w:ascii="Times New Roman" w:hAnsi="Times New Roman"/>
          <w:sz w:val="21"/>
          <w:szCs w:val="21"/>
        </w:rPr>
        <w:t>, c</w:t>
      </w:r>
      <w:r w:rsidR="00C24367" w:rsidRPr="00212664">
        <w:rPr>
          <w:rFonts w:ascii="Times New Roman" w:hAnsi="Times New Roman"/>
          <w:sz w:val="21"/>
          <w:szCs w:val="21"/>
        </w:rPr>
        <w:t>â</w:t>
      </w:r>
      <w:r w:rsidR="00DF0464" w:rsidRPr="00212664">
        <w:rPr>
          <w:rFonts w:ascii="Times New Roman" w:hAnsi="Times New Roman"/>
          <w:sz w:val="21"/>
          <w:szCs w:val="21"/>
        </w:rPr>
        <w:t>te unul pentru fiecare parte</w:t>
      </w:r>
      <w:r w:rsidR="00DD3635" w:rsidRPr="00212664">
        <w:rPr>
          <w:rFonts w:ascii="Times New Roman" w:hAnsi="Times New Roman"/>
          <w:sz w:val="21"/>
          <w:szCs w:val="21"/>
        </w:rPr>
        <w:t xml:space="preserve"> semnatară</w:t>
      </w:r>
      <w:r w:rsidR="00DF0464" w:rsidRPr="00212664">
        <w:rPr>
          <w:rFonts w:ascii="Times New Roman" w:hAnsi="Times New Roman"/>
          <w:sz w:val="21"/>
          <w:szCs w:val="21"/>
        </w:rPr>
        <w:t xml:space="preserve">.   </w:t>
      </w:r>
    </w:p>
    <w:p w14:paraId="74F5C594" w14:textId="77777777" w:rsidR="00212664" w:rsidRDefault="00212664" w:rsidP="00A90E4C">
      <w:pPr>
        <w:pStyle w:val="DefaultText"/>
        <w:spacing w:line="288" w:lineRule="auto"/>
        <w:jc w:val="both"/>
        <w:rPr>
          <w:rFonts w:ascii="Times New Roman" w:hAnsi="Times New Roman"/>
          <w:sz w:val="21"/>
          <w:szCs w:val="21"/>
        </w:rPr>
      </w:pPr>
    </w:p>
    <w:p w14:paraId="2B0C757F" w14:textId="77777777" w:rsidR="009A2556" w:rsidRDefault="009A2556" w:rsidP="00A90E4C">
      <w:pPr>
        <w:pStyle w:val="DefaultText"/>
        <w:spacing w:line="288" w:lineRule="auto"/>
        <w:jc w:val="both"/>
        <w:rPr>
          <w:rFonts w:ascii="Times New Roman" w:hAnsi="Times New Roman"/>
          <w:sz w:val="21"/>
          <w:szCs w:val="21"/>
        </w:rPr>
      </w:pPr>
    </w:p>
    <w:p w14:paraId="5709E864" w14:textId="77777777" w:rsidR="004B051E" w:rsidRDefault="004B051E" w:rsidP="00A90E4C">
      <w:pPr>
        <w:pStyle w:val="DefaultText"/>
        <w:spacing w:line="288" w:lineRule="auto"/>
        <w:jc w:val="both"/>
        <w:rPr>
          <w:rFonts w:ascii="Times New Roman" w:hAnsi="Times New Roman"/>
          <w:sz w:val="21"/>
          <w:szCs w:val="21"/>
        </w:rPr>
      </w:pPr>
    </w:p>
    <w:p w14:paraId="5839444E" w14:textId="77777777" w:rsidR="004B051E" w:rsidRPr="00212664" w:rsidRDefault="004B051E" w:rsidP="00A90E4C">
      <w:pPr>
        <w:pStyle w:val="DefaultText"/>
        <w:spacing w:line="288" w:lineRule="auto"/>
        <w:jc w:val="both"/>
        <w:rPr>
          <w:rFonts w:ascii="Times New Roman" w:hAnsi="Times New Roman"/>
          <w:sz w:val="21"/>
          <w:szCs w:val="21"/>
        </w:rPr>
      </w:pPr>
    </w:p>
    <w:p w14:paraId="537A6E21" w14:textId="477A538E" w:rsidR="0041666A" w:rsidRPr="00212664" w:rsidRDefault="00417FC5" w:rsidP="00A90E4C">
      <w:pPr>
        <w:autoSpaceDE w:val="0"/>
        <w:jc w:val="both"/>
        <w:rPr>
          <w:rFonts w:ascii="Times New Roman" w:hAnsi="Times New Roman"/>
          <w:b/>
          <w:noProof/>
          <w:sz w:val="21"/>
          <w:szCs w:val="21"/>
        </w:rPr>
      </w:pPr>
      <w:bookmarkStart w:id="0" w:name="_Hlk121926279"/>
      <w:r>
        <w:rPr>
          <w:rFonts w:ascii="Times New Roman" w:hAnsi="Times New Roman"/>
          <w:b/>
          <w:noProof/>
          <w:sz w:val="21"/>
          <w:szCs w:val="21"/>
        </w:rPr>
        <w:t xml:space="preserve">         </w:t>
      </w:r>
      <w:r w:rsidR="00954CB2" w:rsidRPr="00212664">
        <w:rPr>
          <w:rFonts w:ascii="Times New Roman" w:hAnsi="Times New Roman"/>
          <w:b/>
          <w:noProof/>
          <w:sz w:val="21"/>
          <w:szCs w:val="21"/>
        </w:rPr>
        <w:t>Achizitor</w:t>
      </w:r>
      <w:r w:rsidR="0041666A" w:rsidRPr="00212664">
        <w:rPr>
          <w:rFonts w:ascii="Times New Roman" w:hAnsi="Times New Roman"/>
          <w:b/>
          <w:noProof/>
          <w:sz w:val="21"/>
          <w:szCs w:val="21"/>
        </w:rPr>
        <w:t>,</w:t>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r>
      <w:r w:rsidR="0041666A" w:rsidRPr="00212664">
        <w:rPr>
          <w:rFonts w:ascii="Times New Roman" w:hAnsi="Times New Roman"/>
          <w:b/>
          <w:noProof/>
          <w:sz w:val="21"/>
          <w:szCs w:val="21"/>
        </w:rPr>
        <w:tab/>
        <w:t xml:space="preserve">      </w:t>
      </w:r>
      <w:r w:rsidR="009D25E8" w:rsidRPr="00212664">
        <w:rPr>
          <w:rFonts w:ascii="Times New Roman" w:hAnsi="Times New Roman"/>
          <w:b/>
          <w:noProof/>
          <w:sz w:val="21"/>
          <w:szCs w:val="21"/>
        </w:rPr>
        <w:t xml:space="preserve">             </w:t>
      </w:r>
      <w:r w:rsidR="00954CB2" w:rsidRPr="00212664">
        <w:rPr>
          <w:rFonts w:ascii="Times New Roman" w:hAnsi="Times New Roman"/>
          <w:b/>
          <w:noProof/>
          <w:sz w:val="21"/>
          <w:szCs w:val="21"/>
        </w:rPr>
        <w:t xml:space="preserve">                  </w:t>
      </w:r>
      <w:r w:rsidR="008668A5" w:rsidRPr="00212664">
        <w:rPr>
          <w:rFonts w:ascii="Times New Roman" w:hAnsi="Times New Roman"/>
          <w:b/>
          <w:noProof/>
          <w:sz w:val="21"/>
          <w:szCs w:val="21"/>
        </w:rPr>
        <w:t xml:space="preserve"> </w:t>
      </w:r>
      <w:r w:rsidR="00D06440">
        <w:rPr>
          <w:rFonts w:ascii="Times New Roman" w:hAnsi="Times New Roman"/>
          <w:b/>
          <w:noProof/>
          <w:sz w:val="21"/>
          <w:szCs w:val="21"/>
        </w:rPr>
        <w:t xml:space="preserve">  </w:t>
      </w:r>
      <w:r w:rsidR="0020204D">
        <w:rPr>
          <w:rFonts w:ascii="Times New Roman" w:hAnsi="Times New Roman"/>
          <w:b/>
          <w:noProof/>
          <w:sz w:val="21"/>
          <w:szCs w:val="21"/>
        </w:rPr>
        <w:t xml:space="preserve">     </w:t>
      </w:r>
      <w:r w:rsidR="00CB7F04">
        <w:rPr>
          <w:rFonts w:ascii="Times New Roman" w:hAnsi="Times New Roman"/>
          <w:b/>
          <w:noProof/>
          <w:sz w:val="21"/>
          <w:szCs w:val="21"/>
        </w:rPr>
        <w:t xml:space="preserve"> </w:t>
      </w:r>
      <w:r w:rsidR="00D06440">
        <w:rPr>
          <w:rFonts w:ascii="Times New Roman" w:hAnsi="Times New Roman"/>
          <w:b/>
          <w:noProof/>
          <w:sz w:val="21"/>
          <w:szCs w:val="21"/>
        </w:rPr>
        <w:t xml:space="preserve"> </w:t>
      </w:r>
      <w:r>
        <w:rPr>
          <w:rFonts w:ascii="Times New Roman" w:hAnsi="Times New Roman"/>
          <w:b/>
          <w:noProof/>
          <w:sz w:val="21"/>
          <w:szCs w:val="21"/>
        </w:rPr>
        <w:t xml:space="preserve">            </w:t>
      </w:r>
      <w:r w:rsidR="00954CB2" w:rsidRPr="00212664">
        <w:rPr>
          <w:rFonts w:ascii="Times New Roman" w:hAnsi="Times New Roman"/>
          <w:b/>
          <w:noProof/>
          <w:sz w:val="21"/>
          <w:szCs w:val="21"/>
        </w:rPr>
        <w:t>Prestator</w:t>
      </w:r>
      <w:r w:rsidR="0041666A" w:rsidRPr="00212664">
        <w:rPr>
          <w:rFonts w:ascii="Times New Roman" w:hAnsi="Times New Roman"/>
          <w:b/>
          <w:noProof/>
          <w:sz w:val="21"/>
          <w:szCs w:val="21"/>
        </w:rPr>
        <w:t>,</w:t>
      </w:r>
    </w:p>
    <w:p w14:paraId="1ADFBBC3" w14:textId="32069C6C" w:rsidR="00F2206B" w:rsidRPr="00212664" w:rsidRDefault="00F2206B" w:rsidP="00A90E4C">
      <w:pPr>
        <w:pStyle w:val="DefaultText"/>
        <w:jc w:val="both"/>
        <w:rPr>
          <w:rFonts w:ascii="Times New Roman" w:hAnsi="Times New Roman"/>
          <w:b/>
          <w:bCs/>
          <w:color w:val="000000"/>
          <w:sz w:val="21"/>
          <w:szCs w:val="21"/>
        </w:rPr>
      </w:pPr>
      <w:r w:rsidRPr="00212664">
        <w:rPr>
          <w:rFonts w:ascii="Times New Roman" w:hAnsi="Times New Roman"/>
          <w:b/>
          <w:bCs/>
          <w:sz w:val="21"/>
          <w:szCs w:val="21"/>
        </w:rPr>
        <w:t>D.G.A.P.I. Sector 2</w:t>
      </w:r>
      <w:r w:rsidRPr="00212664">
        <w:rPr>
          <w:rFonts w:ascii="Times New Roman" w:hAnsi="Times New Roman"/>
          <w:b/>
          <w:bCs/>
          <w:sz w:val="21"/>
          <w:szCs w:val="21"/>
        </w:rPr>
        <w:tab/>
        <w:t xml:space="preserve">                                                  </w:t>
      </w:r>
      <w:r w:rsidR="00FD219A" w:rsidRPr="00212664">
        <w:rPr>
          <w:rFonts w:ascii="Times New Roman" w:hAnsi="Times New Roman"/>
          <w:b/>
          <w:bCs/>
          <w:sz w:val="21"/>
          <w:szCs w:val="21"/>
        </w:rPr>
        <w:t xml:space="preserve">         </w:t>
      </w:r>
      <w:r w:rsidR="0066025B" w:rsidRPr="00212664">
        <w:rPr>
          <w:rFonts w:ascii="Times New Roman" w:hAnsi="Times New Roman"/>
          <w:b/>
          <w:bCs/>
          <w:sz w:val="21"/>
          <w:szCs w:val="21"/>
        </w:rPr>
        <w:t xml:space="preserve"> </w:t>
      </w:r>
      <w:r w:rsidR="00914A3D">
        <w:rPr>
          <w:rFonts w:ascii="Times New Roman" w:hAnsi="Times New Roman"/>
          <w:b/>
          <w:bCs/>
          <w:sz w:val="21"/>
          <w:szCs w:val="21"/>
        </w:rPr>
        <w:t xml:space="preserve">       </w:t>
      </w:r>
      <w:r w:rsidR="0020204D">
        <w:rPr>
          <w:rFonts w:ascii="Times New Roman" w:hAnsi="Times New Roman"/>
          <w:b/>
          <w:bCs/>
          <w:sz w:val="21"/>
          <w:szCs w:val="21"/>
        </w:rPr>
        <w:t xml:space="preserve">      </w:t>
      </w:r>
      <w:r w:rsidR="00CB7F04">
        <w:rPr>
          <w:rFonts w:ascii="Times New Roman" w:hAnsi="Times New Roman"/>
          <w:b/>
          <w:bCs/>
          <w:sz w:val="21"/>
          <w:szCs w:val="21"/>
        </w:rPr>
        <w:t xml:space="preserve">      </w:t>
      </w:r>
      <w:r w:rsidR="00417FC5">
        <w:rPr>
          <w:rFonts w:ascii="Times New Roman" w:hAnsi="Times New Roman"/>
          <w:b/>
          <w:bCs/>
          <w:sz w:val="21"/>
          <w:szCs w:val="21"/>
        </w:rPr>
        <w:t xml:space="preserve">       </w:t>
      </w:r>
      <w:r w:rsidR="00914A3D">
        <w:rPr>
          <w:rFonts w:ascii="Times New Roman" w:hAnsi="Times New Roman"/>
          <w:b/>
          <w:bCs/>
          <w:sz w:val="21"/>
          <w:szCs w:val="21"/>
        </w:rPr>
        <w:t xml:space="preserve"> </w:t>
      </w:r>
      <w:r w:rsidR="00FD219A" w:rsidRPr="00212664">
        <w:rPr>
          <w:rFonts w:ascii="Times New Roman" w:hAnsi="Times New Roman"/>
          <w:b/>
          <w:bCs/>
          <w:color w:val="000000"/>
          <w:sz w:val="21"/>
          <w:szCs w:val="21"/>
        </w:rPr>
        <w:t xml:space="preserve">PAFLORA IMPEX </w:t>
      </w:r>
      <w:r w:rsidR="00590A86" w:rsidRPr="00212664">
        <w:rPr>
          <w:rFonts w:ascii="Times New Roman" w:hAnsi="Times New Roman"/>
          <w:b/>
          <w:bCs/>
          <w:sz w:val="21"/>
          <w:szCs w:val="21"/>
        </w:rPr>
        <w:t>S.R.L.</w:t>
      </w:r>
    </w:p>
    <w:p w14:paraId="13C2552F" w14:textId="39C5C848" w:rsidR="005558EB" w:rsidRPr="00212664" w:rsidRDefault="00F2206B" w:rsidP="00A90E4C">
      <w:pPr>
        <w:pStyle w:val="DefaultText"/>
        <w:jc w:val="both"/>
        <w:rPr>
          <w:rFonts w:ascii="Times New Roman" w:hAnsi="Times New Roman"/>
          <w:sz w:val="21"/>
          <w:szCs w:val="21"/>
        </w:rPr>
      </w:pPr>
      <w:r w:rsidRPr="00212664">
        <w:rPr>
          <w:rFonts w:ascii="Times New Roman" w:hAnsi="Times New Roman"/>
          <w:sz w:val="21"/>
          <w:szCs w:val="21"/>
        </w:rPr>
        <w:t>Director General,</w:t>
      </w:r>
      <w:r w:rsidRPr="00212664">
        <w:rPr>
          <w:rFonts w:ascii="Times New Roman" w:hAnsi="Times New Roman"/>
          <w:b/>
          <w:bCs/>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t xml:space="preserve">          </w:t>
      </w:r>
      <w:r w:rsidR="0020204D">
        <w:rPr>
          <w:rFonts w:ascii="Times New Roman" w:hAnsi="Times New Roman"/>
          <w:sz w:val="21"/>
          <w:szCs w:val="21"/>
        </w:rPr>
        <w:t xml:space="preserve">   </w:t>
      </w:r>
      <w:r w:rsidRPr="00212664">
        <w:rPr>
          <w:rFonts w:ascii="Times New Roman" w:hAnsi="Times New Roman"/>
          <w:sz w:val="21"/>
          <w:szCs w:val="21"/>
        </w:rPr>
        <w:t xml:space="preserve"> </w:t>
      </w:r>
      <w:r w:rsidR="0020204D">
        <w:rPr>
          <w:rFonts w:ascii="Times New Roman" w:hAnsi="Times New Roman"/>
          <w:sz w:val="21"/>
          <w:szCs w:val="21"/>
        </w:rPr>
        <w:t xml:space="preserve">   </w:t>
      </w:r>
      <w:r w:rsidR="00CB7F04">
        <w:rPr>
          <w:rFonts w:ascii="Times New Roman" w:hAnsi="Times New Roman"/>
          <w:sz w:val="21"/>
          <w:szCs w:val="21"/>
        </w:rPr>
        <w:t xml:space="preserve">  </w:t>
      </w:r>
      <w:r w:rsidR="00417FC5">
        <w:rPr>
          <w:rFonts w:ascii="Times New Roman" w:hAnsi="Times New Roman"/>
          <w:sz w:val="21"/>
          <w:szCs w:val="21"/>
        </w:rPr>
        <w:t xml:space="preserve">      </w:t>
      </w:r>
      <w:r w:rsidR="00CB7F04">
        <w:rPr>
          <w:rFonts w:ascii="Times New Roman" w:hAnsi="Times New Roman"/>
          <w:sz w:val="21"/>
          <w:szCs w:val="21"/>
        </w:rPr>
        <w:t xml:space="preserve">  </w:t>
      </w:r>
      <w:r w:rsidR="00417FC5">
        <w:rPr>
          <w:rFonts w:ascii="Times New Roman" w:hAnsi="Times New Roman"/>
          <w:sz w:val="21"/>
          <w:szCs w:val="21"/>
        </w:rPr>
        <w:t xml:space="preserve">  </w:t>
      </w:r>
      <w:r w:rsidRPr="00212664">
        <w:rPr>
          <w:rFonts w:ascii="Times New Roman" w:hAnsi="Times New Roman"/>
          <w:color w:val="000000"/>
          <w:sz w:val="21"/>
          <w:szCs w:val="21"/>
        </w:rPr>
        <w:t>Administrator</w:t>
      </w:r>
      <w:r w:rsidR="005558EB" w:rsidRPr="00212664">
        <w:rPr>
          <w:rFonts w:ascii="Times New Roman" w:hAnsi="Times New Roman"/>
          <w:color w:val="000000"/>
          <w:sz w:val="21"/>
          <w:szCs w:val="21"/>
        </w:rPr>
        <w:t>,</w:t>
      </w:r>
      <w:r w:rsidRPr="00212664">
        <w:rPr>
          <w:rFonts w:ascii="Times New Roman" w:hAnsi="Times New Roman"/>
          <w:sz w:val="21"/>
          <w:szCs w:val="21"/>
        </w:rPr>
        <w:t xml:space="preserve">   </w:t>
      </w:r>
    </w:p>
    <w:p w14:paraId="0676F1B6" w14:textId="49502A48" w:rsidR="009D25E8" w:rsidRPr="00212664" w:rsidRDefault="00F2206B" w:rsidP="00A90E4C">
      <w:pPr>
        <w:pStyle w:val="DefaultText"/>
        <w:jc w:val="both"/>
        <w:rPr>
          <w:rFonts w:ascii="Times New Roman" w:hAnsi="Times New Roman"/>
          <w:sz w:val="21"/>
          <w:szCs w:val="21"/>
        </w:rPr>
      </w:pPr>
      <w:r w:rsidRPr="00212664">
        <w:rPr>
          <w:rFonts w:ascii="Times New Roman" w:hAnsi="Times New Roman"/>
          <w:sz w:val="21"/>
          <w:szCs w:val="21"/>
        </w:rPr>
        <w:t>Bogdan</w:t>
      </w:r>
      <w:r w:rsidR="00CB1CAB" w:rsidRPr="00212664">
        <w:rPr>
          <w:rFonts w:ascii="Times New Roman" w:hAnsi="Times New Roman"/>
          <w:sz w:val="21"/>
          <w:szCs w:val="21"/>
        </w:rPr>
        <w:t>-</w:t>
      </w:r>
      <w:r w:rsidRPr="00212664">
        <w:rPr>
          <w:rFonts w:ascii="Times New Roman" w:hAnsi="Times New Roman"/>
          <w:sz w:val="21"/>
          <w:szCs w:val="21"/>
        </w:rPr>
        <w:t>Alexandru</w:t>
      </w:r>
      <w:r w:rsidR="005558EB" w:rsidRPr="00212664">
        <w:rPr>
          <w:rFonts w:ascii="Times New Roman" w:hAnsi="Times New Roman"/>
          <w:sz w:val="21"/>
          <w:szCs w:val="21"/>
        </w:rPr>
        <w:t xml:space="preserve"> </w:t>
      </w:r>
      <w:proofErr w:type="spellStart"/>
      <w:r w:rsidR="005558EB" w:rsidRPr="00212664">
        <w:rPr>
          <w:rFonts w:ascii="Times New Roman" w:hAnsi="Times New Roman"/>
          <w:sz w:val="21"/>
          <w:szCs w:val="21"/>
        </w:rPr>
        <w:t>Gârbu</w:t>
      </w:r>
      <w:proofErr w:type="spellEnd"/>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Pr="00212664">
        <w:rPr>
          <w:rFonts w:ascii="Times New Roman" w:hAnsi="Times New Roman"/>
          <w:sz w:val="21"/>
          <w:szCs w:val="21"/>
        </w:rPr>
        <w:tab/>
      </w:r>
      <w:r w:rsidR="00FD219A" w:rsidRPr="00212664">
        <w:rPr>
          <w:rFonts w:ascii="Times New Roman" w:hAnsi="Times New Roman"/>
          <w:sz w:val="21"/>
          <w:szCs w:val="21"/>
        </w:rPr>
        <w:t xml:space="preserve">    </w:t>
      </w:r>
      <w:r w:rsidR="0020204D">
        <w:rPr>
          <w:rFonts w:ascii="Times New Roman" w:hAnsi="Times New Roman"/>
          <w:sz w:val="21"/>
          <w:szCs w:val="21"/>
        </w:rPr>
        <w:t xml:space="preserve">       </w:t>
      </w:r>
      <w:r w:rsidR="00CB7F04">
        <w:rPr>
          <w:rFonts w:ascii="Times New Roman" w:hAnsi="Times New Roman"/>
          <w:sz w:val="21"/>
          <w:szCs w:val="21"/>
        </w:rPr>
        <w:t xml:space="preserve">   </w:t>
      </w:r>
      <w:r w:rsidR="00417FC5">
        <w:rPr>
          <w:rFonts w:ascii="Times New Roman" w:hAnsi="Times New Roman"/>
          <w:sz w:val="21"/>
          <w:szCs w:val="21"/>
        </w:rPr>
        <w:t xml:space="preserve">        </w:t>
      </w:r>
      <w:r w:rsidR="00C533D1">
        <w:rPr>
          <w:rFonts w:ascii="Times New Roman" w:hAnsi="Times New Roman"/>
          <w:sz w:val="21"/>
          <w:szCs w:val="21"/>
        </w:rPr>
        <w:t>.......................................</w:t>
      </w:r>
    </w:p>
    <w:bookmarkEnd w:id="0"/>
    <w:p w14:paraId="287CF9E8" w14:textId="2372F129" w:rsidR="000F6D4D" w:rsidRPr="00DD3635" w:rsidRDefault="000F6D4D" w:rsidP="00A90E4C">
      <w:pPr>
        <w:pStyle w:val="DefaultText"/>
        <w:jc w:val="both"/>
        <w:rPr>
          <w:rFonts w:ascii="Times New Roman" w:hAnsi="Times New Roman"/>
          <w:bCs/>
          <w:sz w:val="22"/>
          <w:szCs w:val="22"/>
        </w:rPr>
      </w:pPr>
    </w:p>
    <w:sectPr w:rsidR="000F6D4D" w:rsidRPr="00DD3635" w:rsidSect="003D147B">
      <w:pgSz w:w="11906" w:h="16838"/>
      <w:pgMar w:top="810" w:right="922" w:bottom="36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5478" w14:textId="77777777" w:rsidR="00AE3E9A" w:rsidRDefault="00AE3E9A">
      <w:r>
        <w:separator/>
      </w:r>
    </w:p>
  </w:endnote>
  <w:endnote w:type="continuationSeparator" w:id="0">
    <w:p w14:paraId="3554E204" w14:textId="77777777" w:rsidR="00AE3E9A" w:rsidRDefault="00AE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176F" w14:textId="77777777" w:rsidR="00AE3E9A" w:rsidRDefault="00AE3E9A">
      <w:r>
        <w:separator/>
      </w:r>
    </w:p>
  </w:footnote>
  <w:footnote w:type="continuationSeparator" w:id="0">
    <w:p w14:paraId="3FD4FEEA" w14:textId="77777777" w:rsidR="00AE3E9A" w:rsidRDefault="00AE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60CEC"/>
    <w:multiLevelType w:val="multilevel"/>
    <w:tmpl w:val="EF4E2E7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2"/>
  </w:num>
  <w:num w:numId="10">
    <w:abstractNumId w:val="11"/>
  </w:num>
  <w:num w:numId="11">
    <w:abstractNumId w:val="13"/>
  </w:num>
  <w:num w:numId="12">
    <w:abstractNumId w:val="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442A"/>
    <w:rsid w:val="00024A08"/>
    <w:rsid w:val="000255B8"/>
    <w:rsid w:val="000274A0"/>
    <w:rsid w:val="000303B3"/>
    <w:rsid w:val="00034F26"/>
    <w:rsid w:val="00035DA4"/>
    <w:rsid w:val="00042CE5"/>
    <w:rsid w:val="00044101"/>
    <w:rsid w:val="00045245"/>
    <w:rsid w:val="00053AC0"/>
    <w:rsid w:val="00055004"/>
    <w:rsid w:val="00060DDE"/>
    <w:rsid w:val="00061316"/>
    <w:rsid w:val="00063336"/>
    <w:rsid w:val="00063CDE"/>
    <w:rsid w:val="00063E9E"/>
    <w:rsid w:val="00064273"/>
    <w:rsid w:val="00064FF5"/>
    <w:rsid w:val="000843C2"/>
    <w:rsid w:val="0008744A"/>
    <w:rsid w:val="00095141"/>
    <w:rsid w:val="000956B3"/>
    <w:rsid w:val="000A1A17"/>
    <w:rsid w:val="000A2201"/>
    <w:rsid w:val="000A2B2B"/>
    <w:rsid w:val="000A3ECE"/>
    <w:rsid w:val="000A75C4"/>
    <w:rsid w:val="000A7EBC"/>
    <w:rsid w:val="000B239C"/>
    <w:rsid w:val="000B289C"/>
    <w:rsid w:val="000B382A"/>
    <w:rsid w:val="000B5C01"/>
    <w:rsid w:val="000B61A9"/>
    <w:rsid w:val="000C7817"/>
    <w:rsid w:val="000D4FA0"/>
    <w:rsid w:val="000E1786"/>
    <w:rsid w:val="000E2523"/>
    <w:rsid w:val="000E6C94"/>
    <w:rsid w:val="000E7447"/>
    <w:rsid w:val="000F0D17"/>
    <w:rsid w:val="000F3699"/>
    <w:rsid w:val="000F4633"/>
    <w:rsid w:val="000F63C1"/>
    <w:rsid w:val="000F6D4D"/>
    <w:rsid w:val="00101857"/>
    <w:rsid w:val="00105ACC"/>
    <w:rsid w:val="001136F6"/>
    <w:rsid w:val="00113761"/>
    <w:rsid w:val="00113F20"/>
    <w:rsid w:val="00115C9D"/>
    <w:rsid w:val="00117DFE"/>
    <w:rsid w:val="00122DD7"/>
    <w:rsid w:val="00125A4A"/>
    <w:rsid w:val="00131788"/>
    <w:rsid w:val="00131F76"/>
    <w:rsid w:val="00133AA5"/>
    <w:rsid w:val="00143EF1"/>
    <w:rsid w:val="001443CA"/>
    <w:rsid w:val="001454D6"/>
    <w:rsid w:val="00147A2C"/>
    <w:rsid w:val="00150120"/>
    <w:rsid w:val="00152304"/>
    <w:rsid w:val="00155045"/>
    <w:rsid w:val="001600D8"/>
    <w:rsid w:val="00163D4C"/>
    <w:rsid w:val="0016631F"/>
    <w:rsid w:val="00172BC7"/>
    <w:rsid w:val="00172FE2"/>
    <w:rsid w:val="00173616"/>
    <w:rsid w:val="00173D05"/>
    <w:rsid w:val="001747E1"/>
    <w:rsid w:val="00174BB5"/>
    <w:rsid w:val="00175F0F"/>
    <w:rsid w:val="00177B8A"/>
    <w:rsid w:val="001825F6"/>
    <w:rsid w:val="00182D60"/>
    <w:rsid w:val="001835A1"/>
    <w:rsid w:val="00183BA6"/>
    <w:rsid w:val="00183F52"/>
    <w:rsid w:val="001866B5"/>
    <w:rsid w:val="00186792"/>
    <w:rsid w:val="0019081A"/>
    <w:rsid w:val="00196141"/>
    <w:rsid w:val="001A1D88"/>
    <w:rsid w:val="001A33A3"/>
    <w:rsid w:val="001A3840"/>
    <w:rsid w:val="001A4D72"/>
    <w:rsid w:val="001A6FD0"/>
    <w:rsid w:val="001A7D56"/>
    <w:rsid w:val="001B076D"/>
    <w:rsid w:val="001B1258"/>
    <w:rsid w:val="001B2A17"/>
    <w:rsid w:val="001B463A"/>
    <w:rsid w:val="001C6CFD"/>
    <w:rsid w:val="001C7AA3"/>
    <w:rsid w:val="001D2DCC"/>
    <w:rsid w:val="001D309B"/>
    <w:rsid w:val="001D4962"/>
    <w:rsid w:val="001E02C1"/>
    <w:rsid w:val="001E5A67"/>
    <w:rsid w:val="001F084B"/>
    <w:rsid w:val="001F3CB2"/>
    <w:rsid w:val="001F5D24"/>
    <w:rsid w:val="0020204D"/>
    <w:rsid w:val="00202124"/>
    <w:rsid w:val="0020793B"/>
    <w:rsid w:val="00212664"/>
    <w:rsid w:val="00217F08"/>
    <w:rsid w:val="00221622"/>
    <w:rsid w:val="0022435D"/>
    <w:rsid w:val="00230FFD"/>
    <w:rsid w:val="002311F7"/>
    <w:rsid w:val="002358F6"/>
    <w:rsid w:val="002453EF"/>
    <w:rsid w:val="00245915"/>
    <w:rsid w:val="00251F5C"/>
    <w:rsid w:val="0025321D"/>
    <w:rsid w:val="002534DA"/>
    <w:rsid w:val="002577D8"/>
    <w:rsid w:val="0026044B"/>
    <w:rsid w:val="0026047C"/>
    <w:rsid w:val="0026054F"/>
    <w:rsid w:val="0026725C"/>
    <w:rsid w:val="002716B0"/>
    <w:rsid w:val="00271AFD"/>
    <w:rsid w:val="00275AC2"/>
    <w:rsid w:val="0027769F"/>
    <w:rsid w:val="00277934"/>
    <w:rsid w:val="0028020F"/>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3325"/>
    <w:rsid w:val="002D4139"/>
    <w:rsid w:val="002D44DF"/>
    <w:rsid w:val="002D7E59"/>
    <w:rsid w:val="002E08B7"/>
    <w:rsid w:val="002E3D71"/>
    <w:rsid w:val="002E5DB5"/>
    <w:rsid w:val="002F29A2"/>
    <w:rsid w:val="002F4741"/>
    <w:rsid w:val="002F5073"/>
    <w:rsid w:val="002F5CCF"/>
    <w:rsid w:val="00302188"/>
    <w:rsid w:val="00303851"/>
    <w:rsid w:val="00303B1A"/>
    <w:rsid w:val="003123BD"/>
    <w:rsid w:val="00314EF7"/>
    <w:rsid w:val="00315478"/>
    <w:rsid w:val="00317187"/>
    <w:rsid w:val="0031743D"/>
    <w:rsid w:val="00321254"/>
    <w:rsid w:val="00336AFD"/>
    <w:rsid w:val="0034017A"/>
    <w:rsid w:val="00344D60"/>
    <w:rsid w:val="0034606D"/>
    <w:rsid w:val="00360004"/>
    <w:rsid w:val="00361670"/>
    <w:rsid w:val="00361B19"/>
    <w:rsid w:val="00364CC4"/>
    <w:rsid w:val="003726BF"/>
    <w:rsid w:val="00375CAB"/>
    <w:rsid w:val="00377662"/>
    <w:rsid w:val="003806DD"/>
    <w:rsid w:val="00380D8A"/>
    <w:rsid w:val="00383EA7"/>
    <w:rsid w:val="003906B0"/>
    <w:rsid w:val="003949BB"/>
    <w:rsid w:val="00395DCC"/>
    <w:rsid w:val="0039681E"/>
    <w:rsid w:val="003A4896"/>
    <w:rsid w:val="003A5C20"/>
    <w:rsid w:val="003A6D97"/>
    <w:rsid w:val="003B0903"/>
    <w:rsid w:val="003B2659"/>
    <w:rsid w:val="003C11C6"/>
    <w:rsid w:val="003C25F2"/>
    <w:rsid w:val="003D147B"/>
    <w:rsid w:val="003D79FB"/>
    <w:rsid w:val="003E018A"/>
    <w:rsid w:val="003E08F0"/>
    <w:rsid w:val="003E28FC"/>
    <w:rsid w:val="003E2A16"/>
    <w:rsid w:val="003E3900"/>
    <w:rsid w:val="003E3E49"/>
    <w:rsid w:val="003E4D67"/>
    <w:rsid w:val="003E5D48"/>
    <w:rsid w:val="003E61C0"/>
    <w:rsid w:val="003F168D"/>
    <w:rsid w:val="003F2729"/>
    <w:rsid w:val="003F2D3A"/>
    <w:rsid w:val="003F416E"/>
    <w:rsid w:val="003F770C"/>
    <w:rsid w:val="00402198"/>
    <w:rsid w:val="0040323A"/>
    <w:rsid w:val="0040545A"/>
    <w:rsid w:val="00406FA6"/>
    <w:rsid w:val="00412974"/>
    <w:rsid w:val="004154B8"/>
    <w:rsid w:val="0041666A"/>
    <w:rsid w:val="004166FA"/>
    <w:rsid w:val="00417FC5"/>
    <w:rsid w:val="00424286"/>
    <w:rsid w:val="004269FE"/>
    <w:rsid w:val="00427B12"/>
    <w:rsid w:val="00431268"/>
    <w:rsid w:val="00436BAC"/>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2AA2"/>
    <w:rsid w:val="00493751"/>
    <w:rsid w:val="00493F29"/>
    <w:rsid w:val="00496F2B"/>
    <w:rsid w:val="004A20B5"/>
    <w:rsid w:val="004A5782"/>
    <w:rsid w:val="004B00AE"/>
    <w:rsid w:val="004B051E"/>
    <w:rsid w:val="004B0F6D"/>
    <w:rsid w:val="004B6C85"/>
    <w:rsid w:val="004D3443"/>
    <w:rsid w:val="004D6B03"/>
    <w:rsid w:val="004E6854"/>
    <w:rsid w:val="004F1C7E"/>
    <w:rsid w:val="004F4A2E"/>
    <w:rsid w:val="004F6879"/>
    <w:rsid w:val="004F703E"/>
    <w:rsid w:val="0050160A"/>
    <w:rsid w:val="00502BB0"/>
    <w:rsid w:val="0050637D"/>
    <w:rsid w:val="00511544"/>
    <w:rsid w:val="00511AD0"/>
    <w:rsid w:val="00513051"/>
    <w:rsid w:val="005149AE"/>
    <w:rsid w:val="00516531"/>
    <w:rsid w:val="005206EA"/>
    <w:rsid w:val="005261B0"/>
    <w:rsid w:val="00530308"/>
    <w:rsid w:val="00534F94"/>
    <w:rsid w:val="005416E1"/>
    <w:rsid w:val="00542820"/>
    <w:rsid w:val="005429FF"/>
    <w:rsid w:val="00553766"/>
    <w:rsid w:val="00553A51"/>
    <w:rsid w:val="005558EB"/>
    <w:rsid w:val="005608EC"/>
    <w:rsid w:val="00561C34"/>
    <w:rsid w:val="00565742"/>
    <w:rsid w:val="00572ECA"/>
    <w:rsid w:val="00573589"/>
    <w:rsid w:val="0057556D"/>
    <w:rsid w:val="00590A86"/>
    <w:rsid w:val="005910E4"/>
    <w:rsid w:val="005929D8"/>
    <w:rsid w:val="005A070F"/>
    <w:rsid w:val="005A19A9"/>
    <w:rsid w:val="005A3FE4"/>
    <w:rsid w:val="005B4DB1"/>
    <w:rsid w:val="005B7232"/>
    <w:rsid w:val="005C3A7E"/>
    <w:rsid w:val="005C5064"/>
    <w:rsid w:val="005D0600"/>
    <w:rsid w:val="005E651D"/>
    <w:rsid w:val="005F5670"/>
    <w:rsid w:val="005F7E4D"/>
    <w:rsid w:val="00603FAE"/>
    <w:rsid w:val="006046CF"/>
    <w:rsid w:val="006212FB"/>
    <w:rsid w:val="00626810"/>
    <w:rsid w:val="006311BE"/>
    <w:rsid w:val="00637F3B"/>
    <w:rsid w:val="006404B9"/>
    <w:rsid w:val="0064157D"/>
    <w:rsid w:val="006416D5"/>
    <w:rsid w:val="00641793"/>
    <w:rsid w:val="00642568"/>
    <w:rsid w:val="00644DFC"/>
    <w:rsid w:val="00645711"/>
    <w:rsid w:val="00645ADA"/>
    <w:rsid w:val="00647F31"/>
    <w:rsid w:val="00653E9C"/>
    <w:rsid w:val="00655884"/>
    <w:rsid w:val="0066025B"/>
    <w:rsid w:val="00661CE0"/>
    <w:rsid w:val="00663AFF"/>
    <w:rsid w:val="00663EA4"/>
    <w:rsid w:val="006755F2"/>
    <w:rsid w:val="00676EE8"/>
    <w:rsid w:val="00677137"/>
    <w:rsid w:val="006777EA"/>
    <w:rsid w:val="00684AF4"/>
    <w:rsid w:val="00686209"/>
    <w:rsid w:val="00690598"/>
    <w:rsid w:val="00692533"/>
    <w:rsid w:val="006939B1"/>
    <w:rsid w:val="006941FF"/>
    <w:rsid w:val="00694B6F"/>
    <w:rsid w:val="006974B3"/>
    <w:rsid w:val="00697734"/>
    <w:rsid w:val="006A1823"/>
    <w:rsid w:val="006B13E7"/>
    <w:rsid w:val="006B2A69"/>
    <w:rsid w:val="006C06DE"/>
    <w:rsid w:val="006C0ADB"/>
    <w:rsid w:val="006C29F8"/>
    <w:rsid w:val="006C548B"/>
    <w:rsid w:val="006C7719"/>
    <w:rsid w:val="006D0C82"/>
    <w:rsid w:val="006D0E75"/>
    <w:rsid w:val="006D15F5"/>
    <w:rsid w:val="006D33F4"/>
    <w:rsid w:val="006D62E9"/>
    <w:rsid w:val="006E0285"/>
    <w:rsid w:val="006E24A8"/>
    <w:rsid w:val="006E2CD3"/>
    <w:rsid w:val="006F0785"/>
    <w:rsid w:val="006F1823"/>
    <w:rsid w:val="006F7CD6"/>
    <w:rsid w:val="006F7DD3"/>
    <w:rsid w:val="007027BE"/>
    <w:rsid w:val="00706905"/>
    <w:rsid w:val="0071183B"/>
    <w:rsid w:val="00711A61"/>
    <w:rsid w:val="00721197"/>
    <w:rsid w:val="0072218A"/>
    <w:rsid w:val="00723406"/>
    <w:rsid w:val="00733050"/>
    <w:rsid w:val="0073320F"/>
    <w:rsid w:val="00736A7B"/>
    <w:rsid w:val="00740768"/>
    <w:rsid w:val="00745F97"/>
    <w:rsid w:val="00746805"/>
    <w:rsid w:val="007506C5"/>
    <w:rsid w:val="00753422"/>
    <w:rsid w:val="00760C8D"/>
    <w:rsid w:val="007637F4"/>
    <w:rsid w:val="00764EB7"/>
    <w:rsid w:val="00766050"/>
    <w:rsid w:val="00766B7B"/>
    <w:rsid w:val="00767876"/>
    <w:rsid w:val="0077047F"/>
    <w:rsid w:val="00774228"/>
    <w:rsid w:val="007860D0"/>
    <w:rsid w:val="00787E7C"/>
    <w:rsid w:val="007915A3"/>
    <w:rsid w:val="007952C7"/>
    <w:rsid w:val="007A0B3C"/>
    <w:rsid w:val="007A4E5E"/>
    <w:rsid w:val="007A5B0D"/>
    <w:rsid w:val="007B1EBE"/>
    <w:rsid w:val="007B4450"/>
    <w:rsid w:val="007C0B7C"/>
    <w:rsid w:val="007C352D"/>
    <w:rsid w:val="007C43AD"/>
    <w:rsid w:val="007E3155"/>
    <w:rsid w:val="007F4B28"/>
    <w:rsid w:val="00802AA5"/>
    <w:rsid w:val="00811EB1"/>
    <w:rsid w:val="0081744A"/>
    <w:rsid w:val="0082063B"/>
    <w:rsid w:val="00822494"/>
    <w:rsid w:val="008240BB"/>
    <w:rsid w:val="00840761"/>
    <w:rsid w:val="00841FAA"/>
    <w:rsid w:val="0084625D"/>
    <w:rsid w:val="00850251"/>
    <w:rsid w:val="00853242"/>
    <w:rsid w:val="00856162"/>
    <w:rsid w:val="008668A5"/>
    <w:rsid w:val="00873300"/>
    <w:rsid w:val="008769F0"/>
    <w:rsid w:val="00877788"/>
    <w:rsid w:val="00884594"/>
    <w:rsid w:val="00884646"/>
    <w:rsid w:val="008A01D9"/>
    <w:rsid w:val="008A43E1"/>
    <w:rsid w:val="008A4C11"/>
    <w:rsid w:val="008A575D"/>
    <w:rsid w:val="008A779C"/>
    <w:rsid w:val="008B2C98"/>
    <w:rsid w:val="008B4F3D"/>
    <w:rsid w:val="008C035F"/>
    <w:rsid w:val="008C1614"/>
    <w:rsid w:val="008C399A"/>
    <w:rsid w:val="008C3F7E"/>
    <w:rsid w:val="008C4B8F"/>
    <w:rsid w:val="008C72D4"/>
    <w:rsid w:val="008D2511"/>
    <w:rsid w:val="008D25CF"/>
    <w:rsid w:val="008D632F"/>
    <w:rsid w:val="008E3FE6"/>
    <w:rsid w:val="008F2136"/>
    <w:rsid w:val="008F743E"/>
    <w:rsid w:val="00903D69"/>
    <w:rsid w:val="009109F0"/>
    <w:rsid w:val="009137DF"/>
    <w:rsid w:val="009137F9"/>
    <w:rsid w:val="00913F8D"/>
    <w:rsid w:val="00914A3D"/>
    <w:rsid w:val="0091536F"/>
    <w:rsid w:val="00921DF0"/>
    <w:rsid w:val="00926FFC"/>
    <w:rsid w:val="00931B40"/>
    <w:rsid w:val="00931DE8"/>
    <w:rsid w:val="009324D2"/>
    <w:rsid w:val="00933DF7"/>
    <w:rsid w:val="00934E2C"/>
    <w:rsid w:val="0094032B"/>
    <w:rsid w:val="00952A8E"/>
    <w:rsid w:val="00954CB2"/>
    <w:rsid w:val="00955110"/>
    <w:rsid w:val="00956246"/>
    <w:rsid w:val="00956E49"/>
    <w:rsid w:val="0096329F"/>
    <w:rsid w:val="00963E69"/>
    <w:rsid w:val="00965808"/>
    <w:rsid w:val="00970328"/>
    <w:rsid w:val="00972AB6"/>
    <w:rsid w:val="0097567F"/>
    <w:rsid w:val="009761CC"/>
    <w:rsid w:val="009818AB"/>
    <w:rsid w:val="00982093"/>
    <w:rsid w:val="009830CF"/>
    <w:rsid w:val="00990386"/>
    <w:rsid w:val="00994013"/>
    <w:rsid w:val="009966B0"/>
    <w:rsid w:val="009A0516"/>
    <w:rsid w:val="009A2556"/>
    <w:rsid w:val="009A29AE"/>
    <w:rsid w:val="009B2462"/>
    <w:rsid w:val="009B503F"/>
    <w:rsid w:val="009B6E3F"/>
    <w:rsid w:val="009B7B62"/>
    <w:rsid w:val="009C0D98"/>
    <w:rsid w:val="009C21E9"/>
    <w:rsid w:val="009C3EED"/>
    <w:rsid w:val="009C7FBE"/>
    <w:rsid w:val="009D078B"/>
    <w:rsid w:val="009D25E8"/>
    <w:rsid w:val="009E2DC4"/>
    <w:rsid w:val="009E54B9"/>
    <w:rsid w:val="009E67BE"/>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509AF"/>
    <w:rsid w:val="00A53AAB"/>
    <w:rsid w:val="00A5696C"/>
    <w:rsid w:val="00A57636"/>
    <w:rsid w:val="00A61CD2"/>
    <w:rsid w:val="00A62306"/>
    <w:rsid w:val="00A64363"/>
    <w:rsid w:val="00A67BB0"/>
    <w:rsid w:val="00A702C4"/>
    <w:rsid w:val="00A7160B"/>
    <w:rsid w:val="00A724F7"/>
    <w:rsid w:val="00A747E2"/>
    <w:rsid w:val="00A752A5"/>
    <w:rsid w:val="00A8308C"/>
    <w:rsid w:val="00A855FE"/>
    <w:rsid w:val="00A85D1B"/>
    <w:rsid w:val="00A90000"/>
    <w:rsid w:val="00A90551"/>
    <w:rsid w:val="00A90E4C"/>
    <w:rsid w:val="00A9147E"/>
    <w:rsid w:val="00A93B34"/>
    <w:rsid w:val="00A93CCC"/>
    <w:rsid w:val="00A96323"/>
    <w:rsid w:val="00AA1F12"/>
    <w:rsid w:val="00AA3E5C"/>
    <w:rsid w:val="00AB1F2F"/>
    <w:rsid w:val="00AB7679"/>
    <w:rsid w:val="00AC12BE"/>
    <w:rsid w:val="00AC4007"/>
    <w:rsid w:val="00AC741F"/>
    <w:rsid w:val="00AC7933"/>
    <w:rsid w:val="00AD0A5D"/>
    <w:rsid w:val="00AD4B39"/>
    <w:rsid w:val="00AD6D96"/>
    <w:rsid w:val="00AE167F"/>
    <w:rsid w:val="00AE2AA4"/>
    <w:rsid w:val="00AE3E9A"/>
    <w:rsid w:val="00AE47D4"/>
    <w:rsid w:val="00AF371F"/>
    <w:rsid w:val="00B00ABA"/>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531FC"/>
    <w:rsid w:val="00B54BA7"/>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E2027"/>
    <w:rsid w:val="00BF1917"/>
    <w:rsid w:val="00BF20E0"/>
    <w:rsid w:val="00BF2A9D"/>
    <w:rsid w:val="00BF4123"/>
    <w:rsid w:val="00BF5620"/>
    <w:rsid w:val="00C20044"/>
    <w:rsid w:val="00C24367"/>
    <w:rsid w:val="00C33D59"/>
    <w:rsid w:val="00C35EA3"/>
    <w:rsid w:val="00C36056"/>
    <w:rsid w:val="00C455DA"/>
    <w:rsid w:val="00C460C4"/>
    <w:rsid w:val="00C5137B"/>
    <w:rsid w:val="00C52BD7"/>
    <w:rsid w:val="00C533D1"/>
    <w:rsid w:val="00C6141D"/>
    <w:rsid w:val="00C6154F"/>
    <w:rsid w:val="00C61BB0"/>
    <w:rsid w:val="00C63C64"/>
    <w:rsid w:val="00C71756"/>
    <w:rsid w:val="00C71FE8"/>
    <w:rsid w:val="00C74EC9"/>
    <w:rsid w:val="00C85148"/>
    <w:rsid w:val="00C87F97"/>
    <w:rsid w:val="00C938DB"/>
    <w:rsid w:val="00C95E49"/>
    <w:rsid w:val="00C9755B"/>
    <w:rsid w:val="00CA20E8"/>
    <w:rsid w:val="00CB1CAB"/>
    <w:rsid w:val="00CB2902"/>
    <w:rsid w:val="00CB34BA"/>
    <w:rsid w:val="00CB527E"/>
    <w:rsid w:val="00CB7F04"/>
    <w:rsid w:val="00CC4BB4"/>
    <w:rsid w:val="00CC7DD6"/>
    <w:rsid w:val="00CD2E6E"/>
    <w:rsid w:val="00CE02B8"/>
    <w:rsid w:val="00CE1776"/>
    <w:rsid w:val="00CE6733"/>
    <w:rsid w:val="00CF118B"/>
    <w:rsid w:val="00CF3D12"/>
    <w:rsid w:val="00D00642"/>
    <w:rsid w:val="00D03F9A"/>
    <w:rsid w:val="00D06440"/>
    <w:rsid w:val="00D069E2"/>
    <w:rsid w:val="00D07529"/>
    <w:rsid w:val="00D154C1"/>
    <w:rsid w:val="00D1652F"/>
    <w:rsid w:val="00D17C3D"/>
    <w:rsid w:val="00D204FD"/>
    <w:rsid w:val="00D2106E"/>
    <w:rsid w:val="00D25794"/>
    <w:rsid w:val="00D27B2E"/>
    <w:rsid w:val="00D304B1"/>
    <w:rsid w:val="00D31520"/>
    <w:rsid w:val="00D31BEC"/>
    <w:rsid w:val="00D35A8C"/>
    <w:rsid w:val="00D4416D"/>
    <w:rsid w:val="00D44E25"/>
    <w:rsid w:val="00D53E8A"/>
    <w:rsid w:val="00D55E43"/>
    <w:rsid w:val="00D57518"/>
    <w:rsid w:val="00D63524"/>
    <w:rsid w:val="00D63D13"/>
    <w:rsid w:val="00D65D7A"/>
    <w:rsid w:val="00D76509"/>
    <w:rsid w:val="00D81F97"/>
    <w:rsid w:val="00D84A6F"/>
    <w:rsid w:val="00D87B46"/>
    <w:rsid w:val="00D96490"/>
    <w:rsid w:val="00DA35FD"/>
    <w:rsid w:val="00DB2D34"/>
    <w:rsid w:val="00DC0207"/>
    <w:rsid w:val="00DC1CDF"/>
    <w:rsid w:val="00DC3971"/>
    <w:rsid w:val="00DC4253"/>
    <w:rsid w:val="00DD3635"/>
    <w:rsid w:val="00DD5352"/>
    <w:rsid w:val="00DD5597"/>
    <w:rsid w:val="00DD6085"/>
    <w:rsid w:val="00DD6CB3"/>
    <w:rsid w:val="00DE27BF"/>
    <w:rsid w:val="00DF0464"/>
    <w:rsid w:val="00DF27F8"/>
    <w:rsid w:val="00DF4441"/>
    <w:rsid w:val="00DF7A1C"/>
    <w:rsid w:val="00E00B9E"/>
    <w:rsid w:val="00E21734"/>
    <w:rsid w:val="00E247E2"/>
    <w:rsid w:val="00E25F59"/>
    <w:rsid w:val="00E35149"/>
    <w:rsid w:val="00E400F0"/>
    <w:rsid w:val="00E47939"/>
    <w:rsid w:val="00E47E7C"/>
    <w:rsid w:val="00E52947"/>
    <w:rsid w:val="00E53C89"/>
    <w:rsid w:val="00E63D8C"/>
    <w:rsid w:val="00E6577F"/>
    <w:rsid w:val="00E7174A"/>
    <w:rsid w:val="00E721E8"/>
    <w:rsid w:val="00E7513E"/>
    <w:rsid w:val="00E8250E"/>
    <w:rsid w:val="00E8479D"/>
    <w:rsid w:val="00E92B87"/>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1F0D"/>
    <w:rsid w:val="00F15DD3"/>
    <w:rsid w:val="00F2206B"/>
    <w:rsid w:val="00F3507F"/>
    <w:rsid w:val="00F350F6"/>
    <w:rsid w:val="00F35F6A"/>
    <w:rsid w:val="00F373AD"/>
    <w:rsid w:val="00F37B57"/>
    <w:rsid w:val="00F53281"/>
    <w:rsid w:val="00F550A5"/>
    <w:rsid w:val="00F61698"/>
    <w:rsid w:val="00F62CD3"/>
    <w:rsid w:val="00F709BC"/>
    <w:rsid w:val="00F74474"/>
    <w:rsid w:val="00F765F2"/>
    <w:rsid w:val="00F821A3"/>
    <w:rsid w:val="00F86374"/>
    <w:rsid w:val="00F931CE"/>
    <w:rsid w:val="00F94FC5"/>
    <w:rsid w:val="00F964F5"/>
    <w:rsid w:val="00F976E5"/>
    <w:rsid w:val="00FA2231"/>
    <w:rsid w:val="00FA3873"/>
    <w:rsid w:val="00FA773D"/>
    <w:rsid w:val="00FB131C"/>
    <w:rsid w:val="00FB651D"/>
    <w:rsid w:val="00FB6E5A"/>
    <w:rsid w:val="00FC4A08"/>
    <w:rsid w:val="00FD219A"/>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C26C0AF2-5C96-470C-8ED0-7C06AD51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8C39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character" w:customStyle="1" w:styleId="Heading1Char">
    <w:name w:val="Heading 1 Char"/>
    <w:basedOn w:val="DefaultParagraphFont"/>
    <w:link w:val="Heading1"/>
    <w:uiPriority w:val="9"/>
    <w:rsid w:val="008C399A"/>
    <w:rPr>
      <w:rFonts w:asciiTheme="majorHAnsi" w:eastAsiaTheme="majorEastAsia" w:hAnsiTheme="majorHAnsi" w:cstheme="majorBidi"/>
      <w:color w:val="2E74B5" w:themeColor="accent1" w:themeShade="BF"/>
      <w:sz w:val="32"/>
      <w:szCs w:val="32"/>
      <w:lang w:val="ro-RO"/>
    </w:rPr>
  </w:style>
  <w:style w:type="paragraph" w:styleId="BodyTextIndent">
    <w:name w:val="Body Text Indent"/>
    <w:basedOn w:val="Normal"/>
    <w:link w:val="BodyTextIndentChar"/>
    <w:uiPriority w:val="99"/>
    <w:semiHidden/>
    <w:unhideWhenUsed/>
    <w:rsid w:val="0096329F"/>
    <w:pPr>
      <w:spacing w:after="120"/>
      <w:ind w:left="283"/>
    </w:pPr>
  </w:style>
  <w:style w:type="character" w:customStyle="1" w:styleId="BodyTextIndentChar">
    <w:name w:val="Body Text Indent Char"/>
    <w:basedOn w:val="DefaultParagraphFont"/>
    <w:link w:val="BodyTextIndent"/>
    <w:rsid w:val="0096329F"/>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384909817">
      <w:bodyDiv w:val="1"/>
      <w:marLeft w:val="0"/>
      <w:marRight w:val="0"/>
      <w:marTop w:val="0"/>
      <w:marBottom w:val="0"/>
      <w:divBdr>
        <w:top w:val="none" w:sz="0" w:space="0" w:color="auto"/>
        <w:left w:val="none" w:sz="0" w:space="0" w:color="auto"/>
        <w:bottom w:val="none" w:sz="0" w:space="0" w:color="auto"/>
        <w:right w:val="none" w:sz="0" w:space="0" w:color="auto"/>
      </w:divBdr>
    </w:div>
    <w:div w:id="1622417712">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4236</Words>
  <Characters>24150</Characters>
  <Application>Microsoft Office Word</Application>
  <DocSecurity>0</DocSecurity>
  <Lines>201</Lines>
  <Paragraphs>56</Paragraphs>
  <ScaleCrop>false</ScaleCrop>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2025-02-27T10:04:00Z</dcterms:created>
  <dcterms:modified xsi:type="dcterms:W3CDTF">2025-02-27T10:04:00Z</dcterms:modified>
</cp:coreProperties>
</file>