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D5BC" w14:textId="77777777" w:rsidR="00E7036D" w:rsidRPr="00CA1C72" w:rsidRDefault="00E7036D" w:rsidP="006C2F3A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CA1C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08.12.2025</w:t>
      </w:r>
    </w:p>
    <w:p w14:paraId="262D553B" w14:textId="77777777" w:rsidR="00E7036D" w:rsidRPr="00CA1C72" w:rsidRDefault="00E7036D" w:rsidP="006C2F3A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CA1C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CA1C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Contractul de servici</w:t>
      </w:r>
      <w:bookmarkEnd w:id="0"/>
      <w:r w:rsidRPr="00CA1C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i nr.</w:t>
      </w:r>
      <w:bookmarkEnd w:id="1"/>
      <w:r w:rsidRPr="00CA1C72">
        <w:rPr>
          <w:color w:val="000000" w:themeColor="text1"/>
          <w:sz w:val="24"/>
          <w:szCs w:val="24"/>
        </w:rPr>
        <w:t xml:space="preserve"> </w:t>
      </w:r>
      <w:r w:rsidRPr="00CA1C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88 din 20.10.2025</w:t>
      </w:r>
    </w:p>
    <w:p w14:paraId="342B7A4C" w14:textId="77777777" w:rsidR="00E7036D" w:rsidRPr="00CA1C72" w:rsidRDefault="00E7036D" w:rsidP="006C2F3A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02FF827D" w14:textId="77777777" w:rsidR="00E7036D" w:rsidRPr="00CA1C72" w:rsidRDefault="00E7036D" w:rsidP="006C2F3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CA1C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1F3DB6D3" w14:textId="77777777" w:rsidR="00E7036D" w:rsidRPr="00CA1C72" w:rsidRDefault="00E7036D" w:rsidP="006C2F3A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CA1C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- </w:t>
      </w:r>
      <w:r w:rsidRPr="00CA1C72">
        <w:rPr>
          <w:rFonts w:ascii="Times New Roman" w:hAnsi="Times New Roman"/>
          <w:sz w:val="24"/>
          <w:szCs w:val="24"/>
          <w:lang w:val="es-ES"/>
        </w:rPr>
        <w:t>Mihaela Nagy-</w:t>
      </w:r>
      <w:proofErr w:type="spellStart"/>
      <w:r w:rsidRPr="00CA1C72">
        <w:rPr>
          <w:rFonts w:ascii="Times New Roman" w:hAnsi="Times New Roman"/>
          <w:sz w:val="24"/>
          <w:szCs w:val="24"/>
          <w:lang w:val="es-ES"/>
        </w:rPr>
        <w:t>Răducanu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1D9B8616" w14:textId="77777777" w:rsidR="00E7036D" w:rsidRPr="00CA1C72" w:rsidRDefault="00E7036D" w:rsidP="006C2F3A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CA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7273C4C5" w14:textId="7E2AA66A" w:rsidR="00E7036D" w:rsidRPr="00CA1C72" w:rsidRDefault="00E7036D" w:rsidP="006C2F3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CA1C72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4"/>
          <w:lang w:val="it-IT" w:eastAsia="ro-RO"/>
        </w:rPr>
        <w:t xml:space="preserve">B. DANKE INSTAL S.R.L. </w:t>
      </w:r>
      <w:r w:rsidRPr="00CA1C7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cu sediul în </w:t>
      </w:r>
      <w:r w:rsidR="00E126E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</w:t>
      </w:r>
      <w:r w:rsidRPr="00CA1C7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telefon </w:t>
      </w:r>
      <w:r w:rsidR="00E126E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</w:t>
      </w:r>
      <w:r w:rsidRPr="00CA1C7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e-mail </w:t>
      </w:r>
      <w:r w:rsidR="00E126E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</w:t>
      </w:r>
      <w:r w:rsidRPr="00CA1C7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cod fiscal </w:t>
      </w:r>
      <w:r w:rsidR="00E126E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</w:t>
      </w:r>
      <w:r w:rsidRPr="00CA1C7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număr de înmatriculare </w:t>
      </w:r>
      <w:r w:rsidR="00E126E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..................</w:t>
      </w:r>
      <w:r w:rsidRPr="00CA1C7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cont trezorerie </w:t>
      </w:r>
      <w:r w:rsidR="00E126E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</w:t>
      </w:r>
      <w:r w:rsidRPr="00CA1C7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deschis la Trezoreria </w:t>
      </w:r>
      <w:r w:rsidR="00E126E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</w:t>
      </w:r>
      <w:r w:rsidRPr="00CA1C7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, reprezentată</w:t>
      </w:r>
      <w:r w:rsidRPr="00CA1C72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4"/>
          <w:lang w:val="it-IT" w:eastAsia="ro-RO"/>
        </w:rPr>
        <w:t xml:space="preserve"> prin </w:t>
      </w:r>
      <w:r w:rsidR="00E126E2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4"/>
          <w:lang w:val="it-IT" w:eastAsia="ro-RO"/>
        </w:rPr>
        <w:t>.................</w:t>
      </w:r>
      <w:r w:rsidRPr="00CA1C72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4"/>
          <w:lang w:val="it-IT" w:eastAsia="ro-RO"/>
        </w:rPr>
        <w:t xml:space="preserve"> având funcția de Administrator, în calitate de prestator, pe de altă parte.</w:t>
      </w:r>
    </w:p>
    <w:p w14:paraId="5E509E0B" w14:textId="77777777" w:rsidR="00E7036D" w:rsidRDefault="00E7036D" w:rsidP="006C2F3A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</w:p>
    <w:p w14:paraId="55CBFC2A" w14:textId="77777777" w:rsidR="00E7036D" w:rsidRPr="00CA1C72" w:rsidRDefault="00E7036D" w:rsidP="006C2F3A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CA1C7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CA1C7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CA1C7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CA1C72">
        <w:rPr>
          <w:color w:val="000000" w:themeColor="text1"/>
          <w:sz w:val="24"/>
          <w:szCs w:val="24"/>
        </w:rPr>
        <w:t xml:space="preserve"> </w:t>
      </w:r>
      <w:r w:rsidRPr="00CA1C7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2848/05.12.2025, părțile au convenit să încheie prezentul act adițional la contractul de servicii nr. 88 din 20.10.2025, având ca obiect </w:t>
      </w:r>
      <w:r w:rsidRPr="00CA1C7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 xml:space="preserve">servicii de revizii, reparații și întreținere a centralelor termice aflate în locațiile/piețele administrate de Direcția Piețe din cadrul Direcției Generală pentru Administrarea Patrimoniului Imobiliar Sector 2, </w:t>
      </w:r>
      <w:r w:rsidRPr="00CA1C7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în conformitate cu obligaţiile asumate prin contractul mai sus menționat, cu respectarea următoarelor clauze:</w:t>
      </w:r>
    </w:p>
    <w:p w14:paraId="0D95ADE1" w14:textId="77777777" w:rsidR="00E7036D" w:rsidRPr="00196688" w:rsidRDefault="00E7036D" w:rsidP="006C2F3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423C4351" w14:textId="77777777" w:rsidR="00E7036D" w:rsidRPr="00196688" w:rsidRDefault="00E7036D" w:rsidP="006C2F3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196688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I. Cap. 7. DURATA CONTRACTULUI se modifică în urma prelungirii duratei contractuale și devine:</w:t>
      </w:r>
    </w:p>
    <w:p w14:paraId="1CEF4535" w14:textId="77777777" w:rsidR="00E7036D" w:rsidRPr="00196688" w:rsidRDefault="00E7036D" w:rsidP="006C2F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1C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7.1.</w:t>
      </w:r>
      <w:r w:rsidRPr="001966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Prezentul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intră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vigoare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semnării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acestuia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ambele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părţi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>până</w:t>
      </w:r>
      <w:proofErr w:type="spellEnd"/>
      <w:r w:rsidRPr="00783D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r w:rsidRPr="00196688">
        <w:rPr>
          <w:rFonts w:ascii="Times New Roman" w:eastAsia="Calibri" w:hAnsi="Times New Roman" w:cs="Times New Roman"/>
          <w:sz w:val="24"/>
          <w:szCs w:val="24"/>
          <w:lang w:val="en-US"/>
        </w:rPr>
        <w:t>30.04.2026.</w:t>
      </w:r>
    </w:p>
    <w:p w14:paraId="223EC05F" w14:textId="77777777" w:rsidR="00E7036D" w:rsidRPr="00196688" w:rsidRDefault="00E7036D" w:rsidP="006C2F3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5C66C63D" w14:textId="77777777" w:rsidR="00E7036D" w:rsidRPr="00196688" w:rsidRDefault="00E7036D" w:rsidP="006C2F3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19668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>Celelalte clauze contractuale rămân neschimbate.</w:t>
      </w:r>
    </w:p>
    <w:p w14:paraId="6DD0082B" w14:textId="77777777" w:rsidR="00E7036D" w:rsidRPr="00196688" w:rsidRDefault="00E7036D" w:rsidP="006C2F3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19668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 xml:space="preserve">Părţile au înteles să încheie azi prezentul act adițional în două exemplare, câte unul pentru fiecare parte.  </w:t>
      </w:r>
    </w:p>
    <w:p w14:paraId="60D65D0B" w14:textId="77777777" w:rsidR="00E7036D" w:rsidRDefault="00E7036D" w:rsidP="00E7036D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</w:p>
    <w:p w14:paraId="1ABC5FEA" w14:textId="77777777" w:rsidR="00E7036D" w:rsidRPr="00581C63" w:rsidRDefault="00E7036D" w:rsidP="00E7036D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581C63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581C63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581C63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581C63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581C63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PRESTATOR                                                   </w:t>
      </w:r>
      <w:proofErr w:type="gramStart"/>
      <w:r w:rsidRPr="00581C63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581C63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ADMINISTRAREA                     DANKE INSTAL S.R.L. PATRIMONIULUI  IMOBILIAR SECTOR 2                                          ADMINISTRATOR</w:t>
      </w:r>
    </w:p>
    <w:p w14:paraId="47B86395" w14:textId="6B548549" w:rsidR="00E7036D" w:rsidRPr="00581C63" w:rsidRDefault="00E7036D" w:rsidP="00E7036D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581C63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581C63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</w:t>
      </w:r>
    </w:p>
    <w:p w14:paraId="7CF4563A" w14:textId="77777777" w:rsidR="00E7036D" w:rsidRDefault="00E7036D" w:rsidP="00E7036D">
      <w:pPr>
        <w:pStyle w:val="Frspaiere"/>
        <w:rPr>
          <w:rFonts w:ascii="Times New Roman" w:hAnsi="Times New Roman" w:cs="Times New Roman"/>
          <w:color w:val="000000" w:themeColor="text1"/>
          <w:highlight w:val="yellow"/>
          <w:lang w:val="es-ES"/>
        </w:rPr>
      </w:pPr>
    </w:p>
    <w:p w14:paraId="449CFD0F" w14:textId="77777777" w:rsidR="00E7036D" w:rsidRPr="00EE56FC" w:rsidRDefault="00E7036D" w:rsidP="00E7036D">
      <w:pPr>
        <w:pStyle w:val="Frspaiere"/>
        <w:rPr>
          <w:rFonts w:ascii="Times New Roman" w:hAnsi="Times New Roman" w:cs="Times New Roman"/>
          <w:color w:val="000000" w:themeColor="text1"/>
          <w:lang w:val="es-ES"/>
        </w:rPr>
      </w:pPr>
    </w:p>
    <w:p w14:paraId="6A2CBAB9" w14:textId="77777777" w:rsidR="009F490D" w:rsidRDefault="009F490D"/>
    <w:sectPr w:rsidR="009F490D" w:rsidSect="00D10299">
      <w:pgSz w:w="11906" w:h="16838" w:code="9"/>
      <w:pgMar w:top="567" w:right="707" w:bottom="426" w:left="1134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3CAD" w14:textId="77777777" w:rsidR="005A4CFD" w:rsidRDefault="005A4CFD" w:rsidP="005A4CFD">
      <w:pPr>
        <w:spacing w:after="0" w:line="240" w:lineRule="auto"/>
      </w:pPr>
      <w:r>
        <w:separator/>
      </w:r>
    </w:p>
  </w:endnote>
  <w:endnote w:type="continuationSeparator" w:id="0">
    <w:p w14:paraId="647B294B" w14:textId="77777777" w:rsidR="005A4CFD" w:rsidRDefault="005A4CFD" w:rsidP="005A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C2EB" w14:textId="77777777" w:rsidR="005A4CFD" w:rsidRDefault="005A4CFD" w:rsidP="005A4CFD">
      <w:pPr>
        <w:spacing w:after="0" w:line="240" w:lineRule="auto"/>
      </w:pPr>
      <w:r>
        <w:separator/>
      </w:r>
    </w:p>
  </w:footnote>
  <w:footnote w:type="continuationSeparator" w:id="0">
    <w:p w14:paraId="3893E46E" w14:textId="77777777" w:rsidR="005A4CFD" w:rsidRDefault="005A4CFD" w:rsidP="005A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BF"/>
    <w:rsid w:val="000329BF"/>
    <w:rsid w:val="005A4CFD"/>
    <w:rsid w:val="006C2F3A"/>
    <w:rsid w:val="009F490D"/>
    <w:rsid w:val="00D6446A"/>
    <w:rsid w:val="00E126E2"/>
    <w:rsid w:val="00E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48B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6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E7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7036D"/>
    <w:rPr>
      <w:lang w:val="ro-RO"/>
    </w:rPr>
  </w:style>
  <w:style w:type="character" w:customStyle="1" w:styleId="Headerorfooter">
    <w:name w:val="Header or footer_"/>
    <w:link w:val="Headerorfooter1"/>
    <w:uiPriority w:val="99"/>
    <w:rsid w:val="00E7036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E7036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E7036D"/>
    <w:pPr>
      <w:spacing w:after="0" w:line="240" w:lineRule="auto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A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A4CF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2026-01-27T10:11:00Z</dcterms:created>
  <dcterms:modified xsi:type="dcterms:W3CDTF">2026-01-27T10:11:00Z</dcterms:modified>
</cp:coreProperties>
</file>