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78D4" w14:textId="584D2B00" w:rsidR="000313CD" w:rsidRPr="001A470C" w:rsidRDefault="000313CD" w:rsidP="000313CD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470C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 din 12.11.2025</w:t>
      </w:r>
    </w:p>
    <w:p w14:paraId="617C16DC" w14:textId="77777777" w:rsidR="000313CD" w:rsidRPr="001A470C" w:rsidRDefault="000313CD" w:rsidP="00031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A470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DE PROIECTARE SI EXECUTIE LUCRĂRI </w:t>
      </w:r>
    </w:p>
    <w:p w14:paraId="7085D873" w14:textId="77777777" w:rsidR="000313CD" w:rsidRPr="001A470C" w:rsidRDefault="000313CD" w:rsidP="00031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A470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 xml:space="preserve">NR. </w:t>
      </w:r>
      <w:r w:rsidRPr="001A47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85 </w:t>
      </w:r>
      <w:proofErr w:type="gramStart"/>
      <w:r w:rsidRPr="001A47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DIN</w:t>
      </w:r>
      <w:proofErr w:type="gramEnd"/>
      <w:r w:rsidRPr="001A47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15.10.2025</w:t>
      </w:r>
    </w:p>
    <w:p w14:paraId="59CDAE82" w14:textId="77777777" w:rsidR="000313CD" w:rsidRPr="001A470C" w:rsidRDefault="000313CD" w:rsidP="00031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A470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încheiat în baza ACORDULUI-CADRU DE LUCRĂRI nr. 110 din 12.12.2022</w:t>
      </w:r>
    </w:p>
    <w:p w14:paraId="42AC9F72" w14:textId="77777777" w:rsidR="000313CD" w:rsidRPr="001A470C" w:rsidRDefault="000313CD" w:rsidP="00031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36DB9AB" w14:textId="77777777" w:rsidR="000313CD" w:rsidRPr="001A470C" w:rsidRDefault="000313CD" w:rsidP="000313CD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A470C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1A470C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5378CC7B" w14:textId="77777777" w:rsidR="000313CD" w:rsidRPr="001A470C" w:rsidRDefault="000313CD" w:rsidP="000313CD">
      <w:pPr>
        <w:widowControl w:val="0"/>
        <w:numPr>
          <w:ilvl w:val="0"/>
          <w:numId w:val="1"/>
        </w:numPr>
        <w:spacing w:after="0" w:line="360" w:lineRule="auto"/>
        <w:ind w:left="0" w:right="-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1A4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DIRECŢIA GENERALĂ PENTRU ADMINISTRAREA PATRIMONIULUI IMOBILIAR SECTOR 2</w:t>
      </w:r>
      <w:r w:rsidRPr="001A470C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1A47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1A470C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1A4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Achizitor</w:t>
      </w:r>
      <w:r w:rsidRPr="001A470C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</w:p>
    <w:p w14:paraId="5C497228" w14:textId="77777777" w:rsidR="000313CD" w:rsidRPr="001A470C" w:rsidRDefault="000313CD" w:rsidP="000313CD">
      <w:pPr>
        <w:widowControl w:val="0"/>
        <w:spacing w:after="0" w:line="360" w:lineRule="auto"/>
        <w:ind w:right="-7" w:firstLine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1A4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și</w:t>
      </w:r>
    </w:p>
    <w:p w14:paraId="08AD62D1" w14:textId="77777777" w:rsidR="000313CD" w:rsidRPr="001A470C" w:rsidRDefault="000313CD" w:rsidP="000313CD">
      <w:pPr>
        <w:widowControl w:val="0"/>
        <w:numPr>
          <w:ilvl w:val="0"/>
          <w:numId w:val="1"/>
        </w:numPr>
        <w:spacing w:after="0" w:line="360" w:lineRule="auto"/>
        <w:ind w:left="0" w:right="-7" w:firstLine="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A470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Asocierea </w:t>
      </w:r>
      <w:r w:rsidRPr="001A470C">
        <w:rPr>
          <w:rFonts w:ascii="Times New Roman" w:eastAsia="Arial Unicode MS" w:hAnsi="Times New Roman" w:cs="Times New Roman"/>
          <w:b/>
          <w:sz w:val="24"/>
          <w:szCs w:val="24"/>
        </w:rPr>
        <w:t xml:space="preserve">TESARO KIT CONSTRUCT S.R.L., GARDEN CENTER GRUP S.R.L., RO-VERDE LANDSCAPING S.R.L. si CRIS GARDEN S.R.L., </w:t>
      </w:r>
      <w:r w:rsidRPr="001A470C">
        <w:rPr>
          <w:rFonts w:ascii="Times New Roman" w:eastAsia="Arial Unicode MS" w:hAnsi="Times New Roman" w:cs="Times New Roman"/>
          <w:bCs/>
          <w:sz w:val="24"/>
          <w:szCs w:val="24"/>
        </w:rPr>
        <w:t>reprezentată prin lider de asociere</w:t>
      </w:r>
      <w:r w:rsidRPr="001A470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66DFE6FB" w14:textId="77777777" w:rsidR="00FB3525" w:rsidRPr="009D01D3" w:rsidRDefault="00FB3525" w:rsidP="00FB35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>TESARO KIT CONSTRUCT S.R.L.,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 </w:t>
      </w:r>
      <w: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9D01D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Administrator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36AD1BCD" w14:textId="77777777" w:rsidR="00FB3525" w:rsidRPr="009D01D3" w:rsidRDefault="00FB3525" w:rsidP="00FB35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GARDEN CENTER GRUP S.R.L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2A10618A" w14:textId="77777777" w:rsidR="00FB3525" w:rsidRPr="009D01D3" w:rsidRDefault="00FB3525" w:rsidP="00FB35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RO-VERDE LANDSCAPING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>
        <w:rPr>
          <w:rFonts w:ascii="Times New Roman" w:eastAsia="Arial Unicode MS" w:hAnsi="Times New Roman" w:cs="Times New Roman"/>
          <w:sz w:val="24"/>
          <w:szCs w:val="24"/>
        </w:rPr>
        <w:t>.................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înmatriculată la Registrul Comerțului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.............,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 tel. </w:t>
      </w:r>
      <w:r>
        <w:rPr>
          <w:rFonts w:ascii="Times New Roman" w:eastAsia="Arial Unicode MS" w:hAnsi="Times New Roman" w:cs="Times New Roman"/>
          <w:sz w:val="24"/>
          <w:szCs w:val="24"/>
        </w:rPr>
        <w:t>.............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, e-mail </w:t>
      </w:r>
      <w:hyperlink r:id="rId7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</w:rPr>
          <w:t>.............</w:t>
        </w:r>
      </w:hyperlink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17AAB58" w14:textId="77777777" w:rsidR="00FB3525" w:rsidRPr="009D01D3" w:rsidRDefault="00FB3525" w:rsidP="00FB35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CRIS GARDEN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telefon/ fax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6A0C425B" w14:textId="77777777" w:rsidR="00FB3525" w:rsidRPr="009D01D3" w:rsidRDefault="00FB3525" w:rsidP="00FB35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D01D3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>denumită</w:t>
      </w:r>
      <w:bookmarkStart w:id="0" w:name="_Hlk521064933"/>
      <w:r w:rsidRPr="009D01D3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 xml:space="preserve"> în continuare </w:t>
      </w:r>
      <w:proofErr w:type="spellStart"/>
      <w:r w:rsidRPr="009D01D3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>executant</w:t>
      </w:r>
      <w:bookmarkEnd w:id="0"/>
      <w:proofErr w:type="spellEnd"/>
      <w:r w:rsidRPr="009D01D3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 xml:space="preserve">, </w:t>
      </w:r>
      <w:proofErr w:type="spellStart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și</w:t>
      </w:r>
      <w:proofErr w:type="spellEnd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</w:t>
      </w:r>
      <w:proofErr w:type="spellStart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având</w:t>
      </w:r>
      <w:proofErr w:type="spellEnd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ca </w:t>
      </w:r>
      <w:proofErr w:type="spellStart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subcontractanți</w:t>
      </w:r>
      <w:proofErr w:type="spellEnd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:</w:t>
      </w:r>
    </w:p>
    <w:p w14:paraId="735A92C5" w14:textId="77777777" w:rsidR="00FB3525" w:rsidRPr="009D01D3" w:rsidRDefault="00FB3525" w:rsidP="00FB35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STREET LIGHTING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e-mail: </w:t>
      </w:r>
      <w:hyperlink r:id="rId8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</w:t>
        </w:r>
      </w:hyperlink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74BD771D" w14:textId="77777777" w:rsidR="00FB3525" w:rsidRPr="009D01D3" w:rsidRDefault="00FB3525" w:rsidP="00FB35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ECO- HORTICULTURA S.R.L.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hyperlink r:id="rId9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</w:t>
        </w:r>
      </w:hyperlink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238F94F0" w14:textId="77777777" w:rsidR="00FB3525" w:rsidRPr="009D01D3" w:rsidRDefault="00FB3525" w:rsidP="00FB35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MAKSAN TECHNO GRUP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r>
        <w:t>....................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bookmarkStart w:id="1" w:name="_Hlk142401825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bookmarkEnd w:id="1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6518956" w14:textId="7739336C" w:rsidR="00FB3525" w:rsidRPr="009D01D3" w:rsidRDefault="00FB3525" w:rsidP="00FB35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ARH FOX SRL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, cod fiscal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, e-mail </w:t>
      </w:r>
      <w:hyperlink r:id="rId10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shd w:val="clear" w:color="auto" w:fill="F9F9F9"/>
            <w:lang w:eastAsia="ro-RO" w:bidi="ro-RO"/>
          </w:rPr>
          <w:t>................</w:t>
        </w:r>
      </w:hyperlink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9F9F9"/>
          <w:lang w:eastAsia="ro-RO" w:bidi="ro-RO"/>
        </w:rPr>
        <w:t xml:space="preserve"> </w:t>
      </w:r>
      <w:r w:rsidRPr="009D01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 reprezentata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.....................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122C3669" w14:textId="28AAE6BD" w:rsidR="000313CD" w:rsidRPr="001A470C" w:rsidRDefault="000313CD" w:rsidP="000313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1A470C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1A47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470C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1A47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470C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1A47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1A470C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1A47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453014D0" w14:textId="77777777" w:rsidR="000313CD" w:rsidRPr="00401BEC" w:rsidRDefault="000313CD" w:rsidP="000313CD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609B5204" w14:textId="77777777" w:rsidR="000313CD" w:rsidRPr="00891E2C" w:rsidRDefault="000313CD" w:rsidP="000313C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891E2C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2616/11.11.2025, </w:t>
      </w:r>
      <w:r w:rsidRPr="00891E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privind contractul subsecvent nr.</w:t>
      </w:r>
      <w:r w:rsidRPr="00891E2C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891E2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85 din 15.10.2025</w:t>
      </w:r>
      <w:r w:rsidRPr="00891E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891E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având ca obiect: </w:t>
      </w:r>
      <w:r w:rsidRPr="00891E2C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lucrări de întreținere, amenajare și modernizare a spațiilor exterioare aparținând unităților de învățământ de stat si imobilelor din administrarea DGAPI (proiectare și </w:t>
      </w:r>
      <w:r w:rsidRPr="00891E2C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>execuție)</w:t>
      </w:r>
      <w:r w:rsidRPr="00891E2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Pr="00891E2C">
        <w:rPr>
          <w:bCs/>
          <w:color w:val="000000" w:themeColor="text1"/>
          <w:sz w:val="24"/>
          <w:szCs w:val="24"/>
        </w:rPr>
        <w:t xml:space="preserve"> </w:t>
      </w:r>
      <w:r w:rsidRPr="00891E2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și să furnizeze produsele necesare îndeplinirii și finalizării activităților solicitate la obiectivele </w:t>
      </w:r>
      <w:proofErr w:type="spellStart"/>
      <w:r w:rsidRPr="00891E2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menţionate</w:t>
      </w:r>
      <w:proofErr w:type="spellEnd"/>
      <w:r w:rsidRPr="00891E2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în anexa nr. 1, </w:t>
      </w:r>
      <w:r w:rsidRPr="00891E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se</w:t>
      </w:r>
      <w:r w:rsidRPr="00891E2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891E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impune modificarea adresei </w:t>
      </w:r>
      <w:proofErr w:type="spellStart"/>
      <w:r w:rsidRPr="00891E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poștare</w:t>
      </w:r>
      <w:proofErr w:type="spellEnd"/>
      <w:r w:rsidRPr="00891E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obiectivul Grădinița nr. 280 menționat la poziția nr. 2 din anexa nr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  <w:r w:rsidRPr="00891E2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1 a contractului menționat mai sus, deoarece aceasta a fost trecută eronat. Prin urmare, în loc de Str. Cocostârcului nr. 2, Sector 2, București se va citi Str. Delfinului, nr. 4, Sector 2, București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conform anexei nr. 1 a prezentului act adițional.</w:t>
      </w:r>
    </w:p>
    <w:p w14:paraId="41A65738" w14:textId="77777777" w:rsidR="000313CD" w:rsidRDefault="000313CD" w:rsidP="000313CD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256CCB2C" w14:textId="77777777" w:rsidR="000313CD" w:rsidRPr="004B39A7" w:rsidRDefault="000313CD" w:rsidP="000313CD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4B39A7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59BB29EE" w14:textId="77777777" w:rsidR="000313CD" w:rsidRPr="004B39A7" w:rsidRDefault="000313CD" w:rsidP="000313CD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4B39A7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4B39A7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4B39A7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4B39A7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7C446C38" w14:textId="77777777" w:rsidR="000313CD" w:rsidRPr="004B39A7" w:rsidRDefault="000313CD" w:rsidP="000313CD">
      <w:pPr>
        <w:suppressAutoHyphens/>
        <w:spacing w:after="0" w:line="240" w:lineRule="atLeast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7F89B99" w14:textId="77777777" w:rsidR="000313CD" w:rsidRPr="004B39A7" w:rsidRDefault="000313CD" w:rsidP="000313CD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4B39A7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ACHIZITOR,                                                                                                        EXECUTANT,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0313CD" w:rsidRPr="004B39A7" w14:paraId="6C44616E" w14:textId="77777777" w:rsidTr="00C7583D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3524" w14:textId="77777777" w:rsidR="000313CD" w:rsidRPr="004B39A7" w:rsidRDefault="000313CD" w:rsidP="00C7583D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4B39A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IMOBILIAR SECTOR 2</w:t>
            </w:r>
          </w:p>
          <w:p w14:paraId="1CE189E3" w14:textId="77777777" w:rsidR="000313CD" w:rsidRPr="004B39A7" w:rsidRDefault="000313CD" w:rsidP="00C7583D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4B39A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3BDAFE29" w14:textId="77777777" w:rsidR="000313CD" w:rsidRPr="004B39A7" w:rsidRDefault="000313CD" w:rsidP="00C7583D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5B552EA1" w14:textId="77777777" w:rsidR="000313CD" w:rsidRPr="004B39A7" w:rsidRDefault="000313CD" w:rsidP="00C7583D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6DEAB81E" w14:textId="77777777" w:rsidR="000313CD" w:rsidRPr="004B39A7" w:rsidRDefault="000313CD" w:rsidP="00C7583D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4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4ABC" w14:textId="77777777" w:rsidR="000313CD" w:rsidRPr="004B39A7" w:rsidRDefault="000313CD" w:rsidP="00C7583D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2" w:name="_Hlk137808991"/>
            <w:r w:rsidRPr="004B39A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Asocierea </w:t>
            </w:r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TESARO KIT CONSTRUCT S.R.L. </w:t>
            </w:r>
            <w:bookmarkEnd w:id="2"/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– GARDEN CENTER GRUP S.R.L. – RO-VERDE LANDSCAPING S.R.L. – CRIS GARDEN S.R.L., </w:t>
            </w:r>
            <w:proofErr w:type="spellStart"/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reprezentată</w:t>
            </w:r>
            <w:proofErr w:type="spellEnd"/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prin</w:t>
            </w:r>
            <w:proofErr w:type="spellEnd"/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lider</w:t>
            </w:r>
            <w:proofErr w:type="spellEnd"/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asociere</w:t>
            </w:r>
            <w:proofErr w:type="spellEnd"/>
            <w:r w:rsidRPr="004B39A7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TESARO KIT CONSTRUCT S.R.L.</w:t>
            </w:r>
            <w:r w:rsidRPr="004B39A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</w:p>
          <w:p w14:paraId="668E079B" w14:textId="77777777" w:rsidR="000313CD" w:rsidRPr="004B39A7" w:rsidRDefault="000313CD" w:rsidP="00C7583D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4B39A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71C6A211" w14:textId="34645C21" w:rsidR="000313CD" w:rsidRPr="004B39A7" w:rsidRDefault="000313CD" w:rsidP="00C7583D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  <w:tr w:rsidR="000313CD" w:rsidRPr="004B39A7" w14:paraId="61C267CC" w14:textId="77777777" w:rsidTr="00C7583D">
        <w:trPr>
          <w:gridAfter w:val="1"/>
          <w:wAfter w:w="4979" w:type="dxa"/>
          <w:trHeight w:val="604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E08D" w14:textId="77777777" w:rsidR="000313CD" w:rsidRPr="004B39A7" w:rsidRDefault="000313CD" w:rsidP="00C7583D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  <w:tr w:rsidR="000313CD" w:rsidRPr="007811DD" w14:paraId="3ADF5BCC" w14:textId="77777777" w:rsidTr="00C7583D">
        <w:trPr>
          <w:gridAfter w:val="1"/>
          <w:wAfter w:w="4979" w:type="dxa"/>
          <w:trHeight w:val="80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C2DC" w14:textId="171DB1AD" w:rsidR="000313CD" w:rsidRPr="007811DD" w:rsidRDefault="000313CD" w:rsidP="00C7583D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25D16DD6" w14:textId="77777777" w:rsidR="000313CD" w:rsidRDefault="000313CD" w:rsidP="000313CD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0313CD" w:rsidSect="00DD0091">
          <w:pgSz w:w="11900" w:h="16840"/>
          <w:pgMar w:top="851" w:right="843" w:bottom="993" w:left="1134" w:header="0" w:footer="510" w:gutter="0"/>
          <w:cols w:space="720"/>
          <w:noEndnote/>
          <w:docGrid w:linePitch="360"/>
        </w:sectPr>
      </w:pPr>
    </w:p>
    <w:p w14:paraId="6E6F8494" w14:textId="77777777" w:rsidR="000313CD" w:rsidRPr="004B39A7" w:rsidRDefault="000313CD" w:rsidP="000313CD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Anexa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nr. 1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la </w:t>
      </w:r>
      <w:r w:rsidRPr="001A470C">
        <w:rPr>
          <w:rFonts w:ascii="Times New Roman" w:eastAsia="Calibri" w:hAnsi="Times New Roman" w:cs="Times New Roman"/>
          <w:b/>
          <w:bCs/>
          <w:sz w:val="24"/>
          <w:szCs w:val="24"/>
        </w:rPr>
        <w:t>Act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ul</w:t>
      </w:r>
      <w:r w:rsidRPr="001A47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adițional nr. 1 din 12.11.2025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la </w:t>
      </w: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Contractul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subsecvent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proiectare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si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executie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lucrări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nr. </w:t>
      </w:r>
      <w:r w:rsidRPr="00F156BF">
        <w:rPr>
          <w:rFonts w:ascii="Times New Roman" w:eastAsia="Times New Roman" w:hAnsi="Times New Roman" w:cs="Times New Roman"/>
          <w:b/>
          <w:bCs/>
          <w:lang w:val="en-US"/>
        </w:rPr>
        <w:t xml:space="preserve">85 </w:t>
      </w:r>
      <w:proofErr w:type="gramStart"/>
      <w:r w:rsidRPr="00F156BF">
        <w:rPr>
          <w:rFonts w:ascii="Times New Roman" w:eastAsia="Times New Roman" w:hAnsi="Times New Roman" w:cs="Times New Roman"/>
          <w:b/>
          <w:bCs/>
          <w:lang w:val="en-US"/>
        </w:rPr>
        <w:t>DIN</w:t>
      </w:r>
      <w:proofErr w:type="gramEnd"/>
      <w:r w:rsidRPr="00F156BF">
        <w:rPr>
          <w:rFonts w:ascii="Times New Roman" w:eastAsia="Times New Roman" w:hAnsi="Times New Roman" w:cs="Times New Roman"/>
          <w:b/>
          <w:bCs/>
          <w:lang w:val="en-US"/>
        </w:rPr>
        <w:t xml:space="preserve"> 15.10.2025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încheiat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baza</w:t>
      </w:r>
      <w:proofErr w:type="spell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ACORDULUI-CADRU DE LUCRĂRI nr. 110 </w:t>
      </w:r>
      <w:proofErr w:type="gramStart"/>
      <w:r w:rsidRPr="00A55F39">
        <w:rPr>
          <w:rFonts w:ascii="Times New Roman" w:eastAsia="Times New Roman" w:hAnsi="Times New Roman" w:cs="Times New Roman"/>
          <w:b/>
          <w:bCs/>
          <w:lang w:val="en-US"/>
        </w:rPr>
        <w:t>din</w:t>
      </w:r>
      <w:proofErr w:type="gramEnd"/>
      <w:r w:rsidRPr="00A55F39">
        <w:rPr>
          <w:rFonts w:ascii="Times New Roman" w:eastAsia="Times New Roman" w:hAnsi="Times New Roman" w:cs="Times New Roman"/>
          <w:b/>
          <w:bCs/>
          <w:lang w:val="en-US"/>
        </w:rPr>
        <w:t xml:space="preserve"> 12.12.2022</w:t>
      </w:r>
    </w:p>
    <w:p w14:paraId="473E19CD" w14:textId="77777777" w:rsidR="000313CD" w:rsidRPr="00A55F39" w:rsidRDefault="000313CD" w:rsidP="000313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A55F39">
        <w:rPr>
          <w:rFonts w:ascii="Times New Roman" w:eastAsia="Times New Roman" w:hAnsi="Times New Roman" w:cs="Times New Roman"/>
          <w:lang w:val="en-US"/>
        </w:rPr>
        <w:t xml:space="preserve">Lista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unităţilor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învăţământ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/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imobilelor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la care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urmează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a se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realiza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serviciile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lucrările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amenajare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, </w:t>
      </w:r>
    </w:p>
    <w:p w14:paraId="3470A703" w14:textId="77777777" w:rsidR="000313CD" w:rsidRPr="00F156BF" w:rsidRDefault="000313CD" w:rsidP="000313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întreținere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modernizare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spațiilor</w:t>
      </w:r>
      <w:proofErr w:type="spellEnd"/>
      <w:r w:rsidRPr="00A55F3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55F39">
        <w:rPr>
          <w:rFonts w:ascii="Times New Roman" w:eastAsia="Times New Roman" w:hAnsi="Times New Roman" w:cs="Times New Roman"/>
          <w:lang w:val="en-US"/>
        </w:rPr>
        <w:t>exterioare</w:t>
      </w:r>
      <w:proofErr w:type="spellEnd"/>
    </w:p>
    <w:p w14:paraId="60C3FA40" w14:textId="77777777" w:rsidR="000313CD" w:rsidRPr="00A55F39" w:rsidRDefault="000313CD" w:rsidP="000313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highlight w:val="yellow"/>
          <w:lang w:val="en-US"/>
        </w:rPr>
      </w:pP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9"/>
        <w:gridCol w:w="1776"/>
        <w:gridCol w:w="2230"/>
        <w:gridCol w:w="1596"/>
        <w:gridCol w:w="1510"/>
        <w:gridCol w:w="1296"/>
        <w:gridCol w:w="1563"/>
        <w:gridCol w:w="1935"/>
        <w:gridCol w:w="1596"/>
        <w:gridCol w:w="1947"/>
      </w:tblGrid>
      <w:tr w:rsidR="000313CD" w:rsidRPr="001F45B2" w14:paraId="775C2265" w14:textId="77777777" w:rsidTr="00C7583D">
        <w:trPr>
          <w:trHeight w:val="7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531F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Nr.         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BF59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Denumire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obiectiv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B989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Adresă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obiectiv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8E85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Valoare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totala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C+M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exclusiv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OS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Proiectare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  <w:t xml:space="preserve">LEI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fara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TVA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3E50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Valoare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echipamente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dotări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lei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TVA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4D2B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Valoare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OS, lei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TVA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36BF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 P CALCULAT 2% DIN C+M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2C35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Valoare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C+M+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Echipamente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Dotări+OS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Proiectare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  <w:t xml:space="preserve">lei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TVA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B99C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Valoare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totală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TVA, lei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4CAC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Valoare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C+M+Echipamente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Dotări+OS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Proiectare</w:t>
            </w:r>
            <w:proofErr w:type="spellEnd"/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lei cu TVA</w:t>
            </w:r>
          </w:p>
        </w:tc>
      </w:tr>
      <w:tr w:rsidR="000313CD" w:rsidRPr="001F45B2" w14:paraId="4FA6D74A" w14:textId="77777777" w:rsidTr="00C7583D">
        <w:trPr>
          <w:trHeight w:val="25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8613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4F0F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GRĂDINIȚA STELUȚA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C938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ȘOS VERGULUI NR. 14, SECTOR 2, BUCUREȘTI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29DC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2.517.810,32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9F76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328.417,00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3C3C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25.178,10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9B23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50.356,21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3488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2.921.761,63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C54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613.569,94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01D4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3.535.331,57</w:t>
            </w:r>
          </w:p>
        </w:tc>
      </w:tr>
      <w:tr w:rsidR="000313CD" w:rsidRPr="001F45B2" w14:paraId="45FDF66D" w14:textId="77777777" w:rsidTr="00C7583D">
        <w:trPr>
          <w:trHeight w:val="7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1157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202F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GRĂDINIȚA NR. 280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5BED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STR.DELFINULUI, NR. 4, SECTOR 2, BUCUREȘTI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7D6C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4.556.939,63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6869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481.558,00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4541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45.569,40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C8E6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91.138,79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AD2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5.175.205,82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06E8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1.086.793,22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CA19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6.261.999,04</w:t>
            </w:r>
          </w:p>
        </w:tc>
      </w:tr>
      <w:tr w:rsidR="000313CD" w:rsidRPr="001F45B2" w14:paraId="534ACC6C" w14:textId="77777777" w:rsidTr="00C7583D">
        <w:trPr>
          <w:trHeight w:val="30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892B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FABB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GRĂDINIȚA CLOPOȚEL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B60B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 DRIDU GEORGESCU NR. 2, SECTOR 2, BUCUREȘTI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A33B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3.212.070,74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E31B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373.834,00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4006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32.120,71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F62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64.241,41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D6FA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3.682.266,86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0D63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773.276,04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5D44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4.455.542,90</w:t>
            </w:r>
          </w:p>
        </w:tc>
      </w:tr>
      <w:tr w:rsidR="000313CD" w:rsidRPr="001F45B2" w14:paraId="1EA4B21C" w14:textId="77777777" w:rsidTr="00C7583D">
        <w:trPr>
          <w:trHeight w:val="2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13973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F866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ȘCOALA GIMNAZIALĂ NR. 32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3235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 SPORTULUI NR. 21-25, SECTOR 2, BUCUREȘTI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C3DE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8.974.156,45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05B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95.357,00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F28E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89.741,56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FDB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179.483,13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55DC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9.338.738,14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C6B2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1.961.135,01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5D94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11.299.873,15</w:t>
            </w:r>
          </w:p>
        </w:tc>
      </w:tr>
      <w:tr w:rsidR="000313CD" w:rsidRPr="001F45B2" w14:paraId="50526F8C" w14:textId="77777777" w:rsidTr="00C7583D">
        <w:trPr>
          <w:trHeight w:val="2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1B09E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6C12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ȘCOALA GIMNAZIALĂ NR. 51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E41A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 HERȚA NR. 1, SECTOR 2, BUCUREȘTI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9322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7.178.857,32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6973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112.278,00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4269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71.788,57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83A0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143.577,15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D8E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7.506.501,04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65C6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1.576.365,22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3A11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9.082.866,26</w:t>
            </w:r>
          </w:p>
        </w:tc>
      </w:tr>
      <w:tr w:rsidR="000313CD" w:rsidRPr="001F45B2" w14:paraId="23345920" w14:textId="77777777" w:rsidTr="00C7583D">
        <w:trPr>
          <w:trHeight w:val="15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31BE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FE5F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ȘCOALA GIMNAZIALĂ PETRE GHELMEZ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4CC3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 PESCĂRUŞULUI NR.124, SECTOR 2, BUCUREȘTI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D544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8.909.528,46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786D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120.858,00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EEED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89.095,28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C15B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178.190,57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8FF0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9.297.672,31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8F6E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1.952.511,18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2D00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11.250.183,49</w:t>
            </w:r>
          </w:p>
        </w:tc>
      </w:tr>
      <w:tr w:rsidR="000313CD" w:rsidRPr="001F45B2" w14:paraId="5DA111CB" w14:textId="77777777" w:rsidTr="00C7583D">
        <w:trPr>
          <w:trHeight w:val="27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BE3D6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5FF6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LICEUL TEHNOLOGIC CONSTANTIN BRÂNCUȘI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2454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B-DUL DIMITRIE POMPEI NR.1, SECTOR 2, BUCUREȘTI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7AB1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7.141.401,58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996B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104.731,00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4B6D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71.414,02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7F38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142.828,03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7365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7.460.374,63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9A51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1.566.678,67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1136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9.027.053,30</w:t>
            </w:r>
          </w:p>
        </w:tc>
      </w:tr>
      <w:tr w:rsidR="000313CD" w:rsidRPr="001F45B2" w14:paraId="7D2BDA36" w14:textId="77777777" w:rsidTr="00C7583D">
        <w:trPr>
          <w:trHeight w:val="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47609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F038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LICEUL TEHNOLOGIC SF. PANTELIMON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499D" w14:textId="77777777" w:rsidR="000313CD" w:rsidRPr="006675F4" w:rsidRDefault="000313CD" w:rsidP="00C7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 HAMBARULUI NR. 12, SECTOR 2, BUCUREȘTI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11DD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7.979.059,96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FF35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72.955,00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8FBD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79.790,60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652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159.581,20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6EA0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8.291.386,76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CD1D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1.741.191,22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94F9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10.032.577,98</w:t>
            </w:r>
          </w:p>
        </w:tc>
      </w:tr>
      <w:tr w:rsidR="000313CD" w:rsidRPr="001F45B2" w14:paraId="5211567B" w14:textId="77777777" w:rsidTr="00C7583D">
        <w:trPr>
          <w:trHeight w:val="449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4DF2" w14:textId="77777777" w:rsidR="000313CD" w:rsidRPr="006675F4" w:rsidRDefault="000313CD" w:rsidP="00C7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VALOARE TOTALĂ LUCRĂRI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E7FF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50.469.824,46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A0C7D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1.689.988,00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DCBA2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504.698,24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F6D9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1.009.396,49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F9303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53.673.907,19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7AC0F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11.271.520,50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BC37" w14:textId="77777777" w:rsidR="000313CD" w:rsidRPr="006675F4" w:rsidRDefault="000313CD" w:rsidP="00C7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7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64.945.427,69</w:t>
            </w:r>
          </w:p>
        </w:tc>
      </w:tr>
    </w:tbl>
    <w:p w14:paraId="7E2F97FA" w14:textId="77777777" w:rsidR="000313CD" w:rsidRDefault="000313CD" w:rsidP="000313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val="en-US"/>
        </w:rPr>
      </w:pPr>
      <w:r w:rsidRPr="00A55F3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val="en-US"/>
        </w:rPr>
        <w:t xml:space="preserve">  </w:t>
      </w:r>
    </w:p>
    <w:p w14:paraId="02E65639" w14:textId="77777777" w:rsidR="000313CD" w:rsidRPr="00A55F39" w:rsidRDefault="000313CD" w:rsidP="000313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156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A55F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ACHIZITOR                                                                                                                                      </w:t>
      </w:r>
      <w:r w:rsidRPr="00F156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A55F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</w:p>
    <w:tbl>
      <w:tblPr>
        <w:tblW w:w="150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7"/>
        <w:gridCol w:w="9676"/>
      </w:tblGrid>
      <w:tr w:rsidR="000313CD" w:rsidRPr="00A55F39" w14:paraId="0AFF90A3" w14:textId="77777777" w:rsidTr="00C7583D">
        <w:trPr>
          <w:trHeight w:val="35"/>
        </w:trPr>
        <w:tc>
          <w:tcPr>
            <w:tcW w:w="5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7AAF" w14:textId="77777777" w:rsidR="000313CD" w:rsidRPr="00A55F39" w:rsidRDefault="000313CD" w:rsidP="00C7583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A55F3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IMOBILIAR</w:t>
            </w:r>
          </w:p>
          <w:p w14:paraId="171D6B56" w14:textId="77777777" w:rsidR="000313CD" w:rsidRPr="00A55F39" w:rsidRDefault="000313CD" w:rsidP="00C7583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</w:pPr>
            <w:r w:rsidRPr="00A55F3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</w:t>
            </w:r>
            <w:r w:rsidRPr="00A55F39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>,</w:t>
            </w:r>
          </w:p>
          <w:p w14:paraId="770B94C2" w14:textId="77777777" w:rsidR="000313CD" w:rsidRPr="00F156BF" w:rsidRDefault="000313CD" w:rsidP="00C7583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  <w:p w14:paraId="1256C320" w14:textId="77777777" w:rsidR="000313CD" w:rsidRPr="00F156BF" w:rsidRDefault="000313CD" w:rsidP="00C7583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  <w:p w14:paraId="599CFB75" w14:textId="14651568" w:rsidR="000313CD" w:rsidRPr="00A55F39" w:rsidRDefault="000313CD" w:rsidP="00C7583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9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A592" w14:textId="77777777" w:rsidR="000313CD" w:rsidRPr="00A55F39" w:rsidRDefault="000313CD" w:rsidP="00C7583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5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          </w:t>
            </w:r>
            <w:r w:rsidRPr="00A55F3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Asocierea </w:t>
            </w:r>
            <w:r w:rsidRPr="00A55F3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TESARO KIT CONSTRUCT S.R.L. - GARDEN CENTER GRUP S.R.L. – </w:t>
            </w:r>
          </w:p>
          <w:p w14:paraId="0147CBBA" w14:textId="77777777" w:rsidR="000313CD" w:rsidRPr="00A55F39" w:rsidRDefault="000313CD" w:rsidP="00C7583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5F3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RO-VERDE LANDSCAPING S.R.L. - CRIS GARDEN S.R.L., </w:t>
            </w:r>
            <w:proofErr w:type="spellStart"/>
            <w:r w:rsidRPr="00A55F3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reprezentată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F3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A55F3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F3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lider</w:t>
            </w:r>
            <w:proofErr w:type="spellEnd"/>
            <w:r w:rsidRPr="00A55F3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5F3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asociere</w:t>
            </w:r>
            <w:proofErr w:type="spellEnd"/>
            <w:r w:rsidRPr="00A55F3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 xml:space="preserve"> TESARO KIT CONSTRUCT S.R.L.</w:t>
            </w:r>
            <w:r w:rsidRPr="00A55F3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</w:t>
            </w:r>
          </w:p>
          <w:p w14:paraId="3A5F5173" w14:textId="77777777" w:rsidR="000313CD" w:rsidRPr="00A55F39" w:rsidRDefault="000313CD" w:rsidP="00C7583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A55F39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o-RO" w:bidi="ro-RO"/>
              </w:rPr>
              <w:t xml:space="preserve">   </w:t>
            </w:r>
            <w:r w:rsidRPr="00A55F3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p w14:paraId="75C46910" w14:textId="1E7AF950" w:rsidR="000313CD" w:rsidRPr="00A55F39" w:rsidRDefault="000313CD" w:rsidP="00C7583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A55F3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</w:t>
            </w:r>
          </w:p>
        </w:tc>
      </w:tr>
    </w:tbl>
    <w:p w14:paraId="79F5E06D" w14:textId="1AED953C" w:rsidR="000313CD" w:rsidRPr="007811DD" w:rsidRDefault="000313CD" w:rsidP="000313CD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0313CD" w:rsidRPr="007811DD" w:rsidSect="004B39A7">
          <w:pgSz w:w="16840" w:h="11900" w:orient="landscape"/>
          <w:pgMar w:top="568" w:right="425" w:bottom="845" w:left="992" w:header="0" w:footer="510" w:gutter="0"/>
          <w:cols w:space="720"/>
          <w:noEndnote/>
          <w:docGrid w:linePitch="360"/>
        </w:sectPr>
      </w:pPr>
    </w:p>
    <w:p w14:paraId="68AFAD08" w14:textId="77777777" w:rsidR="000313CD" w:rsidRPr="000715AD" w:rsidRDefault="000313CD" w:rsidP="00DD0091">
      <w:pPr>
        <w:spacing w:line="240" w:lineRule="atLeast"/>
        <w:rPr>
          <w:sz w:val="24"/>
          <w:szCs w:val="24"/>
        </w:rPr>
      </w:pPr>
    </w:p>
    <w:sectPr w:rsidR="000313CD" w:rsidRPr="000715AD" w:rsidSect="00810002">
      <w:footerReference w:type="default" r:id="rId11"/>
      <w:pgSz w:w="16840" w:h="11900" w:orient="landscape"/>
      <w:pgMar w:top="1134" w:right="425" w:bottom="845" w:left="992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3E25" w14:textId="77777777" w:rsidR="00F47341" w:rsidRDefault="00F47341" w:rsidP="00F47341">
      <w:pPr>
        <w:spacing w:after="0" w:line="240" w:lineRule="auto"/>
      </w:pPr>
      <w:r>
        <w:separator/>
      </w:r>
    </w:p>
  </w:endnote>
  <w:endnote w:type="continuationSeparator" w:id="0">
    <w:p w14:paraId="1D1C1F6C" w14:textId="77777777" w:rsidR="00F47341" w:rsidRDefault="00F47341" w:rsidP="00F4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8C9E" w14:textId="77777777" w:rsidR="00F325B7" w:rsidRPr="00F47341" w:rsidRDefault="00F47341" w:rsidP="00F4734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2718" w14:textId="77777777" w:rsidR="00F47341" w:rsidRDefault="00F47341" w:rsidP="00F47341">
      <w:pPr>
        <w:spacing w:after="0" w:line="240" w:lineRule="auto"/>
      </w:pPr>
      <w:r>
        <w:separator/>
      </w:r>
    </w:p>
  </w:footnote>
  <w:footnote w:type="continuationSeparator" w:id="0">
    <w:p w14:paraId="7AF72DA4" w14:textId="77777777" w:rsidR="00F47341" w:rsidRDefault="00F47341" w:rsidP="00F47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5A"/>
    <w:rsid w:val="000313CD"/>
    <w:rsid w:val="00981B5A"/>
    <w:rsid w:val="009F490D"/>
    <w:rsid w:val="00D6446A"/>
    <w:rsid w:val="00DD0091"/>
    <w:rsid w:val="00F47341"/>
    <w:rsid w:val="00F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4BE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3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13CD"/>
    <w:rPr>
      <w:lang w:val="ro-RO"/>
    </w:rPr>
  </w:style>
  <w:style w:type="paragraph" w:styleId="Listparagraf">
    <w:name w:val="List Paragraph"/>
    <w:basedOn w:val="Normal"/>
    <w:uiPriority w:val="34"/>
    <w:qFormat/>
    <w:rsid w:val="00FB352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4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4734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reetlighting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verdelandscap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ntact.arhfox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2026-01-27T10:05:00Z</dcterms:created>
  <dcterms:modified xsi:type="dcterms:W3CDTF">2026-01-27T10:05:00Z</dcterms:modified>
</cp:coreProperties>
</file>