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92535" w14:textId="77777777" w:rsidR="006F396C" w:rsidRPr="004E50D6" w:rsidRDefault="006F396C" w:rsidP="006F396C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50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Act adițional nr.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4E50D6">
        <w:rPr>
          <w:rFonts w:ascii="Times New Roman" w:eastAsia="Calibri" w:hAnsi="Times New Roman" w:cs="Times New Roman"/>
          <w:b/>
          <w:bCs/>
          <w:sz w:val="24"/>
          <w:szCs w:val="24"/>
        </w:rPr>
        <w:t>/31.10.2025</w:t>
      </w:r>
    </w:p>
    <w:p w14:paraId="09154982" w14:textId="77777777" w:rsidR="006F396C" w:rsidRPr="004E50D6" w:rsidRDefault="006F396C" w:rsidP="006F39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4E50D6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CONTRACTUL SUBSECVENT nr. 75 din 03.09.2025</w:t>
      </w:r>
    </w:p>
    <w:p w14:paraId="10B1BF65" w14:textId="77777777" w:rsidR="006F396C" w:rsidRPr="004E50D6" w:rsidRDefault="006F396C" w:rsidP="006F39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4E50D6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0E083DE4" w14:textId="77777777" w:rsidR="006F396C" w:rsidRPr="004E50D6" w:rsidRDefault="006F396C" w:rsidP="006F396C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6D3B1025" w14:textId="77777777" w:rsidR="006F396C" w:rsidRPr="004E50D6" w:rsidRDefault="006F396C" w:rsidP="006F396C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4E50D6">
        <w:rPr>
          <w:rFonts w:ascii="Times New Roman" w:eastAsia="Calibri" w:hAnsi="Times New Roman" w:cs="Times New Roman"/>
          <w:b/>
          <w:noProof/>
          <w:sz w:val="24"/>
          <w:szCs w:val="24"/>
        </w:rPr>
        <w:t>1. Între</w:t>
      </w:r>
      <w:r w:rsidRPr="004E50D6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0DE73DC0" w14:textId="77777777" w:rsidR="006F396C" w:rsidRPr="004E50D6" w:rsidRDefault="006F396C" w:rsidP="006F396C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4E50D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4E50D6">
        <w:t xml:space="preserve"> </w:t>
      </w:r>
      <w:r w:rsidRPr="004E50D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SECTOR 2</w:t>
      </w:r>
      <w:r w:rsidRPr="004E5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cu sediul în București, str. Luigi Galvani, nr. 20, Sector 2, având Cod Unic de Înregistrare/CIF nr. 14783794 și cont bancar RO28TREZ70224510220 deschis la Trezoreria Sectorului 2, cu nr. de tel./fax: 021 - 2121139/021-2121544, reprezen</w:t>
      </w:r>
      <w:r w:rsidRPr="004E50D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o-RO" w:bidi="ro-RO"/>
        </w:rPr>
        <w:t xml:space="preserve">tată prin Mihaela Nagy-Răducanu, în calitate de </w:t>
      </w:r>
      <w:r w:rsidRPr="004E50D6">
        <w:rPr>
          <w:rFonts w:ascii="Times New Roman" w:eastAsia="Arial Unicode MS" w:hAnsi="Times New Roman" w:cs="Times New Roman"/>
          <w:i/>
          <w:iCs/>
          <w:color w:val="000000" w:themeColor="text1"/>
          <w:sz w:val="24"/>
          <w:szCs w:val="24"/>
          <w:lang w:eastAsia="ro-RO" w:bidi="ro-RO"/>
        </w:rPr>
        <w:t>director general</w:t>
      </w:r>
      <w:r w:rsidRPr="004E50D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o-RO" w:bidi="ro-RO"/>
        </w:rPr>
        <w:t xml:space="preserve">, denumită în continuare </w:t>
      </w:r>
      <w:r w:rsidRPr="004E50D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Achizitor, </w:t>
      </w:r>
      <w:r w:rsidRPr="004E50D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o-RO" w:bidi="ro-RO"/>
        </w:rPr>
        <w:t>pe de o parte</w:t>
      </w:r>
    </w:p>
    <w:p w14:paraId="7B38AE36" w14:textId="77777777" w:rsidR="006F396C" w:rsidRPr="004E50D6" w:rsidRDefault="006F396C" w:rsidP="006F396C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4E5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4880480D" w14:textId="77777777" w:rsidR="006F396C" w:rsidRPr="004E50D6" w:rsidRDefault="006F396C" w:rsidP="006F396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4E50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4E50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4E50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4E50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50D6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4E50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50D6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4E50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50D6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4E50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E50D6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4E50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7C58ED11" w14:textId="77777777" w:rsidR="006F396C" w:rsidRPr="004E50D6" w:rsidRDefault="006F396C" w:rsidP="006F396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bookmarkEnd w:id="0"/>
    <w:p w14:paraId="388C9F71" w14:textId="77777777" w:rsidR="002D7436" w:rsidRPr="00831801" w:rsidRDefault="002D7436" w:rsidP="002D7436">
      <w:pPr>
        <w:widowControl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318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8318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8318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8318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r w:rsidRPr="008318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180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social </w:t>
      </w:r>
      <w:proofErr w:type="spellStart"/>
      <w:r w:rsidRPr="0083180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83180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…………,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83180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………….</w:t>
      </w:r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, fax:</w:t>
      </w:r>
      <w:r w:rsidRPr="00831801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………</w:t>
      </w:r>
      <w:proofErr w:type="gramStart"/>
      <w:r w:rsidRPr="00831801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…..</w:t>
      </w:r>
      <w:proofErr w:type="gramEnd"/>
      <w:r w:rsidRPr="00831801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, Email: </w:t>
      </w:r>
      <w:hyperlink r:id="rId6" w:history="1">
        <w:r w:rsidRPr="00831801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/>
          </w:rPr>
          <w:t>………….</w:t>
        </w:r>
      </w:hyperlink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înmatriculată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Comerțului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 nr. ……………, Cod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Unic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…………….,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trezorerie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………….,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deschis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Trezoreria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……………,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………………,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administrator,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executant,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denumit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18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</w:t>
      </w:r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05CD7591" w14:textId="77777777" w:rsidR="002D7436" w:rsidRPr="00831801" w:rsidRDefault="002D7436" w:rsidP="002D7436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VIALIS ENGINEERING S.A. (Asociat 1),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în ......................., telefon: .................., fax: .............., Email: ................, înmatriculată la Registrul Comerțului sub nr. ................., Cod Unic de Înregistrare: ..............., cont bancar nr. ..................., deschis la ...................., reprezentată prin ................., în calitate de administrator,</w:t>
      </w:r>
    </w:p>
    <w:p w14:paraId="3623E20A" w14:textId="77777777" w:rsidR="002D7436" w:rsidRPr="00831801" w:rsidRDefault="002D7436" w:rsidP="002D7436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PRIMUS ART CONS S.R.L. (Asociat 2),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....................., cu adresa de corespondență: ................., telefon: ..................., Email: ................, înmatriculată la Registrul Comerțului din București sub nr. ..................., Cod Unic de Înregistrare: ................., cont bancar nr. ..................., deschis la ................, reprezentată prin ......................, în calitate de administrator,</w:t>
      </w:r>
    </w:p>
    <w:p w14:paraId="19A37379" w14:textId="77777777" w:rsidR="002D7436" w:rsidRPr="00831801" w:rsidRDefault="002D7436" w:rsidP="002D7436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ALA EXPERT CONSTRUCT S.R.L. (Asociat 3),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..................., telefon: .................., Email: ....................., înmatriculată la Registrul Comerțului sub nr. ....................., Cod Unic de Înregistrare: ....................., cont trezorerie: ..................., deschis la Trezoreria ..................., reprezentată prin ..................., în calitate de administrator,</w:t>
      </w:r>
    </w:p>
    <w:p w14:paraId="2E91BAA1" w14:textId="77777777" w:rsidR="002D7436" w:rsidRPr="00831801" w:rsidRDefault="002D7436" w:rsidP="002D7436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o-RO" w:bidi="ro-RO"/>
        </w:rPr>
        <w:t>având ca subcontractanți pe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:</w:t>
      </w:r>
    </w:p>
    <w:p w14:paraId="27B18BE1" w14:textId="77777777" w:rsidR="002D7436" w:rsidRPr="00831801" w:rsidRDefault="002D7436" w:rsidP="002D7436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CONECO ROMANIA S.R.L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., cu sediul în ......................., telefon: ..................., Email: .................., înmatriculată la Registrul Comerțului sub nr. ..................., cod fiscal: ..................., reprezentată prin ..............., în calitate de administrator,</w:t>
      </w:r>
    </w:p>
    <w:p w14:paraId="615004F6" w14:textId="77777777" w:rsidR="002D7436" w:rsidRPr="00831801" w:rsidRDefault="002D7436" w:rsidP="002D7436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ROMANO ELECTRO S.R.L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., cu sediul în .................., telefon: ..................., Email: ..............., înmatriculată la Registrul Comerțului sub nr. ......................, cod fiscal: ..................., reprezentată prin ..................., în calitate de administrator,</w:t>
      </w:r>
    </w:p>
    <w:p w14:paraId="55DB437B" w14:textId="77777777" w:rsidR="002D7436" w:rsidRPr="00831801" w:rsidRDefault="002D7436" w:rsidP="002D7436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MIRA PROIECT CONSULT S.R.L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., cu sediul în ......................., telefon: ....................., Email: ................., înmatriculată la Registrul Comerțului sub nr. ......................, cod fiscal: ..............., reprezentată prin ...................., în calitate de administrator,</w:t>
      </w:r>
    </w:p>
    <w:p w14:paraId="57B8B806" w14:textId="77777777" w:rsidR="002D7436" w:rsidRPr="00831801" w:rsidRDefault="002D7436" w:rsidP="002D7436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SMART CONSULTING CLIMA S.R.L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................., telefon: ......................., Email: ................, înmatriculată la Registrul Comerțului sub nr. ................., Nr. de înmatriculare anterior în registrul </w:t>
      </w:r>
      <w:proofErr w:type="spellStart"/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comerţului</w:t>
      </w:r>
      <w:proofErr w:type="spellEnd"/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: ....................., cod fiscal: .................., reprezentată prin ..............., în calitate de administrator, </w:t>
      </w:r>
    </w:p>
    <w:p w14:paraId="1E7EFDCE" w14:textId="77777777" w:rsidR="006F396C" w:rsidRPr="004E50D6" w:rsidRDefault="006F396C" w:rsidP="006F396C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4E5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denumită în continuare </w:t>
      </w:r>
      <w:r w:rsidRPr="004E50D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Executant, </w:t>
      </w:r>
      <w:r w:rsidRPr="004E50D6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altă parte,</w:t>
      </w:r>
    </w:p>
    <w:p w14:paraId="08DB9730" w14:textId="77777777" w:rsidR="006F396C" w:rsidRPr="004E50D6" w:rsidRDefault="006F396C" w:rsidP="006F396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4E50D6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4E50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50D6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4E50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E50D6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4E50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4E50D6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4E50D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6B43CD9F" w14:textId="77777777" w:rsidR="006F396C" w:rsidRPr="006E3616" w:rsidRDefault="006F396C" w:rsidP="006F396C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</w:pPr>
    </w:p>
    <w:p w14:paraId="23344E04" w14:textId="77777777" w:rsidR="006F396C" w:rsidRPr="000B0300" w:rsidRDefault="006F396C" w:rsidP="006F396C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0B0300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Având în vedere</w:t>
      </w:r>
      <w:r w:rsidRPr="000B0300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0B0300">
        <w:rPr>
          <w:rFonts w:ascii="Times New Roman" w:eastAsia="Calibri" w:hAnsi="Times New Roman" w:cs="Times New Roman"/>
          <w:bCs/>
          <w:sz w:val="24"/>
          <w:szCs w:val="24"/>
        </w:rPr>
        <w:t xml:space="preserve">Referatul nr. 2470/30.10.2025, </w:t>
      </w:r>
      <w:proofErr w:type="spellStart"/>
      <w:r w:rsidRPr="000B030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0B030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0B030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0B030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0B0300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0B030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75 din 03.09.2025</w:t>
      </w:r>
      <w:r w:rsidRPr="000B030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0B0300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”Lucrări de întreținere și reparații curente la unitățile de învățământ si imobilele administrate de către  Direcția Generală pentru Administrarea Patrimoniului Imobiliar, Sectorul 2,</w:t>
      </w:r>
      <w:r w:rsidRPr="000B0300">
        <w:rPr>
          <w:color w:val="000000" w:themeColor="text1"/>
        </w:rPr>
        <w:t xml:space="preserve"> </w:t>
      </w:r>
      <w:r w:rsidRPr="000B0300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la obiectivele:</w:t>
      </w:r>
    </w:p>
    <w:p w14:paraId="28A1AFAB" w14:textId="77777777" w:rsidR="006F396C" w:rsidRPr="000B0300" w:rsidRDefault="006F396C" w:rsidP="006F396C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B0300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 ŞCOALA GIMNAZIALĂ NR. 39, Sos. Colentina nr. 91;</w:t>
      </w:r>
    </w:p>
    <w:p w14:paraId="5DDD0025" w14:textId="77777777" w:rsidR="006F396C" w:rsidRPr="000B0300" w:rsidRDefault="006F396C" w:rsidP="006F396C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B0300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- ŞCOALA GIMNAZIALĂ "PETRE GHELMEZ", str. </w:t>
      </w:r>
      <w:proofErr w:type="spellStart"/>
      <w:r w:rsidRPr="000B0300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Pescarusului</w:t>
      </w:r>
      <w:proofErr w:type="spellEnd"/>
      <w:r w:rsidRPr="000B0300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nr. 124;</w:t>
      </w:r>
    </w:p>
    <w:p w14:paraId="025B8128" w14:textId="77777777" w:rsidR="006F396C" w:rsidRPr="000B0300" w:rsidRDefault="006F396C" w:rsidP="006F396C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B0300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GIMNAZIALĂ NR. 4, str. Herta nr. 14A;</w:t>
      </w:r>
    </w:p>
    <w:p w14:paraId="0B769CB9" w14:textId="77777777" w:rsidR="006F396C" w:rsidRPr="000B0300" w:rsidRDefault="006F396C" w:rsidP="006F396C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B0300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- ŞCOALA GIMNAZIALĂ NR. 46, str. STL. </w:t>
      </w:r>
      <w:proofErr w:type="spellStart"/>
      <w:r w:rsidRPr="000B0300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Stanescu</w:t>
      </w:r>
      <w:proofErr w:type="spellEnd"/>
      <w:r w:rsidRPr="000B0300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Gheorghe, nr. 2 – 18;</w:t>
      </w:r>
    </w:p>
    <w:p w14:paraId="606719BC" w14:textId="77777777" w:rsidR="006F396C" w:rsidRPr="000B0300" w:rsidRDefault="006F396C" w:rsidP="006F396C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B0300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GIMNAZIALĂ "IANCULUI", Bd. Pache Protopopescu, nr. 50;</w:t>
      </w:r>
    </w:p>
    <w:p w14:paraId="6E53186D" w14:textId="77777777" w:rsidR="006F396C" w:rsidRPr="000B0300" w:rsidRDefault="006F396C" w:rsidP="006F396C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B0300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GIMNAZIALĂ NR. 32, str. Sportului nr. 21;</w:t>
      </w:r>
    </w:p>
    <w:p w14:paraId="04DD0809" w14:textId="77777777" w:rsidR="006F396C" w:rsidRPr="000B0300" w:rsidRDefault="006F396C" w:rsidP="006F396C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B0300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- ŞCOALA GIMNAZIALĂ NR. 27, str. </w:t>
      </w:r>
      <w:proofErr w:type="spellStart"/>
      <w:r w:rsidRPr="000B0300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Masina</w:t>
      </w:r>
      <w:proofErr w:type="spellEnd"/>
      <w:r w:rsidRPr="000B0300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de </w:t>
      </w:r>
      <w:proofErr w:type="spellStart"/>
      <w:r w:rsidRPr="000B0300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Paine</w:t>
      </w:r>
      <w:proofErr w:type="spellEnd"/>
      <w:r w:rsidRPr="000B0300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nr. 63,</w:t>
      </w:r>
    </w:p>
    <w:p w14:paraId="2E89ED41" w14:textId="77777777" w:rsidR="006F396C" w:rsidRPr="00E32406" w:rsidRDefault="006F396C" w:rsidP="006F39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03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</w:t>
      </w:r>
      <w:r w:rsidRPr="00E3240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respectarea </w:t>
      </w:r>
      <w:proofErr w:type="spellStart"/>
      <w:r w:rsidRPr="00E3240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E3240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7C5FA1FD" w14:textId="77777777" w:rsidR="006F396C" w:rsidRPr="00E32406" w:rsidRDefault="006F396C" w:rsidP="006F396C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D65CC5" w14:textId="77777777" w:rsidR="006F396C" w:rsidRPr="00E32406" w:rsidRDefault="006F396C" w:rsidP="006F396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24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E324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69B1E720" w14:textId="77777777" w:rsidR="006F396C" w:rsidRPr="00E32406" w:rsidRDefault="006F396C" w:rsidP="006F396C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324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E324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21.113.181,69 </w:t>
      </w:r>
      <w:r w:rsidRPr="00E3240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E3240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3240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E3240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E324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E3240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4.433.768,15 lei</w:t>
      </w:r>
      <w:r w:rsidRPr="00E324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E3240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25.546.949,84 lei</w:t>
      </w:r>
      <w:r w:rsidRPr="00E324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nr. 1 la </w:t>
      </w:r>
      <w:proofErr w:type="spellStart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E3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68FCB6AD" w14:textId="77777777" w:rsidR="006F396C" w:rsidRPr="00E32406" w:rsidRDefault="006F396C" w:rsidP="006F396C">
      <w:pPr>
        <w:spacing w:after="0" w:line="36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41F8F4F2" w14:textId="77777777" w:rsidR="006F396C" w:rsidRPr="00E32406" w:rsidRDefault="006F396C" w:rsidP="006F396C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Art.2. Alin (1) de la Art 14.1 de la Cap 14.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modifică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după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cum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urmează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6D9C98D" w14:textId="77777777" w:rsidR="006F396C" w:rsidRPr="00E32406" w:rsidRDefault="006F396C" w:rsidP="006F396C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14.1</w:t>
      </w:r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(1)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Executantul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obligă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să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constituie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sumă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2.111.318,17 lei,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reprezentând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10% din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valoarea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fără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TVA, a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perioada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derulare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termen de 5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zile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lucrătoare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la data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semnării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E324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6C15CD55" w14:textId="77777777" w:rsidR="006F396C" w:rsidRPr="00E32406" w:rsidRDefault="006F396C" w:rsidP="006F396C">
      <w:pPr>
        <w:spacing w:after="0" w:line="36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1B732F0A" w14:textId="77777777" w:rsidR="006F396C" w:rsidRPr="00E32406" w:rsidRDefault="006F396C" w:rsidP="006F396C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E32406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370A8283" w14:textId="05D61652" w:rsidR="006F396C" w:rsidRDefault="006F396C" w:rsidP="00297CAC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E32406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E32406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E32406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E32406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293DA8D8" w14:textId="77777777" w:rsidR="006F396C" w:rsidRPr="00E32406" w:rsidRDefault="006F396C" w:rsidP="006F396C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324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ACHIZITOR,</w:t>
      </w:r>
      <w:r w:rsidRPr="00E3240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3240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3240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32406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                              EXECUTANT,</w:t>
      </w:r>
    </w:p>
    <w:tbl>
      <w:tblPr>
        <w:tblW w:w="104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5974"/>
      </w:tblGrid>
      <w:tr w:rsidR="006F396C" w:rsidRPr="00E32406" w14:paraId="33C2B480" w14:textId="77777777" w:rsidTr="00297CAC">
        <w:trPr>
          <w:trHeight w:val="557"/>
        </w:trPr>
        <w:tc>
          <w:tcPr>
            <w:tcW w:w="4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3245C" w14:textId="77777777" w:rsidR="006F396C" w:rsidRPr="00E32406" w:rsidRDefault="006F396C" w:rsidP="00686918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E32406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6B16B89B" w14:textId="77777777" w:rsidR="006F396C" w:rsidRPr="00E32406" w:rsidRDefault="006F396C" w:rsidP="00686918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E32406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61B514AF" w14:textId="61FFBFB5" w:rsidR="006F396C" w:rsidRPr="00E32406" w:rsidRDefault="006F396C" w:rsidP="00686918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59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75982" w14:textId="77777777" w:rsidR="006F396C" w:rsidRPr="00E32406" w:rsidRDefault="006F396C" w:rsidP="00686918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E32406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Asocierea TERRA GAZ CONSTRUCT S.R.L.-  VIALIS ENGINEERING S.A.-"PRIMUS ART</w:t>
            </w:r>
          </w:p>
          <w:p w14:paraId="1861CB90" w14:textId="77777777" w:rsidR="006F396C" w:rsidRPr="00E32406" w:rsidRDefault="006F396C" w:rsidP="00686918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E32406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CONS" S.R.L.-ALA EXPERT CONSTRUCT S.R.L.,</w:t>
            </w:r>
            <w:r w:rsidRPr="00E3240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reprezentată prin liderul de asociere, </w:t>
            </w:r>
            <w:r w:rsidRPr="00E32406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TERRA GAZ CONSTRUCT S.R.L.</w:t>
            </w:r>
          </w:p>
          <w:p w14:paraId="59B94617" w14:textId="7E95FC41" w:rsidR="006F396C" w:rsidRPr="00297CAC" w:rsidRDefault="006F396C" w:rsidP="00297CAC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E32406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  <w:bookmarkEnd w:id="1"/>
          </w:p>
        </w:tc>
      </w:tr>
    </w:tbl>
    <w:p w14:paraId="0BF7F02A" w14:textId="77777777" w:rsidR="006F396C" w:rsidRPr="006E3616" w:rsidRDefault="006F396C" w:rsidP="006F396C">
      <w:pPr>
        <w:rPr>
          <w:highlight w:val="yellow"/>
        </w:rPr>
        <w:sectPr w:rsidR="006F396C" w:rsidRPr="006E3616" w:rsidSect="00EF7643">
          <w:pgSz w:w="11907" w:h="16839" w:code="9"/>
          <w:pgMar w:top="629" w:right="748" w:bottom="992" w:left="1134" w:header="706" w:footer="99" w:gutter="0"/>
          <w:cols w:space="720"/>
          <w:docGrid w:linePitch="299"/>
        </w:sectPr>
      </w:pPr>
    </w:p>
    <w:p w14:paraId="647F34CC" w14:textId="77777777" w:rsidR="009F490D" w:rsidRDefault="009F490D" w:rsidP="003C0D77"/>
    <w:sectPr w:rsidR="009F490D" w:rsidSect="00FB6282">
      <w:pgSz w:w="11907" w:h="16839" w:code="9"/>
      <w:pgMar w:top="629" w:right="748" w:bottom="992" w:left="902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3161A" w14:textId="77777777" w:rsidR="00CE4418" w:rsidRDefault="00CE4418" w:rsidP="00CE4418">
      <w:pPr>
        <w:spacing w:after="0" w:line="240" w:lineRule="auto"/>
      </w:pPr>
      <w:r>
        <w:separator/>
      </w:r>
    </w:p>
  </w:endnote>
  <w:endnote w:type="continuationSeparator" w:id="0">
    <w:p w14:paraId="0FB41EB2" w14:textId="77777777" w:rsidR="00CE4418" w:rsidRDefault="00CE4418" w:rsidP="00CE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4A3F6" w14:textId="77777777" w:rsidR="00CE4418" w:rsidRDefault="00CE4418" w:rsidP="00CE4418">
      <w:pPr>
        <w:spacing w:after="0" w:line="240" w:lineRule="auto"/>
      </w:pPr>
      <w:r>
        <w:separator/>
      </w:r>
    </w:p>
  </w:footnote>
  <w:footnote w:type="continuationSeparator" w:id="0">
    <w:p w14:paraId="59D3C652" w14:textId="77777777" w:rsidR="00CE4418" w:rsidRDefault="00CE4418" w:rsidP="00CE44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0B"/>
    <w:rsid w:val="00180B0B"/>
    <w:rsid w:val="00297CAC"/>
    <w:rsid w:val="002D7436"/>
    <w:rsid w:val="003C0D77"/>
    <w:rsid w:val="005618B6"/>
    <w:rsid w:val="006F396C"/>
    <w:rsid w:val="009F490D"/>
    <w:rsid w:val="00CE4418"/>
    <w:rsid w:val="00D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A6E0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96C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6F3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F396C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CE4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E4418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terragaz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2026-01-27T09:53:00Z</dcterms:created>
  <dcterms:modified xsi:type="dcterms:W3CDTF">2026-01-27T10:19:00Z</dcterms:modified>
</cp:coreProperties>
</file>