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09C1A" w14:textId="77777777" w:rsidR="00DE546F" w:rsidRPr="00F3134D" w:rsidRDefault="00DE546F" w:rsidP="00DE546F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3134D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4/21.10.2025</w:t>
      </w:r>
    </w:p>
    <w:p w14:paraId="02F15808" w14:textId="77777777" w:rsidR="00DE546F" w:rsidRPr="00F3134D" w:rsidRDefault="00DE546F" w:rsidP="00DE54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F3134D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 xml:space="preserve"> la CONTRACTUL SUBSECVENT nr. 17/30.04.2025</w:t>
      </w:r>
    </w:p>
    <w:p w14:paraId="7FCAE26D" w14:textId="77777777" w:rsidR="00DE546F" w:rsidRPr="00F3134D" w:rsidRDefault="00DE546F" w:rsidP="00DE54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F3134D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255D604B" w14:textId="77777777" w:rsidR="00DE546F" w:rsidRPr="00F3134D" w:rsidRDefault="00DE546F" w:rsidP="00DE546F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0A43EEFF" w14:textId="77777777" w:rsidR="00DE546F" w:rsidRPr="00F3134D" w:rsidRDefault="00DE546F" w:rsidP="00DE546F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F3134D">
        <w:rPr>
          <w:rFonts w:ascii="Times New Roman" w:eastAsia="Calibri" w:hAnsi="Times New Roman" w:cs="Times New Roman"/>
          <w:b/>
          <w:noProof/>
          <w:sz w:val="24"/>
          <w:szCs w:val="24"/>
        </w:rPr>
        <w:t>1. Î</w:t>
      </w:r>
      <w:r w:rsidRPr="00F3134D">
        <w:rPr>
          <w:rFonts w:ascii="Times New Roman" w:eastAsia="Calibri" w:hAnsi="Times New Roman" w:cs="Times New Roman"/>
          <w:noProof/>
          <w:sz w:val="24"/>
          <w:szCs w:val="24"/>
        </w:rPr>
        <w:t xml:space="preserve">ntre </w:t>
      </w:r>
    </w:p>
    <w:p w14:paraId="6B3466A1" w14:textId="77777777" w:rsidR="00DE546F" w:rsidRPr="00F3134D" w:rsidRDefault="00DE546F" w:rsidP="00DE546F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F3134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F3134D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MIHAELA NAGY-RĂDUCANU, în calitate de </w:t>
      </w:r>
      <w:r w:rsidRPr="00F3134D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F3134D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F3134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F3134D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54521EF4" w14:textId="77777777" w:rsidR="00DE546F" w:rsidRPr="00F3134D" w:rsidRDefault="00DE546F" w:rsidP="00DE546F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F3134D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6D7A6934" w14:textId="77777777" w:rsidR="00DE546F" w:rsidRPr="00F3134D" w:rsidRDefault="00DE546F" w:rsidP="00DE546F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F313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F313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F3134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F313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3134D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F313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134D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F313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3134D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F313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3134D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F313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bookmarkEnd w:id="0"/>
    <w:p w14:paraId="3EE107B4" w14:textId="77777777" w:rsidR="006F18C7" w:rsidRDefault="006F18C7" w:rsidP="006F18C7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3D1425D" w14:textId="4E6CCC28" w:rsidR="006F18C7" w:rsidRPr="006F18C7" w:rsidRDefault="006F18C7" w:rsidP="006F18C7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proofErr w:type="gramStart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),…</w:t>
      </w:r>
      <w:proofErr w:type="gramEnd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…, </w:t>
      </w:r>
      <w:proofErr w:type="spellStart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calitate</w:t>
      </w:r>
      <w:proofErr w:type="spellEnd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executant, </w:t>
      </w:r>
      <w:proofErr w:type="spellStart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denumit</w:t>
      </w:r>
      <w:proofErr w:type="spellEnd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continuare</w:t>
      </w:r>
      <w:proofErr w:type="spellEnd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Executant, </w:t>
      </w:r>
    </w:p>
    <w:p w14:paraId="3DEBCD4B" w14:textId="77777777" w:rsidR="006F18C7" w:rsidRPr="006F18C7" w:rsidRDefault="006F18C7" w:rsidP="006F18C7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VIALIS ENGINEERING S.A. (</w:t>
      </w:r>
      <w:proofErr w:type="spellStart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1), </w:t>
      </w:r>
      <w:proofErr w:type="gramStart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;</w:t>
      </w:r>
    </w:p>
    <w:p w14:paraId="1A2F8932" w14:textId="77777777" w:rsidR="006F18C7" w:rsidRPr="006F18C7" w:rsidRDefault="006F18C7" w:rsidP="006F18C7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2 - PRIMUS ART CONS S.R.L. (</w:t>
      </w:r>
      <w:proofErr w:type="spellStart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2), ......;</w:t>
      </w:r>
    </w:p>
    <w:p w14:paraId="2CAEF990" w14:textId="77777777" w:rsidR="006F18C7" w:rsidRPr="006F18C7" w:rsidRDefault="006F18C7" w:rsidP="006F18C7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3 - ALA EXPERT CONSTRUCT S.R.L. (</w:t>
      </w:r>
      <w:proofErr w:type="spellStart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3), .......;</w:t>
      </w:r>
    </w:p>
    <w:p w14:paraId="4FA8DE35" w14:textId="77777777" w:rsidR="006F18C7" w:rsidRPr="006F18C7" w:rsidRDefault="006F18C7" w:rsidP="006F18C7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având</w:t>
      </w:r>
      <w:proofErr w:type="spellEnd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ca </w:t>
      </w:r>
      <w:proofErr w:type="spellStart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subcontractanți</w:t>
      </w:r>
      <w:proofErr w:type="spellEnd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pe:</w:t>
      </w:r>
    </w:p>
    <w:p w14:paraId="1C616961" w14:textId="77777777" w:rsidR="006F18C7" w:rsidRPr="006F18C7" w:rsidRDefault="006F18C7" w:rsidP="006F18C7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CONECO ROMANIA S.R.L., ......;</w:t>
      </w:r>
    </w:p>
    <w:p w14:paraId="601464B6" w14:textId="77777777" w:rsidR="006F18C7" w:rsidRPr="006F18C7" w:rsidRDefault="006F18C7" w:rsidP="006F18C7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ROMANO ELECTRO S.R.L., ......;</w:t>
      </w:r>
    </w:p>
    <w:p w14:paraId="096875FC" w14:textId="77777777" w:rsidR="006F18C7" w:rsidRPr="006F18C7" w:rsidRDefault="006F18C7" w:rsidP="006F18C7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MIRA PROIECT CONSULT S.R.L., ......;</w:t>
      </w:r>
    </w:p>
    <w:p w14:paraId="6E3D38D3" w14:textId="0782EC30" w:rsidR="00DE546F" w:rsidRPr="00F3134D" w:rsidRDefault="006F18C7" w:rsidP="006F18C7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SMART CONSULTING CLIMA S.R.L., </w:t>
      </w:r>
      <w:proofErr w:type="gramStart"/>
      <w:r w:rsidRPr="006F18C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......;</w:t>
      </w:r>
      <w:r w:rsidR="00DE546F" w:rsidRPr="00F3134D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denumită</w:t>
      </w:r>
      <w:proofErr w:type="gramEnd"/>
      <w:r w:rsidR="00DE546F" w:rsidRPr="00F3134D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în continuare </w:t>
      </w:r>
      <w:r w:rsidR="00DE546F" w:rsidRPr="00F3134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="00DE546F" w:rsidRPr="00F3134D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3DB9E7B8" w14:textId="77777777" w:rsidR="00DE546F" w:rsidRPr="00F3134D" w:rsidRDefault="00DE546F" w:rsidP="00DE54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F3134D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F3134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134D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F3134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3134D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F3134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F3134D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F3134D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1FFB5B6E" w14:textId="77777777" w:rsidR="00DE546F" w:rsidRPr="00F3134D" w:rsidRDefault="00DE546F" w:rsidP="00DE546F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08EF5FC9" w14:textId="77777777" w:rsidR="00DE546F" w:rsidRPr="00F3134D" w:rsidRDefault="00DE546F" w:rsidP="00DE546F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3134D">
        <w:rPr>
          <w:rFonts w:ascii="Times New Roman" w:eastAsia="Calibri" w:hAnsi="Times New Roman" w:cs="Times New Roman"/>
          <w:bCs/>
          <w:sz w:val="24"/>
          <w:szCs w:val="24"/>
        </w:rPr>
        <w:t xml:space="preserve">Având în vedere Referatul nr. 2385/20.10.2025, </w:t>
      </w:r>
      <w:proofErr w:type="spellStart"/>
      <w:r w:rsidRPr="00F3134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F3134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F3134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F3134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F3134D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F3134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17/30.04.2025</w:t>
      </w:r>
      <w:r w:rsidRPr="00F3134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F3134D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 Direcția Generală pentru Administrarea Patrimoniului Imobiliar, Sectorul 2,</w:t>
      </w:r>
      <w:r w:rsidRPr="00F3134D">
        <w:rPr>
          <w:color w:val="000000" w:themeColor="text1"/>
          <w:sz w:val="24"/>
          <w:szCs w:val="24"/>
        </w:rPr>
        <w:t xml:space="preserve"> </w:t>
      </w:r>
      <w:r w:rsidRPr="00F3134D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la obiectivele:</w:t>
      </w:r>
    </w:p>
    <w:p w14:paraId="623A46CF" w14:textId="77777777" w:rsidR="00DE546F" w:rsidRPr="00F3134D" w:rsidRDefault="00DE546F" w:rsidP="00DE546F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3134D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GIMNAZIALĂ DE ARTE NR. 2, Bd. Ferdinand nr. 128;</w:t>
      </w:r>
    </w:p>
    <w:p w14:paraId="70BB5427" w14:textId="77777777" w:rsidR="00DE546F" w:rsidRPr="00F3134D" w:rsidRDefault="00DE546F" w:rsidP="00DE546F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3134D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GIMNAZIALĂ SPECIALĂ NR. 1, str. Popa Rusu nr. 13;</w:t>
      </w:r>
    </w:p>
    <w:p w14:paraId="5D985E04" w14:textId="77777777" w:rsidR="00DE546F" w:rsidRPr="00F3134D" w:rsidRDefault="00DE546F" w:rsidP="00DE546F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3134D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GIMNAZIALĂ SPECIALĂ PENTRU DEFICIENŢI DE VEDERE, str. Austrului nr. 33;</w:t>
      </w:r>
    </w:p>
    <w:p w14:paraId="395BB76A" w14:textId="77777777" w:rsidR="00DE546F" w:rsidRPr="00F3134D" w:rsidRDefault="00DE546F" w:rsidP="00DE546F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3134D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CENTRUL ȘCOLAR DE EDUCAȚIE INCLUZIVĂ NR. 1, str. Popa Petre nr. 31;</w:t>
      </w:r>
    </w:p>
    <w:p w14:paraId="0E982FEF" w14:textId="77777777" w:rsidR="00DE546F" w:rsidRPr="00F3134D" w:rsidRDefault="00DE546F" w:rsidP="00DE546F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3134D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CENTRUL ȘCOLAR DE EDUCAȚIE INCLUZIVĂ NR. 1, str. Corabia nr. 57-59;</w:t>
      </w:r>
    </w:p>
    <w:p w14:paraId="7F738FCE" w14:textId="77777777" w:rsidR="00DE546F" w:rsidRPr="00F3134D" w:rsidRDefault="00DE546F" w:rsidP="00DE546F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3134D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PROFESIONALĂ SPECIALĂ NR. 3, str. Iancu Marcel nr. 7;</w:t>
      </w:r>
    </w:p>
    <w:p w14:paraId="0F60C395" w14:textId="77777777" w:rsidR="00DE546F" w:rsidRPr="00F3134D" w:rsidRDefault="00DE546F" w:rsidP="00DE546F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3134D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GIMNAZIALĂ DE ARTE NR. 4, str. Maica Domnului nr. 61-63;</w:t>
      </w:r>
    </w:p>
    <w:p w14:paraId="0E3BD46B" w14:textId="77777777" w:rsidR="00DE546F" w:rsidRPr="00F3134D" w:rsidRDefault="00DE546F" w:rsidP="00DE546F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3134D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lastRenderedPageBreak/>
        <w:t>- ȘCOALA PROFESIONALĂ SPECIALĂ NR. 2, Sos. Pantelimon nr. 299,</w:t>
      </w:r>
    </w:p>
    <w:p w14:paraId="2850C392" w14:textId="77777777" w:rsidR="00DE546F" w:rsidRPr="00F3134D" w:rsidRDefault="00DE546F" w:rsidP="00DE546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313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F313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F313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3D6B8271" w14:textId="77777777" w:rsidR="00DE546F" w:rsidRPr="0067744F" w:rsidRDefault="00DE546F" w:rsidP="00DE546F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6078110D" w14:textId="77777777" w:rsidR="00DE546F" w:rsidRPr="00BC3A97" w:rsidRDefault="00DE546F" w:rsidP="00DE546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C3A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BC3A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BC3A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BC3A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BC3A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BC3A9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7932FE0E" w14:textId="77777777" w:rsidR="00DE546F" w:rsidRPr="00BC3A97" w:rsidRDefault="00DE546F" w:rsidP="00DE546F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C3A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BC3A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14.740.518,46 </w:t>
      </w:r>
      <w:r w:rsidRPr="00BC3A9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BC3A9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C3A9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BC3A9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BC3A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BC3A9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2.986.681,95 lei</w:t>
      </w:r>
      <w:r w:rsidRPr="00BC3A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BC3A9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17.727.200,41 lei</w:t>
      </w:r>
      <w:r w:rsidRPr="00BC3A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nr.1 la </w:t>
      </w:r>
      <w:proofErr w:type="spellStart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BC3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3449533A" w14:textId="77777777" w:rsidR="00DE546F" w:rsidRPr="0067744F" w:rsidRDefault="00DE546F" w:rsidP="00DE546F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</w:p>
    <w:p w14:paraId="7C0AA086" w14:textId="77777777" w:rsidR="00DE546F" w:rsidRPr="00B877EF" w:rsidRDefault="00DE546F" w:rsidP="00DE546F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Alin (1) de la Art 14.1 de la Cap 14.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modifică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după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urmează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EBD2752" w14:textId="77777777" w:rsidR="00DE546F" w:rsidRPr="00B877EF" w:rsidRDefault="00DE546F" w:rsidP="00DE546F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14.1</w:t>
      </w:r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(1)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Executantul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obligă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să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constituie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sumă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1.474.051,85 lei,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reprezentând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10% din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valoarea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fără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TVA, a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perioada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derulare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termen de 5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zile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lucrătoare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la data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semnării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B877E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799A4B54" w14:textId="77777777" w:rsidR="00DE546F" w:rsidRPr="0067744F" w:rsidRDefault="00DE546F" w:rsidP="00DE546F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</w:p>
    <w:p w14:paraId="2F48CDDA" w14:textId="77777777" w:rsidR="00DE546F" w:rsidRPr="00B877EF" w:rsidRDefault="00DE546F" w:rsidP="00DE546F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B877EF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170DF33F" w14:textId="77777777" w:rsidR="00DE546F" w:rsidRPr="00B877EF" w:rsidRDefault="00DE546F" w:rsidP="00DE546F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B877EF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B877EF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B877EF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B877EF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0D398391" w14:textId="77777777" w:rsidR="00DE546F" w:rsidRPr="00B877EF" w:rsidRDefault="00DE546F" w:rsidP="00DE54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 w:eastAsia="ar-SA"/>
        </w:rPr>
      </w:pPr>
    </w:p>
    <w:p w14:paraId="727916AF" w14:textId="77777777" w:rsidR="00DE546F" w:rsidRPr="00B877EF" w:rsidRDefault="00DE546F" w:rsidP="00DE54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 w:eastAsia="ar-SA"/>
        </w:rPr>
      </w:pPr>
      <w:r w:rsidRPr="00B877EF">
        <w:rPr>
          <w:rFonts w:ascii="Times New Roman" w:eastAsia="Times New Roman" w:hAnsi="Times New Roman" w:cs="Times New Roman"/>
          <w:b/>
          <w:sz w:val="24"/>
          <w:szCs w:val="24"/>
          <w:lang w:val="nl-NL" w:eastAsia="ar-SA"/>
        </w:rPr>
        <w:t>Achizitor,                                                                                                      Executant,</w:t>
      </w:r>
    </w:p>
    <w:tbl>
      <w:tblPr>
        <w:tblW w:w="105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6034"/>
      </w:tblGrid>
      <w:tr w:rsidR="00DE546F" w:rsidRPr="00B877EF" w14:paraId="5E3AA561" w14:textId="77777777" w:rsidTr="00302F98">
        <w:trPr>
          <w:trHeight w:val="579"/>
        </w:trPr>
        <w:tc>
          <w:tcPr>
            <w:tcW w:w="45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81C94" w14:textId="77777777" w:rsidR="00DE546F" w:rsidRPr="00B877EF" w:rsidRDefault="00DE546F" w:rsidP="00302F98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B877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771D2DE8" w14:textId="77777777" w:rsidR="00DE546F" w:rsidRPr="00B877EF" w:rsidRDefault="00DE546F" w:rsidP="00302F98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B877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35771CCF" w14:textId="7D8310E3" w:rsidR="00DE546F" w:rsidRPr="00B877EF" w:rsidRDefault="00DE546F" w:rsidP="00302F98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6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1109" w14:textId="77777777" w:rsidR="00DE546F" w:rsidRPr="00B877EF" w:rsidRDefault="00DE546F" w:rsidP="00302F98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B877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     Asocierea TERRA GAZ CONSTRUCT S.R.L. -                    VIALIS ENGINEERING S.A.-"PRIMUS ART</w:t>
            </w:r>
          </w:p>
          <w:p w14:paraId="4C2F45F5" w14:textId="77777777" w:rsidR="00DE546F" w:rsidRPr="00B877EF" w:rsidRDefault="00DE546F" w:rsidP="00302F98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B877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    CONS" S.R.L.-ALA EXPERT CONSTRUCT S.R.L., reprezentată prin liderul de asociere, TERRA GAZ CONSTRUCT S.R.L.</w:t>
            </w:r>
          </w:p>
          <w:p w14:paraId="4C9BB0FA" w14:textId="77777777" w:rsidR="00DE546F" w:rsidRPr="00B877EF" w:rsidRDefault="00DE546F" w:rsidP="00302F98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B877E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0BE15305" w14:textId="282BDD96" w:rsidR="00DE546F" w:rsidRPr="00B877EF" w:rsidRDefault="00DE546F" w:rsidP="00302F98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0AE76DC8" w14:textId="77777777" w:rsidR="00DE546F" w:rsidRPr="00B877EF" w:rsidRDefault="00DE546F" w:rsidP="00DE546F">
      <w:pPr>
        <w:tabs>
          <w:tab w:val="left" w:pos="745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6B4894" w14:textId="77777777" w:rsidR="00DE546F" w:rsidRPr="00B877EF" w:rsidRDefault="00DE546F" w:rsidP="00DE546F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17320D" w14:textId="77777777" w:rsidR="00DE546F" w:rsidRPr="0067744F" w:rsidRDefault="00DE546F" w:rsidP="00DE546F">
      <w:pPr>
        <w:rPr>
          <w:highlight w:val="yellow"/>
        </w:rPr>
      </w:pPr>
    </w:p>
    <w:p w14:paraId="36E7E15C" w14:textId="77777777" w:rsidR="00DE546F" w:rsidRPr="0067744F" w:rsidRDefault="00DE546F" w:rsidP="00DE546F">
      <w:pPr>
        <w:rPr>
          <w:highlight w:val="yellow"/>
        </w:rPr>
      </w:pPr>
    </w:p>
    <w:p w14:paraId="78BD4895" w14:textId="77777777" w:rsidR="00DE546F" w:rsidRPr="0067744F" w:rsidRDefault="00DE546F" w:rsidP="00DE546F">
      <w:pPr>
        <w:rPr>
          <w:highlight w:val="yellow"/>
        </w:rPr>
      </w:pPr>
    </w:p>
    <w:p w14:paraId="109664E2" w14:textId="77777777" w:rsidR="00DE546F" w:rsidRPr="0067744F" w:rsidRDefault="00DE546F" w:rsidP="00DE546F">
      <w:pPr>
        <w:rPr>
          <w:highlight w:val="yellow"/>
        </w:rPr>
        <w:sectPr w:rsidR="00DE546F" w:rsidRPr="0067744F" w:rsidSect="00494D47">
          <w:pgSz w:w="11907" w:h="16839" w:code="9"/>
          <w:pgMar w:top="568" w:right="747" w:bottom="993" w:left="900" w:header="706" w:footer="99" w:gutter="0"/>
          <w:cols w:space="720"/>
          <w:docGrid w:linePitch="299"/>
        </w:sectPr>
      </w:pPr>
    </w:p>
    <w:p w14:paraId="74A8E32D" w14:textId="77777777" w:rsidR="00DE546F" w:rsidRPr="0067744F" w:rsidRDefault="00DE546F" w:rsidP="00DE546F">
      <w:pPr>
        <w:rPr>
          <w:rFonts w:ascii="Times New Roman" w:hAnsi="Times New Roman" w:cs="Times New Roman"/>
          <w:b/>
          <w:bCs/>
          <w:highlight w:val="yellow"/>
        </w:rPr>
      </w:pPr>
    </w:p>
    <w:p w14:paraId="2298FE8B" w14:textId="77777777" w:rsidR="009F490D" w:rsidRDefault="009F490D"/>
    <w:sectPr w:rsidR="009F490D" w:rsidSect="00811A45">
      <w:pgSz w:w="16839" w:h="11907" w:orient="landscape" w:code="9"/>
      <w:pgMar w:top="902" w:right="567" w:bottom="748" w:left="992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9B430" w14:textId="77777777" w:rsidR="007A4338" w:rsidRDefault="007A4338" w:rsidP="007A4338">
      <w:pPr>
        <w:spacing w:after="0" w:line="240" w:lineRule="auto"/>
      </w:pPr>
      <w:r>
        <w:separator/>
      </w:r>
    </w:p>
  </w:endnote>
  <w:endnote w:type="continuationSeparator" w:id="0">
    <w:p w14:paraId="6DC53E41" w14:textId="77777777" w:rsidR="007A4338" w:rsidRDefault="007A4338" w:rsidP="007A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09CCC" w14:textId="77777777" w:rsidR="007A4338" w:rsidRDefault="007A4338" w:rsidP="007A4338">
      <w:pPr>
        <w:spacing w:after="0" w:line="240" w:lineRule="auto"/>
      </w:pPr>
      <w:r>
        <w:separator/>
      </w:r>
    </w:p>
  </w:footnote>
  <w:footnote w:type="continuationSeparator" w:id="0">
    <w:p w14:paraId="00D4AFEA" w14:textId="77777777" w:rsidR="007A4338" w:rsidRDefault="007A4338" w:rsidP="007A4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31"/>
    <w:rsid w:val="000B02F7"/>
    <w:rsid w:val="00691031"/>
    <w:rsid w:val="006F18C7"/>
    <w:rsid w:val="007A4338"/>
    <w:rsid w:val="009F490D"/>
    <w:rsid w:val="00D6446A"/>
    <w:rsid w:val="00D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EBE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46F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DE5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E546F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A4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A4338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2026-01-22T10:47:00Z</dcterms:created>
  <dcterms:modified xsi:type="dcterms:W3CDTF">2026-01-22T10:48:00Z</dcterms:modified>
</cp:coreProperties>
</file>