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092B" w14:textId="77777777" w:rsidR="007802EF" w:rsidRPr="00E62FC4" w:rsidRDefault="007802EF" w:rsidP="007802EF">
      <w:pPr>
        <w:widowControl w:val="0"/>
        <w:spacing w:after="0" w:line="240" w:lineRule="auto"/>
        <w:ind w:right="32"/>
        <w:rPr>
          <w:rFonts w:ascii="Times New Roman" w:eastAsia="Times New Roman" w:hAnsi="Times New Roman" w:cs="Times New Roman"/>
          <w:b/>
          <w:bCs/>
          <w:sz w:val="24"/>
          <w:szCs w:val="24"/>
          <w:lang w:val="en-US"/>
        </w:rPr>
      </w:pPr>
    </w:p>
    <w:p w14:paraId="3FEA7AF5" w14:textId="77777777" w:rsidR="007802EF" w:rsidRPr="00E62FC4" w:rsidRDefault="007802EF" w:rsidP="007802EF">
      <w:pPr>
        <w:widowControl w:val="0"/>
        <w:spacing w:after="0" w:line="240" w:lineRule="auto"/>
        <w:ind w:right="32"/>
        <w:jc w:val="center"/>
        <w:rPr>
          <w:rFonts w:ascii="Times New Roman" w:eastAsia="Times New Roman" w:hAnsi="Times New Roman" w:cs="Times New Roman"/>
          <w:b/>
          <w:bCs/>
          <w:sz w:val="24"/>
          <w:szCs w:val="24"/>
          <w:lang w:val="en-US"/>
        </w:rPr>
      </w:pPr>
      <w:r w:rsidRPr="00E62FC4">
        <w:rPr>
          <w:rFonts w:ascii="Times New Roman" w:eastAsia="Times New Roman" w:hAnsi="Times New Roman" w:cs="Times New Roman"/>
          <w:b/>
          <w:bCs/>
          <w:sz w:val="24"/>
          <w:szCs w:val="24"/>
          <w:lang w:val="en-US"/>
        </w:rPr>
        <w:t xml:space="preserve">CONTRACT SUBSECVENT nr. </w:t>
      </w:r>
      <w:r w:rsidRPr="00E95CC1">
        <w:rPr>
          <w:rFonts w:ascii="Times New Roman" w:eastAsia="Times New Roman" w:hAnsi="Times New Roman" w:cs="Times New Roman"/>
          <w:b/>
          <w:bCs/>
          <w:sz w:val="24"/>
          <w:szCs w:val="24"/>
          <w:lang w:val="en-US"/>
        </w:rPr>
        <w:t xml:space="preserve">52 </w:t>
      </w:r>
      <w:proofErr w:type="gramStart"/>
      <w:r w:rsidRPr="00E95CC1">
        <w:rPr>
          <w:rFonts w:ascii="Times New Roman" w:eastAsia="Times New Roman" w:hAnsi="Times New Roman" w:cs="Times New Roman"/>
          <w:b/>
          <w:bCs/>
          <w:sz w:val="24"/>
          <w:szCs w:val="24"/>
          <w:lang w:val="en-US"/>
        </w:rPr>
        <w:t>din</w:t>
      </w:r>
      <w:proofErr w:type="gramEnd"/>
      <w:r w:rsidRPr="00E95CC1">
        <w:rPr>
          <w:rFonts w:ascii="Times New Roman" w:eastAsia="Times New Roman" w:hAnsi="Times New Roman" w:cs="Times New Roman"/>
          <w:b/>
          <w:bCs/>
          <w:sz w:val="24"/>
          <w:szCs w:val="24"/>
          <w:lang w:val="en-US"/>
        </w:rPr>
        <w:t xml:space="preserve"> 31</w:t>
      </w:r>
      <w:r w:rsidRPr="00E62FC4">
        <w:rPr>
          <w:rFonts w:ascii="Times New Roman" w:eastAsia="Times New Roman" w:hAnsi="Times New Roman" w:cs="Times New Roman"/>
          <w:b/>
          <w:bCs/>
          <w:sz w:val="24"/>
          <w:szCs w:val="24"/>
          <w:lang w:val="en-US"/>
        </w:rPr>
        <w:t>.0</w:t>
      </w:r>
      <w:r w:rsidRPr="00E95CC1">
        <w:rPr>
          <w:rFonts w:ascii="Times New Roman" w:eastAsia="Times New Roman" w:hAnsi="Times New Roman" w:cs="Times New Roman"/>
          <w:b/>
          <w:bCs/>
          <w:sz w:val="24"/>
          <w:szCs w:val="24"/>
          <w:lang w:val="en-US"/>
        </w:rPr>
        <w:t>7</w:t>
      </w:r>
      <w:r w:rsidRPr="00E62FC4">
        <w:rPr>
          <w:rFonts w:ascii="Times New Roman" w:eastAsia="Times New Roman" w:hAnsi="Times New Roman" w:cs="Times New Roman"/>
          <w:b/>
          <w:bCs/>
          <w:sz w:val="24"/>
          <w:szCs w:val="24"/>
          <w:lang w:val="en-US"/>
        </w:rPr>
        <w:t>.2025</w:t>
      </w:r>
    </w:p>
    <w:p w14:paraId="217BD5A8" w14:textId="77777777" w:rsidR="007802EF" w:rsidRPr="00E62FC4" w:rsidRDefault="007802EF" w:rsidP="007802EF">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E62FC4">
        <w:rPr>
          <w:rFonts w:ascii="Times New Roman" w:eastAsia="Times New Roman" w:hAnsi="Times New Roman" w:cs="Times New Roman"/>
          <w:b/>
          <w:bCs/>
          <w:sz w:val="24"/>
          <w:szCs w:val="24"/>
          <w:lang w:val="en-US"/>
        </w:rPr>
        <w:t>la ACORDULUI-CADRU DE LUCRĂRI nr. 1</w:t>
      </w:r>
      <w:r>
        <w:rPr>
          <w:rFonts w:ascii="Times New Roman" w:eastAsia="Times New Roman" w:hAnsi="Times New Roman" w:cs="Times New Roman"/>
          <w:b/>
          <w:bCs/>
          <w:sz w:val="24"/>
          <w:szCs w:val="24"/>
          <w:lang w:val="en-US"/>
        </w:rPr>
        <w:t xml:space="preserve"> din </w:t>
      </w:r>
      <w:r w:rsidRPr="00E62FC4">
        <w:rPr>
          <w:rFonts w:ascii="Times New Roman" w:eastAsia="Times New Roman" w:hAnsi="Times New Roman" w:cs="Times New Roman"/>
          <w:b/>
          <w:bCs/>
          <w:sz w:val="24"/>
          <w:szCs w:val="24"/>
          <w:lang w:val="en-US"/>
        </w:rPr>
        <w:t>04.01.2024</w:t>
      </w:r>
    </w:p>
    <w:p w14:paraId="26C060E7" w14:textId="77777777" w:rsidR="007802EF" w:rsidRPr="00E62FC4" w:rsidRDefault="007802EF" w:rsidP="007802EF">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3D5253B6" w14:textId="77777777" w:rsidR="007802EF" w:rsidRPr="00E62FC4" w:rsidRDefault="007802EF" w:rsidP="007802EF">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1A624622"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Preambul</w:t>
      </w:r>
      <w:proofErr w:type="spellEnd"/>
    </w:p>
    <w:p w14:paraId="47295819"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temeiul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 xml:space="preserve"> nr. 98/2016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atribuirea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concesiune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concesiune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servicii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coroborate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normele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metodologice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aplicare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in H.G. nr. 395/2016, s-a </w:t>
      </w:r>
      <w:proofErr w:type="spellStart"/>
      <w:r w:rsidRPr="00E62FC4">
        <w:rPr>
          <w:rFonts w:ascii="Times New Roman" w:eastAsia="Times New Roman" w:hAnsi="Times New Roman" w:cs="Times New Roman"/>
          <w:sz w:val="24"/>
          <w:szCs w:val="24"/>
          <w:lang w:val="en-US"/>
        </w:rPr>
        <w:t>încheiat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w:t>
      </w:r>
    </w:p>
    <w:p w14:paraId="18259771"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b/>
          <w:sz w:val="24"/>
          <w:szCs w:val="24"/>
          <w:lang w:val="en-US"/>
        </w:rPr>
      </w:pPr>
    </w:p>
    <w:p w14:paraId="752F9427" w14:textId="77777777" w:rsidR="007802EF" w:rsidRPr="00E62FC4" w:rsidRDefault="007802EF" w:rsidP="007802EF">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
          <w:bCs/>
          <w:sz w:val="24"/>
          <w:szCs w:val="24"/>
          <w:lang w:val="en-US"/>
        </w:rPr>
        <w:t>Părțile</w:t>
      </w:r>
      <w:proofErr w:type="spellEnd"/>
      <w:r w:rsidRPr="00E62FC4">
        <w:rPr>
          <w:rFonts w:ascii="Times New Roman" w:eastAsia="Times New Roman" w:hAnsi="Times New Roman" w:cs="Times New Roman"/>
          <w:bCs/>
          <w:sz w:val="24"/>
          <w:szCs w:val="24"/>
          <w:lang w:val="en-US"/>
        </w:rPr>
        <w:t>:</w:t>
      </w:r>
    </w:p>
    <w:p w14:paraId="3D538EA9" w14:textId="77777777" w:rsidR="007802EF" w:rsidRPr="00E62FC4" w:rsidRDefault="007802EF" w:rsidP="007802EF">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E62FC4">
        <w:rPr>
          <w:rFonts w:ascii="Times New Roman" w:eastAsia="Arial Unicode MS" w:hAnsi="Times New Roman" w:cs="Times New Roman"/>
          <w:b/>
          <w:bCs/>
          <w:color w:val="000000"/>
          <w:sz w:val="24"/>
          <w:szCs w:val="24"/>
          <w:lang w:eastAsia="ro-RO" w:bidi="ro-RO"/>
        </w:rPr>
        <w:t>A. DIRECŢIA GENERALĂ PENTRU ADMINISTRAREA PATRIMONIULUI IMOBILIAR</w:t>
      </w:r>
      <w:r w:rsidRPr="00E62FC4">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r w:rsidRPr="00591102">
        <w:rPr>
          <w:rFonts w:ascii="Times New Roman" w:eastAsia="Arial Unicode MS" w:hAnsi="Times New Roman" w:cs="Times New Roman"/>
          <w:color w:val="000000" w:themeColor="text1"/>
          <w:sz w:val="24"/>
          <w:szCs w:val="24"/>
          <w:lang w:eastAsia="ro-RO" w:bidi="ro-RO"/>
        </w:rPr>
        <w:t>Mihaela Nagy-Răducanu</w:t>
      </w:r>
      <w:r w:rsidRPr="00E62FC4">
        <w:rPr>
          <w:rFonts w:ascii="Times New Roman" w:eastAsia="Arial Unicode MS" w:hAnsi="Times New Roman" w:cs="Times New Roman"/>
          <w:color w:val="000000"/>
          <w:sz w:val="24"/>
          <w:szCs w:val="24"/>
          <w:lang w:eastAsia="ro-RO" w:bidi="ro-RO"/>
        </w:rPr>
        <w:t xml:space="preserve">, în calitate de </w:t>
      </w:r>
      <w:r w:rsidRPr="00E62FC4">
        <w:rPr>
          <w:rFonts w:ascii="Times New Roman" w:eastAsia="Arial Unicode MS" w:hAnsi="Times New Roman" w:cs="Times New Roman"/>
          <w:i/>
          <w:iCs/>
          <w:color w:val="000000"/>
          <w:sz w:val="24"/>
          <w:szCs w:val="24"/>
          <w:lang w:eastAsia="ro-RO" w:bidi="ro-RO"/>
        </w:rPr>
        <w:t>director general</w:t>
      </w:r>
      <w:r w:rsidRPr="00E62FC4">
        <w:rPr>
          <w:rFonts w:ascii="Times New Roman" w:eastAsia="Arial Unicode MS" w:hAnsi="Times New Roman" w:cs="Times New Roman"/>
          <w:color w:val="000000"/>
          <w:sz w:val="24"/>
          <w:szCs w:val="24"/>
          <w:lang w:eastAsia="ro-RO" w:bidi="ro-RO"/>
        </w:rPr>
        <w:t xml:space="preserve">, denumită în continuare </w:t>
      </w:r>
      <w:r w:rsidRPr="00E62FC4">
        <w:rPr>
          <w:rFonts w:ascii="Times New Roman" w:eastAsia="Arial Unicode MS" w:hAnsi="Times New Roman" w:cs="Times New Roman"/>
          <w:b/>
          <w:bCs/>
          <w:color w:val="000000"/>
          <w:sz w:val="24"/>
          <w:szCs w:val="24"/>
          <w:lang w:eastAsia="ro-RO" w:bidi="ro-RO"/>
        </w:rPr>
        <w:t xml:space="preserve">Achizitor, </w:t>
      </w:r>
      <w:r w:rsidRPr="00E62FC4">
        <w:rPr>
          <w:rFonts w:ascii="Times New Roman" w:eastAsia="Arial Unicode MS" w:hAnsi="Times New Roman" w:cs="Times New Roman"/>
          <w:color w:val="000000"/>
          <w:sz w:val="24"/>
          <w:szCs w:val="24"/>
          <w:lang w:eastAsia="ro-RO" w:bidi="ro-RO"/>
        </w:rPr>
        <w:t>pe de o parte</w:t>
      </w:r>
    </w:p>
    <w:p w14:paraId="4994B1DA" w14:textId="77777777" w:rsidR="007802EF" w:rsidRPr="00E62FC4" w:rsidRDefault="007802EF" w:rsidP="007802EF">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și</w:t>
      </w:r>
    </w:p>
    <w:p w14:paraId="5E43DE35" w14:textId="77777777" w:rsidR="009706D6" w:rsidRPr="00DA57BA" w:rsidRDefault="009706D6" w:rsidP="009706D6">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DA57BA">
        <w:rPr>
          <w:rFonts w:ascii="Times New Roman" w:eastAsia="Times New Roman" w:hAnsi="Times New Roman" w:cs="Times New Roman"/>
          <w:b/>
          <w:bCs/>
          <w:sz w:val="24"/>
          <w:szCs w:val="24"/>
          <w:lang w:val="en-US"/>
        </w:rPr>
        <w:t xml:space="preserve">B. </w:t>
      </w:r>
      <w:proofErr w:type="spellStart"/>
      <w:r w:rsidRPr="00DA57BA">
        <w:rPr>
          <w:rFonts w:ascii="Times New Roman" w:eastAsia="Times New Roman" w:hAnsi="Times New Roman" w:cs="Times New Roman"/>
          <w:b/>
          <w:bCs/>
          <w:sz w:val="24"/>
          <w:szCs w:val="24"/>
          <w:lang w:val="en-US"/>
        </w:rPr>
        <w:t>Asocierea</w:t>
      </w:r>
      <w:proofErr w:type="spellEnd"/>
      <w:r w:rsidRPr="00DA57BA">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liderul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asociere</w:t>
      </w:r>
      <w:proofErr w:type="spellEnd"/>
      <w:r w:rsidRPr="00DA57BA">
        <w:rPr>
          <w:rFonts w:ascii="Times New Roman" w:eastAsia="Times New Roman" w:hAnsi="Times New Roman" w:cs="Times New Roman"/>
          <w:sz w:val="24"/>
          <w:szCs w:val="24"/>
          <w:lang w:val="en-US"/>
        </w:rPr>
        <w:t xml:space="preserve">, </w:t>
      </w:r>
    </w:p>
    <w:p w14:paraId="6CB080AD" w14:textId="77777777" w:rsidR="009706D6" w:rsidRPr="00DA57BA" w:rsidRDefault="009706D6" w:rsidP="009706D6">
      <w:pPr>
        <w:widowControl w:val="0"/>
        <w:spacing w:after="0" w:line="240" w:lineRule="auto"/>
        <w:ind w:right="32"/>
        <w:jc w:val="both"/>
        <w:rPr>
          <w:rFonts w:ascii="Times New Roman" w:eastAsia="Times New Roman" w:hAnsi="Times New Roman" w:cs="Times New Roman"/>
          <w:b/>
          <w:bCs/>
          <w:sz w:val="24"/>
          <w:szCs w:val="24"/>
          <w:lang w:val="en-US"/>
        </w:rPr>
      </w:pPr>
    </w:p>
    <w:p w14:paraId="4A455C7E" w14:textId="77777777" w:rsidR="009706D6" w:rsidRPr="00DA57BA" w:rsidRDefault="009706D6" w:rsidP="009706D6">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sz w:val="24"/>
          <w:szCs w:val="24"/>
          <w:lang w:val="en-US"/>
        </w:rPr>
        <w:t>TERRA GAZ CONSTRUCT S.R.L.</w:t>
      </w:r>
      <w:bookmarkEnd w:id="0"/>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Lider</w:t>
      </w:r>
      <w:proofErr w:type="spellEnd"/>
      <w:r w:rsidRPr="00DA57BA">
        <w:rPr>
          <w:rFonts w:ascii="Times New Roman" w:eastAsia="Times New Roman" w:hAnsi="Times New Roman" w:cs="Times New Roman"/>
          <w:b/>
          <w:bCs/>
          <w:sz w:val="24"/>
          <w:szCs w:val="24"/>
          <w:lang w:val="en-US"/>
        </w:rPr>
        <w:t xml:space="preserve"> de </w:t>
      </w:r>
      <w:proofErr w:type="spellStart"/>
      <w:r w:rsidRPr="00DA57BA">
        <w:rPr>
          <w:rFonts w:ascii="Times New Roman" w:eastAsia="Times New Roman" w:hAnsi="Times New Roman" w:cs="Times New Roman"/>
          <w:b/>
          <w:bCs/>
          <w:sz w:val="24"/>
          <w:szCs w:val="24"/>
          <w:lang w:val="en-US"/>
        </w:rPr>
        <w:t>asociere</w:t>
      </w:r>
      <w:proofErr w:type="spellEnd"/>
      <w:proofErr w:type="gramStart"/>
      <w:r w:rsidRPr="00DA57BA">
        <w:rPr>
          <w:rFonts w:ascii="Times New Roman" w:eastAsia="Times New Roman" w:hAnsi="Times New Roman" w:cs="Times New Roman"/>
          <w:b/>
          <w:bCs/>
          <w:sz w:val="24"/>
          <w:szCs w:val="24"/>
          <w:lang w:val="en-US"/>
        </w:rPr>
        <w:t>)</w:t>
      </w:r>
      <w:r w:rsidRPr="00DA57B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calitate</w:t>
      </w:r>
      <w:proofErr w:type="spellEnd"/>
      <w:r w:rsidRPr="00DA57BA">
        <w:rPr>
          <w:rFonts w:ascii="Times New Roman" w:eastAsia="Times New Roman" w:hAnsi="Times New Roman" w:cs="Times New Roman"/>
          <w:sz w:val="24"/>
          <w:szCs w:val="24"/>
          <w:lang w:val="en-US"/>
        </w:rPr>
        <w:t xml:space="preserve"> de executant, </w:t>
      </w:r>
      <w:proofErr w:type="spellStart"/>
      <w:r w:rsidRPr="00DA57BA">
        <w:rPr>
          <w:rFonts w:ascii="Times New Roman" w:eastAsia="Times New Roman" w:hAnsi="Times New Roman" w:cs="Times New Roman"/>
          <w:sz w:val="24"/>
          <w:szCs w:val="24"/>
          <w:lang w:val="en-US"/>
        </w:rPr>
        <w:t>denumit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continuare</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b/>
          <w:bCs/>
          <w:sz w:val="24"/>
          <w:szCs w:val="24"/>
          <w:lang w:val="en-US"/>
        </w:rPr>
        <w:t>Executant</w:t>
      </w:r>
      <w:r w:rsidRPr="00DA57BA">
        <w:rPr>
          <w:rFonts w:ascii="Times New Roman" w:eastAsia="Times New Roman" w:hAnsi="Times New Roman" w:cs="Times New Roman"/>
          <w:sz w:val="24"/>
          <w:szCs w:val="24"/>
          <w:lang w:val="en-US"/>
        </w:rPr>
        <w:t xml:space="preserve">, </w:t>
      </w:r>
    </w:p>
    <w:p w14:paraId="61FA1A20" w14:textId="77777777" w:rsidR="009706D6" w:rsidRPr="00DA57BA" w:rsidRDefault="009706D6" w:rsidP="009706D6">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VIALIS ENGINEERING S.A. (Asociat 1),</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52C91AFC" w14:textId="77777777" w:rsidR="009706D6" w:rsidRPr="00DA57BA" w:rsidRDefault="009706D6" w:rsidP="009706D6">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2 - PRIMUS ART CONS S.R.L. (Asociat 2),</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081D1BD4" w14:textId="77777777" w:rsidR="009706D6" w:rsidRPr="00DA57BA" w:rsidRDefault="009706D6" w:rsidP="009706D6">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3 - ALA EXPERT CONSTRUCT S.R.L. (Asociat 3),</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5FC1452B" w14:textId="77777777" w:rsidR="009706D6" w:rsidRPr="00DA57BA" w:rsidRDefault="009706D6" w:rsidP="009706D6">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u w:val="single"/>
          <w:lang w:eastAsia="ro-RO" w:bidi="ro-RO"/>
        </w:rPr>
        <w:t>având ca subcontractanți pe</w:t>
      </w:r>
      <w:r w:rsidRPr="00DA57BA">
        <w:rPr>
          <w:rFonts w:ascii="Times New Roman" w:eastAsia="Arial Unicode MS" w:hAnsi="Times New Roman" w:cs="Times New Roman"/>
          <w:color w:val="000000"/>
          <w:sz w:val="24"/>
          <w:szCs w:val="24"/>
          <w:lang w:eastAsia="ro-RO" w:bidi="ro-RO"/>
        </w:rPr>
        <w:t>:</w:t>
      </w:r>
    </w:p>
    <w:p w14:paraId="14876275" w14:textId="77777777" w:rsidR="009706D6" w:rsidRPr="00DA57BA" w:rsidRDefault="009706D6" w:rsidP="009706D6">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CONECO ROMANIA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28D8E232" w14:textId="77777777" w:rsidR="009706D6" w:rsidRPr="00DA57BA" w:rsidRDefault="009706D6" w:rsidP="009706D6">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ROMANO ELECTRO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236A5AC7" w14:textId="77777777" w:rsidR="009706D6" w:rsidRPr="00DA57BA" w:rsidRDefault="009706D6" w:rsidP="009706D6">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MIRA PROIECT CONSULT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42294A20" w14:textId="77777777" w:rsidR="009706D6" w:rsidRPr="00DA57BA" w:rsidRDefault="009706D6" w:rsidP="009706D6">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SMART CONSULTING CLIMA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450D928E" w14:textId="77777777" w:rsidR="009706D6" w:rsidRPr="00DA57BA" w:rsidRDefault="009706D6" w:rsidP="009706D6">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 xml:space="preserve">denumită în continuare </w:t>
      </w:r>
      <w:r w:rsidRPr="00DA57BA">
        <w:rPr>
          <w:rFonts w:ascii="Times New Roman" w:eastAsia="Arial Unicode MS" w:hAnsi="Times New Roman" w:cs="Times New Roman"/>
          <w:b/>
          <w:bCs/>
          <w:color w:val="000000"/>
          <w:sz w:val="24"/>
          <w:szCs w:val="24"/>
          <w:lang w:eastAsia="ro-RO" w:bidi="ro-RO"/>
        </w:rPr>
        <w:t xml:space="preserve">Executant, </w:t>
      </w:r>
      <w:r w:rsidRPr="00DA57BA">
        <w:rPr>
          <w:rFonts w:ascii="Times New Roman" w:eastAsia="Arial Unicode MS" w:hAnsi="Times New Roman" w:cs="Times New Roman"/>
          <w:color w:val="000000"/>
          <w:sz w:val="24"/>
          <w:szCs w:val="24"/>
          <w:lang w:eastAsia="ro-RO" w:bidi="ro-RO"/>
        </w:rPr>
        <w:t>pe de altă parte,</w:t>
      </w:r>
    </w:p>
    <w:p w14:paraId="6976DA9C" w14:textId="77777777" w:rsidR="007802EF" w:rsidRPr="00E62FC4" w:rsidRDefault="007802EF" w:rsidP="007802EF">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0FAD6FD0" w14:textId="77777777" w:rsidR="007802EF" w:rsidRPr="00E62FC4" w:rsidRDefault="007802EF" w:rsidP="007802EF">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Definiţii</w:t>
      </w:r>
      <w:proofErr w:type="spellEnd"/>
    </w:p>
    <w:p w14:paraId="0BA72993" w14:textId="77777777" w:rsidR="007802EF" w:rsidRPr="00E62FC4" w:rsidRDefault="007802EF" w:rsidP="007802E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următorii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interpretaţi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w:t>
      </w:r>
    </w:p>
    <w:p w14:paraId="26F2A9EC" w14:textId="77777777" w:rsidR="007802EF" w:rsidRPr="00E62FC4" w:rsidRDefault="007802EF" w:rsidP="007802EF">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 xml:space="preserve">contract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anexele</w:t>
      </w:r>
      <w:proofErr w:type="spellEnd"/>
      <w:r w:rsidRPr="00E62FC4">
        <w:rPr>
          <w:rFonts w:ascii="Times New Roman" w:eastAsia="Times New Roman" w:hAnsi="Times New Roman" w:cs="Times New Roman"/>
          <w:sz w:val="24"/>
          <w:szCs w:val="24"/>
          <w:lang w:val="en-US"/>
        </w:rPr>
        <w:t xml:space="preserve"> sale;</w:t>
      </w:r>
    </w:p>
    <w:p w14:paraId="466D7B15" w14:textId="77777777" w:rsidR="007802EF" w:rsidRPr="00E62FC4" w:rsidRDefault="007802EF" w:rsidP="007802EF">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 xml:space="preserve">achizitor </w:t>
      </w:r>
      <w:proofErr w:type="spellStart"/>
      <w:r w:rsidRPr="00E62FC4">
        <w:rPr>
          <w:rFonts w:ascii="Times New Roman" w:eastAsia="Times New Roman" w:hAnsi="Times New Roman" w:cs="Times New Roman"/>
          <w:b/>
          <w:bCs/>
          <w:i/>
          <w:iCs/>
          <w:color w:val="000000"/>
          <w:sz w:val="24"/>
          <w:szCs w:val="24"/>
          <w:lang w:eastAsia="ro-RO" w:bidi="ro-RO"/>
        </w:rPr>
        <w:t>şi</w:t>
      </w:r>
      <w:proofErr w:type="spellEnd"/>
      <w:r w:rsidRPr="00E62FC4">
        <w:rPr>
          <w:rFonts w:ascii="Times New Roman" w:eastAsia="Times New Roman" w:hAnsi="Times New Roman" w:cs="Times New Roman"/>
          <w:b/>
          <w:bCs/>
          <w:i/>
          <w:iCs/>
          <w:color w:val="000000"/>
          <w:sz w:val="24"/>
          <w:szCs w:val="24"/>
          <w:lang w:eastAsia="ro-RO" w:bidi="ro-RO"/>
        </w:rPr>
        <w:t xml:space="preserve"> executant</w:t>
      </w:r>
      <w:r w:rsidRPr="00E62FC4">
        <w:rPr>
          <w:rFonts w:ascii="Times New Roman" w:eastAsia="Times New Roman" w:hAnsi="Times New Roman" w:cs="Times New Roman"/>
          <w:b/>
          <w:bCs/>
          <w:color w:val="000000"/>
          <w:sz w:val="24"/>
          <w:szCs w:val="24"/>
          <w:lang w:eastAsia="ro-RO" w:bidi="ro-RO"/>
        </w:rPr>
        <w:t xml:space="preserve"> </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aşa</w:t>
      </w:r>
      <w:proofErr w:type="spellEnd"/>
      <w:r w:rsidRPr="00E62FC4">
        <w:rPr>
          <w:rFonts w:ascii="Times New Roman" w:eastAsia="Times New Roman" w:hAnsi="Times New Roman" w:cs="Times New Roman"/>
          <w:sz w:val="24"/>
          <w:szCs w:val="24"/>
          <w:lang w:val="en-US"/>
        </w:rPr>
        <w:t xml:space="preserve"> cum sunt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71179EE1" w14:textId="77777777" w:rsidR="007802EF" w:rsidRPr="00E62FC4" w:rsidRDefault="007802EF" w:rsidP="007802EF">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b/>
          <w:bCs/>
          <w:i/>
          <w:iCs/>
          <w:color w:val="000000"/>
          <w:sz w:val="24"/>
          <w:szCs w:val="24"/>
          <w:lang w:eastAsia="ro-RO" w:bidi="ro-RO"/>
        </w:rPr>
        <w:t>preţul</w:t>
      </w:r>
      <w:proofErr w:type="spellEnd"/>
      <w:r w:rsidRPr="00E62FC4">
        <w:rPr>
          <w:rFonts w:ascii="Times New Roman" w:eastAsia="Times New Roman" w:hAnsi="Times New Roman" w:cs="Times New Roman"/>
          <w:b/>
          <w:bCs/>
          <w:i/>
          <w:iCs/>
          <w:color w:val="000000"/>
          <w:sz w:val="24"/>
          <w:szCs w:val="24"/>
          <w:lang w:eastAsia="ro-RO" w:bidi="ro-RO"/>
        </w:rPr>
        <w:t xml:space="preserve"> contractului</w:t>
      </w:r>
      <w:r w:rsidRPr="00E62FC4">
        <w:rPr>
          <w:rFonts w:ascii="Times New Roman" w:eastAsia="Times New Roman" w:hAnsi="Times New Roman" w:cs="Times New Roman"/>
          <w:b/>
          <w:bCs/>
          <w:color w:val="000000"/>
          <w:sz w:val="24"/>
          <w:szCs w:val="24"/>
          <w:lang w:eastAsia="ro-RO" w:bidi="ro-RO"/>
        </w:rPr>
        <w:t xml:space="preserve"> </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plătibil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integrală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contract;</w:t>
      </w:r>
    </w:p>
    <w:p w14:paraId="32371E2B" w14:textId="77777777" w:rsidR="007802EF" w:rsidRPr="00E62FC4" w:rsidRDefault="007802EF" w:rsidP="007802EF">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 xml:space="preserve">amplasamentul lucrării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locul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lucrarea</w:t>
      </w:r>
      <w:proofErr w:type="spellEnd"/>
      <w:r w:rsidRPr="00E62FC4">
        <w:rPr>
          <w:rFonts w:ascii="Times New Roman" w:eastAsia="Times New Roman" w:hAnsi="Times New Roman" w:cs="Times New Roman"/>
          <w:sz w:val="24"/>
          <w:szCs w:val="24"/>
          <w:lang w:val="en-US"/>
        </w:rPr>
        <w:t>;</w:t>
      </w:r>
    </w:p>
    <w:p w14:paraId="078D17FD" w14:textId="77777777" w:rsidR="007802EF" w:rsidRPr="00E62FC4" w:rsidRDefault="007802EF" w:rsidP="007802EF">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b/>
          <w:bCs/>
          <w:i/>
          <w:iCs/>
          <w:color w:val="000000"/>
          <w:sz w:val="24"/>
          <w:szCs w:val="24"/>
          <w:lang w:eastAsia="ro-RO" w:bidi="ro-RO"/>
        </w:rPr>
        <w:t>forţa</w:t>
      </w:r>
      <w:proofErr w:type="spellEnd"/>
      <w:r w:rsidRPr="00E62FC4">
        <w:rPr>
          <w:rFonts w:ascii="Times New Roman" w:eastAsia="Times New Roman" w:hAnsi="Times New Roman" w:cs="Times New Roman"/>
          <w:b/>
          <w:bCs/>
          <w:i/>
          <w:iCs/>
          <w:color w:val="000000"/>
          <w:sz w:val="24"/>
          <w:szCs w:val="24"/>
          <w:lang w:eastAsia="ro-RO" w:bidi="ro-RO"/>
        </w:rPr>
        <w:t xml:space="preserve"> majoră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reprezintă</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împrejurare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origine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externă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caracter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extraordinar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absolut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imprevizibilă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inevitabilă</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află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afara </w:t>
      </w:r>
      <w:proofErr w:type="spellStart"/>
      <w:r w:rsidRPr="00E62FC4">
        <w:rPr>
          <w:rFonts w:ascii="Times New Roman" w:eastAsia="Times New Roman" w:hAnsi="Times New Roman" w:cs="Times New Roman"/>
          <w:sz w:val="24"/>
          <w:szCs w:val="24"/>
          <w:lang w:val="en-US"/>
        </w:rPr>
        <w:t>controlului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care nu se </w:t>
      </w:r>
      <w:proofErr w:type="spellStart"/>
      <w:r w:rsidRPr="00E62FC4">
        <w:rPr>
          <w:rFonts w:ascii="Times New Roman" w:eastAsia="Times New Roman" w:hAnsi="Times New Roman" w:cs="Times New Roman"/>
          <w:sz w:val="24"/>
          <w:szCs w:val="24"/>
          <w:lang w:val="en-US"/>
        </w:rPr>
        <w:t>datorează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greşelii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care face </w:t>
      </w:r>
      <w:proofErr w:type="spellStart"/>
      <w:r w:rsidRPr="00E62FC4">
        <w:rPr>
          <w:rFonts w:ascii="Times New Roman" w:eastAsia="Times New Roman" w:hAnsi="Times New Roman" w:cs="Times New Roman"/>
          <w:sz w:val="24"/>
          <w:szCs w:val="24"/>
          <w:lang w:val="en-US"/>
        </w:rPr>
        <w:t>imposibilă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sunt considerate </w:t>
      </w:r>
      <w:proofErr w:type="spellStart"/>
      <w:r w:rsidRPr="00E62FC4">
        <w:rPr>
          <w:rFonts w:ascii="Times New Roman" w:eastAsia="Times New Roman" w:hAnsi="Times New Roman" w:cs="Times New Roman"/>
          <w:sz w:val="24"/>
          <w:szCs w:val="24"/>
          <w:lang w:val="en-US"/>
        </w:rPr>
        <w:t>asemenea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evenimente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războaie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revoluţii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incendii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inundaţii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catastrofe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naturale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restricţii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apărute</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urmare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carantine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embargou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enumerarea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nefiind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exhaustivă</w:t>
      </w:r>
      <w:proofErr w:type="spellEnd"/>
      <w:r w:rsidRPr="00E62FC4">
        <w:rPr>
          <w:rFonts w:ascii="Times New Roman" w:eastAsia="Times New Roman" w:hAnsi="Times New Roman" w:cs="Times New Roman"/>
          <w:sz w:val="24"/>
          <w:szCs w:val="24"/>
          <w:lang w:val="en-US"/>
        </w:rPr>
        <w:t xml:space="preserve">, ci </w:t>
      </w:r>
      <w:proofErr w:type="spellStart"/>
      <w:r w:rsidRPr="00E62FC4">
        <w:rPr>
          <w:rFonts w:ascii="Times New Roman" w:eastAsia="Times New Roman" w:hAnsi="Times New Roman" w:cs="Times New Roman"/>
          <w:sz w:val="24"/>
          <w:szCs w:val="24"/>
          <w:lang w:val="en-US"/>
        </w:rPr>
        <w:t>enunţiativă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considerat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forţă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eveniment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asemenea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sus care,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crea</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imposibilitate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executare</w:t>
      </w:r>
      <w:proofErr w:type="spellEnd"/>
      <w:r w:rsidRPr="00E62FC4">
        <w:rPr>
          <w:rFonts w:ascii="Times New Roman" w:eastAsia="Times New Roman" w:hAnsi="Times New Roman" w:cs="Times New Roman"/>
          <w:sz w:val="24"/>
          <w:szCs w:val="24"/>
          <w:lang w:val="en-US"/>
        </w:rPr>
        <w:t xml:space="preserve">, face </w:t>
      </w:r>
      <w:proofErr w:type="spellStart"/>
      <w:r w:rsidRPr="00E62FC4">
        <w:rPr>
          <w:rFonts w:ascii="Times New Roman" w:eastAsia="Times New Roman" w:hAnsi="Times New Roman" w:cs="Times New Roman"/>
          <w:sz w:val="24"/>
          <w:szCs w:val="24"/>
          <w:lang w:val="en-US"/>
        </w:rPr>
        <w:t>extrem</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costisitoare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părţi</w:t>
      </w:r>
      <w:bookmarkStart w:id="1" w:name="_Hlk182386935"/>
      <w:proofErr w:type="spellEnd"/>
      <w:r w:rsidRPr="00E62FC4">
        <w:rPr>
          <w:rFonts w:ascii="Times New Roman" w:eastAsia="Times New Roman" w:hAnsi="Times New Roman" w:cs="Times New Roman"/>
          <w:sz w:val="24"/>
          <w:szCs w:val="24"/>
          <w:lang w:val="en-US"/>
        </w:rPr>
        <w:t>;</w:t>
      </w:r>
    </w:p>
    <w:bookmarkEnd w:id="1"/>
    <w:p w14:paraId="4ADDF982" w14:textId="77777777" w:rsidR="007802EF" w:rsidRPr="00E62FC4" w:rsidRDefault="007802EF" w:rsidP="007802EF">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zi</w:t>
      </w:r>
      <w:r w:rsidRPr="00E62FC4">
        <w:rPr>
          <w:rFonts w:ascii="Times New Roman" w:eastAsia="Times New Roman" w:hAnsi="Times New Roman" w:cs="Times New Roman"/>
          <w:b/>
          <w:bCs/>
          <w:color w:val="000000"/>
          <w:sz w:val="24"/>
          <w:szCs w:val="24"/>
          <w:lang w:eastAsia="ro-RO" w:bidi="ro-RO"/>
        </w:rPr>
        <w:t xml:space="preserve"> </w:t>
      </w:r>
      <w:r w:rsidRPr="00E62FC4">
        <w:rPr>
          <w:rFonts w:ascii="Times New Roman" w:eastAsia="Times New Roman" w:hAnsi="Times New Roman" w:cs="Times New Roman"/>
          <w:sz w:val="24"/>
          <w:szCs w:val="24"/>
          <w:lang w:val="en-US"/>
        </w:rPr>
        <w:t xml:space="preserve">- zi </w:t>
      </w:r>
      <w:proofErr w:type="spellStart"/>
      <w:r w:rsidRPr="00E62FC4">
        <w:rPr>
          <w:rFonts w:ascii="Times New Roman" w:eastAsia="Times New Roman" w:hAnsi="Times New Roman" w:cs="Times New Roman"/>
          <w:sz w:val="24"/>
          <w:szCs w:val="24"/>
          <w:lang w:val="en-US"/>
        </w:rPr>
        <w:t>calendaristică</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b/>
          <w:bCs/>
          <w:i/>
          <w:iCs/>
          <w:color w:val="000000"/>
          <w:sz w:val="24"/>
          <w:szCs w:val="24"/>
          <w:lang w:eastAsia="ro-RO" w:bidi="ro-RO"/>
        </w:rPr>
        <w:t xml:space="preserve">an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365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w:t>
      </w:r>
    </w:p>
    <w:p w14:paraId="40B9DDB2" w14:textId="77777777" w:rsidR="007802EF" w:rsidRPr="00E62FC4" w:rsidRDefault="007802EF" w:rsidP="007802EF">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357ADDF7" w14:textId="77777777" w:rsidR="007802EF" w:rsidRPr="00E62FC4" w:rsidRDefault="007802EF" w:rsidP="007802EF">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Interpretare</w:t>
      </w:r>
      <w:proofErr w:type="spellEnd"/>
    </w:p>
    <w:p w14:paraId="45A22093" w14:textId="77777777" w:rsidR="007802EF" w:rsidRPr="00E62FC4" w:rsidRDefault="007802EF" w:rsidP="007802E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cuvintele</w:t>
      </w:r>
      <w:proofErr w:type="spellEnd"/>
      <w:r w:rsidRPr="00E62FC4">
        <w:rPr>
          <w:rFonts w:ascii="Times New Roman" w:eastAsia="Times New Roman" w:hAnsi="Times New Roman" w:cs="Times New Roman"/>
          <w:sz w:val="24"/>
          <w:szCs w:val="24"/>
          <w:lang w:val="en-US"/>
        </w:rPr>
        <w:t xml:space="preserve"> la forma singular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include forma de plural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vice versa, </w:t>
      </w:r>
      <w:proofErr w:type="spellStart"/>
      <w:r w:rsidRPr="00E62FC4">
        <w:rPr>
          <w:rFonts w:ascii="Times New Roman" w:eastAsia="Times New Roman" w:hAnsi="Times New Roman" w:cs="Times New Roman"/>
          <w:sz w:val="24"/>
          <w:szCs w:val="24"/>
          <w:lang w:val="en-US"/>
        </w:rPr>
        <w:t>acolo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permis</w:t>
      </w:r>
      <w:proofErr w:type="spellEnd"/>
      <w:r w:rsidRPr="00E62FC4">
        <w:rPr>
          <w:rFonts w:ascii="Times New Roman" w:eastAsia="Times New Roman" w:hAnsi="Times New Roman" w:cs="Times New Roman"/>
          <w:sz w:val="24"/>
          <w:szCs w:val="24"/>
          <w:lang w:val="en-US"/>
        </w:rPr>
        <w:t xml:space="preserve"> de context.</w:t>
      </w:r>
    </w:p>
    <w:p w14:paraId="77C88B0E" w14:textId="77777777" w:rsidR="007802EF" w:rsidRPr="00E62FC4" w:rsidRDefault="007802EF" w:rsidP="007802EF">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"zi/"</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i/>
          <w:iCs/>
          <w:color w:val="000000"/>
          <w:sz w:val="24"/>
          <w:szCs w:val="24"/>
          <w:lang w:eastAsia="ro-RO" w:bidi="ro-RO"/>
        </w:rPr>
        <w:t>"zile"</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reprezintă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calendaristice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nu se </w:t>
      </w:r>
      <w:proofErr w:type="spellStart"/>
      <w:r w:rsidRPr="00E62FC4">
        <w:rPr>
          <w:rFonts w:ascii="Times New Roman" w:eastAsia="Times New Roman" w:hAnsi="Times New Roman" w:cs="Times New Roman"/>
          <w:sz w:val="24"/>
          <w:szCs w:val="24"/>
          <w:lang w:val="en-US"/>
        </w:rPr>
        <w:t>specifică</w:t>
      </w:r>
      <w:proofErr w:type="spellEnd"/>
      <w:r w:rsidRPr="00E62FC4">
        <w:rPr>
          <w:rFonts w:ascii="Times New Roman" w:eastAsia="Times New Roman" w:hAnsi="Times New Roman" w:cs="Times New Roman"/>
          <w:sz w:val="24"/>
          <w:szCs w:val="24"/>
          <w:lang w:val="en-US"/>
        </w:rPr>
        <w:t xml:space="preserve"> in mod </w:t>
      </w:r>
      <w:proofErr w:type="spellStart"/>
      <w:r w:rsidRPr="00E62FC4">
        <w:rPr>
          <w:rFonts w:ascii="Times New Roman" w:eastAsia="Times New Roman" w:hAnsi="Times New Roman" w:cs="Times New Roman"/>
          <w:sz w:val="24"/>
          <w:szCs w:val="24"/>
          <w:lang w:val="en-US"/>
        </w:rPr>
        <w:t>diferit</w:t>
      </w:r>
      <w:proofErr w:type="spellEnd"/>
      <w:r w:rsidRPr="00E62FC4">
        <w:rPr>
          <w:rFonts w:ascii="Times New Roman" w:eastAsia="Times New Roman" w:hAnsi="Times New Roman" w:cs="Times New Roman"/>
          <w:sz w:val="24"/>
          <w:szCs w:val="24"/>
          <w:lang w:val="en-US"/>
        </w:rPr>
        <w:t>.</w:t>
      </w:r>
    </w:p>
    <w:p w14:paraId="638B8840" w14:textId="77777777" w:rsidR="007802EF" w:rsidRPr="00E62FC4" w:rsidRDefault="007802EF" w:rsidP="007802EF">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7AF6FC4D" w14:textId="77777777" w:rsidR="007802EF" w:rsidRPr="00E62FC4" w:rsidRDefault="007802EF" w:rsidP="007802EF">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lastRenderedPageBreak/>
        <w:t>Obiectul</w:t>
      </w:r>
      <w:proofErr w:type="spellEnd"/>
      <w:r w:rsidRPr="00E62FC4">
        <w:rPr>
          <w:rFonts w:ascii="Times New Roman" w:eastAsia="Times New Roman" w:hAnsi="Times New Roman" w:cs="Times New Roman"/>
          <w:b/>
          <w:bCs/>
          <w:i/>
          <w:iCs/>
          <w:sz w:val="24"/>
          <w:szCs w:val="24"/>
          <w:lang w:val="en-US"/>
        </w:rPr>
        <w:t xml:space="preserve"> principal al </w:t>
      </w:r>
      <w:proofErr w:type="spellStart"/>
      <w:r w:rsidRPr="00E62FC4">
        <w:rPr>
          <w:rFonts w:ascii="Times New Roman" w:eastAsia="Times New Roman" w:hAnsi="Times New Roman" w:cs="Times New Roman"/>
          <w:b/>
          <w:bCs/>
          <w:i/>
          <w:iCs/>
          <w:sz w:val="24"/>
          <w:szCs w:val="24"/>
          <w:lang w:val="en-US"/>
        </w:rPr>
        <w:t>contractului</w:t>
      </w:r>
      <w:proofErr w:type="spellEnd"/>
    </w:p>
    <w:p w14:paraId="703A1C3E" w14:textId="77777777" w:rsidR="007802EF" w:rsidRPr="00E62FC4" w:rsidRDefault="007802EF" w:rsidP="007802EF">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execute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întreținere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reparații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curente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color w:val="000000" w:themeColor="text1"/>
          <w:sz w:val="24"/>
          <w:szCs w:val="24"/>
          <w:lang w:val="en-US"/>
        </w:rPr>
        <w:t>obiectivele</w:t>
      </w:r>
      <w:proofErr w:type="spellEnd"/>
      <w:r w:rsidRPr="00E62FC4">
        <w:rPr>
          <w:rFonts w:ascii="Times New Roman" w:eastAsia="Times New Roman" w:hAnsi="Times New Roman" w:cs="Times New Roman"/>
          <w:color w:val="000000" w:themeColor="text1"/>
          <w:sz w:val="24"/>
          <w:szCs w:val="24"/>
          <w:lang w:val="en-US"/>
        </w:rPr>
        <w:t>:</w:t>
      </w:r>
    </w:p>
    <w:p w14:paraId="005A638C" w14:textId="77777777" w:rsidR="007802EF" w:rsidRPr="004106C0" w:rsidRDefault="007802EF" w:rsidP="007802EF">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bookmarkStart w:id="2" w:name="_Hlk182386985"/>
      <w:r w:rsidRPr="004106C0">
        <w:rPr>
          <w:rFonts w:ascii="Times New Roman" w:eastAsia="Times New Roman" w:hAnsi="Times New Roman" w:cs="Times New Roman"/>
          <w:color w:val="000000" w:themeColor="text1"/>
          <w:sz w:val="24"/>
          <w:szCs w:val="24"/>
          <w:lang w:val="en-US"/>
        </w:rPr>
        <w:t xml:space="preserve">GRĂDINIŢA nr. 138, </w:t>
      </w:r>
      <w:proofErr w:type="spellStart"/>
      <w:r w:rsidRPr="004106C0">
        <w:rPr>
          <w:rFonts w:ascii="Times New Roman" w:eastAsia="Times New Roman" w:hAnsi="Times New Roman" w:cs="Times New Roman"/>
          <w:color w:val="000000" w:themeColor="text1"/>
          <w:sz w:val="24"/>
          <w:szCs w:val="24"/>
          <w:lang w:val="en-US"/>
        </w:rPr>
        <w:t>corp</w:t>
      </w:r>
      <w:proofErr w:type="spellEnd"/>
      <w:r w:rsidRPr="004106C0">
        <w:rPr>
          <w:rFonts w:ascii="Times New Roman" w:eastAsia="Times New Roman" w:hAnsi="Times New Roman" w:cs="Times New Roman"/>
          <w:color w:val="000000" w:themeColor="text1"/>
          <w:sz w:val="24"/>
          <w:szCs w:val="24"/>
          <w:lang w:val="en-US"/>
        </w:rPr>
        <w:t xml:space="preserve"> D, str </w:t>
      </w:r>
      <w:proofErr w:type="spellStart"/>
      <w:r w:rsidRPr="004106C0">
        <w:rPr>
          <w:rFonts w:ascii="Times New Roman" w:eastAsia="Times New Roman" w:hAnsi="Times New Roman" w:cs="Times New Roman"/>
          <w:color w:val="000000" w:themeColor="text1"/>
          <w:sz w:val="24"/>
          <w:szCs w:val="24"/>
          <w:lang w:val="en-US"/>
        </w:rPr>
        <w:t>Tunari</w:t>
      </w:r>
      <w:proofErr w:type="spellEnd"/>
      <w:r w:rsidRPr="004106C0">
        <w:rPr>
          <w:rFonts w:ascii="Times New Roman" w:eastAsia="Times New Roman" w:hAnsi="Times New Roman" w:cs="Times New Roman"/>
          <w:color w:val="000000" w:themeColor="text1"/>
          <w:sz w:val="24"/>
          <w:szCs w:val="24"/>
          <w:lang w:val="en-US"/>
        </w:rPr>
        <w:t xml:space="preserve"> nr 52-54</w:t>
      </w:r>
      <w:r w:rsidRPr="004106C0">
        <w:rPr>
          <w:rFonts w:ascii="Times New Roman" w:eastAsia="Calibri" w:hAnsi="Times New Roman" w:cs="Times New Roman"/>
          <w:color w:val="000000" w:themeColor="text1"/>
          <w:sz w:val="24"/>
          <w:szCs w:val="24"/>
          <w:lang w:val="en-US"/>
        </w:rPr>
        <w:t>;</w:t>
      </w:r>
      <w:bookmarkEnd w:id="2"/>
    </w:p>
    <w:p w14:paraId="26A9B06D" w14:textId="77777777" w:rsidR="007802EF" w:rsidRPr="004106C0" w:rsidRDefault="007802EF" w:rsidP="007802EF">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r w:rsidRPr="004106C0">
        <w:rPr>
          <w:rFonts w:ascii="Times New Roman" w:eastAsia="Times New Roman" w:hAnsi="Times New Roman" w:cs="Times New Roman"/>
          <w:color w:val="000000" w:themeColor="text1"/>
          <w:sz w:val="24"/>
          <w:szCs w:val="24"/>
          <w:lang w:val="en-US"/>
        </w:rPr>
        <w:t xml:space="preserve">GRĂDINIŢA nr. 276, str </w:t>
      </w:r>
      <w:proofErr w:type="spellStart"/>
      <w:r w:rsidRPr="004106C0">
        <w:rPr>
          <w:rFonts w:ascii="Times New Roman" w:eastAsia="Times New Roman" w:hAnsi="Times New Roman" w:cs="Times New Roman"/>
          <w:color w:val="000000" w:themeColor="text1"/>
          <w:sz w:val="24"/>
          <w:szCs w:val="24"/>
          <w:lang w:val="en-US"/>
        </w:rPr>
        <w:t>Corabia</w:t>
      </w:r>
      <w:proofErr w:type="spellEnd"/>
      <w:r w:rsidRPr="004106C0">
        <w:rPr>
          <w:rFonts w:ascii="Times New Roman" w:eastAsia="Times New Roman" w:hAnsi="Times New Roman" w:cs="Times New Roman"/>
          <w:color w:val="000000" w:themeColor="text1"/>
          <w:sz w:val="24"/>
          <w:szCs w:val="24"/>
          <w:lang w:val="en-US"/>
        </w:rPr>
        <w:t>, nr. 57</w:t>
      </w:r>
      <w:r>
        <w:rPr>
          <w:rFonts w:ascii="Times New Roman" w:eastAsia="Calibri" w:hAnsi="Times New Roman" w:cs="Times New Roman"/>
          <w:color w:val="000000" w:themeColor="text1"/>
          <w:sz w:val="24"/>
          <w:szCs w:val="24"/>
          <w:lang w:val="en-US"/>
        </w:rPr>
        <w:t>,</w:t>
      </w:r>
    </w:p>
    <w:p w14:paraId="56E212C6" w14:textId="77777777" w:rsidR="007802EF" w:rsidRPr="00E62FC4" w:rsidRDefault="007802EF" w:rsidP="007802EF">
      <w:pPr>
        <w:widowControl w:val="0"/>
        <w:tabs>
          <w:tab w:val="left" w:pos="42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E62FC4">
        <w:rPr>
          <w:rFonts w:ascii="Times New Roman" w:eastAsia="Times New Roman" w:hAnsi="Times New Roman" w:cs="Times New Roman"/>
          <w:color w:val="000000" w:themeColor="text1"/>
          <w:sz w:val="24"/>
          <w:szCs w:val="24"/>
          <w:lang w:val="en-US"/>
        </w:rPr>
        <w:t>ce</w:t>
      </w:r>
      <w:proofErr w:type="spellEnd"/>
      <w:r w:rsidRPr="00E62FC4">
        <w:rPr>
          <w:rFonts w:ascii="Times New Roman" w:eastAsia="Times New Roman" w:hAnsi="Times New Roman" w:cs="Times New Roman"/>
          <w:color w:val="000000" w:themeColor="text1"/>
          <w:sz w:val="24"/>
          <w:szCs w:val="24"/>
          <w:lang w:val="en-US"/>
        </w:rPr>
        <w:t xml:space="preserve"> fac </w:t>
      </w:r>
      <w:proofErr w:type="spellStart"/>
      <w:r w:rsidRPr="00E62FC4">
        <w:rPr>
          <w:rFonts w:ascii="Times New Roman" w:eastAsia="Times New Roman" w:hAnsi="Times New Roman" w:cs="Times New Roman"/>
          <w:color w:val="000000" w:themeColor="text1"/>
          <w:sz w:val="24"/>
          <w:szCs w:val="24"/>
          <w:lang w:val="en-US"/>
        </w:rPr>
        <w:t>obiectul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anexei</w:t>
      </w:r>
      <w:proofErr w:type="spellEnd"/>
      <w:r w:rsidRPr="00E62FC4">
        <w:rPr>
          <w:rFonts w:ascii="Times New Roman" w:eastAsia="Times New Roman" w:hAnsi="Times New Roman" w:cs="Times New Roman"/>
          <w:color w:val="000000" w:themeColor="text1"/>
          <w:sz w:val="24"/>
          <w:szCs w:val="24"/>
          <w:lang w:val="en-US"/>
        </w:rPr>
        <w:t xml:space="preserve"> la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 </w:t>
      </w:r>
      <w:proofErr w:type="spellStart"/>
      <w:r w:rsidRPr="00E62FC4">
        <w:rPr>
          <w:rFonts w:ascii="Times New Roman" w:eastAsia="Times New Roman" w:hAnsi="Times New Roman" w:cs="Times New Roman"/>
          <w:color w:val="000000" w:themeColor="text1"/>
          <w:sz w:val="24"/>
          <w:szCs w:val="24"/>
          <w:lang w:val="en-US"/>
        </w:rPr>
        <w:t>subsecvent</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în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conformitate</w:t>
      </w:r>
      <w:proofErr w:type="spellEnd"/>
      <w:r w:rsidRPr="00E62FC4">
        <w:rPr>
          <w:rFonts w:ascii="Times New Roman" w:eastAsia="Times New Roman" w:hAnsi="Times New Roman" w:cs="Times New Roman"/>
          <w:color w:val="000000" w:themeColor="text1"/>
          <w:sz w:val="24"/>
          <w:szCs w:val="24"/>
          <w:lang w:val="en-US"/>
        </w:rPr>
        <w:t xml:space="preserve"> cu </w:t>
      </w:r>
      <w:proofErr w:type="spellStart"/>
      <w:r w:rsidRPr="00E62FC4">
        <w:rPr>
          <w:rFonts w:ascii="Times New Roman" w:eastAsia="Times New Roman" w:hAnsi="Times New Roman" w:cs="Times New Roman"/>
          <w:color w:val="000000" w:themeColor="text1"/>
          <w:sz w:val="24"/>
          <w:szCs w:val="24"/>
          <w:lang w:val="en-US"/>
        </w:rPr>
        <w:t>obligațiile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asumate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prin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w:t>
      </w:r>
    </w:p>
    <w:p w14:paraId="39F7219A" w14:textId="77777777" w:rsidR="007802EF" w:rsidRPr="00E62FC4" w:rsidRDefault="007802EF" w:rsidP="007802EF">
      <w:pPr>
        <w:widowControl w:val="0"/>
        <w:numPr>
          <w:ilvl w:val="1"/>
          <w:numId w:val="1"/>
        </w:numPr>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E62FC4">
        <w:rPr>
          <w:rFonts w:ascii="Times New Roman" w:eastAsia="Times New Roman" w:hAnsi="Times New Roman" w:cs="Times New Roman"/>
          <w:color w:val="000000" w:themeColor="text1"/>
          <w:sz w:val="24"/>
          <w:szCs w:val="24"/>
          <w:lang w:val="en-US"/>
        </w:rPr>
        <w:t>Achizitorul</w:t>
      </w:r>
      <w:proofErr w:type="spellEnd"/>
      <w:r w:rsidRPr="00E62FC4">
        <w:rPr>
          <w:rFonts w:ascii="Times New Roman" w:eastAsia="Times New Roman" w:hAnsi="Times New Roman" w:cs="Times New Roman"/>
          <w:color w:val="000000" w:themeColor="text1"/>
          <w:sz w:val="24"/>
          <w:szCs w:val="24"/>
          <w:lang w:val="en-US"/>
        </w:rPr>
        <w:t xml:space="preserve"> se </w:t>
      </w:r>
      <w:proofErr w:type="spellStart"/>
      <w:r w:rsidRPr="00E62FC4">
        <w:rPr>
          <w:rFonts w:ascii="Times New Roman" w:eastAsia="Times New Roman" w:hAnsi="Times New Roman" w:cs="Times New Roman"/>
          <w:color w:val="000000" w:themeColor="text1"/>
          <w:sz w:val="24"/>
          <w:szCs w:val="24"/>
          <w:lang w:val="en-US"/>
        </w:rPr>
        <w:t>obligă</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să</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plătească</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prețul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convenit</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în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 </w:t>
      </w:r>
      <w:proofErr w:type="spellStart"/>
      <w:r w:rsidRPr="00E62FC4">
        <w:rPr>
          <w:rFonts w:ascii="Times New Roman" w:eastAsia="Times New Roman" w:hAnsi="Times New Roman" w:cs="Times New Roman"/>
          <w:color w:val="000000" w:themeColor="text1"/>
          <w:sz w:val="24"/>
          <w:szCs w:val="24"/>
          <w:lang w:val="en-US"/>
        </w:rPr>
        <w:t>pentru</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lucrările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prevăzute</w:t>
      </w:r>
      <w:proofErr w:type="spellEnd"/>
      <w:r w:rsidRPr="00E62FC4">
        <w:rPr>
          <w:rFonts w:ascii="Times New Roman" w:eastAsia="Times New Roman" w:hAnsi="Times New Roman" w:cs="Times New Roman"/>
          <w:color w:val="000000" w:themeColor="text1"/>
          <w:sz w:val="24"/>
          <w:szCs w:val="24"/>
          <w:lang w:val="en-US"/>
        </w:rPr>
        <w:t xml:space="preserve"> la art. 4.1, cu </w:t>
      </w:r>
      <w:proofErr w:type="spellStart"/>
      <w:r w:rsidRPr="00E62FC4">
        <w:rPr>
          <w:rFonts w:ascii="Times New Roman" w:eastAsia="Times New Roman" w:hAnsi="Times New Roman" w:cs="Times New Roman"/>
          <w:color w:val="000000" w:themeColor="text1"/>
          <w:sz w:val="24"/>
          <w:szCs w:val="24"/>
          <w:lang w:val="en-US"/>
        </w:rPr>
        <w:t>încadrarea</w:t>
      </w:r>
      <w:proofErr w:type="spellEnd"/>
      <w:r w:rsidRPr="00E62FC4">
        <w:rPr>
          <w:rFonts w:ascii="Times New Roman" w:eastAsia="Times New Roman" w:hAnsi="Times New Roman" w:cs="Times New Roman"/>
          <w:color w:val="000000" w:themeColor="text1"/>
          <w:sz w:val="24"/>
          <w:szCs w:val="24"/>
          <w:lang w:val="en-US"/>
        </w:rPr>
        <w:t xml:space="preserve"> in </w:t>
      </w:r>
      <w:proofErr w:type="spellStart"/>
      <w:r w:rsidRPr="00E62FC4">
        <w:rPr>
          <w:rFonts w:ascii="Times New Roman" w:eastAsia="Times New Roman" w:hAnsi="Times New Roman" w:cs="Times New Roman"/>
          <w:color w:val="000000" w:themeColor="text1"/>
          <w:sz w:val="24"/>
          <w:szCs w:val="24"/>
          <w:lang w:val="en-US"/>
        </w:rPr>
        <w:t>fondurile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bugetare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alocate</w:t>
      </w:r>
      <w:proofErr w:type="spellEnd"/>
      <w:r w:rsidRPr="00E62FC4">
        <w:rPr>
          <w:rFonts w:ascii="Times New Roman" w:eastAsia="Times New Roman" w:hAnsi="Times New Roman" w:cs="Times New Roman"/>
          <w:color w:val="000000" w:themeColor="text1"/>
          <w:sz w:val="24"/>
          <w:szCs w:val="24"/>
          <w:lang w:val="en-US"/>
        </w:rPr>
        <w:t xml:space="preserve"> cu </w:t>
      </w:r>
      <w:proofErr w:type="spellStart"/>
      <w:r w:rsidRPr="00E62FC4">
        <w:rPr>
          <w:rFonts w:ascii="Times New Roman" w:eastAsia="Times New Roman" w:hAnsi="Times New Roman" w:cs="Times New Roman"/>
          <w:color w:val="000000" w:themeColor="text1"/>
          <w:sz w:val="24"/>
          <w:szCs w:val="24"/>
          <w:lang w:val="en-US"/>
        </w:rPr>
        <w:t>aceasta</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destinație</w:t>
      </w:r>
      <w:proofErr w:type="spellEnd"/>
      <w:r w:rsidRPr="00E62FC4">
        <w:rPr>
          <w:rFonts w:ascii="Times New Roman" w:eastAsia="Times New Roman" w:hAnsi="Times New Roman" w:cs="Times New Roman"/>
          <w:color w:val="000000" w:themeColor="text1"/>
          <w:sz w:val="24"/>
          <w:szCs w:val="24"/>
          <w:lang w:val="en-US"/>
        </w:rPr>
        <w:t>.</w:t>
      </w:r>
    </w:p>
    <w:p w14:paraId="58D0EB75" w14:textId="77777777" w:rsidR="007802EF" w:rsidRPr="00E62FC4" w:rsidRDefault="007802EF" w:rsidP="007802EF">
      <w:pPr>
        <w:widowControl w:val="0"/>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
    <w:p w14:paraId="61E5D187" w14:textId="77777777" w:rsidR="007802EF" w:rsidRPr="00E62FC4" w:rsidRDefault="007802EF" w:rsidP="007802EF">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4"/>
          <w:szCs w:val="24"/>
          <w:lang w:val="en-US"/>
        </w:rPr>
      </w:pPr>
      <w:proofErr w:type="spellStart"/>
      <w:r w:rsidRPr="00E62FC4">
        <w:rPr>
          <w:rFonts w:ascii="Times New Roman" w:eastAsia="Times New Roman" w:hAnsi="Times New Roman" w:cs="Times New Roman"/>
          <w:b/>
          <w:bCs/>
          <w:i/>
          <w:iCs/>
          <w:color w:val="000000" w:themeColor="text1"/>
          <w:sz w:val="24"/>
          <w:szCs w:val="24"/>
          <w:lang w:val="en-US"/>
        </w:rPr>
        <w:t>Preţul</w:t>
      </w:r>
      <w:proofErr w:type="spellEnd"/>
      <w:r w:rsidRPr="00E62FC4">
        <w:rPr>
          <w:rFonts w:ascii="Times New Roman" w:eastAsia="Times New Roman" w:hAnsi="Times New Roman" w:cs="Times New Roman"/>
          <w:b/>
          <w:bCs/>
          <w:i/>
          <w:iCs/>
          <w:color w:val="000000" w:themeColor="text1"/>
          <w:sz w:val="24"/>
          <w:szCs w:val="24"/>
          <w:lang w:val="en-US"/>
        </w:rPr>
        <w:t xml:space="preserve"> </w:t>
      </w:r>
      <w:proofErr w:type="spellStart"/>
      <w:r w:rsidRPr="00E62FC4">
        <w:rPr>
          <w:rFonts w:ascii="Times New Roman" w:eastAsia="Times New Roman" w:hAnsi="Times New Roman" w:cs="Times New Roman"/>
          <w:b/>
          <w:bCs/>
          <w:i/>
          <w:iCs/>
          <w:color w:val="000000" w:themeColor="text1"/>
          <w:sz w:val="24"/>
          <w:szCs w:val="24"/>
          <w:lang w:val="en-US"/>
        </w:rPr>
        <w:t>contractului</w:t>
      </w:r>
      <w:proofErr w:type="spellEnd"/>
    </w:p>
    <w:p w14:paraId="48A402B5" w14:textId="77777777" w:rsidR="007802EF" w:rsidRPr="00E62FC4" w:rsidRDefault="007802EF" w:rsidP="007802EF">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4"/>
          <w:szCs w:val="24"/>
          <w:lang w:val="en-US"/>
        </w:rPr>
      </w:pPr>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Preţul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convenit</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pentru</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îndeplinirea</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contractului</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plătibil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executantului</w:t>
      </w:r>
      <w:proofErr w:type="spellEnd"/>
      <w:r w:rsidRPr="00E62FC4">
        <w:rPr>
          <w:rFonts w:ascii="Times New Roman" w:eastAsia="Times New Roman" w:hAnsi="Times New Roman" w:cs="Times New Roman"/>
          <w:color w:val="000000" w:themeColor="text1"/>
          <w:sz w:val="24"/>
          <w:szCs w:val="24"/>
          <w:lang w:val="en-US"/>
        </w:rPr>
        <w:t xml:space="preserve"> de </w:t>
      </w:r>
      <w:proofErr w:type="spellStart"/>
      <w:r w:rsidRPr="00E62FC4">
        <w:rPr>
          <w:rFonts w:ascii="Times New Roman" w:eastAsia="Times New Roman" w:hAnsi="Times New Roman" w:cs="Times New Roman"/>
          <w:color w:val="000000" w:themeColor="text1"/>
          <w:sz w:val="24"/>
          <w:szCs w:val="24"/>
          <w:lang w:val="en-US"/>
        </w:rPr>
        <w:t>către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achizitor</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este</w:t>
      </w:r>
      <w:proofErr w:type="spellEnd"/>
      <w:r w:rsidRPr="00E62FC4">
        <w:rPr>
          <w:rFonts w:ascii="Times New Roman" w:eastAsia="Times New Roman" w:hAnsi="Times New Roman" w:cs="Times New Roman"/>
          <w:color w:val="000000" w:themeColor="text1"/>
          <w:sz w:val="24"/>
          <w:szCs w:val="24"/>
          <w:lang w:val="en-US"/>
        </w:rPr>
        <w:t xml:space="preserve"> de </w:t>
      </w:r>
      <w:r w:rsidRPr="00F03086">
        <w:rPr>
          <w:rFonts w:ascii="Times New Roman" w:eastAsia="Times New Roman" w:hAnsi="Times New Roman" w:cs="Times New Roman"/>
          <w:b/>
          <w:bCs/>
          <w:iCs/>
          <w:color w:val="000000" w:themeColor="text1"/>
          <w:sz w:val="24"/>
          <w:szCs w:val="24"/>
          <w:lang w:val="en-US"/>
        </w:rPr>
        <w:t xml:space="preserve">1.592.287,67 </w:t>
      </w:r>
      <w:r w:rsidRPr="00E62FC4">
        <w:rPr>
          <w:rFonts w:ascii="Times New Roman" w:eastAsia="Times New Roman" w:hAnsi="Times New Roman" w:cs="Times New Roman"/>
          <w:b/>
          <w:bCs/>
          <w:iCs/>
          <w:color w:val="000000" w:themeColor="text1"/>
          <w:sz w:val="24"/>
          <w:szCs w:val="24"/>
          <w:lang w:val="en-US"/>
        </w:rPr>
        <w:t>lei</w:t>
      </w:r>
      <w:r w:rsidRPr="00E62FC4">
        <w:rPr>
          <w:rFonts w:ascii="Times New Roman" w:eastAsia="Times New Roman" w:hAnsi="Times New Roman" w:cs="Times New Roman"/>
          <w:iCs/>
          <w:color w:val="000000" w:themeColor="text1"/>
          <w:sz w:val="24"/>
          <w:szCs w:val="24"/>
          <w:lang w:val="en-US"/>
        </w:rPr>
        <w:t xml:space="preserve"> </w:t>
      </w:r>
      <w:proofErr w:type="spellStart"/>
      <w:r w:rsidRPr="00107767">
        <w:rPr>
          <w:rFonts w:ascii="Times New Roman" w:eastAsia="Times New Roman" w:hAnsi="Times New Roman" w:cs="Times New Roman"/>
          <w:b/>
          <w:bCs/>
          <w:iCs/>
          <w:color w:val="000000" w:themeColor="text1"/>
          <w:sz w:val="24"/>
          <w:szCs w:val="24"/>
          <w:lang w:val="en-US"/>
        </w:rPr>
        <w:t>exclusiv</w:t>
      </w:r>
      <w:proofErr w:type="spellEnd"/>
      <w:r w:rsidRPr="00107767">
        <w:rPr>
          <w:rFonts w:ascii="Times New Roman" w:eastAsia="Times New Roman" w:hAnsi="Times New Roman" w:cs="Times New Roman"/>
          <w:b/>
          <w:bCs/>
          <w:iCs/>
          <w:color w:val="000000" w:themeColor="text1"/>
          <w:sz w:val="24"/>
          <w:szCs w:val="24"/>
          <w:lang w:val="en-US"/>
        </w:rPr>
        <w:t xml:space="preserve"> TVA</w:t>
      </w:r>
      <w:r w:rsidRPr="00E62FC4">
        <w:rPr>
          <w:rFonts w:ascii="Times New Roman" w:eastAsia="Times New Roman" w:hAnsi="Times New Roman" w:cs="Times New Roman"/>
          <w:b/>
          <w:bCs/>
          <w:color w:val="000000" w:themeColor="text1"/>
          <w:sz w:val="24"/>
          <w:szCs w:val="24"/>
          <w:lang w:eastAsia="ro-RO" w:bidi="ro-RO"/>
        </w:rPr>
        <w:t xml:space="preserve">, </w:t>
      </w:r>
      <w:r w:rsidRPr="00E62FC4">
        <w:rPr>
          <w:rFonts w:ascii="Times New Roman" w:eastAsia="Times New Roman" w:hAnsi="Times New Roman" w:cs="Times New Roman"/>
          <w:color w:val="000000" w:themeColor="text1"/>
          <w:sz w:val="24"/>
          <w:szCs w:val="24"/>
          <w:lang w:val="en-US"/>
        </w:rPr>
        <w:t xml:space="preserve">la care se </w:t>
      </w:r>
      <w:proofErr w:type="spellStart"/>
      <w:r w:rsidRPr="00E62FC4">
        <w:rPr>
          <w:rFonts w:ascii="Times New Roman" w:eastAsia="Times New Roman" w:hAnsi="Times New Roman" w:cs="Times New Roman"/>
          <w:color w:val="000000" w:themeColor="text1"/>
          <w:sz w:val="24"/>
          <w:szCs w:val="24"/>
          <w:lang w:val="en-US"/>
        </w:rPr>
        <w:t>adaugă</w:t>
      </w:r>
      <w:proofErr w:type="spellEnd"/>
      <w:r w:rsidRPr="00E62FC4">
        <w:rPr>
          <w:rFonts w:ascii="Times New Roman" w:eastAsia="Times New Roman" w:hAnsi="Times New Roman" w:cs="Times New Roman"/>
          <w:color w:val="000000" w:themeColor="text1"/>
          <w:sz w:val="24"/>
          <w:szCs w:val="24"/>
          <w:lang w:val="en-US"/>
        </w:rPr>
        <w:t xml:space="preserve"> TVA </w:t>
      </w:r>
      <w:proofErr w:type="spellStart"/>
      <w:r w:rsidRPr="00E62FC4">
        <w:rPr>
          <w:rFonts w:ascii="Times New Roman" w:eastAsia="Times New Roman" w:hAnsi="Times New Roman" w:cs="Times New Roman"/>
          <w:color w:val="000000" w:themeColor="text1"/>
          <w:sz w:val="24"/>
          <w:szCs w:val="24"/>
          <w:lang w:val="en-US"/>
        </w:rPr>
        <w:t>în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valoare</w:t>
      </w:r>
      <w:proofErr w:type="spellEnd"/>
      <w:r w:rsidRPr="00E62FC4">
        <w:rPr>
          <w:rFonts w:ascii="Times New Roman" w:eastAsia="Times New Roman" w:hAnsi="Times New Roman" w:cs="Times New Roman"/>
          <w:color w:val="000000" w:themeColor="text1"/>
          <w:sz w:val="24"/>
          <w:szCs w:val="24"/>
          <w:lang w:val="en-US"/>
        </w:rPr>
        <w:t xml:space="preserve"> de </w:t>
      </w:r>
      <w:r w:rsidRPr="00F03086">
        <w:rPr>
          <w:rFonts w:ascii="Times New Roman" w:eastAsia="Times New Roman" w:hAnsi="Times New Roman" w:cs="Times New Roman"/>
          <w:b/>
          <w:bCs/>
          <w:iCs/>
          <w:color w:val="000000" w:themeColor="text1"/>
          <w:sz w:val="24"/>
          <w:szCs w:val="24"/>
          <w:lang w:val="en-US"/>
        </w:rPr>
        <w:t>302.534,66</w:t>
      </w:r>
      <w:r w:rsidRPr="00E62FC4">
        <w:rPr>
          <w:rFonts w:ascii="Times New Roman" w:eastAsia="Times New Roman" w:hAnsi="Times New Roman" w:cs="Times New Roman"/>
          <w:b/>
          <w:bCs/>
          <w:iCs/>
          <w:color w:val="000000" w:themeColor="text1"/>
          <w:sz w:val="24"/>
          <w:szCs w:val="24"/>
          <w:lang w:val="en-US"/>
        </w:rPr>
        <w:t xml:space="preserve"> lei</w:t>
      </w:r>
      <w:r w:rsidRPr="00E62FC4">
        <w:rPr>
          <w:rFonts w:ascii="Times New Roman" w:eastAsia="Times New Roman" w:hAnsi="Times New Roman" w:cs="Times New Roman"/>
          <w:b/>
          <w:bCs/>
          <w:color w:val="000000" w:themeColor="text1"/>
          <w:sz w:val="24"/>
          <w:szCs w:val="24"/>
          <w:lang w:eastAsia="ro-RO" w:bidi="ro-RO"/>
        </w:rPr>
        <w:t xml:space="preserve">, rezultând un total cu TVA de </w:t>
      </w:r>
      <w:r w:rsidRPr="00F03086">
        <w:rPr>
          <w:rFonts w:ascii="Times New Roman" w:eastAsia="Times New Roman" w:hAnsi="Times New Roman" w:cs="Times New Roman"/>
          <w:b/>
          <w:bCs/>
          <w:iCs/>
          <w:color w:val="000000" w:themeColor="text1"/>
          <w:sz w:val="24"/>
          <w:szCs w:val="24"/>
          <w:lang w:val="en-US"/>
        </w:rPr>
        <w:t xml:space="preserve">1.894.822,34 </w:t>
      </w:r>
      <w:r w:rsidRPr="00E62FC4">
        <w:rPr>
          <w:rFonts w:ascii="Times New Roman" w:eastAsia="Times New Roman" w:hAnsi="Times New Roman" w:cs="Times New Roman"/>
          <w:b/>
          <w:bCs/>
          <w:iCs/>
          <w:color w:val="000000" w:themeColor="text1"/>
          <w:sz w:val="24"/>
          <w:szCs w:val="24"/>
          <w:lang w:val="en-US"/>
        </w:rPr>
        <w:t>lei</w:t>
      </w:r>
      <w:r w:rsidRPr="00E62FC4">
        <w:rPr>
          <w:rFonts w:ascii="Times New Roman" w:eastAsia="Times New Roman" w:hAnsi="Times New Roman" w:cs="Times New Roman"/>
          <w:b/>
          <w:bCs/>
          <w:color w:val="000000" w:themeColor="text1"/>
          <w:sz w:val="24"/>
          <w:szCs w:val="24"/>
          <w:lang w:eastAsia="ro-RO" w:bidi="ro-RO"/>
        </w:rPr>
        <w:t xml:space="preserve">, </w:t>
      </w:r>
      <w:r w:rsidRPr="00E62FC4">
        <w:rPr>
          <w:rFonts w:ascii="Times New Roman" w:eastAsia="Times New Roman" w:hAnsi="Times New Roman" w:cs="Times New Roman"/>
          <w:color w:val="000000" w:themeColor="text1"/>
          <w:sz w:val="24"/>
          <w:szCs w:val="24"/>
          <w:lang w:val="en-US"/>
        </w:rPr>
        <w:t xml:space="preserve">conform </w:t>
      </w:r>
      <w:proofErr w:type="spellStart"/>
      <w:r w:rsidRPr="00E62FC4">
        <w:rPr>
          <w:rFonts w:ascii="Times New Roman" w:eastAsia="Times New Roman" w:hAnsi="Times New Roman" w:cs="Times New Roman"/>
          <w:color w:val="000000" w:themeColor="text1"/>
          <w:sz w:val="24"/>
          <w:szCs w:val="24"/>
          <w:lang w:val="en-US"/>
        </w:rPr>
        <w:t>anexei</w:t>
      </w:r>
      <w:proofErr w:type="spellEnd"/>
      <w:r w:rsidRPr="00E62FC4">
        <w:rPr>
          <w:rFonts w:ascii="Times New Roman" w:eastAsia="Times New Roman" w:hAnsi="Times New Roman" w:cs="Times New Roman"/>
          <w:color w:val="000000" w:themeColor="text1"/>
          <w:sz w:val="24"/>
          <w:szCs w:val="24"/>
          <w:lang w:val="en-US"/>
        </w:rPr>
        <w:t xml:space="preserve"> la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 </w:t>
      </w:r>
      <w:proofErr w:type="spellStart"/>
      <w:r w:rsidRPr="00E62FC4">
        <w:rPr>
          <w:rFonts w:ascii="Times New Roman" w:eastAsia="Times New Roman" w:hAnsi="Times New Roman" w:cs="Times New Roman"/>
          <w:color w:val="000000" w:themeColor="text1"/>
          <w:sz w:val="24"/>
          <w:szCs w:val="24"/>
          <w:lang w:val="en-US"/>
        </w:rPr>
        <w:t>subsecvent</w:t>
      </w:r>
      <w:proofErr w:type="spellEnd"/>
      <w:r w:rsidRPr="00E62FC4">
        <w:rPr>
          <w:rFonts w:ascii="Times New Roman" w:eastAsia="Times New Roman" w:hAnsi="Times New Roman" w:cs="Times New Roman"/>
          <w:color w:val="000000" w:themeColor="text1"/>
          <w:sz w:val="24"/>
          <w:szCs w:val="24"/>
          <w:lang w:val="en-US"/>
        </w:rPr>
        <w:t xml:space="preserve">. </w:t>
      </w:r>
    </w:p>
    <w:p w14:paraId="5708AB5A" w14:textId="77777777" w:rsidR="007802EF" w:rsidRPr="00E62FC4" w:rsidRDefault="007802EF" w:rsidP="007802EF">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color w:val="000000" w:themeColor="text1"/>
          <w:sz w:val="24"/>
          <w:szCs w:val="24"/>
          <w:lang w:val="en-US"/>
        </w:rPr>
        <w:t>Prețurile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unitare</w:t>
      </w:r>
      <w:proofErr w:type="spellEnd"/>
      <w:r w:rsidRPr="00E62FC4">
        <w:rPr>
          <w:rFonts w:ascii="Times New Roman" w:eastAsia="Times New Roman" w:hAnsi="Times New Roman" w:cs="Times New Roman"/>
          <w:color w:val="000000" w:themeColor="text1"/>
          <w:sz w:val="24"/>
          <w:szCs w:val="24"/>
          <w:lang w:val="en-US"/>
        </w:rPr>
        <w:t xml:space="preserve"> pe </w:t>
      </w:r>
      <w:proofErr w:type="spellStart"/>
      <w:r w:rsidRPr="00E62FC4">
        <w:rPr>
          <w:rFonts w:ascii="Times New Roman" w:eastAsia="Times New Roman" w:hAnsi="Times New Roman" w:cs="Times New Roman"/>
          <w:color w:val="000000" w:themeColor="text1"/>
          <w:sz w:val="24"/>
          <w:szCs w:val="24"/>
          <w:lang w:val="en-US"/>
        </w:rPr>
        <w:t>articole</w:t>
      </w:r>
      <w:proofErr w:type="spellEnd"/>
      <w:r w:rsidRPr="00E62FC4">
        <w:rPr>
          <w:rFonts w:ascii="Times New Roman" w:eastAsia="Times New Roman" w:hAnsi="Times New Roman" w:cs="Times New Roman"/>
          <w:color w:val="000000" w:themeColor="text1"/>
          <w:sz w:val="24"/>
          <w:szCs w:val="24"/>
          <w:lang w:val="en-US"/>
        </w:rPr>
        <w:t xml:space="preserve"> de </w:t>
      </w:r>
      <w:proofErr w:type="spellStart"/>
      <w:r w:rsidRPr="00E62FC4">
        <w:rPr>
          <w:rFonts w:ascii="Times New Roman" w:eastAsia="Times New Roman" w:hAnsi="Times New Roman" w:cs="Times New Roman"/>
          <w:color w:val="000000" w:themeColor="text1"/>
          <w:sz w:val="24"/>
          <w:szCs w:val="24"/>
          <w:lang w:val="en-US"/>
        </w:rPr>
        <w:t>deviz</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aferente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lucrărilor</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ce</w:t>
      </w:r>
      <w:proofErr w:type="spellEnd"/>
      <w:r w:rsidRPr="00E62FC4">
        <w:rPr>
          <w:rFonts w:ascii="Times New Roman" w:eastAsia="Times New Roman" w:hAnsi="Times New Roman" w:cs="Times New Roman"/>
          <w:color w:val="000000" w:themeColor="text1"/>
          <w:sz w:val="24"/>
          <w:szCs w:val="24"/>
          <w:lang w:val="en-US"/>
        </w:rPr>
        <w:t xml:space="preserve"> fac </w:t>
      </w:r>
      <w:proofErr w:type="spellStart"/>
      <w:r w:rsidRPr="00E62FC4">
        <w:rPr>
          <w:rFonts w:ascii="Times New Roman" w:eastAsia="Times New Roman" w:hAnsi="Times New Roman" w:cs="Times New Roman"/>
          <w:color w:val="000000" w:themeColor="text1"/>
          <w:sz w:val="24"/>
          <w:szCs w:val="24"/>
          <w:lang w:val="en-US"/>
        </w:rPr>
        <w:t>obiectul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prezentului</w:t>
      </w:r>
      <w:proofErr w:type="spellEnd"/>
      <w:r w:rsidRPr="00E62FC4">
        <w:rPr>
          <w:rFonts w:ascii="Times New Roman" w:eastAsia="Times New Roman" w:hAnsi="Times New Roman" w:cs="Times New Roman"/>
          <w:color w:val="000000" w:themeColor="text1"/>
          <w:sz w:val="24"/>
          <w:szCs w:val="24"/>
          <w:lang w:val="en-US"/>
        </w:rPr>
        <w:t xml:space="preserve"> </w:t>
      </w:r>
      <w:r w:rsidRPr="00E62FC4">
        <w:rPr>
          <w:rFonts w:ascii="Times New Roman" w:eastAsia="Times New Roman" w:hAnsi="Times New Roman" w:cs="Times New Roman"/>
          <w:sz w:val="24"/>
          <w:szCs w:val="24"/>
          <w:lang w:val="en-US"/>
        </w:rPr>
        <w:t xml:space="preserve">contract conform </w:t>
      </w:r>
      <w:proofErr w:type="spellStart"/>
      <w:r w:rsidRPr="00E62FC4">
        <w:rPr>
          <w:rFonts w:ascii="Times New Roman" w:eastAsia="Times New Roman" w:hAnsi="Times New Roman" w:cs="Times New Roman"/>
          <w:sz w:val="24"/>
          <w:szCs w:val="24"/>
          <w:lang w:val="en-US"/>
        </w:rPr>
        <w:t>deviz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atasat</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i/>
          <w:iCs/>
          <w:sz w:val="24"/>
          <w:szCs w:val="24"/>
          <w:lang w:val="en-US"/>
        </w:rPr>
        <w:t>anexa</w:t>
      </w:r>
      <w:proofErr w:type="spellEnd"/>
      <w:r w:rsidRPr="00E62FC4">
        <w:rPr>
          <w:rFonts w:ascii="Times New Roman" w:eastAsia="Times New Roman" w:hAnsi="Times New Roman" w:cs="Times New Roman"/>
          <w:i/>
          <w:iCs/>
          <w:sz w:val="24"/>
          <w:szCs w:val="24"/>
          <w:lang w:val="en-US"/>
        </w:rPr>
        <w:t xml:space="preserve"> nr. 4 la </w:t>
      </w:r>
      <w:proofErr w:type="spellStart"/>
      <w:r w:rsidRPr="00E62FC4">
        <w:rPr>
          <w:rFonts w:ascii="Times New Roman" w:eastAsia="Times New Roman" w:hAnsi="Times New Roman" w:cs="Times New Roman"/>
          <w:i/>
          <w:iCs/>
          <w:sz w:val="24"/>
          <w:szCs w:val="24"/>
          <w:lang w:val="en-US"/>
        </w:rPr>
        <w:t>Acordul</w:t>
      </w:r>
      <w:proofErr w:type="spellEnd"/>
      <w:r w:rsidRPr="00E62FC4">
        <w:rPr>
          <w:rFonts w:ascii="Times New Roman" w:eastAsia="Times New Roman" w:hAnsi="Times New Roman" w:cs="Times New Roman"/>
          <w:i/>
          <w:iCs/>
          <w:sz w:val="24"/>
          <w:szCs w:val="24"/>
          <w:lang w:val="en-US"/>
        </w:rPr>
        <w:t xml:space="preserve"> </w:t>
      </w:r>
      <w:proofErr w:type="spellStart"/>
      <w:r w:rsidRPr="00E62FC4">
        <w:rPr>
          <w:rFonts w:ascii="Times New Roman" w:eastAsia="Times New Roman" w:hAnsi="Times New Roman" w:cs="Times New Roman"/>
          <w:i/>
          <w:iCs/>
          <w:sz w:val="24"/>
          <w:szCs w:val="24"/>
          <w:lang w:val="en-US"/>
        </w:rPr>
        <w:t>cadru</w:t>
      </w:r>
      <w:proofErr w:type="spellEnd"/>
      <w:r w:rsidRPr="00E62FC4">
        <w:rPr>
          <w:rFonts w:ascii="Times New Roman" w:eastAsia="Times New Roman" w:hAnsi="Times New Roman" w:cs="Times New Roman"/>
          <w:i/>
          <w:iCs/>
          <w:sz w:val="24"/>
          <w:szCs w:val="24"/>
          <w:lang w:val="en-US"/>
        </w:rPr>
        <w:t xml:space="preserve"> nr. 1/04.01.2024 - </w:t>
      </w:r>
      <w:proofErr w:type="spellStart"/>
      <w:r w:rsidRPr="00E62FC4">
        <w:rPr>
          <w:rFonts w:ascii="Times New Roman" w:eastAsia="Times New Roman" w:hAnsi="Times New Roman" w:cs="Times New Roman"/>
          <w:i/>
          <w:iCs/>
          <w:sz w:val="24"/>
          <w:szCs w:val="24"/>
          <w:lang w:val="en-US"/>
        </w:rPr>
        <w:t>Propunere</w:t>
      </w:r>
      <w:proofErr w:type="spellEnd"/>
      <w:r w:rsidRPr="00E62FC4">
        <w:rPr>
          <w:rFonts w:ascii="Times New Roman" w:eastAsia="Times New Roman" w:hAnsi="Times New Roman" w:cs="Times New Roman"/>
          <w:i/>
          <w:iCs/>
          <w:sz w:val="24"/>
          <w:szCs w:val="24"/>
          <w:lang w:val="en-US"/>
        </w:rPr>
        <w:t xml:space="preserve"> </w:t>
      </w:r>
      <w:proofErr w:type="spellStart"/>
      <w:r w:rsidRPr="00E62FC4">
        <w:rPr>
          <w:rFonts w:ascii="Times New Roman" w:eastAsia="Times New Roman" w:hAnsi="Times New Roman" w:cs="Times New Roman"/>
          <w:i/>
          <w:iCs/>
          <w:sz w:val="24"/>
          <w:szCs w:val="24"/>
          <w:lang w:val="en-US"/>
        </w:rPr>
        <w:t>financiară</w:t>
      </w:r>
      <w:proofErr w:type="spellEnd"/>
      <w:r w:rsidRPr="00E62FC4">
        <w:rPr>
          <w:rFonts w:ascii="Times New Roman" w:eastAsia="Times New Roman" w:hAnsi="Times New Roman" w:cs="Times New Roman"/>
          <w:i/>
          <w:iCs/>
          <w:sz w:val="24"/>
          <w:szCs w:val="24"/>
          <w:lang w:val="en-US"/>
        </w:rPr>
        <w:t xml:space="preserve"> </w:t>
      </w:r>
      <w:proofErr w:type="spellStart"/>
      <w:r w:rsidRPr="00E62FC4">
        <w:rPr>
          <w:rFonts w:ascii="Times New Roman" w:eastAsia="Times New Roman" w:hAnsi="Times New Roman" w:cs="Times New Roman"/>
          <w:i/>
          <w:iCs/>
          <w:sz w:val="24"/>
          <w:szCs w:val="24"/>
          <w:lang w:val="en-US"/>
        </w:rPr>
        <w:t>Asocierea</w:t>
      </w:r>
      <w:proofErr w:type="spellEnd"/>
      <w:r w:rsidRPr="00E62FC4">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02A26E1F" w14:textId="77777777" w:rsidR="007802EF" w:rsidRPr="00E62FC4" w:rsidRDefault="007802EF" w:rsidP="007802EF">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efectuate</w:t>
      </w:r>
      <w:proofErr w:type="spellEnd"/>
      <w:r w:rsidRPr="00E62FC4">
        <w:rPr>
          <w:rFonts w:ascii="Times New Roman" w:eastAsia="Times New Roman" w:hAnsi="Times New Roman" w:cs="Times New Roman"/>
          <w:sz w:val="24"/>
          <w:szCs w:val="24"/>
          <w:lang w:val="en-US"/>
        </w:rPr>
        <w:t>.</w:t>
      </w:r>
    </w:p>
    <w:p w14:paraId="2C67473F" w14:textId="77777777" w:rsidR="007802EF" w:rsidRPr="00E62FC4" w:rsidRDefault="007802EF" w:rsidP="007802EF">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Sursa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finanţare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alocate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Bugetul</w:t>
      </w:r>
      <w:proofErr w:type="spellEnd"/>
      <w:r w:rsidRPr="00E62FC4">
        <w:rPr>
          <w:rFonts w:ascii="Times New Roman" w:eastAsia="Times New Roman" w:hAnsi="Times New Roman" w:cs="Times New Roman"/>
          <w:sz w:val="24"/>
          <w:szCs w:val="24"/>
          <w:lang w:val="en-US"/>
        </w:rPr>
        <w:t xml:space="preserve"> local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surse</w:t>
      </w:r>
      <w:proofErr w:type="spellEnd"/>
      <w:r w:rsidRPr="00E62FC4">
        <w:rPr>
          <w:rFonts w:ascii="Times New Roman" w:eastAsia="Times New Roman" w:hAnsi="Times New Roman" w:cs="Times New Roman"/>
          <w:sz w:val="24"/>
          <w:szCs w:val="24"/>
          <w:lang w:val="en-US"/>
        </w:rPr>
        <w:t>.</w:t>
      </w:r>
    </w:p>
    <w:p w14:paraId="11250745" w14:textId="77777777" w:rsidR="007802EF" w:rsidRPr="00E62FC4" w:rsidRDefault="007802EF" w:rsidP="007802EF">
      <w:pPr>
        <w:widowControl w:val="0"/>
        <w:tabs>
          <w:tab w:val="left" w:pos="445"/>
        </w:tabs>
        <w:spacing w:after="0" w:line="240" w:lineRule="auto"/>
        <w:ind w:right="32"/>
        <w:jc w:val="both"/>
        <w:rPr>
          <w:rFonts w:ascii="Times New Roman" w:eastAsia="Times New Roman" w:hAnsi="Times New Roman" w:cs="Times New Roman"/>
          <w:sz w:val="24"/>
          <w:szCs w:val="24"/>
          <w:highlight w:val="yellow"/>
          <w:lang w:val="en-US"/>
        </w:rPr>
      </w:pPr>
    </w:p>
    <w:p w14:paraId="5494A234" w14:textId="77777777" w:rsidR="007802EF" w:rsidRPr="00E62FC4" w:rsidRDefault="007802EF" w:rsidP="007802EF">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Durata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651F914F" w14:textId="77777777" w:rsidR="007802EF" w:rsidRPr="00E62FC4" w:rsidRDefault="007802EF" w:rsidP="007802E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produce </w:t>
      </w:r>
      <w:proofErr w:type="spellStart"/>
      <w:r w:rsidRPr="00E62FC4">
        <w:rPr>
          <w:rFonts w:ascii="Times New Roman" w:eastAsia="Times New Roman" w:hAnsi="Times New Roman" w:cs="Times New Roman"/>
          <w:sz w:val="24"/>
          <w:szCs w:val="24"/>
          <w:lang w:val="en-US"/>
        </w:rPr>
        <w:t>efecte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înregistrării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ambele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w:t>
      </w:r>
      <w:r w:rsidRPr="00E31986">
        <w:rPr>
          <w:rFonts w:ascii="Times New Roman" w:eastAsia="Times New Roman" w:hAnsi="Times New Roman" w:cs="Times New Roman"/>
          <w:sz w:val="24"/>
          <w:szCs w:val="24"/>
          <w:lang w:val="en-US"/>
        </w:rPr>
        <w:t>â</w:t>
      </w:r>
      <w:r w:rsidRPr="00E62FC4">
        <w:rPr>
          <w:rFonts w:ascii="Times New Roman" w:eastAsia="Times New Roman" w:hAnsi="Times New Roman" w:cs="Times New Roman"/>
          <w:sz w:val="24"/>
          <w:szCs w:val="24"/>
          <w:lang w:val="en-US"/>
        </w:rPr>
        <w:t>n</w:t>
      </w:r>
      <w:r w:rsidRPr="00E31986">
        <w:rPr>
          <w:rFonts w:ascii="Times New Roman" w:eastAsia="Times New Roman" w:hAnsi="Times New Roman" w:cs="Times New Roman"/>
          <w:sz w:val="24"/>
          <w:szCs w:val="24"/>
          <w:lang w:val="en-US"/>
        </w:rPr>
        <w:t>ă</w:t>
      </w:r>
      <w:proofErr w:type="spellEnd"/>
      <w:r w:rsidRPr="00E62FC4">
        <w:rPr>
          <w:rFonts w:ascii="Times New Roman" w:eastAsia="Times New Roman" w:hAnsi="Times New Roman" w:cs="Times New Roman"/>
          <w:sz w:val="24"/>
          <w:szCs w:val="24"/>
          <w:lang w:val="en-US"/>
        </w:rPr>
        <w:t xml:space="preserve"> la data </w:t>
      </w:r>
      <w:proofErr w:type="spellStart"/>
      <w:r w:rsidRPr="00E62FC4">
        <w:rPr>
          <w:rFonts w:ascii="Times New Roman" w:eastAsia="Times New Roman" w:hAnsi="Times New Roman" w:cs="Times New Roman"/>
          <w:sz w:val="24"/>
          <w:szCs w:val="24"/>
          <w:lang w:val="en-US"/>
        </w:rPr>
        <w:t>efectuării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ultimei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recepții</w:t>
      </w:r>
      <w:proofErr w:type="spellEnd"/>
      <w:r w:rsidRPr="00E62FC4">
        <w:rPr>
          <w:rFonts w:ascii="Times New Roman" w:eastAsia="Times New Roman" w:hAnsi="Times New Roman" w:cs="Times New Roman"/>
          <w:sz w:val="24"/>
          <w:szCs w:val="24"/>
          <w:lang w:val="en-US"/>
        </w:rPr>
        <w:t xml:space="preserve"> finale, </w:t>
      </w:r>
      <w:proofErr w:type="spellStart"/>
      <w:r w:rsidRPr="00E62FC4">
        <w:rPr>
          <w:rFonts w:ascii="Times New Roman" w:eastAsia="Times New Roman" w:hAnsi="Times New Roman" w:cs="Times New Roman"/>
          <w:sz w:val="24"/>
          <w:szCs w:val="24"/>
          <w:lang w:val="en-US"/>
        </w:rPr>
        <w:t>f</w:t>
      </w:r>
      <w:r w:rsidRPr="00E31986">
        <w:rPr>
          <w:rFonts w:ascii="Times New Roman" w:eastAsia="Times New Roman" w:hAnsi="Times New Roman" w:cs="Times New Roman"/>
          <w:sz w:val="24"/>
          <w:szCs w:val="24"/>
          <w:lang w:val="en-US"/>
        </w:rPr>
        <w:t>ă</w:t>
      </w:r>
      <w:r w:rsidRPr="00E62FC4">
        <w:rPr>
          <w:rFonts w:ascii="Times New Roman" w:eastAsia="Times New Roman" w:hAnsi="Times New Roman" w:cs="Times New Roman"/>
          <w:sz w:val="24"/>
          <w:szCs w:val="24"/>
          <w:lang w:val="en-US"/>
        </w:rPr>
        <w:t>r</w:t>
      </w:r>
      <w:r w:rsidRPr="00E31986">
        <w:rPr>
          <w:rFonts w:ascii="Times New Roman" w:eastAsia="Times New Roman" w:hAnsi="Times New Roman" w:cs="Times New Roman"/>
          <w:sz w:val="24"/>
          <w:szCs w:val="24"/>
          <w:lang w:val="en-US"/>
        </w:rPr>
        <w: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obiectiuni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contactuale</w:t>
      </w:r>
      <w:proofErr w:type="spellEnd"/>
      <w:r w:rsidRPr="00E62FC4">
        <w:rPr>
          <w:rFonts w:ascii="Times New Roman" w:eastAsia="Times New Roman" w:hAnsi="Times New Roman" w:cs="Times New Roman"/>
          <w:sz w:val="24"/>
          <w:szCs w:val="24"/>
          <w:lang w:val="en-US"/>
        </w:rPr>
        <w:t>.</w:t>
      </w:r>
    </w:p>
    <w:p w14:paraId="07167D89" w14:textId="77777777" w:rsidR="007802EF" w:rsidRPr="00E62FC4" w:rsidRDefault="007802EF" w:rsidP="007802EF">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de 4 </w:t>
      </w:r>
      <w:proofErr w:type="spellStart"/>
      <w:r w:rsidRPr="00E62FC4">
        <w:rPr>
          <w:rFonts w:ascii="Times New Roman" w:eastAsia="Times New Roman" w:hAnsi="Times New Roman" w:cs="Times New Roman"/>
          <w:sz w:val="24"/>
          <w:szCs w:val="24"/>
          <w:lang w:val="en-US"/>
        </w:rPr>
        <w:t>luni</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predării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amplasamentului</w:t>
      </w:r>
      <w:proofErr w:type="spellEnd"/>
      <w:r w:rsidRPr="00E62FC4">
        <w:rPr>
          <w:rFonts w:ascii="Times New Roman" w:eastAsia="Times New Roman" w:hAnsi="Times New Roman" w:cs="Times New Roman"/>
          <w:sz w:val="24"/>
          <w:szCs w:val="24"/>
          <w:lang w:val="en-US"/>
        </w:rPr>
        <w:t xml:space="preserve">. </w:t>
      </w:r>
    </w:p>
    <w:p w14:paraId="04DAB196" w14:textId="77777777" w:rsidR="007802EF" w:rsidRPr="00E62FC4" w:rsidRDefault="007802EF" w:rsidP="007802EF">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Durata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corespunzător</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numărul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calendaristice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sistare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comunicată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w:t>
      </w:r>
    </w:p>
    <w:p w14:paraId="54DB7F8A" w14:textId="77777777" w:rsidR="007802EF" w:rsidRPr="00E62FC4" w:rsidRDefault="007802EF" w:rsidP="007802EF">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Executarea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03B8A5E1" w14:textId="77777777" w:rsidR="007802EF" w:rsidRPr="00E62FC4" w:rsidRDefault="007802EF" w:rsidP="007802E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lucrătoare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semnării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w:t>
      </w:r>
    </w:p>
    <w:p w14:paraId="5DC06CEC" w14:textId="77777777" w:rsidR="007802EF" w:rsidRPr="00E62FC4" w:rsidRDefault="007802EF" w:rsidP="007802E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Ordinul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emite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maxim 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constituirii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w:t>
      </w:r>
    </w:p>
    <w:p w14:paraId="3A1F7ED0" w14:textId="77777777" w:rsidR="007802EF" w:rsidRPr="00E62FC4" w:rsidRDefault="007802EF" w:rsidP="007802E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curgă</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predării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amplasamentului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locaţie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drept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finalizare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avans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mobilizare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de 48 ore de la </w:t>
      </w:r>
      <w:proofErr w:type="spellStart"/>
      <w:r w:rsidRPr="00E62FC4">
        <w:rPr>
          <w:rFonts w:ascii="Times New Roman" w:eastAsia="Times New Roman" w:hAnsi="Times New Roman" w:cs="Times New Roman"/>
          <w:sz w:val="24"/>
          <w:szCs w:val="24"/>
          <w:lang w:val="en-US"/>
        </w:rPr>
        <w:t>primirea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p>
    <w:p w14:paraId="6550CCAC" w14:textId="77777777" w:rsidR="007802EF" w:rsidRPr="00E62FC4" w:rsidRDefault="007802EF" w:rsidP="007802EF">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67C8DDE4" w14:textId="77777777" w:rsidR="007802EF" w:rsidRPr="00E62FC4" w:rsidRDefault="007802EF" w:rsidP="007802EF">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Documentele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1FF553E3" w14:textId="77777777" w:rsidR="007802EF" w:rsidRPr="003543A9" w:rsidRDefault="007802EF" w:rsidP="007802EF">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3543A9">
        <w:rPr>
          <w:rFonts w:ascii="Times New Roman" w:eastAsia="Times New Roman" w:hAnsi="Times New Roman" w:cs="Times New Roman"/>
          <w:color w:val="000000" w:themeColor="text1"/>
          <w:sz w:val="24"/>
          <w:szCs w:val="24"/>
          <w:lang w:val="en-US"/>
        </w:rPr>
        <w:t>Documentele</w:t>
      </w:r>
      <w:proofErr w:type="spellEnd"/>
      <w:r w:rsidRPr="003543A9">
        <w:rPr>
          <w:rFonts w:ascii="Times New Roman" w:eastAsia="Times New Roman" w:hAnsi="Times New Roman" w:cs="Times New Roman"/>
          <w:color w:val="000000" w:themeColor="text1"/>
          <w:sz w:val="24"/>
          <w:szCs w:val="24"/>
          <w:lang w:val="en-US"/>
        </w:rPr>
        <w:t xml:space="preserve"> </w:t>
      </w:r>
      <w:proofErr w:type="spellStart"/>
      <w:r w:rsidRPr="003543A9">
        <w:rPr>
          <w:rFonts w:ascii="Times New Roman" w:eastAsia="Times New Roman" w:hAnsi="Times New Roman" w:cs="Times New Roman"/>
          <w:color w:val="000000" w:themeColor="text1"/>
          <w:sz w:val="24"/>
          <w:szCs w:val="24"/>
          <w:lang w:val="en-US"/>
        </w:rPr>
        <w:t>contractului</w:t>
      </w:r>
      <w:proofErr w:type="spellEnd"/>
      <w:r w:rsidRPr="003543A9">
        <w:rPr>
          <w:rFonts w:ascii="Times New Roman" w:eastAsia="Times New Roman" w:hAnsi="Times New Roman" w:cs="Times New Roman"/>
          <w:color w:val="000000" w:themeColor="text1"/>
          <w:sz w:val="24"/>
          <w:szCs w:val="24"/>
          <w:lang w:val="en-US"/>
        </w:rPr>
        <w:t xml:space="preserve"> sunt:</w:t>
      </w:r>
    </w:p>
    <w:p w14:paraId="21A00010" w14:textId="77777777" w:rsidR="007802EF" w:rsidRPr="00E62FC4" w:rsidRDefault="007802EF" w:rsidP="007802EF">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3543A9">
        <w:rPr>
          <w:rFonts w:ascii="Times New Roman" w:eastAsia="Times New Roman" w:hAnsi="Times New Roman" w:cs="Times New Roman"/>
          <w:color w:val="000000" w:themeColor="text1"/>
          <w:sz w:val="24"/>
          <w:szCs w:val="24"/>
          <w:lang w:val="en-US"/>
        </w:rPr>
        <w:t>Oferta</w:t>
      </w:r>
      <w:proofErr w:type="spellEnd"/>
      <w:r w:rsidRPr="003543A9">
        <w:rPr>
          <w:rFonts w:ascii="Times New Roman" w:eastAsia="Times New Roman" w:hAnsi="Times New Roman" w:cs="Times New Roman"/>
          <w:color w:val="000000" w:themeColor="text1"/>
          <w:sz w:val="24"/>
          <w:szCs w:val="24"/>
          <w:lang w:val="en-US"/>
        </w:rPr>
        <w:t xml:space="preserve"> </w:t>
      </w:r>
      <w:proofErr w:type="spellStart"/>
      <w:r w:rsidRPr="003543A9">
        <w:rPr>
          <w:rFonts w:ascii="Times New Roman" w:eastAsia="Times New Roman" w:hAnsi="Times New Roman" w:cs="Times New Roman"/>
          <w:color w:val="000000" w:themeColor="text1"/>
          <w:sz w:val="24"/>
          <w:szCs w:val="24"/>
          <w:lang w:val="en-US"/>
        </w:rPr>
        <w:t>executantului</w:t>
      </w:r>
      <w:proofErr w:type="spellEnd"/>
      <w:r w:rsidRPr="003543A9">
        <w:rPr>
          <w:rFonts w:ascii="Times New Roman" w:eastAsia="Times New Roman" w:hAnsi="Times New Roman" w:cs="Times New Roman"/>
          <w:color w:val="000000" w:themeColor="text1"/>
          <w:sz w:val="24"/>
          <w:szCs w:val="24"/>
          <w:lang w:val="en-US"/>
        </w:rPr>
        <w:t xml:space="preserve"> din data de 29.07.2025,</w:t>
      </w:r>
      <w:r w:rsidRPr="003543A9">
        <w:rPr>
          <w:rFonts w:ascii="Times New Roman" w:eastAsia="Arial Unicode MS" w:hAnsi="Times New Roman" w:cs="Times New Roman"/>
          <w:color w:val="000000" w:themeColor="text1"/>
          <w:sz w:val="24"/>
          <w:szCs w:val="24"/>
          <w:lang w:val="en-US"/>
        </w:rPr>
        <w:t xml:space="preserve"> </w:t>
      </w:r>
      <w:proofErr w:type="spellStart"/>
      <w:r w:rsidRPr="003543A9">
        <w:rPr>
          <w:rFonts w:ascii="Times New Roman" w:eastAsia="Times New Roman" w:hAnsi="Times New Roman" w:cs="Times New Roman"/>
          <w:color w:val="000000" w:themeColor="text1"/>
          <w:sz w:val="24"/>
          <w:szCs w:val="24"/>
          <w:lang w:val="en-US"/>
        </w:rPr>
        <w:t>înregistrată</w:t>
      </w:r>
      <w:proofErr w:type="spellEnd"/>
      <w:r w:rsidRPr="003543A9">
        <w:rPr>
          <w:rFonts w:ascii="Times New Roman" w:eastAsia="Times New Roman" w:hAnsi="Times New Roman" w:cs="Times New Roman"/>
          <w:color w:val="000000" w:themeColor="text1"/>
          <w:sz w:val="24"/>
          <w:szCs w:val="24"/>
          <w:lang w:val="en-US"/>
        </w:rPr>
        <w:t xml:space="preserve"> la </w:t>
      </w:r>
      <w:proofErr w:type="spellStart"/>
      <w:r w:rsidRPr="003543A9">
        <w:rPr>
          <w:rFonts w:ascii="Times New Roman" w:eastAsia="Times New Roman" w:hAnsi="Times New Roman" w:cs="Times New Roman"/>
          <w:color w:val="000000" w:themeColor="text1"/>
          <w:sz w:val="24"/>
          <w:szCs w:val="24"/>
          <w:lang w:val="en-US"/>
        </w:rPr>
        <w:t>sediul</w:t>
      </w:r>
      <w:proofErr w:type="spellEnd"/>
      <w:r w:rsidRPr="003543A9">
        <w:rPr>
          <w:rFonts w:ascii="Times New Roman" w:eastAsia="Times New Roman" w:hAnsi="Times New Roman" w:cs="Times New Roman"/>
          <w:color w:val="000000" w:themeColor="text1"/>
          <w:sz w:val="24"/>
          <w:szCs w:val="24"/>
          <w:lang w:val="en-US"/>
        </w:rPr>
        <w:t xml:space="preserve"> </w:t>
      </w:r>
      <w:proofErr w:type="spellStart"/>
      <w:r w:rsidRPr="003543A9">
        <w:rPr>
          <w:rFonts w:ascii="Times New Roman" w:eastAsia="Times New Roman" w:hAnsi="Times New Roman" w:cs="Times New Roman"/>
          <w:color w:val="000000" w:themeColor="text1"/>
          <w:sz w:val="24"/>
          <w:szCs w:val="24"/>
          <w:lang w:val="en-US"/>
        </w:rPr>
        <w:t>Achizitorului</w:t>
      </w:r>
      <w:proofErr w:type="spellEnd"/>
      <w:r w:rsidRPr="003543A9">
        <w:rPr>
          <w:rFonts w:ascii="Times New Roman" w:eastAsia="Times New Roman" w:hAnsi="Times New Roman" w:cs="Times New Roman"/>
          <w:color w:val="000000" w:themeColor="text1"/>
          <w:sz w:val="24"/>
          <w:szCs w:val="24"/>
          <w:lang w:val="en-US"/>
        </w:rPr>
        <w:t xml:space="preserve"> (DGAPI Sector 2) cu nr. 4385, </w:t>
      </w:r>
      <w:proofErr w:type="spellStart"/>
      <w:r w:rsidRPr="003543A9">
        <w:rPr>
          <w:rFonts w:ascii="Times New Roman" w:eastAsia="Times New Roman" w:hAnsi="Times New Roman" w:cs="Times New Roman"/>
          <w:color w:val="000000" w:themeColor="text1"/>
          <w:sz w:val="24"/>
          <w:szCs w:val="24"/>
          <w:lang w:val="en-US"/>
        </w:rPr>
        <w:t>transmisă</w:t>
      </w:r>
      <w:proofErr w:type="spellEnd"/>
      <w:r w:rsidRPr="003543A9">
        <w:rPr>
          <w:rFonts w:ascii="Times New Roman" w:eastAsia="Times New Roman" w:hAnsi="Times New Roman" w:cs="Times New Roman"/>
          <w:color w:val="000000" w:themeColor="text1"/>
          <w:sz w:val="24"/>
          <w:szCs w:val="24"/>
          <w:lang w:val="en-US"/>
        </w:rPr>
        <w:t xml:space="preserve"> </w:t>
      </w:r>
      <w:proofErr w:type="spellStart"/>
      <w:r w:rsidRPr="003543A9">
        <w:rPr>
          <w:rFonts w:ascii="Times New Roman" w:eastAsia="Times New Roman" w:hAnsi="Times New Roman" w:cs="Times New Roman"/>
          <w:color w:val="000000" w:themeColor="text1"/>
          <w:sz w:val="24"/>
          <w:szCs w:val="24"/>
          <w:lang w:val="en-US"/>
        </w:rPr>
        <w:t>în</w:t>
      </w:r>
      <w:proofErr w:type="spellEnd"/>
      <w:r w:rsidRPr="003543A9">
        <w:rPr>
          <w:rFonts w:ascii="Times New Roman" w:eastAsia="Times New Roman" w:hAnsi="Times New Roman" w:cs="Times New Roman"/>
          <w:color w:val="000000" w:themeColor="text1"/>
          <w:sz w:val="24"/>
          <w:szCs w:val="24"/>
          <w:lang w:val="en-US"/>
        </w:rPr>
        <w:t xml:space="preserve"> </w:t>
      </w:r>
      <w:proofErr w:type="spellStart"/>
      <w:r w:rsidRPr="003543A9">
        <w:rPr>
          <w:rFonts w:ascii="Times New Roman" w:eastAsia="Times New Roman" w:hAnsi="Times New Roman" w:cs="Times New Roman"/>
          <w:color w:val="000000" w:themeColor="text1"/>
          <w:sz w:val="24"/>
          <w:szCs w:val="24"/>
          <w:lang w:val="en-US"/>
        </w:rPr>
        <w:t>baza</w:t>
      </w:r>
      <w:proofErr w:type="spellEnd"/>
      <w:r w:rsidRPr="003543A9">
        <w:rPr>
          <w:rFonts w:ascii="Times New Roman" w:eastAsia="Times New Roman" w:hAnsi="Times New Roman" w:cs="Times New Roman"/>
          <w:color w:val="000000" w:themeColor="text1"/>
          <w:sz w:val="24"/>
          <w:szCs w:val="24"/>
          <w:lang w:val="en-US"/>
        </w:rPr>
        <w:t xml:space="preserve"> art. 7.1, art. 7.2 </w:t>
      </w:r>
      <w:proofErr w:type="spellStart"/>
      <w:r w:rsidRPr="003543A9">
        <w:rPr>
          <w:rFonts w:ascii="Times New Roman" w:eastAsia="Times New Roman" w:hAnsi="Times New Roman" w:cs="Times New Roman"/>
          <w:color w:val="000000" w:themeColor="text1"/>
          <w:sz w:val="24"/>
          <w:szCs w:val="24"/>
          <w:lang w:val="en-US"/>
        </w:rPr>
        <w:t>și</w:t>
      </w:r>
      <w:proofErr w:type="spellEnd"/>
      <w:r w:rsidRPr="003543A9">
        <w:rPr>
          <w:rFonts w:ascii="Times New Roman" w:eastAsia="Times New Roman" w:hAnsi="Times New Roman" w:cs="Times New Roman"/>
          <w:color w:val="000000" w:themeColor="text1"/>
          <w:sz w:val="24"/>
          <w:szCs w:val="24"/>
          <w:lang w:val="en-US"/>
        </w:rPr>
        <w:t xml:space="preserve"> </w:t>
      </w:r>
      <w:proofErr w:type="spellStart"/>
      <w:r w:rsidRPr="003543A9">
        <w:rPr>
          <w:rFonts w:ascii="Times New Roman" w:eastAsia="Times New Roman" w:hAnsi="Times New Roman" w:cs="Times New Roman"/>
          <w:color w:val="000000" w:themeColor="text1"/>
          <w:sz w:val="24"/>
          <w:szCs w:val="24"/>
          <w:lang w:val="en-US"/>
        </w:rPr>
        <w:t>a</w:t>
      </w:r>
      <w:proofErr w:type="spellEnd"/>
      <w:r w:rsidRPr="003543A9">
        <w:rPr>
          <w:rFonts w:ascii="Times New Roman" w:eastAsia="Times New Roman" w:hAnsi="Times New Roman" w:cs="Times New Roman"/>
          <w:color w:val="000000" w:themeColor="text1"/>
          <w:sz w:val="24"/>
          <w:szCs w:val="24"/>
          <w:lang w:val="en-US"/>
        </w:rPr>
        <w:t xml:space="preserve"> art. 8.4 din </w:t>
      </w:r>
      <w:proofErr w:type="spellStart"/>
      <w:r w:rsidRPr="003543A9">
        <w:rPr>
          <w:rFonts w:ascii="Times New Roman" w:eastAsia="Times New Roman" w:hAnsi="Times New Roman" w:cs="Times New Roman"/>
          <w:color w:val="000000" w:themeColor="text1"/>
          <w:sz w:val="24"/>
          <w:szCs w:val="24"/>
          <w:lang w:val="en-US"/>
        </w:rPr>
        <w:t>Acordul-cadru</w:t>
      </w:r>
      <w:proofErr w:type="spellEnd"/>
      <w:r w:rsidRPr="003543A9">
        <w:rPr>
          <w:rFonts w:ascii="Times New Roman" w:eastAsia="Times New Roman" w:hAnsi="Times New Roman" w:cs="Times New Roman"/>
          <w:color w:val="000000" w:themeColor="text1"/>
          <w:sz w:val="24"/>
          <w:szCs w:val="24"/>
          <w:lang w:val="en-US"/>
        </w:rPr>
        <w:t xml:space="preserve"> de </w:t>
      </w:r>
      <w:proofErr w:type="spellStart"/>
      <w:r w:rsidRPr="003543A9">
        <w:rPr>
          <w:rFonts w:ascii="Times New Roman" w:eastAsia="Times New Roman" w:hAnsi="Times New Roman" w:cs="Times New Roman"/>
          <w:color w:val="000000" w:themeColor="text1"/>
          <w:sz w:val="24"/>
          <w:szCs w:val="24"/>
          <w:lang w:val="en-US"/>
        </w:rPr>
        <w:t>lucrări</w:t>
      </w:r>
      <w:proofErr w:type="spellEnd"/>
      <w:r w:rsidRPr="003543A9">
        <w:rPr>
          <w:rFonts w:ascii="Times New Roman" w:eastAsia="Times New Roman" w:hAnsi="Times New Roman" w:cs="Times New Roman"/>
          <w:color w:val="000000" w:themeColor="text1"/>
          <w:sz w:val="24"/>
          <w:szCs w:val="24"/>
          <w:lang w:val="en-US"/>
        </w:rPr>
        <w:t xml:space="preserve"> din 04.01.2024 </w:t>
      </w:r>
      <w:proofErr w:type="spellStart"/>
      <w:r w:rsidRPr="003543A9">
        <w:rPr>
          <w:rFonts w:ascii="Times New Roman" w:eastAsia="Times New Roman" w:hAnsi="Times New Roman" w:cs="Times New Roman"/>
          <w:color w:val="000000" w:themeColor="text1"/>
          <w:sz w:val="24"/>
          <w:szCs w:val="24"/>
          <w:lang w:val="en-US"/>
        </w:rPr>
        <w:t>având</w:t>
      </w:r>
      <w:proofErr w:type="spellEnd"/>
      <w:r w:rsidRPr="003543A9">
        <w:rPr>
          <w:rFonts w:ascii="Times New Roman" w:eastAsia="Times New Roman" w:hAnsi="Times New Roman" w:cs="Times New Roman"/>
          <w:color w:val="000000" w:themeColor="text1"/>
          <w:sz w:val="24"/>
          <w:szCs w:val="24"/>
          <w:lang w:val="en-US"/>
        </w:rPr>
        <w:t xml:space="preserve"> ca </w:t>
      </w:r>
      <w:proofErr w:type="spellStart"/>
      <w:proofErr w:type="gramStart"/>
      <w:r w:rsidRPr="003543A9">
        <w:rPr>
          <w:rFonts w:ascii="Times New Roman" w:eastAsia="Times New Roman" w:hAnsi="Times New Roman" w:cs="Times New Roman"/>
          <w:color w:val="000000" w:themeColor="text1"/>
          <w:sz w:val="24"/>
          <w:szCs w:val="24"/>
          <w:lang w:val="en-US"/>
        </w:rPr>
        <w:t>obiect</w:t>
      </w:r>
      <w:proofErr w:type="spellEnd"/>
      <w:r w:rsidRPr="003543A9">
        <w:rPr>
          <w:rFonts w:ascii="Times New Roman" w:eastAsia="Times New Roman" w:hAnsi="Times New Roman" w:cs="Times New Roman"/>
          <w:color w:val="000000" w:themeColor="text1"/>
          <w:sz w:val="24"/>
          <w:szCs w:val="24"/>
          <w:lang w:val="en-US"/>
        </w:rPr>
        <w:t xml:space="preserve"> </w:t>
      </w:r>
      <w:r w:rsidRPr="003543A9">
        <w:rPr>
          <w:rFonts w:ascii="Times New Roman" w:eastAsia="Times New Roman" w:hAnsi="Times New Roman" w:cs="Times New Roman"/>
          <w:b/>
          <w:i/>
          <w:color w:val="000000" w:themeColor="text1"/>
          <w:sz w:val="24"/>
          <w:szCs w:val="24"/>
          <w:lang w:val="en-US"/>
        </w:rPr>
        <w:t>”</w:t>
      </w:r>
      <w:proofErr w:type="spellStart"/>
      <w:r w:rsidRPr="003543A9">
        <w:rPr>
          <w:rFonts w:ascii="Times New Roman" w:eastAsia="Times New Roman" w:hAnsi="Times New Roman" w:cs="Times New Roman"/>
          <w:b/>
          <w:bCs/>
          <w:i/>
          <w:color w:val="000000" w:themeColor="text1"/>
          <w:sz w:val="24"/>
          <w:szCs w:val="24"/>
          <w:lang w:val="en-US"/>
        </w:rPr>
        <w:t>Lucrări</w:t>
      </w:r>
      <w:proofErr w:type="spellEnd"/>
      <w:proofErr w:type="gramEnd"/>
      <w:r w:rsidRPr="003543A9">
        <w:rPr>
          <w:rFonts w:ascii="Times New Roman" w:eastAsia="Times New Roman" w:hAnsi="Times New Roman" w:cs="Times New Roman"/>
          <w:b/>
          <w:bCs/>
          <w:i/>
          <w:color w:val="000000" w:themeColor="text1"/>
          <w:sz w:val="24"/>
          <w:szCs w:val="24"/>
          <w:lang w:val="en-US"/>
        </w:rPr>
        <w:t xml:space="preserve"> de </w:t>
      </w:r>
      <w:proofErr w:type="spellStart"/>
      <w:r w:rsidRPr="003543A9">
        <w:rPr>
          <w:rFonts w:ascii="Times New Roman" w:eastAsia="Times New Roman" w:hAnsi="Times New Roman" w:cs="Times New Roman"/>
          <w:b/>
          <w:bCs/>
          <w:i/>
          <w:color w:val="000000" w:themeColor="text1"/>
          <w:sz w:val="24"/>
          <w:szCs w:val="24"/>
          <w:lang w:val="en-US"/>
        </w:rPr>
        <w:t>întreținere</w:t>
      </w:r>
      <w:proofErr w:type="spellEnd"/>
      <w:r w:rsidRPr="003543A9">
        <w:rPr>
          <w:rFonts w:ascii="Times New Roman" w:eastAsia="Times New Roman" w:hAnsi="Times New Roman" w:cs="Times New Roman"/>
          <w:b/>
          <w:bCs/>
          <w:i/>
          <w:color w:val="000000" w:themeColor="text1"/>
          <w:sz w:val="24"/>
          <w:szCs w:val="24"/>
          <w:lang w:val="en-US"/>
        </w:rPr>
        <w:t xml:space="preserve"> </w:t>
      </w:r>
      <w:proofErr w:type="spellStart"/>
      <w:r w:rsidRPr="003543A9">
        <w:rPr>
          <w:rFonts w:ascii="Times New Roman" w:eastAsia="Times New Roman" w:hAnsi="Times New Roman" w:cs="Times New Roman"/>
          <w:b/>
          <w:bCs/>
          <w:i/>
          <w:color w:val="000000" w:themeColor="text1"/>
          <w:sz w:val="24"/>
          <w:szCs w:val="24"/>
          <w:lang w:val="en-US"/>
        </w:rPr>
        <w:t>și</w:t>
      </w:r>
      <w:proofErr w:type="spellEnd"/>
      <w:r w:rsidRPr="003543A9">
        <w:rPr>
          <w:rFonts w:ascii="Times New Roman" w:eastAsia="Times New Roman" w:hAnsi="Times New Roman" w:cs="Times New Roman"/>
          <w:b/>
          <w:bCs/>
          <w:i/>
          <w:color w:val="000000" w:themeColor="text1"/>
          <w:sz w:val="24"/>
          <w:szCs w:val="24"/>
          <w:lang w:val="en-US"/>
        </w:rPr>
        <w:t xml:space="preserve"> </w:t>
      </w:r>
      <w:proofErr w:type="spellStart"/>
      <w:r w:rsidRPr="003543A9">
        <w:rPr>
          <w:rFonts w:ascii="Times New Roman" w:eastAsia="Times New Roman" w:hAnsi="Times New Roman" w:cs="Times New Roman"/>
          <w:b/>
          <w:bCs/>
          <w:i/>
          <w:color w:val="000000" w:themeColor="text1"/>
          <w:sz w:val="24"/>
          <w:szCs w:val="24"/>
          <w:lang w:val="en-US"/>
        </w:rPr>
        <w:t>reparații</w:t>
      </w:r>
      <w:proofErr w:type="spellEnd"/>
      <w:r w:rsidRPr="003543A9">
        <w:rPr>
          <w:rFonts w:ascii="Times New Roman" w:eastAsia="Times New Roman" w:hAnsi="Times New Roman" w:cs="Times New Roman"/>
          <w:b/>
          <w:bCs/>
          <w:i/>
          <w:color w:val="000000" w:themeColor="text1"/>
          <w:sz w:val="24"/>
          <w:szCs w:val="24"/>
          <w:lang w:val="en-US"/>
        </w:rPr>
        <w:t xml:space="preserve"> </w:t>
      </w:r>
      <w:proofErr w:type="spellStart"/>
      <w:r w:rsidRPr="003543A9">
        <w:rPr>
          <w:rFonts w:ascii="Times New Roman" w:eastAsia="Times New Roman" w:hAnsi="Times New Roman" w:cs="Times New Roman"/>
          <w:b/>
          <w:bCs/>
          <w:i/>
          <w:color w:val="000000" w:themeColor="text1"/>
          <w:sz w:val="24"/>
          <w:szCs w:val="24"/>
          <w:lang w:val="en-US"/>
        </w:rPr>
        <w:t>curente</w:t>
      </w:r>
      <w:proofErr w:type="spellEnd"/>
      <w:r w:rsidRPr="003543A9">
        <w:rPr>
          <w:rFonts w:ascii="Times New Roman" w:eastAsia="Times New Roman" w:hAnsi="Times New Roman" w:cs="Times New Roman"/>
          <w:b/>
          <w:bCs/>
          <w:i/>
          <w:color w:val="000000" w:themeColor="text1"/>
          <w:sz w:val="24"/>
          <w:szCs w:val="24"/>
          <w:lang w:val="en-US"/>
        </w:rPr>
        <w:t xml:space="preserve"> la </w:t>
      </w:r>
      <w:proofErr w:type="spellStart"/>
      <w:r w:rsidRPr="003543A9">
        <w:rPr>
          <w:rFonts w:ascii="Times New Roman" w:eastAsia="Times New Roman" w:hAnsi="Times New Roman" w:cs="Times New Roman"/>
          <w:b/>
          <w:bCs/>
          <w:i/>
          <w:color w:val="000000" w:themeColor="text1"/>
          <w:sz w:val="24"/>
          <w:szCs w:val="24"/>
          <w:lang w:val="en-US"/>
        </w:rPr>
        <w:t>unitățile</w:t>
      </w:r>
      <w:proofErr w:type="spellEnd"/>
      <w:r w:rsidRPr="003543A9">
        <w:rPr>
          <w:rFonts w:ascii="Times New Roman" w:eastAsia="Times New Roman" w:hAnsi="Times New Roman" w:cs="Times New Roman"/>
          <w:b/>
          <w:bCs/>
          <w:i/>
          <w:color w:val="000000" w:themeColor="text1"/>
          <w:sz w:val="24"/>
          <w:szCs w:val="24"/>
          <w:lang w:val="en-US"/>
        </w:rPr>
        <w:t xml:space="preserve"> de </w:t>
      </w:r>
      <w:proofErr w:type="spellStart"/>
      <w:r w:rsidRPr="003543A9">
        <w:rPr>
          <w:rFonts w:ascii="Times New Roman" w:eastAsia="Times New Roman" w:hAnsi="Times New Roman" w:cs="Times New Roman"/>
          <w:b/>
          <w:bCs/>
          <w:i/>
          <w:color w:val="000000" w:themeColor="text1"/>
          <w:sz w:val="24"/>
          <w:szCs w:val="24"/>
          <w:lang w:val="en-US"/>
        </w:rPr>
        <w:t>învățământ</w:t>
      </w:r>
      <w:proofErr w:type="spellEnd"/>
      <w:r w:rsidRPr="003543A9">
        <w:rPr>
          <w:rFonts w:ascii="Times New Roman" w:eastAsia="Times New Roman" w:hAnsi="Times New Roman" w:cs="Times New Roman"/>
          <w:b/>
          <w:bCs/>
          <w:i/>
          <w:color w:val="000000" w:themeColor="text1"/>
          <w:sz w:val="24"/>
          <w:szCs w:val="24"/>
          <w:lang w:val="en-US"/>
        </w:rPr>
        <w:t xml:space="preserve"> </w:t>
      </w:r>
      <w:proofErr w:type="spellStart"/>
      <w:r w:rsidRPr="003543A9">
        <w:rPr>
          <w:rFonts w:ascii="Times New Roman" w:eastAsia="Times New Roman" w:hAnsi="Times New Roman" w:cs="Times New Roman"/>
          <w:b/>
          <w:bCs/>
          <w:i/>
          <w:color w:val="000000" w:themeColor="text1"/>
          <w:sz w:val="24"/>
          <w:szCs w:val="24"/>
          <w:lang w:val="en-US"/>
        </w:rPr>
        <w:t>și</w:t>
      </w:r>
      <w:proofErr w:type="spellEnd"/>
      <w:r w:rsidRPr="003543A9">
        <w:rPr>
          <w:rFonts w:ascii="Times New Roman" w:eastAsia="Times New Roman" w:hAnsi="Times New Roman" w:cs="Times New Roman"/>
          <w:b/>
          <w:bCs/>
          <w:i/>
          <w:color w:val="000000" w:themeColor="text1"/>
          <w:sz w:val="24"/>
          <w:szCs w:val="24"/>
          <w:lang w:val="en-US"/>
        </w:rPr>
        <w:t xml:space="preserve"> </w:t>
      </w:r>
      <w:proofErr w:type="spellStart"/>
      <w:r w:rsidRPr="003543A9">
        <w:rPr>
          <w:rFonts w:ascii="Times New Roman" w:eastAsia="Times New Roman" w:hAnsi="Times New Roman" w:cs="Times New Roman"/>
          <w:b/>
          <w:bCs/>
          <w:i/>
          <w:color w:val="000000" w:themeColor="text1"/>
          <w:sz w:val="24"/>
          <w:szCs w:val="24"/>
          <w:lang w:val="en-US"/>
        </w:rPr>
        <w:t>imobilele</w:t>
      </w:r>
      <w:proofErr w:type="spellEnd"/>
      <w:r w:rsidRPr="003543A9">
        <w:rPr>
          <w:rFonts w:ascii="Times New Roman" w:eastAsia="Times New Roman" w:hAnsi="Times New Roman" w:cs="Times New Roman"/>
          <w:b/>
          <w:bCs/>
          <w:i/>
          <w:color w:val="000000" w:themeColor="text1"/>
          <w:sz w:val="24"/>
          <w:szCs w:val="24"/>
          <w:lang w:val="en-US"/>
        </w:rPr>
        <w:t xml:space="preserve"> administrate de </w:t>
      </w:r>
      <w:proofErr w:type="spellStart"/>
      <w:r w:rsidRPr="003543A9">
        <w:rPr>
          <w:rFonts w:ascii="Times New Roman" w:eastAsia="Times New Roman" w:hAnsi="Times New Roman" w:cs="Times New Roman"/>
          <w:b/>
          <w:bCs/>
          <w:i/>
          <w:color w:val="000000" w:themeColor="text1"/>
          <w:sz w:val="24"/>
          <w:szCs w:val="24"/>
          <w:lang w:val="en-US"/>
        </w:rPr>
        <w:t>către</w:t>
      </w:r>
      <w:proofErr w:type="spellEnd"/>
      <w:r w:rsidRPr="003543A9">
        <w:rPr>
          <w:rFonts w:ascii="Times New Roman" w:eastAsia="Times New Roman" w:hAnsi="Times New Roman" w:cs="Times New Roman"/>
          <w:b/>
          <w:bCs/>
          <w:i/>
          <w:color w:val="000000" w:themeColor="text1"/>
          <w:sz w:val="24"/>
          <w:szCs w:val="24"/>
          <w:lang w:val="en-US"/>
        </w:rPr>
        <w:t xml:space="preserve"> </w:t>
      </w:r>
      <w:proofErr w:type="spellStart"/>
      <w:r w:rsidRPr="003543A9">
        <w:rPr>
          <w:rFonts w:ascii="Times New Roman" w:eastAsia="Times New Roman" w:hAnsi="Times New Roman" w:cs="Times New Roman"/>
          <w:b/>
          <w:bCs/>
          <w:i/>
          <w:color w:val="000000" w:themeColor="text1"/>
          <w:sz w:val="24"/>
          <w:szCs w:val="24"/>
          <w:lang w:val="en-US"/>
        </w:rPr>
        <w:t>Direcția</w:t>
      </w:r>
      <w:proofErr w:type="spellEnd"/>
      <w:r w:rsidRPr="003543A9">
        <w:rPr>
          <w:rFonts w:ascii="Times New Roman" w:eastAsia="Times New Roman" w:hAnsi="Times New Roman" w:cs="Times New Roman"/>
          <w:b/>
          <w:bCs/>
          <w:i/>
          <w:color w:val="000000" w:themeColor="text1"/>
          <w:sz w:val="24"/>
          <w:szCs w:val="24"/>
          <w:lang w:val="en-US"/>
        </w:rPr>
        <w:t xml:space="preserve"> </w:t>
      </w:r>
      <w:proofErr w:type="spellStart"/>
      <w:r w:rsidRPr="003543A9">
        <w:rPr>
          <w:rFonts w:ascii="Times New Roman" w:eastAsia="Times New Roman" w:hAnsi="Times New Roman" w:cs="Times New Roman"/>
          <w:b/>
          <w:bCs/>
          <w:i/>
          <w:color w:val="000000" w:themeColor="text1"/>
          <w:sz w:val="24"/>
          <w:szCs w:val="24"/>
          <w:lang w:val="en-US"/>
        </w:rPr>
        <w:t>generală</w:t>
      </w:r>
      <w:proofErr w:type="spellEnd"/>
      <w:r w:rsidRPr="003543A9">
        <w:rPr>
          <w:rFonts w:ascii="Times New Roman" w:eastAsia="Times New Roman" w:hAnsi="Times New Roman" w:cs="Times New Roman"/>
          <w:b/>
          <w:bCs/>
          <w:i/>
          <w:color w:val="000000" w:themeColor="text1"/>
          <w:sz w:val="24"/>
          <w:szCs w:val="24"/>
          <w:lang w:val="en-US"/>
        </w:rPr>
        <w:t xml:space="preserve"> de </w:t>
      </w:r>
      <w:proofErr w:type="spellStart"/>
      <w:r w:rsidRPr="00E62FC4">
        <w:rPr>
          <w:rFonts w:ascii="Times New Roman" w:eastAsia="Times New Roman" w:hAnsi="Times New Roman" w:cs="Times New Roman"/>
          <w:b/>
          <w:bCs/>
          <w:i/>
          <w:sz w:val="24"/>
          <w:szCs w:val="24"/>
          <w:lang w:val="en-US"/>
        </w:rPr>
        <w:t>administrare</w:t>
      </w:r>
      <w:proofErr w:type="spellEnd"/>
      <w:r w:rsidRPr="00E62FC4">
        <w:rPr>
          <w:rFonts w:ascii="Times New Roman" w:eastAsia="Times New Roman" w:hAnsi="Times New Roman" w:cs="Times New Roman"/>
          <w:b/>
          <w:bCs/>
          <w:i/>
          <w:sz w:val="24"/>
          <w:szCs w:val="24"/>
          <w:lang w:val="en-US"/>
        </w:rPr>
        <w:t xml:space="preserve"> a </w:t>
      </w:r>
      <w:proofErr w:type="spellStart"/>
      <w:r w:rsidRPr="00E62FC4">
        <w:rPr>
          <w:rFonts w:ascii="Times New Roman" w:eastAsia="Times New Roman" w:hAnsi="Times New Roman" w:cs="Times New Roman"/>
          <w:b/>
          <w:bCs/>
          <w:i/>
          <w:sz w:val="24"/>
          <w:szCs w:val="24"/>
          <w:lang w:val="en-US"/>
        </w:rPr>
        <w:t>patrimoniului</w:t>
      </w:r>
      <w:proofErr w:type="spellEnd"/>
      <w:r w:rsidRPr="00E62FC4">
        <w:rPr>
          <w:rFonts w:ascii="Times New Roman" w:eastAsia="Times New Roman" w:hAnsi="Times New Roman" w:cs="Times New Roman"/>
          <w:b/>
          <w:bCs/>
          <w:i/>
          <w:sz w:val="24"/>
          <w:szCs w:val="24"/>
          <w:lang w:val="en-US"/>
        </w:rPr>
        <w:t xml:space="preserve"> </w:t>
      </w:r>
      <w:proofErr w:type="spellStart"/>
      <w:r w:rsidRPr="00E62FC4">
        <w:rPr>
          <w:rFonts w:ascii="Times New Roman" w:eastAsia="Times New Roman" w:hAnsi="Times New Roman" w:cs="Times New Roman"/>
          <w:b/>
          <w:bCs/>
          <w:i/>
          <w:sz w:val="24"/>
          <w:szCs w:val="24"/>
          <w:lang w:val="en-US"/>
        </w:rPr>
        <w:t>imobiliar</w:t>
      </w:r>
      <w:proofErr w:type="spellEnd"/>
      <w:r w:rsidRPr="00E62FC4">
        <w:rPr>
          <w:rFonts w:ascii="Times New Roman" w:eastAsia="Times New Roman" w:hAnsi="Times New Roman" w:cs="Times New Roman"/>
          <w:b/>
          <w:bCs/>
          <w:i/>
          <w:sz w:val="24"/>
          <w:szCs w:val="24"/>
          <w:lang w:val="en-US"/>
        </w:rPr>
        <w:t xml:space="preserve"> </w:t>
      </w:r>
      <w:proofErr w:type="spellStart"/>
      <w:r w:rsidRPr="00E62FC4">
        <w:rPr>
          <w:rFonts w:ascii="Times New Roman" w:eastAsia="Times New Roman" w:hAnsi="Times New Roman" w:cs="Times New Roman"/>
          <w:b/>
          <w:bCs/>
          <w:i/>
          <w:sz w:val="24"/>
          <w:szCs w:val="24"/>
          <w:lang w:val="en-US"/>
        </w:rPr>
        <w:t>Sectorul</w:t>
      </w:r>
      <w:proofErr w:type="spellEnd"/>
      <w:r w:rsidRPr="00E62FC4">
        <w:rPr>
          <w:rFonts w:ascii="Times New Roman" w:eastAsia="Times New Roman" w:hAnsi="Times New Roman" w:cs="Times New Roman"/>
          <w:b/>
          <w:bCs/>
          <w:i/>
          <w:sz w:val="24"/>
          <w:szCs w:val="24"/>
          <w:lang w:val="en-US"/>
        </w:rPr>
        <w:t xml:space="preserve"> 2</w:t>
      </w:r>
      <w:r w:rsidRPr="00E62FC4">
        <w:rPr>
          <w:rFonts w:ascii="Times New Roman" w:eastAsia="Times New Roman" w:hAnsi="Times New Roman" w:cs="Times New Roman"/>
          <w:b/>
          <w:i/>
          <w:sz w:val="24"/>
          <w:szCs w:val="24"/>
          <w:lang w:val="en-US"/>
        </w:rPr>
        <w:t>”</w:t>
      </w:r>
      <w:r w:rsidRPr="00E62FC4">
        <w:rPr>
          <w:rFonts w:ascii="Times New Roman" w:eastAsia="Times New Roman" w:hAnsi="Times New Roman" w:cs="Times New Roman"/>
          <w:sz w:val="24"/>
          <w:szCs w:val="24"/>
          <w:lang w:val="en-US"/>
        </w:rPr>
        <w:t>;</w:t>
      </w:r>
    </w:p>
    <w:p w14:paraId="122F1C10" w14:textId="77777777" w:rsidR="007802EF" w:rsidRPr="00E62FC4" w:rsidRDefault="007802EF" w:rsidP="007802EF">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Acordurile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cu </w:t>
      </w:r>
      <w:proofErr w:type="spellStart"/>
      <w:r w:rsidRPr="00E62FC4">
        <w:rPr>
          <w:rFonts w:ascii="Times New Roman" w:eastAsia="Times New Roman" w:hAnsi="Times New Roman" w:cs="Times New Roman"/>
          <w:sz w:val="24"/>
          <w:szCs w:val="24"/>
          <w:lang w:val="en-US"/>
        </w:rPr>
        <w:t>subcontractanții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declarați</w:t>
      </w:r>
      <w:proofErr w:type="spellEnd"/>
      <w:r w:rsidRPr="00E62FC4">
        <w:rPr>
          <w:rFonts w:ascii="Times New Roman" w:eastAsia="Times New Roman" w:hAnsi="Times New Roman" w:cs="Times New Roman"/>
          <w:sz w:val="24"/>
          <w:szCs w:val="24"/>
          <w:lang w:val="en-US"/>
        </w:rPr>
        <w:t>;</w:t>
      </w:r>
    </w:p>
    <w:p w14:paraId="345458C5" w14:textId="77777777" w:rsidR="007802EF" w:rsidRPr="00E62FC4" w:rsidRDefault="007802EF" w:rsidP="007802EF">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Documentele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acordului-cadru</w:t>
      </w:r>
      <w:proofErr w:type="spellEnd"/>
      <w:r w:rsidRPr="00E62FC4">
        <w:rPr>
          <w:rFonts w:ascii="Times New Roman" w:eastAsia="Times New Roman" w:hAnsi="Times New Roman" w:cs="Times New Roman"/>
          <w:sz w:val="24"/>
          <w:szCs w:val="24"/>
          <w:lang w:val="en-US"/>
        </w:rPr>
        <w:t>;</w:t>
      </w:r>
    </w:p>
    <w:p w14:paraId="22DE57EF" w14:textId="77777777" w:rsidR="007802EF" w:rsidRPr="00E62FC4" w:rsidRDefault="007802EF" w:rsidP="007802EF">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Garanția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w:t>
      </w:r>
    </w:p>
    <w:p w14:paraId="46E0218C" w14:textId="77777777" w:rsidR="007802EF" w:rsidRPr="00E62FC4" w:rsidRDefault="007802EF" w:rsidP="007802EF">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1F73DAC4" w14:textId="77777777" w:rsidR="007802EF" w:rsidRPr="00E62FC4" w:rsidRDefault="007802EF" w:rsidP="007802EF">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Obligaţiile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principale</w:t>
      </w:r>
      <w:proofErr w:type="spellEnd"/>
      <w:r w:rsidRPr="00E62FC4">
        <w:rPr>
          <w:rFonts w:ascii="Times New Roman" w:eastAsia="Times New Roman" w:hAnsi="Times New Roman" w:cs="Times New Roman"/>
          <w:b/>
          <w:bCs/>
          <w:i/>
          <w:iCs/>
          <w:sz w:val="24"/>
          <w:szCs w:val="24"/>
          <w:lang w:val="en-US"/>
        </w:rPr>
        <w:t xml:space="preserve"> ale </w:t>
      </w:r>
      <w:proofErr w:type="spellStart"/>
      <w:r w:rsidRPr="00E62FC4">
        <w:rPr>
          <w:rFonts w:ascii="Times New Roman" w:eastAsia="Times New Roman" w:hAnsi="Times New Roman" w:cs="Times New Roman"/>
          <w:b/>
          <w:bCs/>
          <w:i/>
          <w:iCs/>
          <w:sz w:val="24"/>
          <w:szCs w:val="24"/>
          <w:lang w:val="en-US"/>
        </w:rPr>
        <w:t>executantului</w:t>
      </w:r>
      <w:proofErr w:type="spellEnd"/>
    </w:p>
    <w:p w14:paraId="3A9C620D" w14:textId="77777777" w:rsidR="007802EF" w:rsidRPr="00E62FC4" w:rsidRDefault="007802EF" w:rsidP="007802EF">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execute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fac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 la </w:t>
      </w:r>
      <w:proofErr w:type="spellStart"/>
      <w:r w:rsidRPr="00E62FC4">
        <w:rPr>
          <w:rFonts w:ascii="Times New Roman" w:eastAsia="Times New Roman" w:hAnsi="Times New Roman" w:cs="Times New Roman"/>
          <w:sz w:val="24"/>
          <w:szCs w:val="24"/>
          <w:lang w:val="en-US"/>
        </w:rPr>
        <w:t>standardele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performanţele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w:t>
      </w:r>
    </w:p>
    <w:p w14:paraId="1C6A6631" w14:textId="77777777" w:rsidR="007802EF" w:rsidRPr="00E62FC4" w:rsidRDefault="007802EF" w:rsidP="007802EF">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faptul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anumite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elemente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propunerii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inferioare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corespund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cerințelor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prevalează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w:t>
      </w:r>
    </w:p>
    <w:p w14:paraId="38DF14A2" w14:textId="77777777" w:rsidR="007802EF" w:rsidRPr="00E62FC4" w:rsidRDefault="007802EF" w:rsidP="007802EF">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(3)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despăgubească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oricăror</w:t>
      </w:r>
      <w:proofErr w:type="spellEnd"/>
      <w:r w:rsidRPr="00E62FC4">
        <w:rPr>
          <w:rFonts w:ascii="Times New Roman" w:eastAsia="Times New Roman" w:hAnsi="Times New Roman" w:cs="Times New Roman"/>
          <w:sz w:val="24"/>
          <w:szCs w:val="24"/>
          <w:lang w:val="en-US"/>
        </w:rPr>
        <w:t>:</w:t>
      </w:r>
    </w:p>
    <w:p w14:paraId="6127527B" w14:textId="77777777" w:rsidR="007802EF" w:rsidRPr="00E62FC4" w:rsidRDefault="007802EF" w:rsidP="007802EF">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reclamaţii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acţiuni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injustiţie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incalcarea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proprietate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intelectuala</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sz w:val="24"/>
          <w:szCs w:val="24"/>
          <w:lang w:val="en-US"/>
        </w:rPr>
        <w:lastRenderedPageBreak/>
        <w:t>(</w:t>
      </w:r>
      <w:proofErr w:type="spellStart"/>
      <w:r w:rsidRPr="00E62FC4">
        <w:rPr>
          <w:rFonts w:ascii="Times New Roman" w:eastAsia="Times New Roman" w:hAnsi="Times New Roman" w:cs="Times New Roman"/>
          <w:sz w:val="24"/>
          <w:szCs w:val="24"/>
          <w:lang w:val="en-US"/>
        </w:rPr>
        <w:t>brevete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mărci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înregistrate</w:t>
      </w:r>
      <w:proofErr w:type="spellEnd"/>
      <w:r w:rsidRPr="00E62FC4">
        <w:rPr>
          <w:rFonts w:ascii="Times New Roman" w:eastAsia="Times New Roman" w:hAnsi="Times New Roman" w:cs="Times New Roman"/>
          <w:sz w:val="24"/>
          <w:szCs w:val="24"/>
          <w:lang w:val="en-US"/>
        </w:rPr>
        <w:t xml:space="preserve"> etc.), legate de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legătură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produsele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achiziţionate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p>
    <w:p w14:paraId="3C942B66" w14:textId="77777777" w:rsidR="007802EF" w:rsidRPr="00E62FC4" w:rsidRDefault="007802EF" w:rsidP="007802EF">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daune-interese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taxe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natură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o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încălcare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rezultă</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w:t>
      </w:r>
    </w:p>
    <w:p w14:paraId="1B51C56B" w14:textId="77777777" w:rsidR="007802EF" w:rsidRPr="00E62FC4" w:rsidRDefault="007802EF" w:rsidP="007802EF">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(3)</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supraveghea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forţa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muncă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obiecte</w:t>
      </w:r>
      <w:proofErr w:type="spellEnd"/>
      <w:r w:rsidRPr="00E62FC4">
        <w:rPr>
          <w:rFonts w:ascii="Times New Roman" w:eastAsia="Times New Roman" w:hAnsi="Times New Roman" w:cs="Times New Roman"/>
          <w:sz w:val="24"/>
          <w:szCs w:val="24"/>
          <w:lang w:val="en-US"/>
        </w:rPr>
        <w:t xml:space="preserve">, fie de </w:t>
      </w:r>
      <w:proofErr w:type="spellStart"/>
      <w:r w:rsidRPr="00E62FC4">
        <w:rPr>
          <w:rFonts w:ascii="Times New Roman" w:eastAsia="Times New Roman" w:hAnsi="Times New Roman" w:cs="Times New Roman"/>
          <w:sz w:val="24"/>
          <w:szCs w:val="24"/>
          <w:lang w:val="en-US"/>
        </w:rPr>
        <w:t>natură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provizorie</w:t>
      </w:r>
      <w:proofErr w:type="spellEnd"/>
      <w:r w:rsidRPr="00E62FC4">
        <w:rPr>
          <w:rFonts w:ascii="Times New Roman" w:eastAsia="Times New Roman" w:hAnsi="Times New Roman" w:cs="Times New Roman"/>
          <w:sz w:val="24"/>
          <w:szCs w:val="24"/>
          <w:lang w:val="en-US"/>
        </w:rPr>
        <w:t xml:space="preserve">, fie definitive, </w:t>
      </w:r>
      <w:proofErr w:type="spellStart"/>
      <w:r w:rsidRPr="00E62FC4">
        <w:rPr>
          <w:rFonts w:ascii="Times New Roman" w:eastAsia="Times New Roman" w:hAnsi="Times New Roman" w:cs="Times New Roman"/>
          <w:sz w:val="24"/>
          <w:szCs w:val="24"/>
          <w:lang w:val="en-US"/>
        </w:rPr>
        <w:t>cerute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necesitatea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deduce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mod </w:t>
      </w:r>
      <w:proofErr w:type="spellStart"/>
      <w:r w:rsidRPr="00E62FC4">
        <w:rPr>
          <w:rFonts w:ascii="Times New Roman" w:eastAsia="Times New Roman" w:hAnsi="Times New Roman" w:cs="Times New Roman"/>
          <w:sz w:val="24"/>
          <w:szCs w:val="24"/>
          <w:lang w:val="en-US"/>
        </w:rPr>
        <w:t>rezonabil</w:t>
      </w:r>
      <w:proofErr w:type="spellEnd"/>
      <w:r w:rsidRPr="00E62FC4">
        <w:rPr>
          <w:rFonts w:ascii="Times New Roman" w:eastAsia="Times New Roman" w:hAnsi="Times New Roman" w:cs="Times New Roman"/>
          <w:sz w:val="24"/>
          <w:szCs w:val="24"/>
          <w:lang w:val="en-US"/>
        </w:rPr>
        <w:t xml:space="preserve"> din contract.</w:t>
      </w:r>
    </w:p>
    <w:p w14:paraId="2B0F59C9" w14:textId="77777777" w:rsidR="007802EF" w:rsidRPr="00E62FC4" w:rsidRDefault="007802EF" w:rsidP="007802E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deplin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siguranţa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operaţiunilor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procedeele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reglementărilor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 xml:space="preserve"> nr.10/1995,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construcţii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modificările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ulterioare</w:t>
      </w:r>
      <w:proofErr w:type="spellEnd"/>
      <w:r w:rsidRPr="00E62FC4">
        <w:rPr>
          <w:rFonts w:ascii="Times New Roman" w:eastAsia="Times New Roman" w:hAnsi="Times New Roman" w:cs="Times New Roman"/>
          <w:sz w:val="24"/>
          <w:szCs w:val="24"/>
          <w:lang w:val="en-US"/>
        </w:rPr>
        <w:t>.</w:t>
      </w:r>
    </w:p>
    <w:p w14:paraId="06F44B8A" w14:textId="77777777" w:rsidR="007802EF" w:rsidRPr="00E62FC4" w:rsidRDefault="007802EF" w:rsidP="007802EF">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refacerii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domeniului</w:t>
      </w:r>
      <w:proofErr w:type="spellEnd"/>
      <w:r w:rsidRPr="00E62FC4">
        <w:rPr>
          <w:rFonts w:ascii="Times New Roman" w:eastAsia="Times New Roman" w:hAnsi="Times New Roman" w:cs="Times New Roman"/>
          <w:sz w:val="24"/>
          <w:szCs w:val="24"/>
          <w:lang w:val="en-US"/>
        </w:rPr>
        <w:t xml:space="preserve"> public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in care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deteriorate in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fac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w:t>
      </w:r>
    </w:p>
    <w:p w14:paraId="6502A69A" w14:textId="77777777" w:rsidR="007802EF" w:rsidRPr="00E62FC4" w:rsidRDefault="007802EF" w:rsidP="007802EF">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protejeze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reţelele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utilitati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timpul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deteriorării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antreprenorul</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repara</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w:t>
      </w:r>
      <w:proofErr w:type="spellEnd"/>
    </w:p>
    <w:p w14:paraId="31BE4800" w14:textId="77777777" w:rsidR="007802EF" w:rsidRPr="00E62FC4" w:rsidRDefault="007802EF" w:rsidP="007802EF">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Un exemplar din </w:t>
      </w:r>
      <w:proofErr w:type="spellStart"/>
      <w:r w:rsidRPr="00E62FC4">
        <w:rPr>
          <w:rFonts w:ascii="Times New Roman" w:eastAsia="Times New Roman" w:hAnsi="Times New Roman" w:cs="Times New Roman"/>
          <w:sz w:val="24"/>
          <w:szCs w:val="24"/>
          <w:lang w:val="en-US"/>
        </w:rPr>
        <w:t>documentaţia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predată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ţinut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consultării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Inspecţia</w:t>
      </w:r>
      <w:proofErr w:type="spellEnd"/>
      <w:r w:rsidRPr="00E62FC4">
        <w:rPr>
          <w:rFonts w:ascii="Times New Roman" w:eastAsia="Times New Roman" w:hAnsi="Times New Roman" w:cs="Times New Roman"/>
          <w:sz w:val="24"/>
          <w:szCs w:val="24"/>
          <w:lang w:val="en-US"/>
        </w:rPr>
        <w:t xml:space="preserve"> de Stat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Construcţii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Urbanism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Amenajarea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Teritoriului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autorizate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cererea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6BDCEA9C" w14:textId="77777777" w:rsidR="007802EF" w:rsidRPr="00E62FC4" w:rsidRDefault="007802EF" w:rsidP="007802EF">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pune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măsurători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ataşamentele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convenite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desenele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anexe</w:t>
      </w:r>
      <w:proofErr w:type="spellEnd"/>
      <w:proofErr w:type="gram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pe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întocmească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care sunt </w:t>
      </w:r>
      <w:proofErr w:type="spellStart"/>
      <w:r w:rsidRPr="00E62FC4">
        <w:rPr>
          <w:rFonts w:ascii="Times New Roman" w:eastAsia="Times New Roman" w:hAnsi="Times New Roman" w:cs="Times New Roman"/>
          <w:sz w:val="24"/>
          <w:szCs w:val="24"/>
          <w:lang w:val="en-US"/>
        </w:rPr>
        <w:t>cerute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vizate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unitatea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şcolara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împreuna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w:t>
      </w:r>
    </w:p>
    <w:p w14:paraId="15214EDF" w14:textId="77777777" w:rsidR="007802EF" w:rsidRPr="00E62FC4" w:rsidRDefault="007802EF" w:rsidP="007802EF">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respecta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problemă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menţionată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lucrare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consideră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nejustificate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inoportune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ridica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obiecţii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obiecţiile</w:t>
      </w:r>
      <w:proofErr w:type="spellEnd"/>
      <w:r w:rsidRPr="00E62FC4">
        <w:rPr>
          <w:rFonts w:ascii="Times New Roman" w:eastAsia="Times New Roman" w:hAnsi="Times New Roman" w:cs="Times New Roman"/>
          <w:sz w:val="24"/>
          <w:szCs w:val="24"/>
          <w:lang w:val="en-US"/>
        </w:rPr>
        <w:t xml:space="preserve"> respective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îl</w:t>
      </w:r>
      <w:proofErr w:type="spellEnd"/>
      <w:r w:rsidRPr="00E62FC4">
        <w:rPr>
          <w:rFonts w:ascii="Times New Roman" w:eastAsia="Times New Roman" w:hAnsi="Times New Roman" w:cs="Times New Roman"/>
          <w:sz w:val="24"/>
          <w:szCs w:val="24"/>
          <w:lang w:val="en-US"/>
        </w:rPr>
        <w:t xml:space="preserve"> absolve de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primite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w:t>
      </w:r>
    </w:p>
    <w:p w14:paraId="39DB7F94" w14:textId="77777777" w:rsidR="007802EF" w:rsidRPr="00E62FC4" w:rsidRDefault="007802EF" w:rsidP="007802EF">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determină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dificultăţi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generează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suplimentare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acoperite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w:t>
      </w:r>
    </w:p>
    <w:p w14:paraId="34BA1DF1" w14:textId="77777777" w:rsidR="007802EF" w:rsidRPr="00E62FC4" w:rsidRDefault="007802EF" w:rsidP="007802E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w:t>
      </w:r>
    </w:p>
    <w:p w14:paraId="631B83D6" w14:textId="77777777" w:rsidR="007802EF" w:rsidRPr="00E62FC4" w:rsidRDefault="007802EF" w:rsidP="007802EF">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persoanelor</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prezenţă</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autorizată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menţine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timp</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sub </w:t>
      </w:r>
      <w:proofErr w:type="spellStart"/>
      <w:r w:rsidRPr="00E62FC4">
        <w:rPr>
          <w:rFonts w:ascii="Times New Roman" w:eastAsia="Times New Roman" w:hAnsi="Times New Roman" w:cs="Times New Roman"/>
          <w:sz w:val="24"/>
          <w:szCs w:val="24"/>
          <w:lang w:val="en-US"/>
        </w:rPr>
        <w:t>controlul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timp</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nu sunt </w:t>
      </w:r>
      <w:proofErr w:type="spellStart"/>
      <w:r w:rsidRPr="00E62FC4">
        <w:rPr>
          <w:rFonts w:ascii="Times New Roman" w:eastAsia="Times New Roman" w:hAnsi="Times New Roman" w:cs="Times New Roman"/>
          <w:sz w:val="24"/>
          <w:szCs w:val="24"/>
          <w:lang w:val="en-US"/>
        </w:rPr>
        <w:t>finalizate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ocupate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ordine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evitării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pericol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respectivele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w:t>
      </w:r>
    </w:p>
    <w:p w14:paraId="319D880D" w14:textId="77777777" w:rsidR="007802EF" w:rsidRPr="00E62FC4" w:rsidRDefault="007802EF" w:rsidP="007802EF">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a </w:t>
      </w:r>
      <w:proofErr w:type="spellStart"/>
      <w:r w:rsidRPr="00E62FC4">
        <w:rPr>
          <w:rFonts w:ascii="Times New Roman" w:eastAsia="Times New Roman" w:hAnsi="Times New Roman" w:cs="Times New Roman"/>
          <w:sz w:val="24"/>
          <w:szCs w:val="24"/>
          <w:lang w:val="en-US"/>
        </w:rPr>
        <w:t>procura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întreţine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dispozitivele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iluminare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protecţie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îngrădire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alarmă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solicitate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competente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scopul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protejării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asigurării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riveranilor</w:t>
      </w:r>
      <w:proofErr w:type="spellEnd"/>
      <w:r w:rsidRPr="00E62FC4">
        <w:rPr>
          <w:rFonts w:ascii="Times New Roman" w:eastAsia="Times New Roman" w:hAnsi="Times New Roman" w:cs="Times New Roman"/>
          <w:sz w:val="24"/>
          <w:szCs w:val="24"/>
          <w:lang w:val="en-US"/>
        </w:rPr>
        <w:t>;</w:t>
      </w:r>
    </w:p>
    <w:p w14:paraId="0379365D" w14:textId="77777777" w:rsidR="007802EF" w:rsidRPr="00E62FC4" w:rsidRDefault="007802EF" w:rsidP="007802EF">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a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rezonabil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proteja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mediul</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afara </w:t>
      </w:r>
      <w:proofErr w:type="spellStart"/>
      <w:r w:rsidRPr="00E62FC4">
        <w:rPr>
          <w:rFonts w:ascii="Times New Roman" w:eastAsia="Times New Roman" w:hAnsi="Times New Roman" w:cs="Times New Roman"/>
          <w:sz w:val="24"/>
          <w:szCs w:val="24"/>
          <w:lang w:val="en-US"/>
        </w:rPr>
        <w:t>şantierului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pagubă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neajuns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provocate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proprietăţilor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rezultate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poluare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zgomot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generaţi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metodele</w:t>
      </w:r>
      <w:proofErr w:type="spellEnd"/>
      <w:r w:rsidRPr="00E62FC4">
        <w:rPr>
          <w:rFonts w:ascii="Times New Roman" w:eastAsia="Times New Roman" w:hAnsi="Times New Roman" w:cs="Times New Roman"/>
          <w:sz w:val="24"/>
          <w:szCs w:val="24"/>
          <w:lang w:val="en-US"/>
        </w:rPr>
        <w:t xml:space="preserve"> sale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w:t>
      </w:r>
    </w:p>
    <w:p w14:paraId="5C2746E1" w14:textId="77777777" w:rsidR="007802EF" w:rsidRPr="00E62FC4" w:rsidRDefault="007802EF" w:rsidP="007802EF">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stare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echipamentelor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puse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operă</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primirii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data </w:t>
      </w:r>
      <w:proofErr w:type="spellStart"/>
      <w:r w:rsidRPr="00E62FC4">
        <w:rPr>
          <w:rFonts w:ascii="Times New Roman" w:eastAsia="Times New Roman" w:hAnsi="Times New Roman" w:cs="Times New Roman"/>
          <w:sz w:val="24"/>
          <w:szCs w:val="24"/>
          <w:lang w:val="en-US"/>
        </w:rPr>
        <w:t>semnării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procesului</w:t>
      </w:r>
      <w:proofErr w:type="spellEnd"/>
      <w:r w:rsidRPr="00E62FC4">
        <w:rPr>
          <w:rFonts w:ascii="Times New Roman" w:eastAsia="Times New Roman" w:hAnsi="Times New Roman" w:cs="Times New Roman"/>
          <w:sz w:val="24"/>
          <w:szCs w:val="24"/>
          <w:lang w:val="en-US"/>
        </w:rPr>
        <w:t xml:space="preserve"> verbal de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w:t>
      </w:r>
    </w:p>
    <w:p w14:paraId="69D70F4F" w14:textId="77777777" w:rsidR="007802EF" w:rsidRPr="00E62FC4" w:rsidRDefault="007802EF" w:rsidP="007802EF">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permisă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stânjeni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inutil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mod </w:t>
      </w:r>
      <w:proofErr w:type="spellStart"/>
      <w:r w:rsidRPr="00E62FC4">
        <w:rPr>
          <w:rFonts w:ascii="Times New Roman" w:eastAsia="Times New Roman" w:hAnsi="Times New Roman" w:cs="Times New Roman"/>
          <w:sz w:val="24"/>
          <w:szCs w:val="24"/>
          <w:lang w:val="en-US"/>
        </w:rPr>
        <w:t>abuziv</w:t>
      </w:r>
      <w:proofErr w:type="spellEnd"/>
      <w:r w:rsidRPr="00E62FC4">
        <w:rPr>
          <w:rFonts w:ascii="Times New Roman" w:eastAsia="Times New Roman" w:hAnsi="Times New Roman" w:cs="Times New Roman"/>
          <w:sz w:val="24"/>
          <w:szCs w:val="24"/>
          <w:lang w:val="en-US"/>
        </w:rPr>
        <w:t>:</w:t>
      </w:r>
    </w:p>
    <w:p w14:paraId="7A734747" w14:textId="77777777" w:rsidR="007802EF" w:rsidRPr="00E62FC4" w:rsidRDefault="007802EF" w:rsidP="007802EF">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confortul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riveranilor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3382591E" w14:textId="77777777" w:rsidR="007802EF" w:rsidRPr="00E62FC4" w:rsidRDefault="007802EF" w:rsidP="007802EF">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căile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acces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ocuparea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drumurilor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private care </w:t>
      </w:r>
      <w:proofErr w:type="spellStart"/>
      <w:r w:rsidRPr="00E62FC4">
        <w:rPr>
          <w:rFonts w:ascii="Times New Roman" w:eastAsia="Times New Roman" w:hAnsi="Times New Roman" w:cs="Times New Roman"/>
          <w:sz w:val="24"/>
          <w:szCs w:val="24"/>
          <w:lang w:val="en-US"/>
        </w:rPr>
        <w:t>deservesc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aflate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posesia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w:t>
      </w:r>
    </w:p>
    <w:p w14:paraId="2AA1A426" w14:textId="77777777" w:rsidR="007802EF" w:rsidRPr="00E62FC4" w:rsidRDefault="007802EF" w:rsidP="007802EF">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despăgubi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reclamaţiilor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acţiunilor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justiţie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daunelor-interese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taxelor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indiferent</w:t>
      </w:r>
      <w:proofErr w:type="spellEnd"/>
      <w:r w:rsidRPr="00E62FC4">
        <w:rPr>
          <w:rFonts w:ascii="Times New Roman" w:eastAsia="Times New Roman" w:hAnsi="Times New Roman" w:cs="Times New Roman"/>
          <w:sz w:val="24"/>
          <w:szCs w:val="24"/>
          <w:lang w:val="en-US"/>
        </w:rPr>
        <w:t xml:space="preserve"> de natura lor, </w:t>
      </w:r>
      <w:proofErr w:type="spellStart"/>
      <w:r w:rsidRPr="00E62FC4">
        <w:rPr>
          <w:rFonts w:ascii="Times New Roman" w:eastAsia="Times New Roman" w:hAnsi="Times New Roman" w:cs="Times New Roman"/>
          <w:sz w:val="24"/>
          <w:szCs w:val="24"/>
          <w:lang w:val="en-US"/>
        </w:rPr>
        <w:t>rezultând</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legătură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la </w:t>
      </w:r>
      <w:proofErr w:type="spellStart"/>
      <w:proofErr w:type="gram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w:t>
      </w:r>
      <w:proofErr w:type="gramEnd"/>
      <w:r w:rsidRPr="00E62FC4">
        <w:rPr>
          <w:rFonts w:ascii="Times New Roman" w:eastAsia="Times New Roman" w:hAnsi="Times New Roman" w:cs="Times New Roman"/>
          <w:sz w:val="24"/>
          <w:szCs w:val="24"/>
          <w:lang w:val="en-US"/>
        </w:rPr>
        <w:t xml:space="preserve">1),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responsabilitatea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16230DE3" w14:textId="77777777" w:rsidR="007802EF" w:rsidRPr="00E62FC4" w:rsidRDefault="007802EF" w:rsidP="007802E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w:t>
      </w:r>
    </w:p>
    <w:p w14:paraId="59D88D43" w14:textId="77777777" w:rsidR="007802EF" w:rsidRPr="00E62FC4" w:rsidRDefault="007802EF" w:rsidP="007802EF">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evita</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posibil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acumularea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obstacole</w:t>
      </w:r>
      <w:proofErr w:type="spellEnd"/>
      <w:r w:rsidRPr="00E62FC4">
        <w:rPr>
          <w:rFonts w:ascii="Times New Roman" w:eastAsia="Times New Roman" w:hAnsi="Times New Roman" w:cs="Times New Roman"/>
          <w:sz w:val="24"/>
          <w:szCs w:val="24"/>
          <w:lang w:val="en-US"/>
        </w:rPr>
        <w:t xml:space="preserve"> inutile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w:t>
      </w:r>
    </w:p>
    <w:p w14:paraId="63B02E56" w14:textId="77777777" w:rsidR="007802EF" w:rsidRPr="00E62FC4" w:rsidRDefault="007802EF" w:rsidP="007802EF">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a </w:t>
      </w:r>
      <w:proofErr w:type="spellStart"/>
      <w:r w:rsidRPr="00E62FC4">
        <w:rPr>
          <w:rFonts w:ascii="Times New Roman" w:eastAsia="Times New Roman" w:hAnsi="Times New Roman" w:cs="Times New Roman"/>
          <w:sz w:val="24"/>
          <w:szCs w:val="24"/>
          <w:lang w:val="en-US"/>
        </w:rPr>
        <w:t>depozita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retrage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w:t>
      </w:r>
      <w:proofErr w:type="spellEnd"/>
      <w:r w:rsidRPr="00E62FC4">
        <w:rPr>
          <w:rFonts w:ascii="Times New Roman" w:eastAsia="Times New Roman" w:hAnsi="Times New Roman" w:cs="Times New Roman"/>
          <w:sz w:val="24"/>
          <w:szCs w:val="24"/>
          <w:lang w:val="en-US"/>
        </w:rPr>
        <w:t xml:space="preserve">, surplus de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w:t>
      </w:r>
    </w:p>
    <w:p w14:paraId="78EE81C4" w14:textId="77777777" w:rsidR="007802EF" w:rsidRPr="00E62FC4" w:rsidRDefault="007802EF" w:rsidP="007802EF">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lastRenderedPageBreak/>
        <w:t xml:space="preserve">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aduna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îndepărta</w:t>
      </w:r>
      <w:proofErr w:type="spellEnd"/>
      <w:r w:rsidRPr="00E62FC4">
        <w:rPr>
          <w:rFonts w:ascii="Times New Roman" w:eastAsia="Times New Roman" w:hAnsi="Times New Roman" w:cs="Times New Roman"/>
          <w:sz w:val="24"/>
          <w:szCs w:val="24"/>
          <w:lang w:val="en-US"/>
        </w:rPr>
        <w:t xml:space="preserve"> de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dărâmăturile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molozul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fel</w:t>
      </w:r>
      <w:proofErr w:type="spellEnd"/>
      <w:r w:rsidRPr="00E62FC4">
        <w:rPr>
          <w:rFonts w:ascii="Times New Roman" w:eastAsia="Times New Roman" w:hAnsi="Times New Roman" w:cs="Times New Roman"/>
          <w:sz w:val="24"/>
          <w:szCs w:val="24"/>
          <w:lang w:val="en-US"/>
        </w:rPr>
        <w:t xml:space="preserve">, care nu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w:t>
      </w:r>
    </w:p>
    <w:p w14:paraId="70F524F3"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reţine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sfârşitul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numai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scopul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w:t>
      </w:r>
    </w:p>
    <w:p w14:paraId="07977C16" w14:textId="77777777" w:rsidR="007802EF" w:rsidRPr="00E62FC4" w:rsidRDefault="007802EF" w:rsidP="007802E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ivite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nerespectării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proiectelor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detaliilor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w:t>
      </w:r>
    </w:p>
    <w:p w14:paraId="59800A91" w14:textId="77777777" w:rsidR="007802EF" w:rsidRPr="00E62FC4" w:rsidRDefault="007802EF" w:rsidP="007802EF">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despăgubi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oricăror</w:t>
      </w:r>
      <w:proofErr w:type="spellEnd"/>
      <w:r w:rsidRPr="00E62FC4">
        <w:rPr>
          <w:rFonts w:ascii="Times New Roman" w:eastAsia="Times New Roman" w:hAnsi="Times New Roman" w:cs="Times New Roman"/>
          <w:sz w:val="24"/>
          <w:szCs w:val="24"/>
          <w:lang w:val="en-US"/>
        </w:rPr>
        <w:t>:</w:t>
      </w:r>
    </w:p>
    <w:p w14:paraId="20224DD2" w14:textId="77777777" w:rsidR="007802EF" w:rsidRPr="00E62FC4" w:rsidRDefault="007802EF" w:rsidP="007802EF">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reclamaţii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acţiuni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justiţie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rezultă</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proprietate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intelectuală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brevete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mărci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înregistrate</w:t>
      </w:r>
      <w:proofErr w:type="spellEnd"/>
      <w:r w:rsidRPr="00E62FC4">
        <w:rPr>
          <w:rFonts w:ascii="Times New Roman" w:eastAsia="Times New Roman" w:hAnsi="Times New Roman" w:cs="Times New Roman"/>
          <w:sz w:val="24"/>
          <w:szCs w:val="24"/>
          <w:lang w:val="en-US"/>
        </w:rPr>
        <w:t xml:space="preserve"> etc.), legate de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legătura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încorporate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p>
    <w:p w14:paraId="5F102F67" w14:textId="77777777" w:rsidR="007802EF" w:rsidRPr="00E62FC4" w:rsidRDefault="007802EF" w:rsidP="007802EF">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daune-interese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taxe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natură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w:t>
      </w:r>
    </w:p>
    <w:p w14:paraId="0AF77284" w14:textId="77777777" w:rsidR="007802EF" w:rsidRPr="00E62FC4" w:rsidRDefault="007802EF" w:rsidP="007802EF">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suporta</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eventualelor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modificări</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reţelelor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utilitati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celor</w:t>
      </w:r>
      <w:proofErr w:type="spellEnd"/>
      <w:r w:rsidRPr="00E62FC4">
        <w:rPr>
          <w:rFonts w:ascii="Times New Roman" w:eastAsia="Times New Roman" w:hAnsi="Times New Roman" w:cs="Times New Roman"/>
          <w:sz w:val="24"/>
          <w:szCs w:val="24"/>
          <w:lang w:val="en-US"/>
        </w:rPr>
        <w:t xml:space="preserve"> determinate de </w:t>
      </w:r>
      <w:proofErr w:type="spellStart"/>
      <w:r w:rsidRPr="00E62FC4">
        <w:rPr>
          <w:rFonts w:ascii="Times New Roman" w:eastAsia="Times New Roman" w:hAnsi="Times New Roman" w:cs="Times New Roman"/>
          <w:sz w:val="24"/>
          <w:szCs w:val="24"/>
          <w:lang w:val="en-US"/>
        </w:rPr>
        <w:t>viciile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reţelelor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subterane</w:t>
      </w:r>
      <w:proofErr w:type="spellEnd"/>
      <w:r w:rsidRPr="00E62FC4">
        <w:rPr>
          <w:rFonts w:ascii="Times New Roman" w:eastAsia="Times New Roman" w:hAnsi="Times New Roman" w:cs="Times New Roman"/>
          <w:sz w:val="24"/>
          <w:szCs w:val="24"/>
          <w:lang w:val="en-US"/>
        </w:rPr>
        <w:t>.</w:t>
      </w:r>
    </w:p>
    <w:p w14:paraId="51F0DB3D"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9.11.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deficientele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constatate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Conturi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ocazia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activitatii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datorează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culpei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masurilor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dispuse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actele</w:t>
      </w:r>
      <w:proofErr w:type="spellEnd"/>
      <w:r w:rsidRPr="00E62FC4">
        <w:rPr>
          <w:rFonts w:ascii="Times New Roman" w:eastAsia="Times New Roman" w:hAnsi="Times New Roman" w:cs="Times New Roman"/>
          <w:sz w:val="24"/>
          <w:szCs w:val="24"/>
          <w:lang w:val="en-US"/>
        </w:rPr>
        <w:t xml:space="preserve"> de control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abilitate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încasat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necuvenite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persoana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juridică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timpul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sesizarea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competente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soluţioneze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cauzele</w:t>
      </w:r>
      <w:proofErr w:type="spellEnd"/>
      <w:r w:rsidRPr="00E62FC4">
        <w:rPr>
          <w:rFonts w:ascii="Times New Roman" w:eastAsia="Times New Roman" w:hAnsi="Times New Roman" w:cs="Times New Roman"/>
          <w:sz w:val="24"/>
          <w:szCs w:val="24"/>
          <w:lang w:val="en-US"/>
        </w:rPr>
        <w:t xml:space="preserve"> respective,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actele</w:t>
      </w:r>
      <w:proofErr w:type="spellEnd"/>
      <w:r w:rsidRPr="00E62FC4">
        <w:rPr>
          <w:rFonts w:ascii="Times New Roman" w:eastAsia="Times New Roman" w:hAnsi="Times New Roman" w:cs="Times New Roman"/>
          <w:sz w:val="24"/>
          <w:szCs w:val="24"/>
          <w:lang w:val="en-US"/>
        </w:rPr>
        <w:t xml:space="preserve"> de control.</w:t>
      </w:r>
    </w:p>
    <w:p w14:paraId="20179039"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9.12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sanatatea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munca</w:t>
      </w:r>
      <w:proofErr w:type="spellEnd"/>
      <w:r w:rsidRPr="00E62FC4">
        <w:rPr>
          <w:rFonts w:ascii="Times New Roman" w:eastAsia="Times New Roman" w:hAnsi="Times New Roman" w:cs="Times New Roman"/>
          <w:sz w:val="24"/>
          <w:szCs w:val="24"/>
          <w:lang w:val="en-US"/>
        </w:rPr>
        <w:t>:</w:t>
      </w:r>
    </w:p>
    <w:p w14:paraId="4304A51C" w14:textId="77777777" w:rsidR="007802EF" w:rsidRPr="00E62FC4" w:rsidRDefault="007802EF" w:rsidP="007802EF">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sănătăţii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personalului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propriu</w:t>
      </w:r>
      <w:proofErr w:type="spellEnd"/>
      <w:r w:rsidRPr="00E62FC4">
        <w:rPr>
          <w:rFonts w:ascii="Times New Roman" w:eastAsia="Times New Roman" w:hAnsi="Times New Roman" w:cs="Times New Roman"/>
          <w:sz w:val="24"/>
          <w:szCs w:val="24"/>
          <w:lang w:val="en-US"/>
        </w:rPr>
        <w:t>.</w:t>
      </w:r>
    </w:p>
    <w:p w14:paraId="243F0B2D" w14:textId="77777777" w:rsidR="007802EF" w:rsidRPr="00E62FC4" w:rsidRDefault="007802EF" w:rsidP="007802EF">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numi</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muncii</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normelor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securitate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accidentelor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Această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calificată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activitate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autoritatea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instrucţiuni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dispune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prevenire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accidentelor</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facilităţile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exercitarea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responsabilităţii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autorităţii</w:t>
      </w:r>
      <w:proofErr w:type="spellEnd"/>
      <w:r w:rsidRPr="00E62FC4">
        <w:rPr>
          <w:rFonts w:ascii="Times New Roman" w:eastAsia="Times New Roman" w:hAnsi="Times New Roman" w:cs="Times New Roman"/>
          <w:sz w:val="24"/>
          <w:szCs w:val="24"/>
          <w:lang w:val="en-US"/>
        </w:rPr>
        <w:t xml:space="preserve"> sale;</w:t>
      </w:r>
    </w:p>
    <w:p w14:paraId="219C7552" w14:textId="77777777" w:rsidR="007802EF" w:rsidRPr="00E62FC4" w:rsidRDefault="007802EF" w:rsidP="007802EF">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producerii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accident,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detalii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producerea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accidentului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păstra</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registru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rapoarte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sănătatea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asistenţa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socială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persoanelor</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daunele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Accidentele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munca</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comunica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cercetează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înregistrează</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sz w:val="24"/>
          <w:szCs w:val="24"/>
          <w:lang w:val="es-ES" w:eastAsia="es-ES" w:bidi="es-ES"/>
        </w:rPr>
        <w:t xml:space="preserve">de catre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la care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victima</w:t>
      </w:r>
      <w:proofErr w:type="spellEnd"/>
      <w:r w:rsidRPr="00E62FC4">
        <w:rPr>
          <w:rFonts w:ascii="Times New Roman" w:eastAsia="Times New Roman" w:hAnsi="Times New Roman" w:cs="Times New Roman"/>
          <w:sz w:val="24"/>
          <w:szCs w:val="24"/>
          <w:lang w:val="en-US"/>
        </w:rPr>
        <w:t>.</w:t>
      </w:r>
    </w:p>
    <w:p w14:paraId="0A4D9891" w14:textId="77777777" w:rsidR="007802EF" w:rsidRPr="00E62FC4" w:rsidRDefault="007802EF" w:rsidP="007802EF">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Pe </w:t>
      </w:r>
      <w:proofErr w:type="spellStart"/>
      <w:r w:rsidRPr="00E62FC4">
        <w:rPr>
          <w:rFonts w:ascii="Times New Roman" w:eastAsia="Times New Roman" w:hAnsi="Times New Roman" w:cs="Times New Roman"/>
          <w:sz w:val="24"/>
          <w:szCs w:val="24"/>
          <w:lang w:val="en-US"/>
        </w:rPr>
        <w:t>toata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durata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realizării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generale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legislaţia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naţională</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transpune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Directiva</w:t>
      </w:r>
      <w:proofErr w:type="spellEnd"/>
      <w:r w:rsidRPr="00E62FC4">
        <w:rPr>
          <w:rFonts w:ascii="Times New Roman" w:eastAsia="Times New Roman" w:hAnsi="Times New Roman" w:cs="Times New Roman"/>
          <w:sz w:val="24"/>
          <w:szCs w:val="24"/>
          <w:lang w:val="en-US"/>
        </w:rPr>
        <w:t xml:space="preserve"> 89/391/CEE,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special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priveşte</w:t>
      </w:r>
      <w:proofErr w:type="spellEnd"/>
      <w:r w:rsidRPr="00E62FC4">
        <w:rPr>
          <w:rFonts w:ascii="Times New Roman" w:eastAsia="Times New Roman" w:hAnsi="Times New Roman" w:cs="Times New Roman"/>
          <w:sz w:val="24"/>
          <w:szCs w:val="24"/>
          <w:lang w:val="en-US"/>
        </w:rPr>
        <w:t>:</w:t>
      </w:r>
    </w:p>
    <w:p w14:paraId="5DE2BAFB"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menţinerea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w:t>
      </w:r>
      <w:proofErr w:type="spellEnd"/>
      <w:r w:rsidRPr="00E62FC4">
        <w:rPr>
          <w:rFonts w:ascii="Times New Roman" w:eastAsia="Times New Roman" w:hAnsi="Times New Roman" w:cs="Times New Roman"/>
          <w:sz w:val="24"/>
          <w:szCs w:val="24"/>
          <w:lang w:val="en-US"/>
        </w:rPr>
        <w:t xml:space="preserve">-o stare de </w:t>
      </w:r>
      <w:proofErr w:type="spellStart"/>
      <w:r w:rsidRPr="00E62FC4">
        <w:rPr>
          <w:rFonts w:ascii="Times New Roman" w:eastAsia="Times New Roman" w:hAnsi="Times New Roman" w:cs="Times New Roman"/>
          <w:sz w:val="24"/>
          <w:szCs w:val="24"/>
          <w:lang w:val="en-US"/>
        </w:rPr>
        <w:t>curăţenie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w:t>
      </w:r>
    </w:p>
    <w:p w14:paraId="5E2C13E3"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alegerea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amplasamentului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posturilor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ţinând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seama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acces</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posturi</w:t>
      </w:r>
      <w:proofErr w:type="spellEnd"/>
      <w:r w:rsidRPr="00E62FC4">
        <w:rPr>
          <w:rFonts w:ascii="Times New Roman" w:eastAsia="Times New Roman" w:hAnsi="Times New Roman" w:cs="Times New Roman"/>
          <w:sz w:val="24"/>
          <w:szCs w:val="24"/>
          <w:lang w:val="en-US"/>
        </w:rPr>
        <w:t>;</w:t>
      </w:r>
    </w:p>
    <w:p w14:paraId="5C03CA19"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stabilirea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zonelor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acces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circulaţie</w:t>
      </w:r>
      <w:proofErr w:type="spellEnd"/>
      <w:r w:rsidRPr="00E62FC4">
        <w:rPr>
          <w:rFonts w:ascii="Times New Roman" w:eastAsia="Times New Roman" w:hAnsi="Times New Roman" w:cs="Times New Roman"/>
          <w:sz w:val="24"/>
          <w:szCs w:val="24"/>
          <w:lang w:val="en-US"/>
        </w:rPr>
        <w:t>;</w:t>
      </w:r>
    </w:p>
    <w:p w14:paraId="186D0ABC"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manipularea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siguranţa</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diverselor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w:t>
      </w:r>
    </w:p>
    <w:p w14:paraId="2A41861F"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întreţinerea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funcţiune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w:t>
      </w:r>
      <w:proofErr w:type="spellEnd"/>
      <w:r w:rsidRPr="00E62FC4">
        <w:rPr>
          <w:rFonts w:ascii="Times New Roman" w:eastAsia="Times New Roman" w:hAnsi="Times New Roman" w:cs="Times New Roman"/>
          <w:sz w:val="24"/>
          <w:szCs w:val="24"/>
          <w:lang w:val="en-US"/>
        </w:rPr>
        <w:t xml:space="preserve"> periodic al </w:t>
      </w:r>
      <w:proofErr w:type="spellStart"/>
      <w:r w:rsidRPr="00E62FC4">
        <w:rPr>
          <w:rFonts w:ascii="Times New Roman" w:eastAsia="Times New Roman" w:hAnsi="Times New Roman" w:cs="Times New Roman"/>
          <w:sz w:val="24"/>
          <w:szCs w:val="24"/>
          <w:lang w:val="en-US"/>
        </w:rPr>
        <w:t>echipamentelor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munca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scopul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eliminării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defecţiunilor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afecteze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sănătatea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lucrătorilor</w:t>
      </w:r>
      <w:proofErr w:type="spellEnd"/>
      <w:r w:rsidRPr="00E62FC4">
        <w:rPr>
          <w:rFonts w:ascii="Times New Roman" w:eastAsia="Times New Roman" w:hAnsi="Times New Roman" w:cs="Times New Roman"/>
          <w:sz w:val="24"/>
          <w:szCs w:val="24"/>
          <w:lang w:val="en-US"/>
        </w:rPr>
        <w:t>;</w:t>
      </w:r>
    </w:p>
    <w:p w14:paraId="2EC3131A"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delimitarea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amenajarea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zonelor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depozitare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inmagazinare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diverselor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special a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substanţelor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periculoase</w:t>
      </w:r>
      <w:proofErr w:type="spellEnd"/>
      <w:r w:rsidRPr="00E62FC4">
        <w:rPr>
          <w:rFonts w:ascii="Times New Roman" w:eastAsia="Times New Roman" w:hAnsi="Times New Roman" w:cs="Times New Roman"/>
          <w:sz w:val="24"/>
          <w:szCs w:val="24"/>
          <w:lang w:val="en-US"/>
        </w:rPr>
        <w:t>;</w:t>
      </w:r>
    </w:p>
    <w:p w14:paraId="0CC09CFF"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deplasare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materiilor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periculoase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w:t>
      </w:r>
    </w:p>
    <w:p w14:paraId="5453A03A"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stocarea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eliminarea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evacuarea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deşeurilor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rezultate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dărâmări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demolări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demontări</w:t>
      </w:r>
      <w:proofErr w:type="spellEnd"/>
      <w:r w:rsidRPr="00E62FC4">
        <w:rPr>
          <w:rFonts w:ascii="Times New Roman" w:eastAsia="Times New Roman" w:hAnsi="Times New Roman" w:cs="Times New Roman"/>
          <w:sz w:val="24"/>
          <w:szCs w:val="24"/>
          <w:lang w:val="en-US"/>
        </w:rPr>
        <w:t>;</w:t>
      </w:r>
    </w:p>
    <w:p w14:paraId="2736B6C0"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adaptarea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funcţie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evoluţia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şantierului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duratei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efectivă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diferite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tipuri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faze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w:t>
      </w:r>
    </w:p>
    <w:p w14:paraId="790DA9E1"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cooperarea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lucrătorii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independenţi</w:t>
      </w:r>
      <w:proofErr w:type="spellEnd"/>
      <w:r w:rsidRPr="00E62FC4">
        <w:rPr>
          <w:rFonts w:ascii="Times New Roman" w:eastAsia="Times New Roman" w:hAnsi="Times New Roman" w:cs="Times New Roman"/>
          <w:sz w:val="24"/>
          <w:szCs w:val="24"/>
          <w:lang w:val="en-US"/>
        </w:rPr>
        <w:t>;</w:t>
      </w:r>
    </w:p>
    <w:p w14:paraId="1C3B1D8B" w14:textId="77777777" w:rsidR="007802EF" w:rsidRPr="00E62FC4" w:rsidRDefault="007802EF" w:rsidP="007802EF">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interacţiunile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alt tip de </w:t>
      </w:r>
      <w:proofErr w:type="spellStart"/>
      <w:r w:rsidRPr="00E62FC4">
        <w:rPr>
          <w:rFonts w:ascii="Times New Roman" w:eastAsia="Times New Roman" w:hAnsi="Times New Roman" w:cs="Times New Roman"/>
          <w:sz w:val="24"/>
          <w:szCs w:val="24"/>
          <w:lang w:val="en-US"/>
        </w:rPr>
        <w:t>activitate</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realizează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apropierea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şantierului</w:t>
      </w:r>
      <w:proofErr w:type="spellEnd"/>
    </w:p>
    <w:p w14:paraId="22E91A44" w14:textId="77777777" w:rsidR="007802EF" w:rsidRPr="00E62FC4" w:rsidRDefault="007802EF" w:rsidP="007802EF">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63A16217" w14:textId="77777777" w:rsidR="007802EF" w:rsidRPr="00E62FC4" w:rsidRDefault="007802EF" w:rsidP="007802EF">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Obligaţii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speciale</w:t>
      </w:r>
      <w:proofErr w:type="spellEnd"/>
      <w:r w:rsidRPr="00E62FC4">
        <w:rPr>
          <w:rFonts w:ascii="Times New Roman" w:eastAsia="Times New Roman" w:hAnsi="Times New Roman" w:cs="Times New Roman"/>
          <w:b/>
          <w:bCs/>
          <w:i/>
          <w:iCs/>
          <w:sz w:val="24"/>
          <w:szCs w:val="24"/>
          <w:lang w:val="en-US"/>
        </w:rPr>
        <w:t xml:space="preserve"> ale </w:t>
      </w:r>
      <w:proofErr w:type="spellStart"/>
      <w:r w:rsidRPr="00E62FC4">
        <w:rPr>
          <w:rFonts w:ascii="Times New Roman" w:eastAsia="Times New Roman" w:hAnsi="Times New Roman" w:cs="Times New Roman"/>
          <w:b/>
          <w:bCs/>
          <w:i/>
          <w:iCs/>
          <w:sz w:val="24"/>
          <w:szCs w:val="24"/>
          <w:lang w:val="en-US"/>
        </w:rPr>
        <w:t>executantului</w:t>
      </w:r>
      <w:proofErr w:type="spellEnd"/>
    </w:p>
    <w:p w14:paraId="413CFFD2" w14:textId="77777777" w:rsidR="007802EF" w:rsidRPr="00E62FC4" w:rsidRDefault="007802EF" w:rsidP="007802E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lastRenderedPageBreak/>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cantitatea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financiară</w:t>
      </w:r>
      <w:proofErr w:type="spellEnd"/>
      <w:r w:rsidRPr="00E62FC4">
        <w:rPr>
          <w:rFonts w:ascii="Times New Roman" w:eastAsia="Times New Roman" w:hAnsi="Times New Roman" w:cs="Times New Roman"/>
          <w:sz w:val="24"/>
          <w:szCs w:val="24"/>
          <w:lang w:val="en-US"/>
        </w:rPr>
        <w:t>.</w:t>
      </w:r>
    </w:p>
    <w:p w14:paraId="5C2EF19B" w14:textId="77777777" w:rsidR="007802EF" w:rsidRPr="00E62FC4" w:rsidRDefault="007802EF" w:rsidP="007802EF">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transfere</w:t>
      </w:r>
      <w:proofErr w:type="spellEnd"/>
      <w:r w:rsidRPr="00E62FC4">
        <w:rPr>
          <w:rFonts w:ascii="Times New Roman" w:eastAsia="Times New Roman" w:hAnsi="Times New Roman" w:cs="Times New Roman"/>
          <w:sz w:val="24"/>
          <w:szCs w:val="24"/>
          <w:lang w:val="en-US"/>
        </w:rPr>
        <w:t xml:space="preserve"> total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0FF7AABE" w14:textId="77777777" w:rsidR="007802EF" w:rsidRPr="00E62FC4" w:rsidRDefault="007802EF" w:rsidP="007802EF">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tehnologiile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declarate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proiectului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w:t>
      </w:r>
    </w:p>
    <w:p w14:paraId="2B5DEFED" w14:textId="77777777" w:rsidR="007802EF" w:rsidRPr="00E62FC4" w:rsidRDefault="007802EF" w:rsidP="007802E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faţada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numai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dispozitive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agrementate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fara</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utiliza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schele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dispozitive</w:t>
      </w:r>
      <w:proofErr w:type="spellEnd"/>
      <w:r w:rsidRPr="00E62FC4">
        <w:rPr>
          <w:rFonts w:ascii="Times New Roman" w:eastAsia="Times New Roman" w:hAnsi="Times New Roman" w:cs="Times New Roman"/>
          <w:sz w:val="24"/>
          <w:szCs w:val="24"/>
          <w:lang w:val="en-US"/>
        </w:rPr>
        <w:t xml:space="preserve"> </w:t>
      </w:r>
      <w:proofErr w:type="spellStart"/>
      <w:proofErr w:type="gramStart"/>
      <w:r w:rsidRPr="00E62FC4">
        <w:rPr>
          <w:rFonts w:ascii="Times New Roman" w:eastAsia="Times New Roman" w:hAnsi="Times New Roman" w:cs="Times New Roman"/>
          <w:sz w:val="24"/>
          <w:szCs w:val="24"/>
          <w:lang w:val="en-US"/>
        </w:rPr>
        <w:t>improvizate</w:t>
      </w:r>
      <w:proofErr w:type="spellEnd"/>
      <w:r w:rsidRPr="00E62FC4">
        <w:rPr>
          <w:rFonts w:ascii="Times New Roman" w:eastAsia="Times New Roman" w:hAnsi="Times New Roman" w:cs="Times New Roman"/>
          <w:sz w:val="24"/>
          <w:szCs w:val="24"/>
          <w:lang w:val="en-US"/>
        </w:rPr>
        <w:t xml:space="preserve"> ,</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schele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autoridicătoare</w:t>
      </w:r>
      <w:proofErr w:type="spellEnd"/>
      <w:r w:rsidRPr="00E62FC4">
        <w:rPr>
          <w:rFonts w:ascii="Times New Roman" w:eastAsia="Times New Roman" w:hAnsi="Times New Roman" w:cs="Times New Roman"/>
          <w:sz w:val="24"/>
          <w:szCs w:val="24"/>
          <w:lang w:val="en-US"/>
        </w:rPr>
        <w:t>.</w:t>
      </w:r>
    </w:p>
    <w:p w14:paraId="4DCA13B7" w14:textId="77777777" w:rsidR="007802EF" w:rsidRPr="00E62FC4" w:rsidRDefault="007802EF" w:rsidP="007802E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modelul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schelă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reglementările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construcții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w:t>
      </w:r>
    </w:p>
    <w:p w14:paraId="5C632B4C" w14:textId="77777777" w:rsidR="007802EF" w:rsidRPr="00E62FC4" w:rsidRDefault="007802EF" w:rsidP="007802E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pe </w:t>
      </w:r>
      <w:proofErr w:type="spellStart"/>
      <w:r w:rsidRPr="00E62FC4">
        <w:rPr>
          <w:rFonts w:ascii="Times New Roman" w:eastAsia="Times New Roman" w:hAnsi="Times New Roman" w:cs="Times New Roman"/>
          <w:sz w:val="24"/>
          <w:szCs w:val="24"/>
          <w:lang w:val="en-US"/>
        </w:rPr>
        <w:t>toata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derularea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normele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protecţia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muncii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tina </w:t>
      </w:r>
      <w:proofErr w:type="spellStart"/>
      <w:r w:rsidRPr="00E62FC4">
        <w:rPr>
          <w:rFonts w:ascii="Times New Roman" w:eastAsia="Times New Roman" w:hAnsi="Times New Roman" w:cs="Times New Roman"/>
          <w:sz w:val="24"/>
          <w:szCs w:val="24"/>
          <w:lang w:val="en-US"/>
        </w:rPr>
        <w:t>cont</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imobilul</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imobilele</w:t>
      </w:r>
      <w:proofErr w:type="spellEnd"/>
      <w:r w:rsidRPr="00E62FC4">
        <w:rPr>
          <w:rFonts w:ascii="Times New Roman" w:eastAsia="Times New Roman" w:hAnsi="Times New Roman" w:cs="Times New Roman"/>
          <w:sz w:val="24"/>
          <w:szCs w:val="24"/>
          <w:lang w:val="en-US"/>
        </w:rPr>
        <w:t xml:space="preserve"> sunt sub </w:t>
      </w:r>
      <w:proofErr w:type="spellStart"/>
      <w:r w:rsidRPr="00E62FC4">
        <w:rPr>
          <w:rFonts w:ascii="Times New Roman" w:eastAsia="Times New Roman" w:hAnsi="Times New Roman" w:cs="Times New Roman"/>
          <w:sz w:val="24"/>
          <w:szCs w:val="24"/>
          <w:lang w:val="en-US"/>
        </w:rPr>
        <w:t>exploatare</w:t>
      </w:r>
      <w:proofErr w:type="spellEnd"/>
      <w:r w:rsidRPr="00E62FC4">
        <w:rPr>
          <w:rFonts w:ascii="Times New Roman" w:eastAsia="Times New Roman" w:hAnsi="Times New Roman" w:cs="Times New Roman"/>
          <w:sz w:val="24"/>
          <w:szCs w:val="24"/>
          <w:lang w:val="en-US"/>
        </w:rPr>
        <w:t>.</w:t>
      </w:r>
    </w:p>
    <w:p w14:paraId="6380D7F3" w14:textId="77777777" w:rsidR="007802EF" w:rsidRPr="00E62FC4" w:rsidRDefault="007802EF" w:rsidP="007802EF">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la </w:t>
      </w:r>
      <w:proofErr w:type="spellStart"/>
      <w:r w:rsidRPr="00E62FC4">
        <w:rPr>
          <w:rFonts w:ascii="Times New Roman" w:eastAsia="Times New Roman" w:hAnsi="Times New Roman" w:cs="Times New Roman"/>
          <w:sz w:val="24"/>
          <w:szCs w:val="24"/>
          <w:lang w:val="en-US"/>
        </w:rPr>
        <w:t>finalizarea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zona </w:t>
      </w:r>
      <w:proofErr w:type="spellStart"/>
      <w:r w:rsidRPr="00E62FC4">
        <w:rPr>
          <w:rFonts w:ascii="Times New Roman" w:eastAsia="Times New Roman" w:hAnsi="Times New Roman" w:cs="Times New Roman"/>
          <w:sz w:val="24"/>
          <w:szCs w:val="24"/>
          <w:lang w:val="en-US"/>
        </w:rPr>
        <w:t>afectata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fiecărui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punct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predata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puţin</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stadiul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iniţial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60E98135" w14:textId="77777777" w:rsidR="007802EF" w:rsidRPr="00E62FC4" w:rsidRDefault="007802EF" w:rsidP="007802EF">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Executantul</w:t>
      </w:r>
      <w:proofErr w:type="spellEnd"/>
      <w:r w:rsidRPr="00E62FC4">
        <w:rPr>
          <w:rFonts w:ascii="Times New Roman" w:eastAsia="Times New Roman" w:hAnsi="Times New Roman" w:cs="Times New Roman"/>
          <w:bCs/>
          <w:sz w:val="24"/>
          <w:szCs w:val="24"/>
          <w:lang w:val="en-US"/>
        </w:rPr>
        <w:t xml:space="preserve"> se </w:t>
      </w:r>
      <w:proofErr w:type="spellStart"/>
      <w:r w:rsidRPr="00E62FC4">
        <w:rPr>
          <w:rFonts w:ascii="Times New Roman" w:eastAsia="Times New Roman" w:hAnsi="Times New Roman" w:cs="Times New Roman"/>
          <w:bCs/>
          <w:sz w:val="24"/>
          <w:szCs w:val="24"/>
          <w:lang w:val="en-US"/>
        </w:rPr>
        <w:t>obligă</w:t>
      </w:r>
      <w:proofErr w:type="spellEnd"/>
      <w:r w:rsidRPr="00E62FC4">
        <w:rPr>
          <w:rFonts w:ascii="Times New Roman" w:eastAsia="Times New Roman" w:hAnsi="Times New Roman" w:cs="Times New Roman"/>
          <w:bCs/>
          <w:sz w:val="24"/>
          <w:szCs w:val="24"/>
          <w:lang w:val="en-US"/>
        </w:rPr>
        <w:t xml:space="preserve"> ca </w:t>
      </w:r>
      <w:proofErr w:type="spellStart"/>
      <w:r w:rsidRPr="00E62FC4">
        <w:rPr>
          <w:rFonts w:ascii="Times New Roman" w:eastAsia="Times New Roman" w:hAnsi="Times New Roman" w:cs="Times New Roman"/>
          <w:bCs/>
          <w:sz w:val="24"/>
          <w:szCs w:val="24"/>
          <w:lang w:val="en-US"/>
        </w:rPr>
        <w:t>fiecare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situaţie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lucrări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fie </w:t>
      </w:r>
      <w:proofErr w:type="spellStart"/>
      <w:r w:rsidRPr="00E62FC4">
        <w:rPr>
          <w:rFonts w:ascii="Times New Roman" w:eastAsia="Times New Roman" w:hAnsi="Times New Roman" w:cs="Times New Roman"/>
          <w:bCs/>
          <w:sz w:val="24"/>
          <w:szCs w:val="24"/>
          <w:lang w:val="en-US"/>
        </w:rPr>
        <w:t>însoţită</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documentele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calitate</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materialelor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utilizate</w:t>
      </w:r>
      <w:proofErr w:type="spellEnd"/>
      <w:r w:rsidRPr="00E62FC4">
        <w:rPr>
          <w:rFonts w:ascii="Times New Roman" w:eastAsia="Times New Roman" w:hAnsi="Times New Roman" w:cs="Times New Roman"/>
          <w:bCs/>
          <w:sz w:val="24"/>
          <w:szCs w:val="24"/>
          <w:lang w:val="en-US"/>
        </w:rPr>
        <w:t>.</w:t>
      </w:r>
    </w:p>
    <w:p w14:paraId="790EB8B9" w14:textId="77777777" w:rsidR="007802EF" w:rsidRPr="00E62FC4" w:rsidRDefault="007802EF" w:rsidP="007802E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sensul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celor</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mai</w:t>
      </w:r>
      <w:proofErr w:type="spellEnd"/>
      <w:r w:rsidRPr="00E62FC4">
        <w:rPr>
          <w:rFonts w:ascii="Times New Roman" w:eastAsia="Times New Roman" w:hAnsi="Times New Roman" w:cs="Times New Roman"/>
          <w:bCs/>
          <w:sz w:val="24"/>
          <w:szCs w:val="24"/>
          <w:lang w:val="en-US"/>
        </w:rPr>
        <w:t xml:space="preserve"> sus,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situația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care pe </w:t>
      </w:r>
      <w:proofErr w:type="spellStart"/>
      <w:r w:rsidRPr="00E62FC4">
        <w:rPr>
          <w:rFonts w:ascii="Times New Roman" w:eastAsia="Times New Roman" w:hAnsi="Times New Roman" w:cs="Times New Roman"/>
          <w:bCs/>
          <w:sz w:val="24"/>
          <w:szCs w:val="24"/>
          <w:lang w:val="en-US"/>
        </w:rPr>
        <w:t>parcursul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execuției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lucrărilor</w:t>
      </w:r>
      <w:proofErr w:type="spellEnd"/>
      <w:r w:rsidRPr="00E62FC4">
        <w:rPr>
          <w:rFonts w:ascii="Times New Roman" w:eastAsia="Times New Roman" w:hAnsi="Times New Roman" w:cs="Times New Roman"/>
          <w:bCs/>
          <w:sz w:val="24"/>
          <w:szCs w:val="24"/>
          <w:lang w:val="en-US"/>
        </w:rPr>
        <w:t xml:space="preserve"> se </w:t>
      </w:r>
      <w:proofErr w:type="spellStart"/>
      <w:r w:rsidRPr="00E62FC4">
        <w:rPr>
          <w:rFonts w:ascii="Times New Roman" w:eastAsia="Times New Roman" w:hAnsi="Times New Roman" w:cs="Times New Roman"/>
          <w:bCs/>
          <w:sz w:val="24"/>
          <w:szCs w:val="24"/>
          <w:lang w:val="en-US"/>
        </w:rPr>
        <w:t>constată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necesitatea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modificării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cantitatilor</w:t>
      </w:r>
      <w:proofErr w:type="spellEnd"/>
      <w:r w:rsidRPr="00E62FC4">
        <w:rPr>
          <w:rFonts w:ascii="Times New Roman" w:eastAsia="Times New Roman" w:hAnsi="Times New Roman" w:cs="Times New Roman"/>
          <w:bCs/>
          <w:sz w:val="24"/>
          <w:szCs w:val="24"/>
          <w:lang w:val="en-US"/>
        </w:rPr>
        <w:t xml:space="preserve"> initial </w:t>
      </w:r>
      <w:proofErr w:type="spellStart"/>
      <w:r w:rsidRPr="00E62FC4">
        <w:rPr>
          <w:rFonts w:ascii="Times New Roman" w:eastAsia="Times New Roman" w:hAnsi="Times New Roman" w:cs="Times New Roman"/>
          <w:bCs/>
          <w:sz w:val="24"/>
          <w:szCs w:val="24"/>
          <w:lang w:val="en-US"/>
        </w:rPr>
        <w:t>contractate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contractantul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proceda</w:t>
      </w:r>
      <w:proofErr w:type="spellEnd"/>
      <w:r w:rsidRPr="00E62FC4">
        <w:rPr>
          <w:rFonts w:ascii="Times New Roman" w:eastAsia="Times New Roman" w:hAnsi="Times New Roman" w:cs="Times New Roman"/>
          <w:bCs/>
          <w:sz w:val="24"/>
          <w:szCs w:val="24"/>
          <w:lang w:val="en-US"/>
        </w:rPr>
        <w:t xml:space="preserve"> la </w:t>
      </w:r>
      <w:proofErr w:type="spellStart"/>
      <w:r w:rsidRPr="00E62FC4">
        <w:rPr>
          <w:rFonts w:ascii="Times New Roman" w:eastAsia="Times New Roman" w:hAnsi="Times New Roman" w:cs="Times New Roman"/>
          <w:bCs/>
          <w:sz w:val="24"/>
          <w:szCs w:val="24"/>
          <w:lang w:val="en-US"/>
        </w:rPr>
        <w:t>întocmirea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prezentarea</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respectarea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obligațiilor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legale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puțin</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următoarelor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documente</w:t>
      </w:r>
      <w:proofErr w:type="spellEnd"/>
      <w:r w:rsidRPr="00E62FC4">
        <w:rPr>
          <w:rFonts w:ascii="Times New Roman" w:eastAsia="Times New Roman" w:hAnsi="Times New Roman" w:cs="Times New Roman"/>
          <w:bCs/>
          <w:sz w:val="24"/>
          <w:szCs w:val="24"/>
          <w:lang w:val="en-US"/>
        </w:rPr>
        <w:t>:</w:t>
      </w:r>
    </w:p>
    <w:p w14:paraId="44D195AE" w14:textId="77777777" w:rsidR="007802EF" w:rsidRPr="00E62FC4" w:rsidRDefault="007802EF" w:rsidP="007802E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t xml:space="preserve">Nota de </w:t>
      </w:r>
      <w:proofErr w:type="spellStart"/>
      <w:r w:rsidRPr="00E62FC4">
        <w:rPr>
          <w:rFonts w:ascii="Times New Roman" w:eastAsia="Times New Roman" w:hAnsi="Times New Roman" w:cs="Times New Roman"/>
          <w:bCs/>
          <w:sz w:val="24"/>
          <w:szCs w:val="24"/>
          <w:lang w:val="en-US"/>
        </w:rPr>
        <w:t>constatare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intocmita</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dirigintele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șantier</w:t>
      </w:r>
      <w:proofErr w:type="spellEnd"/>
      <w:r w:rsidRPr="00E62FC4">
        <w:rPr>
          <w:rFonts w:ascii="Times New Roman" w:eastAsia="Times New Roman" w:hAnsi="Times New Roman" w:cs="Times New Roman"/>
          <w:bCs/>
          <w:sz w:val="24"/>
          <w:szCs w:val="24"/>
          <w:lang w:val="en-US"/>
        </w:rPr>
        <w:t xml:space="preserve">, executant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aprobată</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Beneficiar</w:t>
      </w:r>
      <w:proofErr w:type="spellEnd"/>
      <w:r w:rsidRPr="00E62FC4">
        <w:rPr>
          <w:rFonts w:ascii="Times New Roman" w:eastAsia="Times New Roman" w:hAnsi="Times New Roman" w:cs="Times New Roman"/>
          <w:bCs/>
          <w:sz w:val="24"/>
          <w:szCs w:val="24"/>
          <w:lang w:val="en-US"/>
        </w:rPr>
        <w:t>;</w:t>
      </w:r>
    </w:p>
    <w:p w14:paraId="37681372" w14:textId="77777777" w:rsidR="007802EF" w:rsidRPr="00E62FC4" w:rsidRDefault="007802EF" w:rsidP="007802E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r>
      <w:proofErr w:type="spellStart"/>
      <w:r w:rsidRPr="00E62FC4">
        <w:rPr>
          <w:rFonts w:ascii="Times New Roman" w:eastAsia="Times New Roman" w:hAnsi="Times New Roman" w:cs="Times New Roman"/>
          <w:bCs/>
          <w:sz w:val="24"/>
          <w:szCs w:val="24"/>
          <w:lang w:val="en-US"/>
        </w:rPr>
        <w:t>Antemăsurători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liste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cantități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lucrările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suplimentare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sau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după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caz</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cele</w:t>
      </w:r>
      <w:proofErr w:type="spellEnd"/>
      <w:r w:rsidRPr="00E62FC4">
        <w:rPr>
          <w:rFonts w:ascii="Times New Roman" w:eastAsia="Times New Roman" w:hAnsi="Times New Roman" w:cs="Times New Roman"/>
          <w:bCs/>
          <w:sz w:val="24"/>
          <w:szCs w:val="24"/>
          <w:lang w:val="en-US"/>
        </w:rPr>
        <w:t xml:space="preserve"> la care </w:t>
      </w:r>
      <w:proofErr w:type="spellStart"/>
      <w:r w:rsidRPr="00E62FC4">
        <w:rPr>
          <w:rFonts w:ascii="Times New Roman" w:eastAsia="Times New Roman" w:hAnsi="Times New Roman" w:cs="Times New Roman"/>
          <w:bCs/>
          <w:sz w:val="24"/>
          <w:szCs w:val="24"/>
          <w:lang w:val="en-US"/>
        </w:rPr>
        <w:t>urmează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se </w:t>
      </w:r>
      <w:proofErr w:type="spellStart"/>
      <w:r w:rsidRPr="00E62FC4">
        <w:rPr>
          <w:rFonts w:ascii="Times New Roman" w:eastAsia="Times New Roman" w:hAnsi="Times New Roman" w:cs="Times New Roman"/>
          <w:bCs/>
          <w:sz w:val="24"/>
          <w:szCs w:val="24"/>
          <w:lang w:val="en-US"/>
        </w:rPr>
        <w:t>renunțe</w:t>
      </w:r>
      <w:proofErr w:type="spellEnd"/>
      <w:r w:rsidRPr="00E62FC4">
        <w:rPr>
          <w:rFonts w:ascii="Times New Roman" w:eastAsia="Times New Roman" w:hAnsi="Times New Roman" w:cs="Times New Roman"/>
          <w:bCs/>
          <w:sz w:val="24"/>
          <w:szCs w:val="24"/>
          <w:lang w:val="en-US"/>
        </w:rPr>
        <w:t>;</w:t>
      </w:r>
    </w:p>
    <w:p w14:paraId="2EBED116" w14:textId="77777777" w:rsidR="007802EF" w:rsidRPr="00E62FC4" w:rsidRDefault="007802EF" w:rsidP="007802E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r>
      <w:proofErr w:type="spellStart"/>
      <w:r w:rsidRPr="00E62FC4">
        <w:rPr>
          <w:rFonts w:ascii="Times New Roman" w:eastAsia="Times New Roman" w:hAnsi="Times New Roman" w:cs="Times New Roman"/>
          <w:bCs/>
          <w:sz w:val="24"/>
          <w:szCs w:val="24"/>
          <w:lang w:val="en-US"/>
        </w:rPr>
        <w:t>Dacă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este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cazul</w:t>
      </w:r>
      <w:proofErr w:type="spellEnd"/>
      <w:r w:rsidRPr="00E62FC4">
        <w:rPr>
          <w:rFonts w:ascii="Times New Roman" w:eastAsia="Times New Roman" w:hAnsi="Times New Roman" w:cs="Times New Roman"/>
          <w:bCs/>
          <w:sz w:val="24"/>
          <w:szCs w:val="24"/>
          <w:lang w:val="en-US"/>
        </w:rPr>
        <w:t xml:space="preserve">, NR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NCS, care </w:t>
      </w:r>
      <w:proofErr w:type="spellStart"/>
      <w:r w:rsidRPr="00E62FC4">
        <w:rPr>
          <w:rFonts w:ascii="Times New Roman" w:eastAsia="Times New Roman" w:hAnsi="Times New Roman" w:cs="Times New Roman"/>
          <w:bCs/>
          <w:sz w:val="24"/>
          <w:szCs w:val="24"/>
          <w:lang w:val="en-US"/>
        </w:rPr>
        <w:t>trebuie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fie </w:t>
      </w:r>
      <w:proofErr w:type="spellStart"/>
      <w:r w:rsidRPr="00E62FC4">
        <w:rPr>
          <w:rFonts w:ascii="Times New Roman" w:eastAsia="Times New Roman" w:hAnsi="Times New Roman" w:cs="Times New Roman"/>
          <w:bCs/>
          <w:sz w:val="24"/>
          <w:szCs w:val="24"/>
          <w:lang w:val="en-US"/>
        </w:rPr>
        <w:t>semnate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olograf</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reprezentantul</w:t>
      </w:r>
      <w:proofErr w:type="spellEnd"/>
      <w:r w:rsidRPr="00E62FC4">
        <w:rPr>
          <w:rFonts w:ascii="Times New Roman" w:eastAsia="Times New Roman" w:hAnsi="Times New Roman" w:cs="Times New Roman"/>
          <w:bCs/>
          <w:sz w:val="24"/>
          <w:szCs w:val="24"/>
          <w:lang w:val="en-US"/>
        </w:rPr>
        <w:t xml:space="preserve"> legal al </w:t>
      </w:r>
      <w:proofErr w:type="spellStart"/>
      <w:r w:rsidRPr="00E62FC4">
        <w:rPr>
          <w:rFonts w:ascii="Times New Roman" w:eastAsia="Times New Roman" w:hAnsi="Times New Roman" w:cs="Times New Roman"/>
          <w:bCs/>
          <w:sz w:val="24"/>
          <w:szCs w:val="24"/>
          <w:lang w:val="en-US"/>
        </w:rPr>
        <w:t>Beneficiarului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dirigintele</w:t>
      </w:r>
      <w:proofErr w:type="spellEnd"/>
      <w:r w:rsidRPr="00E62FC4">
        <w:rPr>
          <w:rFonts w:ascii="Times New Roman" w:eastAsia="Times New Roman" w:hAnsi="Times New Roman" w:cs="Times New Roman"/>
          <w:bCs/>
          <w:sz w:val="24"/>
          <w:szCs w:val="24"/>
          <w:lang w:val="en-US"/>
        </w:rPr>
        <w:t xml:space="preserve"> de </w:t>
      </w:r>
      <w:proofErr w:type="spellStart"/>
      <w:proofErr w:type="gramStart"/>
      <w:r w:rsidRPr="00E62FC4">
        <w:rPr>
          <w:rFonts w:ascii="Times New Roman" w:eastAsia="Times New Roman" w:hAnsi="Times New Roman" w:cs="Times New Roman"/>
          <w:bCs/>
          <w:sz w:val="24"/>
          <w:szCs w:val="24"/>
          <w:lang w:val="en-US"/>
        </w:rPr>
        <w:t>șantier</w:t>
      </w:r>
      <w:proofErr w:type="spellEnd"/>
      <w:r w:rsidRPr="00E62FC4">
        <w:rPr>
          <w:rFonts w:ascii="Times New Roman" w:eastAsia="Times New Roman" w:hAnsi="Times New Roman" w:cs="Times New Roman"/>
          <w:bCs/>
          <w:sz w:val="24"/>
          <w:szCs w:val="24"/>
          <w:lang w:val="en-US"/>
        </w:rPr>
        <w:t xml:space="preserve"> ;</w:t>
      </w:r>
      <w:proofErr w:type="gramEnd"/>
    </w:p>
    <w:p w14:paraId="6967F635" w14:textId="77777777" w:rsidR="007802EF" w:rsidRPr="00E62FC4" w:rsidRDefault="007802EF" w:rsidP="007802E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r>
      <w:proofErr w:type="spellStart"/>
      <w:r w:rsidRPr="00E62FC4">
        <w:rPr>
          <w:rFonts w:ascii="Times New Roman" w:eastAsia="Times New Roman" w:hAnsi="Times New Roman" w:cs="Times New Roman"/>
          <w:bCs/>
          <w:sz w:val="24"/>
          <w:szCs w:val="24"/>
          <w:lang w:val="en-US"/>
        </w:rPr>
        <w:t>Toate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situațiile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lucrări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inclusiv</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aferente</w:t>
      </w:r>
      <w:proofErr w:type="spellEnd"/>
      <w:r w:rsidRPr="00E62FC4">
        <w:rPr>
          <w:rFonts w:ascii="Times New Roman" w:eastAsia="Times New Roman" w:hAnsi="Times New Roman" w:cs="Times New Roman"/>
          <w:bCs/>
          <w:sz w:val="24"/>
          <w:szCs w:val="24"/>
          <w:lang w:val="en-US"/>
        </w:rPr>
        <w:t xml:space="preserve"> NCS) </w:t>
      </w:r>
      <w:proofErr w:type="spellStart"/>
      <w:r w:rsidRPr="00E62FC4">
        <w:rPr>
          <w:rFonts w:ascii="Times New Roman" w:eastAsia="Times New Roman" w:hAnsi="Times New Roman" w:cs="Times New Roman"/>
          <w:bCs/>
          <w:sz w:val="24"/>
          <w:szCs w:val="24"/>
          <w:lang w:val="en-US"/>
        </w:rPr>
        <w:t>trebuie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fie </w:t>
      </w:r>
      <w:proofErr w:type="spellStart"/>
      <w:r w:rsidRPr="00E62FC4">
        <w:rPr>
          <w:rFonts w:ascii="Times New Roman" w:eastAsia="Times New Roman" w:hAnsi="Times New Roman" w:cs="Times New Roman"/>
          <w:bCs/>
          <w:sz w:val="24"/>
          <w:szCs w:val="24"/>
          <w:lang w:val="en-US"/>
        </w:rPr>
        <w:t>semnate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olograf</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către</w:t>
      </w:r>
      <w:proofErr w:type="spellEnd"/>
      <w:r w:rsidRPr="00E62FC4">
        <w:rPr>
          <w:rFonts w:ascii="Times New Roman" w:eastAsia="Times New Roman" w:hAnsi="Times New Roman" w:cs="Times New Roman"/>
          <w:bCs/>
          <w:sz w:val="24"/>
          <w:szCs w:val="24"/>
          <w:lang w:val="en-US"/>
        </w:rPr>
        <w:t xml:space="preserve"> executant, </w:t>
      </w:r>
      <w:proofErr w:type="spellStart"/>
      <w:r w:rsidRPr="00E62FC4">
        <w:rPr>
          <w:rFonts w:ascii="Times New Roman" w:eastAsia="Times New Roman" w:hAnsi="Times New Roman" w:cs="Times New Roman"/>
          <w:bCs/>
          <w:sz w:val="24"/>
          <w:szCs w:val="24"/>
          <w:lang w:val="en-US"/>
        </w:rPr>
        <w:t>dirigintele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șantier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către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reprezentantul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Beneficiarului</w:t>
      </w:r>
      <w:proofErr w:type="spellEnd"/>
      <w:r w:rsidRPr="00E62FC4">
        <w:rPr>
          <w:rFonts w:ascii="Times New Roman" w:eastAsia="Times New Roman" w:hAnsi="Times New Roman" w:cs="Times New Roman"/>
          <w:bCs/>
          <w:sz w:val="24"/>
          <w:szCs w:val="24"/>
          <w:lang w:val="en-US"/>
        </w:rPr>
        <w:t>.</w:t>
      </w:r>
    </w:p>
    <w:p w14:paraId="545D3874" w14:textId="77777777" w:rsidR="007802EF" w:rsidRPr="00E62FC4" w:rsidRDefault="007802EF" w:rsidP="007802EF">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Dacă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șantierul</w:t>
      </w:r>
      <w:proofErr w:type="spellEnd"/>
      <w:r w:rsidRPr="00E62FC4">
        <w:rPr>
          <w:rFonts w:ascii="Times New Roman" w:eastAsia="Times New Roman" w:hAnsi="Times New Roman" w:cs="Times New Roman"/>
          <w:bCs/>
          <w:sz w:val="24"/>
          <w:szCs w:val="24"/>
          <w:lang w:val="en-US"/>
        </w:rPr>
        <w:t xml:space="preserve"> nu </w:t>
      </w:r>
      <w:proofErr w:type="spellStart"/>
      <w:r w:rsidRPr="00E62FC4">
        <w:rPr>
          <w:rFonts w:ascii="Times New Roman" w:eastAsia="Times New Roman" w:hAnsi="Times New Roman" w:cs="Times New Roman"/>
          <w:bCs/>
          <w:sz w:val="24"/>
          <w:szCs w:val="24"/>
          <w:lang w:val="en-US"/>
        </w:rPr>
        <w:t>este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dotat</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mod </w:t>
      </w:r>
      <w:proofErr w:type="spellStart"/>
      <w:r w:rsidRPr="00E62FC4">
        <w:rPr>
          <w:rFonts w:ascii="Times New Roman" w:eastAsia="Times New Roman" w:hAnsi="Times New Roman" w:cs="Times New Roman"/>
          <w:bCs/>
          <w:sz w:val="24"/>
          <w:szCs w:val="24"/>
          <w:lang w:val="en-US"/>
        </w:rPr>
        <w:t>corespunzător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suficient</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utilaje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materiale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sau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dacă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forța</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muncă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este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insuficientă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w:t>
      </w:r>
      <w:proofErr w:type="gramStart"/>
      <w:r w:rsidRPr="00E62FC4">
        <w:rPr>
          <w:rFonts w:ascii="Times New Roman" w:eastAsia="Times New Roman" w:hAnsi="Times New Roman" w:cs="Times New Roman"/>
          <w:bCs/>
          <w:sz w:val="24"/>
          <w:szCs w:val="24"/>
          <w:lang w:val="en-US"/>
        </w:rPr>
        <w:t>a</w:t>
      </w:r>
      <w:proofErr w:type="gram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asigura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productivitatea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ritmul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convenit</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Beneficiarul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notifica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executantul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vederea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luării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măsurilor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necesare</w:t>
      </w:r>
      <w:proofErr w:type="spellEnd"/>
      <w:r w:rsidRPr="00E62FC4">
        <w:rPr>
          <w:rFonts w:ascii="Times New Roman" w:eastAsia="Times New Roman" w:hAnsi="Times New Roman" w:cs="Times New Roman"/>
          <w:bCs/>
          <w:sz w:val="24"/>
          <w:szCs w:val="24"/>
          <w:lang w:val="en-US"/>
        </w:rPr>
        <w:t xml:space="preserve"> care se </w:t>
      </w:r>
      <w:proofErr w:type="spellStart"/>
      <w:r w:rsidRPr="00E62FC4">
        <w:rPr>
          <w:rFonts w:ascii="Times New Roman" w:eastAsia="Times New Roman" w:hAnsi="Times New Roman" w:cs="Times New Roman"/>
          <w:bCs/>
          <w:sz w:val="24"/>
          <w:szCs w:val="24"/>
          <w:lang w:val="en-US"/>
        </w:rPr>
        <w:t>impun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a se </w:t>
      </w:r>
      <w:proofErr w:type="spellStart"/>
      <w:r w:rsidRPr="00E62FC4">
        <w:rPr>
          <w:rFonts w:ascii="Times New Roman" w:eastAsia="Times New Roman" w:hAnsi="Times New Roman" w:cs="Times New Roman"/>
          <w:bCs/>
          <w:sz w:val="24"/>
          <w:szCs w:val="24"/>
          <w:lang w:val="en-US"/>
        </w:rPr>
        <w:t>asigura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respectarea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termenului</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execuție</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contractului</w:t>
      </w:r>
      <w:proofErr w:type="spellEnd"/>
      <w:r w:rsidRPr="00E62FC4">
        <w:rPr>
          <w:rFonts w:ascii="Times New Roman" w:eastAsia="Times New Roman" w:hAnsi="Times New Roman" w:cs="Times New Roman"/>
          <w:bCs/>
          <w:sz w:val="24"/>
          <w:szCs w:val="24"/>
          <w:lang w:val="en-US"/>
        </w:rPr>
        <w:t>.</w:t>
      </w:r>
    </w:p>
    <w:p w14:paraId="174B94E2" w14:textId="77777777" w:rsidR="007802EF" w:rsidRPr="00E62FC4" w:rsidRDefault="007802EF" w:rsidP="007802EF">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sensul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celor</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mai</w:t>
      </w:r>
      <w:proofErr w:type="spellEnd"/>
      <w:r w:rsidRPr="00E62FC4">
        <w:rPr>
          <w:rFonts w:ascii="Times New Roman" w:eastAsia="Times New Roman" w:hAnsi="Times New Roman" w:cs="Times New Roman"/>
          <w:bCs/>
          <w:sz w:val="24"/>
          <w:szCs w:val="24"/>
          <w:lang w:val="en-US"/>
        </w:rPr>
        <w:t xml:space="preserve"> sus,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situația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care </w:t>
      </w:r>
      <w:proofErr w:type="spellStart"/>
      <w:r w:rsidRPr="00E62FC4">
        <w:rPr>
          <w:rFonts w:ascii="Times New Roman" w:eastAsia="Times New Roman" w:hAnsi="Times New Roman" w:cs="Times New Roman"/>
          <w:bCs/>
          <w:sz w:val="24"/>
          <w:szCs w:val="24"/>
          <w:lang w:val="en-US"/>
        </w:rPr>
        <w:t>executantul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întârzie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începerea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lucrărilor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terminarea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pregătirilor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w:t>
      </w:r>
      <w:proofErr w:type="spellStart"/>
      <w:r w:rsidRPr="00E62FC4">
        <w:rPr>
          <w:rFonts w:ascii="Times New Roman" w:eastAsia="Times New Roman" w:hAnsi="Times New Roman" w:cs="Times New Roman"/>
          <w:bCs/>
          <w:sz w:val="24"/>
          <w:szCs w:val="24"/>
          <w:lang w:val="en-US"/>
        </w:rPr>
        <w:t>sau</w:t>
      </w:r>
      <w:proofErr w:type="spellEnd"/>
      <w:r w:rsidRPr="00E62FC4">
        <w:rPr>
          <w:rFonts w:ascii="Times New Roman" w:eastAsia="Times New Roman" w:hAnsi="Times New Roman" w:cs="Times New Roman"/>
          <w:bCs/>
          <w:sz w:val="24"/>
          <w:szCs w:val="24"/>
          <w:lang w:val="en-US"/>
        </w:rPr>
        <w:t xml:space="preserve"> nu </w:t>
      </w:r>
      <w:proofErr w:type="spellStart"/>
      <w:r w:rsidRPr="00E62FC4">
        <w:rPr>
          <w:rFonts w:ascii="Times New Roman" w:eastAsia="Times New Roman" w:hAnsi="Times New Roman" w:cs="Times New Roman"/>
          <w:bCs/>
          <w:sz w:val="24"/>
          <w:szCs w:val="24"/>
          <w:lang w:val="en-US"/>
        </w:rPr>
        <w:t>își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îndeplinește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alte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obligații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contractuale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procedează</w:t>
      </w:r>
      <w:proofErr w:type="spellEnd"/>
      <w:r w:rsidRPr="00E62FC4">
        <w:rPr>
          <w:rFonts w:ascii="Times New Roman" w:eastAsia="Times New Roman" w:hAnsi="Times New Roman" w:cs="Times New Roman"/>
          <w:bCs/>
          <w:sz w:val="24"/>
          <w:szCs w:val="24"/>
          <w:lang w:val="en-US"/>
        </w:rPr>
        <w:t xml:space="preserve"> la </w:t>
      </w:r>
      <w:proofErr w:type="spellStart"/>
      <w:r w:rsidRPr="00E62FC4">
        <w:rPr>
          <w:rFonts w:ascii="Times New Roman" w:eastAsia="Times New Roman" w:hAnsi="Times New Roman" w:cs="Times New Roman"/>
          <w:bCs/>
          <w:sz w:val="24"/>
          <w:szCs w:val="24"/>
          <w:lang w:val="en-US"/>
        </w:rPr>
        <w:t>îndeplinirea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mod </w:t>
      </w:r>
      <w:proofErr w:type="spellStart"/>
      <w:r w:rsidRPr="00E62FC4">
        <w:rPr>
          <w:rFonts w:ascii="Times New Roman" w:eastAsia="Times New Roman" w:hAnsi="Times New Roman" w:cs="Times New Roman"/>
          <w:bCs/>
          <w:sz w:val="24"/>
          <w:szCs w:val="24"/>
          <w:lang w:val="en-US"/>
        </w:rPr>
        <w:t>necorespunzător</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acestora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Beneficiarul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fi </w:t>
      </w:r>
      <w:proofErr w:type="spellStart"/>
      <w:r w:rsidRPr="00E62FC4">
        <w:rPr>
          <w:rFonts w:ascii="Times New Roman" w:eastAsia="Times New Roman" w:hAnsi="Times New Roman" w:cs="Times New Roman"/>
          <w:bCs/>
          <w:sz w:val="24"/>
          <w:szCs w:val="24"/>
          <w:lang w:val="en-US"/>
        </w:rPr>
        <w:t>îndrituit</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stabilească</w:t>
      </w:r>
      <w:proofErr w:type="spellEnd"/>
      <w:r w:rsidRPr="00E62FC4">
        <w:rPr>
          <w:rFonts w:ascii="Times New Roman" w:eastAsia="Times New Roman" w:hAnsi="Times New Roman" w:cs="Times New Roman"/>
          <w:bCs/>
          <w:sz w:val="24"/>
          <w:szCs w:val="24"/>
          <w:lang w:val="en-US"/>
        </w:rPr>
        <w:t xml:space="preserve"> un termen de </w:t>
      </w:r>
      <w:proofErr w:type="spellStart"/>
      <w:r w:rsidRPr="00E62FC4">
        <w:rPr>
          <w:rFonts w:ascii="Times New Roman" w:eastAsia="Times New Roman" w:hAnsi="Times New Roman" w:cs="Times New Roman"/>
          <w:bCs/>
          <w:sz w:val="24"/>
          <w:szCs w:val="24"/>
          <w:lang w:val="en-US"/>
        </w:rPr>
        <w:t>grație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mod </w:t>
      </w:r>
      <w:proofErr w:type="spellStart"/>
      <w:r w:rsidRPr="00E62FC4">
        <w:rPr>
          <w:rFonts w:ascii="Times New Roman" w:eastAsia="Times New Roman" w:hAnsi="Times New Roman" w:cs="Times New Roman"/>
          <w:bCs/>
          <w:sz w:val="24"/>
          <w:szCs w:val="24"/>
          <w:lang w:val="en-US"/>
        </w:rPr>
        <w:t>proporțional</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situația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constatată</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cel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mult</w:t>
      </w:r>
      <w:proofErr w:type="spellEnd"/>
      <w:r w:rsidRPr="00E62FC4">
        <w:rPr>
          <w:rFonts w:ascii="Times New Roman" w:eastAsia="Times New Roman" w:hAnsi="Times New Roman" w:cs="Times New Roman"/>
          <w:bCs/>
          <w:sz w:val="24"/>
          <w:szCs w:val="24"/>
          <w:lang w:val="en-US"/>
        </w:rPr>
        <w:t xml:space="preserve"> 30 de </w:t>
      </w:r>
      <w:proofErr w:type="spellStart"/>
      <w:r w:rsidRPr="00E62FC4">
        <w:rPr>
          <w:rFonts w:ascii="Times New Roman" w:eastAsia="Times New Roman" w:hAnsi="Times New Roman" w:cs="Times New Roman"/>
          <w:bCs/>
          <w:sz w:val="24"/>
          <w:szCs w:val="24"/>
          <w:lang w:val="en-US"/>
        </w:rPr>
        <w:t>zile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până</w:t>
      </w:r>
      <w:proofErr w:type="spellEnd"/>
      <w:r w:rsidRPr="00E62FC4">
        <w:rPr>
          <w:rFonts w:ascii="Times New Roman" w:eastAsia="Times New Roman" w:hAnsi="Times New Roman" w:cs="Times New Roman"/>
          <w:bCs/>
          <w:sz w:val="24"/>
          <w:szCs w:val="24"/>
          <w:lang w:val="en-US"/>
        </w:rPr>
        <w:t xml:space="preserve"> la care </w:t>
      </w:r>
      <w:proofErr w:type="spellStart"/>
      <w:r w:rsidRPr="00E62FC4">
        <w:rPr>
          <w:rFonts w:ascii="Times New Roman" w:eastAsia="Times New Roman" w:hAnsi="Times New Roman" w:cs="Times New Roman"/>
          <w:bCs/>
          <w:sz w:val="24"/>
          <w:szCs w:val="24"/>
          <w:lang w:val="en-US"/>
        </w:rPr>
        <w:t>activitatea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trebui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reintre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normal, sub </w:t>
      </w:r>
      <w:proofErr w:type="spellStart"/>
      <w:r w:rsidRPr="00E62FC4">
        <w:rPr>
          <w:rFonts w:ascii="Times New Roman" w:eastAsia="Times New Roman" w:hAnsi="Times New Roman" w:cs="Times New Roman"/>
          <w:bCs/>
          <w:sz w:val="24"/>
          <w:szCs w:val="24"/>
          <w:lang w:val="en-US"/>
        </w:rPr>
        <w:t>sancțiunea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rezilierii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contractului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cazul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neconformării</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termenul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acordat</w:t>
      </w:r>
      <w:proofErr w:type="spellEnd"/>
      <w:r w:rsidRPr="00E62FC4">
        <w:rPr>
          <w:rFonts w:ascii="Times New Roman" w:eastAsia="Times New Roman" w:hAnsi="Times New Roman" w:cs="Times New Roman"/>
          <w:bCs/>
          <w:sz w:val="24"/>
          <w:szCs w:val="24"/>
          <w:lang w:val="en-US"/>
        </w:rPr>
        <w:t>.</w:t>
      </w:r>
    </w:p>
    <w:p w14:paraId="499B544E" w14:textId="77777777" w:rsidR="007802EF" w:rsidRPr="00E62FC4" w:rsidRDefault="007802EF" w:rsidP="007802EF">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66FE02A2" w14:textId="77777777" w:rsidR="007802EF" w:rsidRPr="00E62FC4" w:rsidRDefault="007802EF" w:rsidP="007802EF">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Obligaţiile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achizitorului</w:t>
      </w:r>
      <w:proofErr w:type="spellEnd"/>
    </w:p>
    <w:p w14:paraId="39B7F9F0" w14:textId="77777777" w:rsidR="007802EF" w:rsidRPr="00E62FC4" w:rsidRDefault="007802EF" w:rsidP="007802EF">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pune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nu s-a </w:t>
      </w:r>
      <w:proofErr w:type="spellStart"/>
      <w:r w:rsidRPr="00E62FC4">
        <w:rPr>
          <w:rFonts w:ascii="Times New Roman" w:eastAsia="Times New Roman" w:hAnsi="Times New Roman" w:cs="Times New Roman"/>
          <w:sz w:val="24"/>
          <w:szCs w:val="24"/>
          <w:lang w:val="en-US"/>
        </w:rPr>
        <w:t>convenit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următoarele</w:t>
      </w:r>
      <w:proofErr w:type="spellEnd"/>
      <w:r w:rsidRPr="00E62FC4">
        <w:rPr>
          <w:rFonts w:ascii="Times New Roman" w:eastAsia="Times New Roman" w:hAnsi="Times New Roman" w:cs="Times New Roman"/>
          <w:sz w:val="24"/>
          <w:szCs w:val="24"/>
          <w:lang w:val="en-US"/>
        </w:rPr>
        <w:t>:</w:t>
      </w:r>
    </w:p>
    <w:p w14:paraId="61FC340B" w14:textId="77777777" w:rsidR="007802EF" w:rsidRPr="00E62FC4" w:rsidRDefault="007802EF" w:rsidP="007802EF">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amplasamentul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liber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sarcină</w:t>
      </w:r>
      <w:proofErr w:type="spellEnd"/>
      <w:r w:rsidRPr="00E62FC4">
        <w:rPr>
          <w:rFonts w:ascii="Times New Roman" w:eastAsia="Times New Roman" w:hAnsi="Times New Roman" w:cs="Times New Roman"/>
          <w:sz w:val="24"/>
          <w:szCs w:val="24"/>
          <w:lang w:val="en-US"/>
        </w:rPr>
        <w:t>;</w:t>
      </w:r>
    </w:p>
    <w:p w14:paraId="23656B41" w14:textId="77777777" w:rsidR="007802EF" w:rsidRPr="00E62FC4" w:rsidRDefault="007802EF" w:rsidP="007802EF">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suprafeţele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teren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depozitare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organizarea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w:t>
      </w:r>
    </w:p>
    <w:p w14:paraId="04D06D9D"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Costurile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consumul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utilităţi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contoarelor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altor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aparate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măsurat</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suportă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w:t>
      </w:r>
    </w:p>
    <w:p w14:paraId="4B09E113" w14:textId="77777777" w:rsidR="007802EF" w:rsidRPr="00E62FC4" w:rsidRDefault="007802EF" w:rsidP="007802EF">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pune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întreaga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stabilite</w:t>
      </w:r>
      <w:proofErr w:type="spellEnd"/>
      <w:r w:rsidRPr="00E62FC4">
        <w:rPr>
          <w:rFonts w:ascii="Times New Roman" w:eastAsia="Times New Roman" w:hAnsi="Times New Roman" w:cs="Times New Roman"/>
          <w:sz w:val="24"/>
          <w:szCs w:val="24"/>
          <w:lang w:val="en-US"/>
        </w:rPr>
        <w:t>.</w:t>
      </w:r>
    </w:p>
    <w:p w14:paraId="550C62DA" w14:textId="77777777" w:rsidR="007802EF" w:rsidRPr="00E62FC4" w:rsidRDefault="007802EF" w:rsidP="007802EF">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examina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devin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notificarea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573933F0" w14:textId="77777777" w:rsidR="007802EF" w:rsidRPr="00E62FC4" w:rsidRDefault="007802EF" w:rsidP="007802EF">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deplin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exactitatea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informaţii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furnizate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488A69DC" w14:textId="77777777" w:rsidR="007802EF" w:rsidRPr="00E62FC4" w:rsidRDefault="007802EF" w:rsidP="007802EF">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010BF770" w14:textId="77777777" w:rsidR="007802EF" w:rsidRPr="00E62FC4" w:rsidRDefault="007802EF" w:rsidP="007802EF">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Sancţiuni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pentru</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neîndeplinirea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culpabilă</w:t>
      </w:r>
      <w:proofErr w:type="spellEnd"/>
      <w:r w:rsidRPr="00E62FC4">
        <w:rPr>
          <w:rFonts w:ascii="Times New Roman" w:eastAsia="Times New Roman" w:hAnsi="Times New Roman" w:cs="Times New Roman"/>
          <w:b/>
          <w:bCs/>
          <w:i/>
          <w:iCs/>
          <w:sz w:val="24"/>
          <w:szCs w:val="24"/>
          <w:lang w:val="en-US"/>
        </w:rPr>
        <w:t xml:space="preserve"> </w:t>
      </w:r>
      <w:proofErr w:type="gramStart"/>
      <w:r w:rsidRPr="00E62FC4">
        <w:rPr>
          <w:rFonts w:ascii="Times New Roman" w:eastAsia="Times New Roman" w:hAnsi="Times New Roman" w:cs="Times New Roman"/>
          <w:b/>
          <w:bCs/>
          <w:i/>
          <w:iCs/>
          <w:sz w:val="24"/>
          <w:szCs w:val="24"/>
          <w:lang w:val="en-US"/>
        </w:rPr>
        <w:t>a</w:t>
      </w:r>
      <w:proofErr w:type="gram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obligaţiilor</w:t>
      </w:r>
      <w:proofErr w:type="spellEnd"/>
    </w:p>
    <w:p w14:paraId="43204759" w14:textId="77777777" w:rsidR="007802EF" w:rsidRPr="00E62FC4" w:rsidRDefault="007802EF" w:rsidP="007802EF">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isi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îndeplineşte</w:t>
      </w:r>
      <w:proofErr w:type="spellEnd"/>
      <w:r w:rsidRPr="00E62FC4">
        <w:rPr>
          <w:rFonts w:ascii="Times New Roman" w:eastAsia="Times New Roman" w:hAnsi="Times New Roman" w:cs="Times New Roman"/>
          <w:sz w:val="24"/>
          <w:szCs w:val="24"/>
          <w:lang w:val="en-US"/>
        </w:rPr>
        <w:t xml:space="preserve"> la termen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îndreptăţit</w:t>
      </w:r>
      <w:proofErr w:type="spellEnd"/>
      <w:r w:rsidRPr="00E62FC4">
        <w:rPr>
          <w:rFonts w:ascii="Times New Roman" w:eastAsia="Times New Roman" w:hAnsi="Times New Roman" w:cs="Times New Roman"/>
          <w:sz w:val="24"/>
          <w:szCs w:val="24"/>
          <w:lang w:val="en-US"/>
        </w:rPr>
        <w:t xml:space="preserve"> de a deduce din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art. 3 din </w:t>
      </w:r>
      <w:proofErr w:type="spellStart"/>
      <w:r w:rsidRPr="00E62FC4">
        <w:rPr>
          <w:rFonts w:ascii="Times New Roman" w:eastAsia="Times New Roman" w:hAnsi="Times New Roman" w:cs="Times New Roman"/>
          <w:sz w:val="24"/>
          <w:szCs w:val="24"/>
          <w:lang w:val="en-US"/>
        </w:rPr>
        <w:t>Ordonanţa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Guvernului</w:t>
      </w:r>
      <w:proofErr w:type="spellEnd"/>
      <w:r w:rsidRPr="00E62FC4">
        <w:rPr>
          <w:rFonts w:ascii="Times New Roman" w:eastAsia="Times New Roman" w:hAnsi="Times New Roman" w:cs="Times New Roman"/>
          <w:sz w:val="24"/>
          <w:szCs w:val="24"/>
          <w:lang w:val="en-US"/>
        </w:rPr>
        <w:t xml:space="preserve"> nr. </w:t>
      </w:r>
      <w:hyperlink r:id="rId7" w:anchor="/dokument/16919550?cm=DOCUMENT" w:tgtFrame="_blank" w:history="1">
        <w:r w:rsidRPr="00E62FC4">
          <w:rPr>
            <w:rFonts w:ascii="Times New Roman" w:eastAsia="Times New Roman" w:hAnsi="Times New Roman" w:cs="Times New Roman"/>
            <w:color w:val="0066CC"/>
            <w:sz w:val="24"/>
            <w:szCs w:val="24"/>
            <w:u w:val="single"/>
            <w:lang w:val="en-US"/>
          </w:rPr>
          <w:t>13/2011</w:t>
        </w:r>
      </w:hyperlink>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remuneratorie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băneşti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reglementarea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financiar-fiscale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domeniul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bancar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Legea</w:t>
      </w:r>
      <w:proofErr w:type="spellEnd"/>
      <w:r w:rsidRPr="00E62FC4">
        <w:rPr>
          <w:rFonts w:ascii="Times New Roman" w:eastAsia="Times New Roman" w:hAnsi="Times New Roman" w:cs="Times New Roman"/>
          <w:sz w:val="24"/>
          <w:szCs w:val="24"/>
          <w:lang w:val="en-US"/>
        </w:rPr>
        <w:t xml:space="preserve"> nr. </w:t>
      </w:r>
      <w:hyperlink r:id="rId8" w:anchor="/dokument/16924006?cm=DOCUMENT" w:tgtFrame="_blank" w:history="1">
        <w:r w:rsidRPr="00E62FC4">
          <w:rPr>
            <w:rFonts w:ascii="Times New Roman" w:eastAsia="Times New Roman" w:hAnsi="Times New Roman" w:cs="Times New Roman"/>
            <w:color w:val="0066CC"/>
            <w:sz w:val="24"/>
            <w:szCs w:val="24"/>
            <w:u w:val="single"/>
            <w:lang w:val="en-US"/>
          </w:rPr>
          <w:t>43/2012</w:t>
        </w:r>
      </w:hyperlink>
      <w:r w:rsidRPr="00E62FC4">
        <w:rPr>
          <w:rFonts w:ascii="Times New Roman" w:eastAsia="Times New Roman" w:hAnsi="Times New Roman" w:cs="Times New Roman"/>
          <w:sz w:val="24"/>
          <w:szCs w:val="24"/>
          <w:lang w:val="en-US"/>
        </w:rPr>
        <w:t xml:space="preserve">. Rata de </w:t>
      </w:r>
      <w:proofErr w:type="spellStart"/>
      <w:r w:rsidRPr="00E62FC4">
        <w:rPr>
          <w:rFonts w:ascii="Times New Roman" w:eastAsia="Times New Roman" w:hAnsi="Times New Roman" w:cs="Times New Roman"/>
          <w:sz w:val="24"/>
          <w:szCs w:val="24"/>
          <w:lang w:val="en-US"/>
        </w:rPr>
        <w:t>referinţă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dobânzii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prima zi </w:t>
      </w:r>
      <w:proofErr w:type="spellStart"/>
      <w:r w:rsidRPr="00E62FC4">
        <w:rPr>
          <w:rFonts w:ascii="Times New Roman" w:eastAsia="Times New Roman" w:hAnsi="Times New Roman" w:cs="Times New Roman"/>
          <w:sz w:val="24"/>
          <w:szCs w:val="24"/>
          <w:lang w:val="en-US"/>
        </w:rPr>
        <w:t>calendaristică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lastRenderedPageBreak/>
        <w:t>semestrului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aplică</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întregul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semestru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zi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pana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efectivă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penalitățile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depăși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485DFBFF" w14:textId="77777777" w:rsidR="007802EF" w:rsidRPr="00E62FC4" w:rsidRDefault="007802EF" w:rsidP="007802EF">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onorează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30 de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expirarea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convenite</w:t>
      </w:r>
      <w:proofErr w:type="spellEnd"/>
      <w:r w:rsidRPr="00E62FC4">
        <w:rPr>
          <w:rFonts w:ascii="Times New Roman" w:eastAsia="Times New Roman" w:hAnsi="Times New Roman" w:cs="Times New Roman"/>
          <w:sz w:val="24"/>
          <w:szCs w:val="24"/>
          <w:lang w:val="en-US"/>
        </w:rPr>
        <w:t xml:space="preserve"> la art. 17.1,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plăti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art. 3 din </w:t>
      </w:r>
      <w:proofErr w:type="spellStart"/>
      <w:r w:rsidRPr="00E62FC4">
        <w:rPr>
          <w:rFonts w:ascii="Times New Roman" w:eastAsia="Times New Roman" w:hAnsi="Times New Roman" w:cs="Times New Roman"/>
          <w:sz w:val="24"/>
          <w:szCs w:val="24"/>
          <w:lang w:val="en-US"/>
        </w:rPr>
        <w:t>Ordonanţa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Guvernului</w:t>
      </w:r>
      <w:proofErr w:type="spellEnd"/>
      <w:r w:rsidRPr="00E62FC4">
        <w:rPr>
          <w:rFonts w:ascii="Times New Roman" w:eastAsia="Times New Roman" w:hAnsi="Times New Roman" w:cs="Times New Roman"/>
          <w:sz w:val="24"/>
          <w:szCs w:val="24"/>
          <w:lang w:val="en-US"/>
        </w:rPr>
        <w:t xml:space="preserve"> nr. </w:t>
      </w:r>
      <w:hyperlink r:id="rId9" w:anchor="/dokument/16919550?cm=DOCUMENT" w:tgtFrame="_blank" w:history="1">
        <w:r w:rsidRPr="00E62FC4">
          <w:rPr>
            <w:rFonts w:ascii="Times New Roman" w:eastAsia="Times New Roman" w:hAnsi="Times New Roman" w:cs="Times New Roman"/>
            <w:color w:val="0066CC"/>
            <w:sz w:val="24"/>
            <w:szCs w:val="24"/>
            <w:u w:val="single"/>
            <w:lang w:val="en-US"/>
          </w:rPr>
          <w:t>13/2011</w:t>
        </w:r>
      </w:hyperlink>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remuneratorie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băneşti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reglementarea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financiar-fiscale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domeniul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bancar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Legea</w:t>
      </w:r>
      <w:proofErr w:type="spellEnd"/>
      <w:r w:rsidRPr="00E62FC4">
        <w:rPr>
          <w:rFonts w:ascii="Times New Roman" w:eastAsia="Times New Roman" w:hAnsi="Times New Roman" w:cs="Times New Roman"/>
          <w:sz w:val="24"/>
          <w:szCs w:val="24"/>
          <w:lang w:val="en-US"/>
        </w:rPr>
        <w:t xml:space="preserve"> nr. </w:t>
      </w:r>
      <w:hyperlink r:id="rId10" w:anchor="/dokument/16924006?cm=DOCUMENT" w:tgtFrame="_blank" w:history="1">
        <w:r w:rsidRPr="00E62FC4">
          <w:rPr>
            <w:rFonts w:ascii="Times New Roman" w:eastAsia="Times New Roman" w:hAnsi="Times New Roman" w:cs="Times New Roman"/>
            <w:color w:val="0066CC"/>
            <w:sz w:val="24"/>
            <w:szCs w:val="24"/>
            <w:u w:val="single"/>
            <w:lang w:val="en-US"/>
          </w:rPr>
          <w:t>43/2012</w:t>
        </w:r>
      </w:hyperlink>
      <w:r w:rsidRPr="00E62FC4">
        <w:rPr>
          <w:rFonts w:ascii="Times New Roman" w:eastAsia="Times New Roman" w:hAnsi="Times New Roman" w:cs="Times New Roman"/>
          <w:sz w:val="24"/>
          <w:szCs w:val="24"/>
          <w:lang w:val="en-US"/>
        </w:rPr>
        <w:t xml:space="preserve">. Rata de </w:t>
      </w:r>
      <w:proofErr w:type="spellStart"/>
      <w:r w:rsidRPr="00E62FC4">
        <w:rPr>
          <w:rFonts w:ascii="Times New Roman" w:eastAsia="Times New Roman" w:hAnsi="Times New Roman" w:cs="Times New Roman"/>
          <w:sz w:val="24"/>
          <w:szCs w:val="24"/>
          <w:lang w:val="en-US"/>
        </w:rPr>
        <w:t>referinţă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dobânzii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prima zi </w:t>
      </w:r>
      <w:proofErr w:type="spellStart"/>
      <w:r w:rsidRPr="00E62FC4">
        <w:rPr>
          <w:rFonts w:ascii="Times New Roman" w:eastAsia="Times New Roman" w:hAnsi="Times New Roman" w:cs="Times New Roman"/>
          <w:sz w:val="24"/>
          <w:szCs w:val="24"/>
          <w:lang w:val="en-US"/>
        </w:rPr>
        <w:t>calendaristică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semestrului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aplică</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întregul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semestru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zi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pana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efectivă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zi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w:t>
      </w:r>
    </w:p>
    <w:p w14:paraId="589942B2" w14:textId="77777777" w:rsidR="007802EF" w:rsidRPr="00E62FC4" w:rsidRDefault="007802EF" w:rsidP="007802EF">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62FC4">
        <w:rPr>
          <w:rFonts w:ascii="Times New Roman" w:eastAsia="Times New Roman" w:hAnsi="Times New Roman" w:cs="Times New Roman"/>
          <w:color w:val="000000"/>
          <w:sz w:val="24"/>
          <w:szCs w:val="24"/>
          <w:lang w:eastAsia="ro-RO" w:bidi="ro-RO"/>
        </w:rPr>
        <w:t xml:space="preserve">Pe lângă dreptul de </w:t>
      </w:r>
      <w:proofErr w:type="spellStart"/>
      <w:r w:rsidRPr="00E62FC4">
        <w:rPr>
          <w:rFonts w:ascii="Times New Roman" w:eastAsia="Times New Roman" w:hAnsi="Times New Roman" w:cs="Times New Roman"/>
          <w:color w:val="000000"/>
          <w:sz w:val="24"/>
          <w:szCs w:val="24"/>
          <w:lang w:eastAsia="ro-RO" w:bidi="ro-RO"/>
        </w:rPr>
        <w:t>de</w:t>
      </w:r>
      <w:proofErr w:type="spellEnd"/>
      <w:r w:rsidRPr="00E62FC4">
        <w:rPr>
          <w:rFonts w:ascii="Times New Roman" w:eastAsia="Times New Roman" w:hAnsi="Times New Roman" w:cs="Times New Roman"/>
          <w:color w:val="000000"/>
          <w:sz w:val="24"/>
          <w:szCs w:val="24"/>
          <w:lang w:eastAsia="ro-RO" w:bidi="ro-RO"/>
        </w:rPr>
        <w:t xml:space="preserve"> a </w:t>
      </w:r>
      <w:proofErr w:type="spellStart"/>
      <w:r w:rsidRPr="00E62FC4">
        <w:rPr>
          <w:rFonts w:ascii="Times New Roman" w:eastAsia="Times New Roman" w:hAnsi="Times New Roman" w:cs="Times New Roman"/>
          <w:color w:val="000000"/>
          <w:sz w:val="24"/>
          <w:szCs w:val="24"/>
          <w:lang w:eastAsia="ro-RO" w:bidi="ro-RO"/>
        </w:rPr>
        <w:t>precepe</w:t>
      </w:r>
      <w:proofErr w:type="spellEnd"/>
      <w:r w:rsidRPr="00E62FC4">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0AA0976F" w14:textId="77777777" w:rsidR="007802EF" w:rsidRPr="00E62FC4" w:rsidRDefault="007802EF" w:rsidP="007802EF">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62FC4">
        <w:rPr>
          <w:rFonts w:ascii="Times New Roman" w:eastAsia="Times New Roman" w:hAnsi="Times New Roman" w:cs="Times New Roman"/>
          <w:color w:val="000000"/>
          <w:sz w:val="24"/>
          <w:szCs w:val="24"/>
          <w:lang w:eastAsia="ro-RO" w:bidi="ro-RO"/>
        </w:rPr>
        <w:t xml:space="preserve">În </w:t>
      </w:r>
      <w:proofErr w:type="spellStart"/>
      <w:r w:rsidRPr="00E62FC4">
        <w:rPr>
          <w:rFonts w:ascii="Times New Roman" w:eastAsia="Times New Roman" w:hAnsi="Times New Roman" w:cs="Times New Roman"/>
          <w:color w:val="000000"/>
          <w:sz w:val="24"/>
          <w:szCs w:val="24"/>
          <w:lang w:eastAsia="ro-RO" w:bidi="ro-RO"/>
        </w:rPr>
        <w:t>situaţia</w:t>
      </w:r>
      <w:proofErr w:type="spellEnd"/>
      <w:r w:rsidRPr="00E62FC4">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E62FC4">
        <w:rPr>
          <w:rFonts w:ascii="Times New Roman" w:eastAsia="Times New Roman" w:hAnsi="Times New Roman" w:cs="Times New Roman"/>
          <w:color w:val="000000"/>
          <w:sz w:val="24"/>
          <w:szCs w:val="24"/>
          <w:lang w:eastAsia="ro-RO" w:bidi="ro-RO"/>
        </w:rPr>
        <w:t>garanţiei</w:t>
      </w:r>
      <w:proofErr w:type="spellEnd"/>
      <w:r w:rsidRPr="00E62FC4">
        <w:rPr>
          <w:rFonts w:ascii="Times New Roman" w:eastAsia="Times New Roman" w:hAnsi="Times New Roman" w:cs="Times New Roman"/>
          <w:color w:val="000000"/>
          <w:sz w:val="24"/>
          <w:szCs w:val="24"/>
          <w:lang w:eastAsia="ro-RO" w:bidi="ro-RO"/>
        </w:rPr>
        <w:t xml:space="preserve"> de bună </w:t>
      </w:r>
      <w:proofErr w:type="spellStart"/>
      <w:r w:rsidRPr="00E62FC4">
        <w:rPr>
          <w:rFonts w:ascii="Times New Roman" w:eastAsia="Times New Roman" w:hAnsi="Times New Roman" w:cs="Times New Roman"/>
          <w:color w:val="000000"/>
          <w:sz w:val="24"/>
          <w:szCs w:val="24"/>
          <w:lang w:eastAsia="ro-RO" w:bidi="ro-RO"/>
        </w:rPr>
        <w:t>execuţie</w:t>
      </w:r>
      <w:proofErr w:type="spellEnd"/>
      <w:r w:rsidRPr="00E62FC4">
        <w:rPr>
          <w:rFonts w:ascii="Times New Roman" w:eastAsia="Times New Roman" w:hAnsi="Times New Roman" w:cs="Times New Roman"/>
          <w:color w:val="000000"/>
          <w:sz w:val="24"/>
          <w:szCs w:val="24"/>
          <w:lang w:eastAsia="ro-RO" w:bidi="ro-RO"/>
        </w:rPr>
        <w:t xml:space="preserve">, pe care Achizitorul o </w:t>
      </w:r>
      <w:proofErr w:type="spellStart"/>
      <w:r w:rsidRPr="00E62FC4">
        <w:rPr>
          <w:rFonts w:ascii="Times New Roman" w:eastAsia="Times New Roman" w:hAnsi="Times New Roman" w:cs="Times New Roman"/>
          <w:color w:val="000000"/>
          <w:sz w:val="24"/>
          <w:szCs w:val="24"/>
          <w:lang w:eastAsia="ro-RO" w:bidi="ro-RO"/>
        </w:rPr>
        <w:t>reţine</w:t>
      </w:r>
      <w:proofErr w:type="spellEnd"/>
      <w:r w:rsidRPr="00E62FC4">
        <w:rPr>
          <w:rFonts w:ascii="Times New Roman" w:eastAsia="Times New Roman" w:hAnsi="Times New Roman" w:cs="Times New Roman"/>
          <w:color w:val="000000"/>
          <w:sz w:val="24"/>
          <w:szCs w:val="24"/>
          <w:lang w:eastAsia="ro-RO" w:bidi="ro-RO"/>
        </w:rPr>
        <w:t xml:space="preserve">. În </w:t>
      </w:r>
      <w:proofErr w:type="spellStart"/>
      <w:r w:rsidRPr="00E62FC4">
        <w:rPr>
          <w:rFonts w:ascii="Times New Roman" w:eastAsia="Times New Roman" w:hAnsi="Times New Roman" w:cs="Times New Roman"/>
          <w:color w:val="000000"/>
          <w:sz w:val="24"/>
          <w:szCs w:val="24"/>
          <w:lang w:eastAsia="ro-RO" w:bidi="ro-RO"/>
        </w:rPr>
        <w:t>situaţia</w:t>
      </w:r>
      <w:proofErr w:type="spellEnd"/>
      <w:r w:rsidRPr="00E62FC4">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E62FC4">
        <w:rPr>
          <w:rFonts w:ascii="Times New Roman" w:eastAsia="Times New Roman" w:hAnsi="Times New Roman" w:cs="Times New Roman"/>
          <w:color w:val="000000"/>
          <w:sz w:val="24"/>
          <w:szCs w:val="24"/>
          <w:lang w:eastAsia="ro-RO" w:bidi="ro-RO"/>
        </w:rPr>
        <w:t>garanţiei</w:t>
      </w:r>
      <w:proofErr w:type="spellEnd"/>
      <w:r w:rsidRPr="00E62FC4">
        <w:rPr>
          <w:rFonts w:ascii="Times New Roman" w:eastAsia="Times New Roman" w:hAnsi="Times New Roman" w:cs="Times New Roman"/>
          <w:color w:val="000000"/>
          <w:sz w:val="24"/>
          <w:szCs w:val="24"/>
          <w:lang w:eastAsia="ro-RO" w:bidi="ro-RO"/>
        </w:rPr>
        <w:t xml:space="preserve"> de bună </w:t>
      </w:r>
      <w:proofErr w:type="spellStart"/>
      <w:r w:rsidRPr="00E62FC4">
        <w:rPr>
          <w:rFonts w:ascii="Times New Roman" w:eastAsia="Times New Roman" w:hAnsi="Times New Roman" w:cs="Times New Roman"/>
          <w:color w:val="000000"/>
          <w:sz w:val="24"/>
          <w:szCs w:val="24"/>
          <w:lang w:eastAsia="ro-RO" w:bidi="ro-RO"/>
        </w:rPr>
        <w:t>execuţie</w:t>
      </w:r>
      <w:proofErr w:type="spellEnd"/>
      <w:r w:rsidRPr="00E62FC4">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E62FC4">
        <w:rPr>
          <w:rFonts w:ascii="Times New Roman" w:eastAsia="Times New Roman" w:hAnsi="Times New Roman" w:cs="Times New Roman"/>
          <w:color w:val="000000"/>
          <w:sz w:val="24"/>
          <w:szCs w:val="24"/>
          <w:lang w:eastAsia="ro-RO" w:bidi="ro-RO"/>
        </w:rPr>
        <w:t>diferenţa</w:t>
      </w:r>
      <w:proofErr w:type="spellEnd"/>
      <w:r w:rsidRPr="00E62FC4">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E62FC4">
        <w:rPr>
          <w:rFonts w:ascii="Times New Roman" w:eastAsia="Times New Roman" w:hAnsi="Times New Roman" w:cs="Times New Roman"/>
          <w:color w:val="000000"/>
          <w:sz w:val="24"/>
          <w:szCs w:val="24"/>
          <w:lang w:eastAsia="ro-RO" w:bidi="ro-RO"/>
        </w:rPr>
        <w:t>situaţie</w:t>
      </w:r>
      <w:proofErr w:type="spellEnd"/>
      <w:r w:rsidRPr="00E62FC4">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E62FC4">
        <w:rPr>
          <w:rFonts w:ascii="Times New Roman" w:eastAsia="Times New Roman" w:hAnsi="Times New Roman" w:cs="Times New Roman"/>
          <w:color w:val="000000"/>
          <w:sz w:val="24"/>
          <w:szCs w:val="24"/>
          <w:lang w:eastAsia="ro-RO" w:bidi="ro-RO"/>
        </w:rPr>
        <w:t>faţa</w:t>
      </w:r>
      <w:proofErr w:type="spellEnd"/>
      <w:r w:rsidRPr="00E62FC4">
        <w:rPr>
          <w:rFonts w:ascii="Times New Roman" w:eastAsia="Times New Roman" w:hAnsi="Times New Roman" w:cs="Times New Roman"/>
          <w:color w:val="000000"/>
          <w:sz w:val="24"/>
          <w:szCs w:val="24"/>
          <w:lang w:eastAsia="ro-RO" w:bidi="ro-RO"/>
        </w:rPr>
        <w:t xml:space="preserve"> </w:t>
      </w:r>
      <w:proofErr w:type="spellStart"/>
      <w:r w:rsidRPr="00E62FC4">
        <w:rPr>
          <w:rFonts w:ascii="Times New Roman" w:eastAsia="Times New Roman" w:hAnsi="Times New Roman" w:cs="Times New Roman"/>
          <w:color w:val="000000"/>
          <w:sz w:val="24"/>
          <w:szCs w:val="24"/>
          <w:lang w:eastAsia="ro-RO" w:bidi="ro-RO"/>
        </w:rPr>
        <w:t>instanţelor</w:t>
      </w:r>
      <w:proofErr w:type="spellEnd"/>
      <w:r w:rsidRPr="00E62FC4">
        <w:rPr>
          <w:rFonts w:ascii="Times New Roman" w:eastAsia="Times New Roman" w:hAnsi="Times New Roman" w:cs="Times New Roman"/>
          <w:color w:val="000000"/>
          <w:sz w:val="24"/>
          <w:szCs w:val="24"/>
          <w:lang w:eastAsia="ro-RO" w:bidi="ro-RO"/>
        </w:rPr>
        <w:t xml:space="preserve"> </w:t>
      </w:r>
      <w:proofErr w:type="spellStart"/>
      <w:r w:rsidRPr="00E62FC4">
        <w:rPr>
          <w:rFonts w:ascii="Times New Roman" w:eastAsia="Times New Roman" w:hAnsi="Times New Roman" w:cs="Times New Roman"/>
          <w:color w:val="000000"/>
          <w:sz w:val="24"/>
          <w:szCs w:val="24"/>
          <w:lang w:eastAsia="ro-RO" w:bidi="ro-RO"/>
        </w:rPr>
        <w:t>judecătoreşti</w:t>
      </w:r>
      <w:proofErr w:type="spellEnd"/>
      <w:r w:rsidRPr="00E62FC4">
        <w:rPr>
          <w:rFonts w:ascii="Times New Roman" w:eastAsia="Times New Roman" w:hAnsi="Times New Roman" w:cs="Times New Roman"/>
          <w:color w:val="000000"/>
          <w:sz w:val="24"/>
          <w:szCs w:val="24"/>
          <w:lang w:eastAsia="ro-RO" w:bidi="ro-RO"/>
        </w:rPr>
        <w:t xml:space="preserve"> competente.</w:t>
      </w:r>
    </w:p>
    <w:p w14:paraId="4DDE3EF6" w14:textId="77777777" w:rsidR="007802EF" w:rsidRPr="00E62FC4" w:rsidRDefault="007802EF" w:rsidP="007802EF">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622241B3" w14:textId="77777777" w:rsidR="007802EF" w:rsidRPr="00E62FC4" w:rsidRDefault="007802EF" w:rsidP="007802E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Încetarea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573F642A" w14:textId="77777777" w:rsidR="007802EF" w:rsidRPr="00E62FC4" w:rsidRDefault="007802EF" w:rsidP="007802EF">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13.1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încetează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drept</w:t>
      </w:r>
      <w:proofErr w:type="spellEnd"/>
      <w:r w:rsidRPr="00E62FC4">
        <w:rPr>
          <w:rFonts w:ascii="Times New Roman" w:eastAsia="Times New Roman" w:hAnsi="Times New Roman" w:cs="Times New Roman"/>
          <w:sz w:val="24"/>
          <w:szCs w:val="24"/>
          <w:lang w:val="en-US"/>
        </w:rPr>
        <w:t>:</w:t>
      </w:r>
    </w:p>
    <w:p w14:paraId="35F28DEE"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a)</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ajungerea</w:t>
      </w:r>
      <w:proofErr w:type="spellEnd"/>
      <w:r w:rsidRPr="00E62FC4">
        <w:rPr>
          <w:rFonts w:ascii="Times New Roman" w:eastAsia="Times New Roman" w:hAnsi="Times New Roman" w:cs="Times New Roman"/>
          <w:sz w:val="24"/>
          <w:szCs w:val="24"/>
          <w:lang w:val="en-US"/>
        </w:rPr>
        <w:t xml:space="preserve"> la termen;</w:t>
      </w:r>
    </w:p>
    <w:p w14:paraId="353BA1CD"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c)</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eastAsia="ar-SA"/>
        </w:rPr>
        <w:t>prin</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acordul</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scris</w:t>
      </w:r>
      <w:proofErr w:type="spellEnd"/>
      <w:r w:rsidRPr="00E62FC4">
        <w:rPr>
          <w:rFonts w:ascii="Times New Roman" w:eastAsia="Times New Roman" w:hAnsi="Times New Roman" w:cs="Times New Roman"/>
          <w:sz w:val="24"/>
          <w:szCs w:val="24"/>
          <w:lang w:val="en-US" w:eastAsia="ar-SA"/>
        </w:rPr>
        <w:t xml:space="preserve"> al </w:t>
      </w:r>
      <w:proofErr w:type="spellStart"/>
      <w:r w:rsidRPr="00E62FC4">
        <w:rPr>
          <w:rFonts w:ascii="Times New Roman" w:eastAsia="Times New Roman" w:hAnsi="Times New Roman" w:cs="Times New Roman"/>
          <w:sz w:val="24"/>
          <w:szCs w:val="24"/>
          <w:lang w:val="en-US" w:eastAsia="ar-SA"/>
        </w:rPr>
        <w:t>Părţilor</w:t>
      </w:r>
      <w:proofErr w:type="spellEnd"/>
      <w:r w:rsidRPr="00E62FC4">
        <w:rPr>
          <w:rFonts w:ascii="Times New Roman" w:eastAsia="Times New Roman" w:hAnsi="Times New Roman" w:cs="Times New Roman"/>
          <w:sz w:val="24"/>
          <w:szCs w:val="24"/>
          <w:lang w:val="en-US" w:eastAsia="ar-SA"/>
        </w:rPr>
        <w:t xml:space="preserve">, precum </w:t>
      </w:r>
      <w:proofErr w:type="spellStart"/>
      <w:r w:rsidRPr="00E62FC4">
        <w:rPr>
          <w:rFonts w:ascii="Times New Roman" w:eastAsia="Times New Roman" w:hAnsi="Times New Roman" w:cs="Times New Roman"/>
          <w:sz w:val="24"/>
          <w:szCs w:val="24"/>
          <w:lang w:val="en-US" w:eastAsia="ar-SA"/>
        </w:rPr>
        <w:t>și</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în</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orice</w:t>
      </w:r>
      <w:proofErr w:type="spellEnd"/>
      <w:r w:rsidRPr="00E62FC4">
        <w:rPr>
          <w:rFonts w:ascii="Times New Roman" w:eastAsia="Times New Roman" w:hAnsi="Times New Roman" w:cs="Times New Roman"/>
          <w:sz w:val="24"/>
          <w:szCs w:val="24"/>
          <w:lang w:val="en-US" w:eastAsia="ar-SA"/>
        </w:rPr>
        <w:t xml:space="preserve"> alt </w:t>
      </w:r>
      <w:proofErr w:type="spellStart"/>
      <w:r w:rsidRPr="00E62FC4">
        <w:rPr>
          <w:rFonts w:ascii="Times New Roman" w:eastAsia="Times New Roman" w:hAnsi="Times New Roman" w:cs="Times New Roman"/>
          <w:sz w:val="24"/>
          <w:szCs w:val="24"/>
          <w:lang w:val="en-US" w:eastAsia="ar-SA"/>
        </w:rPr>
        <w:t>caz</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prevăzut</w:t>
      </w:r>
      <w:proofErr w:type="spellEnd"/>
      <w:r w:rsidRPr="00E62FC4">
        <w:rPr>
          <w:rFonts w:ascii="Times New Roman" w:eastAsia="Times New Roman" w:hAnsi="Times New Roman" w:cs="Times New Roman"/>
          <w:sz w:val="24"/>
          <w:szCs w:val="24"/>
          <w:lang w:val="en-US" w:eastAsia="ar-SA"/>
        </w:rPr>
        <w:t xml:space="preserve"> de </w:t>
      </w:r>
      <w:proofErr w:type="spellStart"/>
      <w:r w:rsidRPr="00E62FC4">
        <w:rPr>
          <w:rFonts w:ascii="Times New Roman" w:eastAsia="Times New Roman" w:hAnsi="Times New Roman" w:cs="Times New Roman"/>
          <w:sz w:val="24"/>
          <w:szCs w:val="24"/>
          <w:lang w:val="en-US" w:eastAsia="ar-SA"/>
        </w:rPr>
        <w:t>lege</w:t>
      </w:r>
      <w:proofErr w:type="spellEnd"/>
      <w:r w:rsidRPr="00E62FC4">
        <w:rPr>
          <w:rFonts w:ascii="Times New Roman" w:eastAsia="Times New Roman" w:hAnsi="Times New Roman" w:cs="Times New Roman"/>
          <w:sz w:val="24"/>
          <w:szCs w:val="24"/>
          <w:lang w:val="en-US" w:eastAsia="ar-SA"/>
        </w:rPr>
        <w:t>;</w:t>
      </w:r>
    </w:p>
    <w:p w14:paraId="4BBB141B"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Calibri" w:hAnsi="Times New Roman" w:cs="Times New Roman"/>
          <w:sz w:val="24"/>
          <w:szCs w:val="24"/>
        </w:rPr>
        <w:t>d)</w:t>
      </w:r>
      <w:r w:rsidRPr="00E62FC4">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62FF3975"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bCs/>
          <w:sz w:val="24"/>
          <w:szCs w:val="24"/>
          <w:lang w:eastAsia="ar-SA"/>
        </w:rPr>
        <w:t>e)</w:t>
      </w:r>
      <w:r w:rsidRPr="00E62FC4">
        <w:rPr>
          <w:rFonts w:ascii="Times New Roman" w:eastAsia="Times New Roman" w:hAnsi="Times New Roman" w:cs="Times New Roman"/>
          <w:bCs/>
          <w:sz w:val="24"/>
          <w:szCs w:val="24"/>
          <w:lang w:eastAsia="ar-SA"/>
        </w:rPr>
        <w:tab/>
      </w:r>
      <w:r w:rsidRPr="00E62FC4">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E62FC4">
        <w:rPr>
          <w:rFonts w:ascii="Times New Roman" w:eastAsia="Times New Roman" w:hAnsi="Times New Roman" w:cs="Times New Roman"/>
          <w:sz w:val="24"/>
          <w:szCs w:val="24"/>
          <w:lang w:eastAsia="ar-SA"/>
        </w:rPr>
        <w:t>obligaţiilor</w:t>
      </w:r>
      <w:proofErr w:type="spellEnd"/>
      <w:r w:rsidRPr="00E62FC4">
        <w:rPr>
          <w:rFonts w:ascii="Times New Roman" w:eastAsia="Times New Roman" w:hAnsi="Times New Roman" w:cs="Times New Roman"/>
          <w:sz w:val="24"/>
          <w:szCs w:val="24"/>
          <w:lang w:eastAsia="ar-SA"/>
        </w:rPr>
        <w:t xml:space="preserve"> asumate prin prezentul prin contract;</w:t>
      </w:r>
    </w:p>
    <w:p w14:paraId="744C1BB0"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f)</w:t>
      </w:r>
      <w:r w:rsidRPr="00E62FC4">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E62FC4">
        <w:rPr>
          <w:rFonts w:ascii="Times New Roman" w:eastAsia="Arial Unicode MS" w:hAnsi="Times New Roman" w:cs="Times New Roman"/>
          <w:color w:val="000000"/>
          <w:sz w:val="24"/>
          <w:szCs w:val="24"/>
          <w:lang w:eastAsia="ro-RO" w:bidi="ro-RO"/>
        </w:rPr>
        <w:t xml:space="preserve">, sau în cazul în care </w:t>
      </w:r>
      <w:r w:rsidRPr="00E62FC4">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E62FC4">
        <w:rPr>
          <w:rFonts w:ascii="Times New Roman" w:eastAsia="Times New Roman" w:hAnsi="Times New Roman" w:cs="Times New Roman"/>
          <w:sz w:val="24"/>
          <w:szCs w:val="24"/>
          <w:lang w:eastAsia="ar-SA"/>
        </w:rPr>
        <w:t>situaţiile</w:t>
      </w:r>
      <w:proofErr w:type="spellEnd"/>
      <w:r w:rsidRPr="00E62FC4">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E62FC4">
        <w:rPr>
          <w:rFonts w:ascii="Times New Roman" w:eastAsia="Times New Roman" w:hAnsi="Times New Roman" w:cs="Times New Roman"/>
          <w:sz w:val="24"/>
          <w:szCs w:val="24"/>
          <w:lang w:eastAsia="ar-SA"/>
        </w:rPr>
        <w:t>legislaţiei</w:t>
      </w:r>
      <w:proofErr w:type="spellEnd"/>
      <w:r w:rsidRPr="00E62FC4">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E62FC4">
        <w:rPr>
          <w:rFonts w:ascii="Times New Roman" w:eastAsia="Times New Roman" w:hAnsi="Times New Roman" w:cs="Times New Roman"/>
          <w:sz w:val="24"/>
          <w:szCs w:val="24"/>
          <w:lang w:eastAsia="ar-SA"/>
        </w:rPr>
        <w:t>obligaţiilor</w:t>
      </w:r>
      <w:proofErr w:type="spellEnd"/>
      <w:r w:rsidRPr="00E62FC4">
        <w:rPr>
          <w:rFonts w:ascii="Times New Roman" w:eastAsia="Times New Roman" w:hAnsi="Times New Roman" w:cs="Times New Roman"/>
          <w:sz w:val="24"/>
          <w:szCs w:val="24"/>
          <w:lang w:eastAsia="ar-SA"/>
        </w:rPr>
        <w:t xml:space="preserve"> care rezultă din </w:t>
      </w:r>
      <w:proofErr w:type="spellStart"/>
      <w:r w:rsidRPr="00E62FC4">
        <w:rPr>
          <w:rFonts w:ascii="Times New Roman" w:eastAsia="Times New Roman" w:hAnsi="Times New Roman" w:cs="Times New Roman"/>
          <w:sz w:val="24"/>
          <w:szCs w:val="24"/>
          <w:lang w:eastAsia="ar-SA"/>
        </w:rPr>
        <w:t>legislaţia</w:t>
      </w:r>
      <w:proofErr w:type="spellEnd"/>
      <w:r w:rsidRPr="00E62FC4">
        <w:rPr>
          <w:rFonts w:ascii="Times New Roman" w:eastAsia="Times New Roman" w:hAnsi="Times New Roman" w:cs="Times New Roman"/>
          <w:sz w:val="24"/>
          <w:szCs w:val="24"/>
          <w:lang w:eastAsia="ar-SA"/>
        </w:rPr>
        <w:t xml:space="preserve"> europeană relevantă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 care a fost constatată printr-o decizie a </w:t>
      </w:r>
      <w:proofErr w:type="spellStart"/>
      <w:r w:rsidRPr="00E62FC4">
        <w:rPr>
          <w:rFonts w:ascii="Times New Roman" w:eastAsia="Times New Roman" w:hAnsi="Times New Roman" w:cs="Times New Roman"/>
          <w:sz w:val="24"/>
          <w:szCs w:val="24"/>
          <w:lang w:eastAsia="ar-SA"/>
        </w:rPr>
        <w:t>Curţii</w:t>
      </w:r>
      <w:proofErr w:type="spellEnd"/>
      <w:r w:rsidRPr="00E62FC4">
        <w:rPr>
          <w:rFonts w:ascii="Times New Roman" w:eastAsia="Times New Roman" w:hAnsi="Times New Roman" w:cs="Times New Roman"/>
          <w:sz w:val="24"/>
          <w:szCs w:val="24"/>
          <w:lang w:eastAsia="ar-SA"/>
        </w:rPr>
        <w:t xml:space="preserve"> de </w:t>
      </w:r>
      <w:proofErr w:type="spellStart"/>
      <w:r w:rsidRPr="00E62FC4">
        <w:rPr>
          <w:rFonts w:ascii="Times New Roman" w:eastAsia="Times New Roman" w:hAnsi="Times New Roman" w:cs="Times New Roman"/>
          <w:sz w:val="24"/>
          <w:szCs w:val="24"/>
          <w:lang w:eastAsia="ar-SA"/>
        </w:rPr>
        <w:t>Justiţie</w:t>
      </w:r>
      <w:proofErr w:type="spellEnd"/>
      <w:r w:rsidRPr="00E62FC4">
        <w:rPr>
          <w:rFonts w:ascii="Times New Roman" w:eastAsia="Times New Roman" w:hAnsi="Times New Roman" w:cs="Times New Roman"/>
          <w:sz w:val="24"/>
          <w:szCs w:val="24"/>
          <w:lang w:eastAsia="ar-SA"/>
        </w:rPr>
        <w:t xml:space="preserve"> a Uniunii Europene.</w:t>
      </w:r>
    </w:p>
    <w:p w14:paraId="26CF1524"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g) prin reziliere de către Achizitor în cazurile în care:</w:t>
      </w:r>
    </w:p>
    <w:p w14:paraId="716AD6A0" w14:textId="77777777" w:rsidR="007802EF" w:rsidRPr="00E62FC4" w:rsidRDefault="007802EF" w:rsidP="007802E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se angajează sau încheie orice alte </w:t>
      </w:r>
      <w:proofErr w:type="spellStart"/>
      <w:r w:rsidRPr="00E62FC4">
        <w:rPr>
          <w:rFonts w:ascii="Times New Roman" w:eastAsia="Times New Roman" w:hAnsi="Times New Roman" w:cs="Times New Roman"/>
          <w:sz w:val="24"/>
          <w:szCs w:val="24"/>
          <w:lang w:eastAsia="ar-SA"/>
        </w:rPr>
        <w:t>înţelegeri</w:t>
      </w:r>
      <w:proofErr w:type="spellEnd"/>
      <w:r w:rsidRPr="00E62FC4">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E62FC4">
        <w:rPr>
          <w:rFonts w:ascii="Times New Roman" w:eastAsia="Times New Roman" w:hAnsi="Times New Roman" w:cs="Times New Roman"/>
          <w:sz w:val="24"/>
          <w:szCs w:val="24"/>
          <w:lang w:eastAsia="ar-SA"/>
        </w:rPr>
        <w:t>angajaţi</w:t>
      </w:r>
      <w:proofErr w:type="spellEnd"/>
      <w:r w:rsidRPr="00E62FC4">
        <w:rPr>
          <w:rFonts w:ascii="Times New Roman" w:eastAsia="Times New Roman" w:hAnsi="Times New Roman" w:cs="Times New Roman"/>
          <w:sz w:val="24"/>
          <w:szCs w:val="24"/>
          <w:lang w:eastAsia="ar-SA"/>
        </w:rPr>
        <w:t>/</w:t>
      </w:r>
      <w:proofErr w:type="spellStart"/>
      <w:r w:rsidRPr="00E62FC4">
        <w:rPr>
          <w:rFonts w:ascii="Times New Roman" w:eastAsia="Times New Roman" w:hAnsi="Times New Roman" w:cs="Times New Roman"/>
          <w:sz w:val="24"/>
          <w:szCs w:val="24"/>
          <w:lang w:eastAsia="ar-SA"/>
        </w:rPr>
        <w:t>foşti</w:t>
      </w:r>
      <w:proofErr w:type="spellEnd"/>
      <w:r w:rsidRPr="00E62FC4">
        <w:rPr>
          <w:rFonts w:ascii="Times New Roman" w:eastAsia="Times New Roman" w:hAnsi="Times New Roman" w:cs="Times New Roman"/>
          <w:sz w:val="24"/>
          <w:szCs w:val="24"/>
          <w:lang w:eastAsia="ar-SA"/>
        </w:rPr>
        <w:t xml:space="preserve"> </w:t>
      </w:r>
      <w:proofErr w:type="spellStart"/>
      <w:r w:rsidRPr="00E62FC4">
        <w:rPr>
          <w:rFonts w:ascii="Times New Roman" w:eastAsia="Times New Roman" w:hAnsi="Times New Roman" w:cs="Times New Roman"/>
          <w:sz w:val="24"/>
          <w:szCs w:val="24"/>
          <w:lang w:eastAsia="ar-SA"/>
        </w:rPr>
        <w:t>angajaţi</w:t>
      </w:r>
      <w:proofErr w:type="spellEnd"/>
      <w:r w:rsidRPr="00E62FC4">
        <w:rPr>
          <w:rFonts w:ascii="Times New Roman" w:eastAsia="Times New Roman" w:hAnsi="Times New Roman" w:cs="Times New Roman"/>
          <w:sz w:val="24"/>
          <w:szCs w:val="24"/>
          <w:lang w:eastAsia="ar-SA"/>
        </w:rPr>
        <w:t xml:space="preserve"> ai achizitorului  sau ai furnizorului de servicii de </w:t>
      </w:r>
      <w:proofErr w:type="spellStart"/>
      <w:r w:rsidRPr="00E62FC4">
        <w:rPr>
          <w:rFonts w:ascii="Times New Roman" w:eastAsia="Times New Roman" w:hAnsi="Times New Roman" w:cs="Times New Roman"/>
          <w:sz w:val="24"/>
          <w:szCs w:val="24"/>
          <w:lang w:eastAsia="ar-SA"/>
        </w:rPr>
        <w:t>achiziţie</w:t>
      </w:r>
      <w:proofErr w:type="spellEnd"/>
      <w:r w:rsidRPr="00E62FC4">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E62FC4">
        <w:rPr>
          <w:rFonts w:ascii="Times New Roman" w:eastAsia="Times New Roman" w:hAnsi="Times New Roman" w:cs="Times New Roman"/>
          <w:sz w:val="24"/>
          <w:szCs w:val="24"/>
          <w:lang w:eastAsia="ar-SA"/>
        </w:rPr>
        <w:t>achiziţie</w:t>
      </w:r>
      <w:proofErr w:type="spellEnd"/>
      <w:r w:rsidRPr="00E62FC4">
        <w:rPr>
          <w:rFonts w:ascii="Times New Roman" w:eastAsia="Times New Roman" w:hAnsi="Times New Roman" w:cs="Times New Roman"/>
          <w:sz w:val="24"/>
          <w:szCs w:val="24"/>
          <w:lang w:eastAsia="ar-SA"/>
        </w:rPr>
        <w:t xml:space="preserve"> implicat în procedura de atribuire a încetat </w:t>
      </w:r>
      <w:proofErr w:type="spellStart"/>
      <w:r w:rsidRPr="00E62FC4">
        <w:rPr>
          <w:rFonts w:ascii="Times New Roman" w:eastAsia="Times New Roman" w:hAnsi="Times New Roman" w:cs="Times New Roman"/>
          <w:sz w:val="24"/>
          <w:szCs w:val="24"/>
          <w:lang w:eastAsia="ar-SA"/>
        </w:rPr>
        <w:t>relaţiile</w:t>
      </w:r>
      <w:proofErr w:type="spellEnd"/>
      <w:r w:rsidRPr="00E62FC4">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E62FC4">
        <w:rPr>
          <w:rFonts w:ascii="Times New Roman" w:eastAsia="Times New Roman" w:hAnsi="Times New Roman" w:cs="Times New Roman"/>
          <w:sz w:val="24"/>
          <w:szCs w:val="24"/>
          <w:lang w:eastAsia="ar-SA"/>
        </w:rPr>
        <w:t>puţin</w:t>
      </w:r>
      <w:proofErr w:type="spellEnd"/>
      <w:r w:rsidRPr="00E62FC4">
        <w:rPr>
          <w:rFonts w:ascii="Times New Roman" w:eastAsia="Times New Roman" w:hAnsi="Times New Roman" w:cs="Times New Roman"/>
          <w:sz w:val="24"/>
          <w:szCs w:val="24"/>
          <w:lang w:eastAsia="ar-SA"/>
        </w:rPr>
        <w:t xml:space="preserve"> 12 luni de la încheierea contractului.</w:t>
      </w:r>
    </w:p>
    <w:p w14:paraId="2AB89C15" w14:textId="77777777" w:rsidR="007802EF" w:rsidRPr="00E62FC4" w:rsidRDefault="007802EF" w:rsidP="007802E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nu execută contractul  în conformitate cu </w:t>
      </w:r>
      <w:proofErr w:type="spellStart"/>
      <w:r w:rsidRPr="00E62FC4">
        <w:rPr>
          <w:rFonts w:ascii="Times New Roman" w:eastAsia="Times New Roman" w:hAnsi="Times New Roman" w:cs="Times New Roman"/>
          <w:sz w:val="24"/>
          <w:szCs w:val="24"/>
          <w:lang w:eastAsia="ar-SA"/>
        </w:rPr>
        <w:t>obligaţiile</w:t>
      </w:r>
      <w:proofErr w:type="spellEnd"/>
      <w:r w:rsidRPr="00E62FC4">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E62FC4">
        <w:rPr>
          <w:rFonts w:ascii="Times New Roman" w:eastAsia="Times New Roman" w:hAnsi="Times New Roman" w:cs="Times New Roman"/>
          <w:sz w:val="24"/>
          <w:szCs w:val="24"/>
          <w:lang w:eastAsia="ar-SA"/>
        </w:rPr>
        <w:t>parţială</w:t>
      </w:r>
      <w:proofErr w:type="spellEnd"/>
      <w:r w:rsidRPr="00E62FC4">
        <w:rPr>
          <w:rFonts w:ascii="Times New Roman" w:eastAsia="Times New Roman" w:hAnsi="Times New Roman" w:cs="Times New Roman"/>
          <w:sz w:val="24"/>
          <w:szCs w:val="24"/>
          <w:lang w:eastAsia="ar-SA"/>
        </w:rPr>
        <w:t>/incompletă etc);</w:t>
      </w:r>
    </w:p>
    <w:p w14:paraId="07489119" w14:textId="77777777" w:rsidR="007802EF" w:rsidRPr="00E62FC4" w:rsidRDefault="007802EF" w:rsidP="007802E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 Executantul refuză sau omite să aducă la îndeplinire </w:t>
      </w:r>
      <w:proofErr w:type="spellStart"/>
      <w:r w:rsidRPr="00E62FC4">
        <w:rPr>
          <w:rFonts w:ascii="Times New Roman" w:eastAsia="Times New Roman" w:hAnsi="Times New Roman" w:cs="Times New Roman"/>
          <w:sz w:val="24"/>
          <w:szCs w:val="24"/>
          <w:lang w:eastAsia="ar-SA"/>
        </w:rPr>
        <w:t>instrucţiunile</w:t>
      </w:r>
      <w:proofErr w:type="spellEnd"/>
      <w:r w:rsidRPr="00E62FC4">
        <w:rPr>
          <w:rFonts w:ascii="Times New Roman" w:eastAsia="Times New Roman" w:hAnsi="Times New Roman" w:cs="Times New Roman"/>
          <w:sz w:val="24"/>
          <w:szCs w:val="24"/>
          <w:lang w:eastAsia="ar-SA"/>
        </w:rPr>
        <w:t xml:space="preserve"> emise de către Achizitor ori refuză să răspundă solicitărilor acestuia;</w:t>
      </w:r>
    </w:p>
    <w:p w14:paraId="05F319CB" w14:textId="77777777" w:rsidR="007802EF" w:rsidRPr="00E62FC4" w:rsidRDefault="007802EF" w:rsidP="007802E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cesionează </w:t>
      </w:r>
      <w:proofErr w:type="spellStart"/>
      <w:r w:rsidRPr="00E62FC4">
        <w:rPr>
          <w:rFonts w:ascii="Times New Roman" w:eastAsia="Times New Roman" w:hAnsi="Times New Roman" w:cs="Times New Roman"/>
          <w:sz w:val="24"/>
          <w:szCs w:val="24"/>
          <w:lang w:eastAsia="ar-SA"/>
        </w:rPr>
        <w:t>obligaţiile</w:t>
      </w:r>
      <w:proofErr w:type="spellEnd"/>
      <w:r w:rsidRPr="00E62FC4">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5A312C94" w14:textId="77777777" w:rsidR="007802EF" w:rsidRPr="00E62FC4" w:rsidRDefault="007802EF" w:rsidP="007802E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/sau </w:t>
      </w:r>
      <w:proofErr w:type="spellStart"/>
      <w:r w:rsidRPr="00E62FC4">
        <w:rPr>
          <w:rFonts w:ascii="Times New Roman" w:eastAsia="Times New Roman" w:hAnsi="Times New Roman" w:cs="Times New Roman"/>
          <w:sz w:val="24"/>
          <w:szCs w:val="24"/>
          <w:lang w:eastAsia="ar-SA"/>
        </w:rPr>
        <w:t>reprezentanţii</w:t>
      </w:r>
      <w:proofErr w:type="spellEnd"/>
      <w:r w:rsidRPr="00E62FC4">
        <w:rPr>
          <w:rFonts w:ascii="Times New Roman" w:eastAsia="Times New Roman" w:hAnsi="Times New Roman" w:cs="Times New Roman"/>
          <w:sz w:val="24"/>
          <w:szCs w:val="24"/>
          <w:lang w:eastAsia="ar-SA"/>
        </w:rPr>
        <w:t xml:space="preserve"> săi legali au fost </w:t>
      </w:r>
      <w:proofErr w:type="spellStart"/>
      <w:r w:rsidRPr="00E62FC4">
        <w:rPr>
          <w:rFonts w:ascii="Times New Roman" w:eastAsia="Times New Roman" w:hAnsi="Times New Roman" w:cs="Times New Roman"/>
          <w:sz w:val="24"/>
          <w:szCs w:val="24"/>
          <w:lang w:eastAsia="ar-SA"/>
        </w:rPr>
        <w:t>condamnaţi</w:t>
      </w:r>
      <w:proofErr w:type="spellEnd"/>
      <w:r w:rsidRPr="00E62FC4">
        <w:rPr>
          <w:rFonts w:ascii="Times New Roman" w:eastAsia="Times New Roman" w:hAnsi="Times New Roman" w:cs="Times New Roman"/>
          <w:sz w:val="24"/>
          <w:szCs w:val="24"/>
          <w:lang w:eastAsia="ar-SA"/>
        </w:rPr>
        <w:t xml:space="preserve"> pentru o </w:t>
      </w:r>
      <w:proofErr w:type="spellStart"/>
      <w:r w:rsidRPr="00E62FC4">
        <w:rPr>
          <w:rFonts w:ascii="Times New Roman" w:eastAsia="Times New Roman" w:hAnsi="Times New Roman" w:cs="Times New Roman"/>
          <w:sz w:val="24"/>
          <w:szCs w:val="24"/>
          <w:lang w:eastAsia="ar-SA"/>
        </w:rPr>
        <w:t>infracţiune</w:t>
      </w:r>
      <w:proofErr w:type="spellEnd"/>
      <w:r w:rsidRPr="00E62FC4">
        <w:rPr>
          <w:rFonts w:ascii="Times New Roman" w:eastAsia="Times New Roman" w:hAnsi="Times New Roman" w:cs="Times New Roman"/>
          <w:sz w:val="24"/>
          <w:szCs w:val="24"/>
          <w:lang w:eastAsia="ar-SA"/>
        </w:rPr>
        <w:t xml:space="preserve"> în legătură cu exercitarea profesiei printr-o hotărâre Judecătorească definitivă;</w:t>
      </w:r>
    </w:p>
    <w:p w14:paraId="2B880D92" w14:textId="77777777" w:rsidR="007802EF" w:rsidRPr="00E62FC4" w:rsidRDefault="007802EF" w:rsidP="007802E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/sau </w:t>
      </w:r>
      <w:proofErr w:type="spellStart"/>
      <w:r w:rsidRPr="00E62FC4">
        <w:rPr>
          <w:rFonts w:ascii="Times New Roman" w:eastAsia="Times New Roman" w:hAnsi="Times New Roman" w:cs="Times New Roman"/>
          <w:sz w:val="24"/>
          <w:szCs w:val="24"/>
          <w:lang w:eastAsia="ar-SA"/>
        </w:rPr>
        <w:t>reprezentanţii</w:t>
      </w:r>
      <w:proofErr w:type="spellEnd"/>
      <w:r w:rsidRPr="00E62FC4">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1D7D71C8"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 a </w:t>
      </w:r>
      <w:proofErr w:type="spellStart"/>
      <w:r w:rsidRPr="00E62FC4">
        <w:rPr>
          <w:rFonts w:ascii="Times New Roman" w:eastAsia="Times New Roman" w:hAnsi="Times New Roman" w:cs="Times New Roman"/>
          <w:sz w:val="24"/>
          <w:szCs w:val="24"/>
          <w:lang w:eastAsia="ar-SA"/>
        </w:rPr>
        <w:t>acţiona</w:t>
      </w:r>
      <w:proofErr w:type="spellEnd"/>
      <w:r w:rsidRPr="00E62FC4">
        <w:rPr>
          <w:rFonts w:ascii="Times New Roman" w:eastAsia="Times New Roman" w:hAnsi="Times New Roman" w:cs="Times New Roman"/>
          <w:sz w:val="24"/>
          <w:szCs w:val="24"/>
          <w:lang w:eastAsia="ar-SA"/>
        </w:rPr>
        <w:t xml:space="preserve"> sau a înceta să </w:t>
      </w:r>
      <w:proofErr w:type="spellStart"/>
      <w:r w:rsidRPr="00E62FC4">
        <w:rPr>
          <w:rFonts w:ascii="Times New Roman" w:eastAsia="Times New Roman" w:hAnsi="Times New Roman" w:cs="Times New Roman"/>
          <w:sz w:val="24"/>
          <w:szCs w:val="24"/>
          <w:lang w:eastAsia="ar-SA"/>
        </w:rPr>
        <w:t>acţioneze</w:t>
      </w:r>
      <w:proofErr w:type="spellEnd"/>
      <w:r w:rsidRPr="00E62FC4">
        <w:rPr>
          <w:rFonts w:ascii="Times New Roman" w:eastAsia="Times New Roman" w:hAnsi="Times New Roman" w:cs="Times New Roman"/>
          <w:sz w:val="24"/>
          <w:szCs w:val="24"/>
          <w:lang w:eastAsia="ar-SA"/>
        </w:rPr>
        <w:t xml:space="preserve"> în legătură cu contractul;</w:t>
      </w:r>
    </w:p>
    <w:p w14:paraId="7082D407"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a favoriza sau nu, a defavoriza sau nu, oricare persoană care are legătură cu contractul;</w:t>
      </w:r>
    </w:p>
    <w:p w14:paraId="660D1098"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 sau dacă oricare din membrii personalului Executantului, </w:t>
      </w:r>
      <w:proofErr w:type="spellStart"/>
      <w:r w:rsidRPr="00E62FC4">
        <w:rPr>
          <w:rFonts w:ascii="Times New Roman" w:eastAsia="Times New Roman" w:hAnsi="Times New Roman" w:cs="Times New Roman"/>
          <w:sz w:val="24"/>
          <w:szCs w:val="24"/>
          <w:lang w:eastAsia="ar-SA"/>
        </w:rPr>
        <w:t>agenţi</w:t>
      </w:r>
      <w:proofErr w:type="spellEnd"/>
      <w:r w:rsidRPr="00E62FC4">
        <w:rPr>
          <w:rFonts w:ascii="Times New Roman" w:eastAsia="Times New Roman" w:hAnsi="Times New Roman" w:cs="Times New Roman"/>
          <w:sz w:val="24"/>
          <w:szCs w:val="24"/>
          <w:lang w:eastAsia="ar-SA"/>
        </w:rPr>
        <w:t xml:space="preserve"> sau </w:t>
      </w:r>
      <w:proofErr w:type="spellStart"/>
      <w:r w:rsidRPr="00E62FC4">
        <w:rPr>
          <w:rFonts w:ascii="Times New Roman" w:eastAsia="Times New Roman" w:hAnsi="Times New Roman" w:cs="Times New Roman"/>
          <w:sz w:val="24"/>
          <w:szCs w:val="24"/>
          <w:lang w:eastAsia="ar-SA"/>
        </w:rPr>
        <w:t>subcontractanţi</w:t>
      </w:r>
      <w:proofErr w:type="spellEnd"/>
      <w:r w:rsidRPr="00E62FC4">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1E428165" w14:textId="77777777" w:rsidR="007802EF" w:rsidRPr="00E62FC4" w:rsidRDefault="007802EF" w:rsidP="007802EF">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nu furnizează </w:t>
      </w:r>
      <w:proofErr w:type="spellStart"/>
      <w:r w:rsidRPr="00E62FC4">
        <w:rPr>
          <w:rFonts w:ascii="Times New Roman" w:eastAsia="Times New Roman" w:hAnsi="Times New Roman" w:cs="Times New Roman"/>
          <w:sz w:val="24"/>
          <w:szCs w:val="24"/>
          <w:lang w:eastAsia="ar-SA"/>
        </w:rPr>
        <w:t>garanţiile</w:t>
      </w:r>
      <w:proofErr w:type="spellEnd"/>
      <w:r w:rsidRPr="00E62FC4">
        <w:rPr>
          <w:rFonts w:ascii="Times New Roman" w:eastAsia="Times New Roman" w:hAnsi="Times New Roman" w:cs="Times New Roman"/>
          <w:sz w:val="24"/>
          <w:szCs w:val="24"/>
          <w:lang w:eastAsia="ar-SA"/>
        </w:rPr>
        <w:t xml:space="preserve"> sau asigurările solicitate prin prezentul contract.</w:t>
      </w:r>
    </w:p>
    <w:p w14:paraId="786AC1ED"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lastRenderedPageBreak/>
        <w:t>13.2</w:t>
      </w:r>
      <w:r w:rsidRPr="00E62FC4">
        <w:rPr>
          <w:rFonts w:ascii="Times New Roman" w:eastAsia="Times New Roman" w:hAnsi="Times New Roman" w:cs="Times New Roman"/>
          <w:sz w:val="24"/>
          <w:szCs w:val="24"/>
          <w:lang w:eastAsia="ar-SA"/>
        </w:rPr>
        <w:tab/>
        <w:t xml:space="preserve">Achizitorul </w:t>
      </w:r>
      <w:proofErr w:type="spellStart"/>
      <w:r w:rsidRPr="00E62FC4">
        <w:rPr>
          <w:rFonts w:ascii="Times New Roman" w:eastAsia="Times New Roman" w:hAnsi="Times New Roman" w:cs="Times New Roman"/>
          <w:sz w:val="24"/>
          <w:szCs w:val="24"/>
          <w:lang w:eastAsia="ar-SA"/>
        </w:rPr>
        <w:t>îşi</w:t>
      </w:r>
      <w:proofErr w:type="spellEnd"/>
      <w:r w:rsidRPr="00E62FC4">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E62FC4">
        <w:rPr>
          <w:rFonts w:ascii="Times New Roman" w:eastAsia="Times New Roman" w:hAnsi="Times New Roman" w:cs="Times New Roman"/>
          <w:sz w:val="24"/>
          <w:szCs w:val="24"/>
          <w:lang w:eastAsia="ar-SA"/>
        </w:rPr>
        <w:t>compensaţie</w:t>
      </w:r>
      <w:proofErr w:type="spellEnd"/>
      <w:r w:rsidRPr="00E62FC4">
        <w:rPr>
          <w:rFonts w:ascii="Times New Roman" w:eastAsia="Times New Roman" w:hAnsi="Times New Roman" w:cs="Times New Roman"/>
          <w:sz w:val="24"/>
          <w:szCs w:val="24"/>
          <w:lang w:eastAsia="ar-SA"/>
        </w:rPr>
        <w:t xml:space="preserve">, dacă acesta din urmă dă faliment, cu </w:t>
      </w:r>
      <w:proofErr w:type="spellStart"/>
      <w:r w:rsidRPr="00E62FC4">
        <w:rPr>
          <w:rFonts w:ascii="Times New Roman" w:eastAsia="Times New Roman" w:hAnsi="Times New Roman" w:cs="Times New Roman"/>
          <w:sz w:val="24"/>
          <w:szCs w:val="24"/>
          <w:lang w:eastAsia="ar-SA"/>
        </w:rPr>
        <w:t>condiţia</w:t>
      </w:r>
      <w:proofErr w:type="spellEnd"/>
      <w:r w:rsidRPr="00E62FC4">
        <w:rPr>
          <w:rFonts w:ascii="Times New Roman" w:eastAsia="Times New Roman" w:hAnsi="Times New Roman" w:cs="Times New Roman"/>
          <w:sz w:val="24"/>
          <w:szCs w:val="24"/>
          <w:lang w:eastAsia="ar-SA"/>
        </w:rPr>
        <w:t xml:space="preserve"> ca această </w:t>
      </w:r>
      <w:proofErr w:type="spellStart"/>
      <w:r w:rsidRPr="00E62FC4">
        <w:rPr>
          <w:rFonts w:ascii="Times New Roman" w:eastAsia="Times New Roman" w:hAnsi="Times New Roman" w:cs="Times New Roman"/>
          <w:sz w:val="24"/>
          <w:szCs w:val="24"/>
          <w:lang w:eastAsia="ar-SA"/>
        </w:rPr>
        <w:t>renunţare</w:t>
      </w:r>
      <w:proofErr w:type="spellEnd"/>
      <w:r w:rsidRPr="00E62FC4">
        <w:rPr>
          <w:rFonts w:ascii="Times New Roman" w:eastAsia="Times New Roman" w:hAnsi="Times New Roman" w:cs="Times New Roman"/>
          <w:sz w:val="24"/>
          <w:szCs w:val="24"/>
          <w:lang w:eastAsia="ar-SA"/>
        </w:rPr>
        <w:t xml:space="preserve"> să nu prejudicieze sau să afecteze dreptul la </w:t>
      </w:r>
      <w:proofErr w:type="spellStart"/>
      <w:r w:rsidRPr="00E62FC4">
        <w:rPr>
          <w:rFonts w:ascii="Times New Roman" w:eastAsia="Times New Roman" w:hAnsi="Times New Roman" w:cs="Times New Roman"/>
          <w:sz w:val="24"/>
          <w:szCs w:val="24"/>
          <w:lang w:eastAsia="ar-SA"/>
        </w:rPr>
        <w:t>acţiune</w:t>
      </w:r>
      <w:proofErr w:type="spellEnd"/>
      <w:r w:rsidRPr="00E62FC4">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329E90D1"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13.3</w:t>
      </w:r>
      <w:r w:rsidRPr="00E62FC4">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0826752D"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13.4</w:t>
      </w:r>
      <w:r w:rsidRPr="00E62FC4">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4669EB41" w14:textId="77777777" w:rsidR="007802EF" w:rsidRPr="00E62FC4" w:rsidRDefault="007802EF" w:rsidP="007802EF">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13.5 </w:t>
      </w:r>
      <w:r w:rsidRPr="00E62FC4">
        <w:rPr>
          <w:rFonts w:ascii="Times New Roman" w:eastAsia="Times New Roman" w:hAnsi="Times New Roman" w:cs="Times New Roman"/>
          <w:sz w:val="24"/>
          <w:szCs w:val="24"/>
          <w:lang w:eastAsia="ar-SA"/>
        </w:rPr>
        <w:tab/>
      </w:r>
      <w:r w:rsidRPr="00E62FC4">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68730762" w14:textId="77777777" w:rsidR="007802EF" w:rsidRPr="00E62FC4" w:rsidRDefault="007802EF" w:rsidP="007802EF">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1FEF3496" w14:textId="77777777" w:rsidR="007802EF" w:rsidRPr="00E62FC4" w:rsidRDefault="007802EF" w:rsidP="007802E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Garanţia</w:t>
      </w:r>
      <w:proofErr w:type="spellEnd"/>
      <w:r w:rsidRPr="00E62FC4">
        <w:rPr>
          <w:rFonts w:ascii="Times New Roman" w:eastAsia="Times New Roman" w:hAnsi="Times New Roman" w:cs="Times New Roman"/>
          <w:b/>
          <w:bCs/>
          <w:i/>
          <w:iCs/>
          <w:sz w:val="24"/>
          <w:szCs w:val="24"/>
          <w:lang w:val="en-US"/>
        </w:rPr>
        <w:t xml:space="preserve"> de </w:t>
      </w:r>
      <w:proofErr w:type="spellStart"/>
      <w:r w:rsidRPr="00E62FC4">
        <w:rPr>
          <w:rFonts w:ascii="Times New Roman" w:eastAsia="Times New Roman" w:hAnsi="Times New Roman" w:cs="Times New Roman"/>
          <w:b/>
          <w:bCs/>
          <w:i/>
          <w:iCs/>
          <w:sz w:val="24"/>
          <w:szCs w:val="24"/>
          <w:lang w:val="en-US"/>
        </w:rPr>
        <w:t>bună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execuţie</w:t>
      </w:r>
      <w:proofErr w:type="spellEnd"/>
      <w:r w:rsidRPr="00E62FC4">
        <w:rPr>
          <w:rFonts w:ascii="Times New Roman" w:eastAsia="Times New Roman" w:hAnsi="Times New Roman" w:cs="Times New Roman"/>
          <w:b/>
          <w:bCs/>
          <w:i/>
          <w:iCs/>
          <w:sz w:val="24"/>
          <w:szCs w:val="24"/>
          <w:lang w:val="en-US"/>
        </w:rPr>
        <w:t xml:space="preserve"> a </w:t>
      </w:r>
      <w:proofErr w:type="spellStart"/>
      <w:r w:rsidRPr="00E62FC4">
        <w:rPr>
          <w:rFonts w:ascii="Times New Roman" w:eastAsia="Times New Roman" w:hAnsi="Times New Roman" w:cs="Times New Roman"/>
          <w:b/>
          <w:bCs/>
          <w:i/>
          <w:iCs/>
          <w:sz w:val="24"/>
          <w:szCs w:val="24"/>
          <w:lang w:val="en-US"/>
        </w:rPr>
        <w:t>contractului</w:t>
      </w:r>
      <w:proofErr w:type="spellEnd"/>
    </w:p>
    <w:p w14:paraId="36C12D3E" w14:textId="77777777" w:rsidR="007802EF" w:rsidRPr="00E62FC4" w:rsidRDefault="007802EF" w:rsidP="007802EF">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E62FC4">
        <w:rPr>
          <w:rFonts w:ascii="Times New Roman" w:eastAsia="Times New Roman" w:hAnsi="Times New Roman" w:cs="Times New Roman"/>
          <w:b/>
          <w:bCs/>
          <w:sz w:val="24"/>
          <w:szCs w:val="24"/>
          <w:lang w:val="en-US"/>
        </w:rPr>
        <w:t xml:space="preserve"> (1) </w:t>
      </w:r>
      <w:proofErr w:type="spellStart"/>
      <w:r w:rsidRPr="00E62FC4">
        <w:rPr>
          <w:rFonts w:ascii="Times New Roman" w:eastAsia="Times New Roman" w:hAnsi="Times New Roman" w:cs="Times New Roman"/>
          <w:b/>
          <w:bCs/>
          <w:sz w:val="24"/>
          <w:szCs w:val="24"/>
          <w:lang w:val="en-US"/>
        </w:rPr>
        <w:t>Executantul</w:t>
      </w:r>
      <w:proofErr w:type="spellEnd"/>
      <w:r w:rsidRPr="00E62FC4">
        <w:rPr>
          <w:rFonts w:ascii="Times New Roman" w:eastAsia="Times New Roman" w:hAnsi="Times New Roman" w:cs="Times New Roman"/>
          <w:b/>
          <w:bCs/>
          <w:sz w:val="24"/>
          <w:szCs w:val="24"/>
          <w:lang w:val="en-US"/>
        </w:rPr>
        <w:t xml:space="preserve"> se </w:t>
      </w:r>
      <w:proofErr w:type="spellStart"/>
      <w:r w:rsidRPr="00E62FC4">
        <w:rPr>
          <w:rFonts w:ascii="Times New Roman" w:eastAsia="Times New Roman" w:hAnsi="Times New Roman" w:cs="Times New Roman"/>
          <w:b/>
          <w:bCs/>
          <w:sz w:val="24"/>
          <w:szCs w:val="24"/>
          <w:lang w:val="en-US"/>
        </w:rPr>
        <w:t>obligă</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să</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constituie</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garanţia</w:t>
      </w:r>
      <w:proofErr w:type="spellEnd"/>
      <w:r w:rsidRPr="00E62FC4">
        <w:rPr>
          <w:rFonts w:ascii="Times New Roman" w:eastAsia="Times New Roman" w:hAnsi="Times New Roman" w:cs="Times New Roman"/>
          <w:b/>
          <w:bCs/>
          <w:sz w:val="24"/>
          <w:szCs w:val="24"/>
          <w:lang w:val="en-US"/>
        </w:rPr>
        <w:t xml:space="preserve"> de </w:t>
      </w:r>
      <w:proofErr w:type="spellStart"/>
      <w:r w:rsidRPr="00E62FC4">
        <w:rPr>
          <w:rFonts w:ascii="Times New Roman" w:eastAsia="Times New Roman" w:hAnsi="Times New Roman" w:cs="Times New Roman"/>
          <w:b/>
          <w:bCs/>
          <w:sz w:val="24"/>
          <w:szCs w:val="24"/>
          <w:lang w:val="en-US"/>
        </w:rPr>
        <w:t>bună</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execuţie</w:t>
      </w:r>
      <w:proofErr w:type="spellEnd"/>
      <w:r w:rsidRPr="00E62FC4">
        <w:rPr>
          <w:rFonts w:ascii="Times New Roman" w:eastAsia="Times New Roman" w:hAnsi="Times New Roman" w:cs="Times New Roman"/>
          <w:b/>
          <w:bCs/>
          <w:sz w:val="24"/>
          <w:szCs w:val="24"/>
          <w:lang w:val="en-US"/>
        </w:rPr>
        <w:t xml:space="preserve"> a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subsecvent</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în</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sumă</w:t>
      </w:r>
      <w:proofErr w:type="spellEnd"/>
      <w:r w:rsidRPr="00E62FC4">
        <w:rPr>
          <w:rFonts w:ascii="Times New Roman" w:eastAsia="Times New Roman" w:hAnsi="Times New Roman" w:cs="Times New Roman"/>
          <w:b/>
          <w:bCs/>
          <w:sz w:val="24"/>
          <w:szCs w:val="24"/>
          <w:lang w:val="en-US"/>
        </w:rPr>
        <w:t xml:space="preserve"> de </w:t>
      </w:r>
      <w:r w:rsidRPr="00F03086">
        <w:rPr>
          <w:rFonts w:ascii="Times New Roman" w:eastAsia="Times New Roman" w:hAnsi="Times New Roman" w:cs="Times New Roman"/>
          <w:b/>
          <w:bCs/>
          <w:sz w:val="24"/>
          <w:szCs w:val="24"/>
          <w:lang w:val="en-US"/>
        </w:rPr>
        <w:t xml:space="preserve">159.228,77 </w:t>
      </w:r>
      <w:r w:rsidRPr="00E62FC4">
        <w:rPr>
          <w:rFonts w:ascii="Times New Roman" w:eastAsia="Times New Roman" w:hAnsi="Times New Roman" w:cs="Times New Roman"/>
          <w:b/>
          <w:bCs/>
          <w:sz w:val="24"/>
          <w:szCs w:val="24"/>
          <w:lang w:val="en-US"/>
        </w:rPr>
        <w:t>lei</w:t>
      </w:r>
      <w:r w:rsidRPr="00E62FC4">
        <w:rPr>
          <w:rFonts w:ascii="Times New Roman" w:eastAsia="Times New Roman" w:hAnsi="Times New Roman" w:cs="Times New Roman"/>
          <w:b/>
          <w:bCs/>
          <w:color w:val="000000"/>
          <w:sz w:val="24"/>
          <w:szCs w:val="24"/>
          <w:lang w:eastAsia="ro-RO" w:bidi="ro-RO"/>
        </w:rPr>
        <w:t xml:space="preserve">, </w:t>
      </w:r>
      <w:proofErr w:type="spellStart"/>
      <w:r w:rsidRPr="00E62FC4">
        <w:rPr>
          <w:rFonts w:ascii="Times New Roman" w:eastAsia="Times New Roman" w:hAnsi="Times New Roman" w:cs="Times New Roman"/>
          <w:b/>
          <w:bCs/>
          <w:sz w:val="24"/>
          <w:szCs w:val="24"/>
          <w:lang w:val="en-US"/>
        </w:rPr>
        <w:t>reprezentând</w:t>
      </w:r>
      <w:proofErr w:type="spellEnd"/>
      <w:r w:rsidRPr="00E62FC4">
        <w:rPr>
          <w:rFonts w:ascii="Times New Roman" w:eastAsia="Times New Roman" w:hAnsi="Times New Roman" w:cs="Times New Roman"/>
          <w:b/>
          <w:bCs/>
          <w:sz w:val="24"/>
          <w:szCs w:val="24"/>
          <w:lang w:val="en-US"/>
        </w:rPr>
        <w:t xml:space="preserve"> 10% din </w:t>
      </w:r>
      <w:proofErr w:type="spellStart"/>
      <w:r w:rsidRPr="00E62FC4">
        <w:rPr>
          <w:rFonts w:ascii="Times New Roman" w:eastAsia="Times New Roman" w:hAnsi="Times New Roman" w:cs="Times New Roman"/>
          <w:b/>
          <w:bCs/>
          <w:sz w:val="24"/>
          <w:szCs w:val="24"/>
          <w:lang w:val="en-US"/>
        </w:rPr>
        <w:t>valoarea</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fără</w:t>
      </w:r>
      <w:proofErr w:type="spellEnd"/>
      <w:r w:rsidRPr="00E62FC4">
        <w:rPr>
          <w:rFonts w:ascii="Times New Roman" w:eastAsia="Times New Roman" w:hAnsi="Times New Roman" w:cs="Times New Roman"/>
          <w:b/>
          <w:bCs/>
          <w:sz w:val="24"/>
          <w:szCs w:val="24"/>
          <w:lang w:val="en-US"/>
        </w:rPr>
        <w:t xml:space="preserve"> TVA, a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subsecvent</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pentru</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perioada</w:t>
      </w:r>
      <w:proofErr w:type="spellEnd"/>
      <w:r w:rsidRPr="00E62FC4">
        <w:rPr>
          <w:rFonts w:ascii="Times New Roman" w:eastAsia="Times New Roman" w:hAnsi="Times New Roman" w:cs="Times New Roman"/>
          <w:b/>
          <w:bCs/>
          <w:sz w:val="24"/>
          <w:szCs w:val="24"/>
          <w:lang w:val="en-US"/>
        </w:rPr>
        <w:t xml:space="preserve"> de </w:t>
      </w:r>
      <w:proofErr w:type="spellStart"/>
      <w:r w:rsidRPr="00E62FC4">
        <w:rPr>
          <w:rFonts w:ascii="Times New Roman" w:eastAsia="Times New Roman" w:hAnsi="Times New Roman" w:cs="Times New Roman"/>
          <w:b/>
          <w:bCs/>
          <w:sz w:val="24"/>
          <w:szCs w:val="24"/>
          <w:lang w:val="en-US"/>
        </w:rPr>
        <w:t>derulare</w:t>
      </w:r>
      <w:proofErr w:type="spellEnd"/>
      <w:r w:rsidRPr="00E62FC4">
        <w:rPr>
          <w:rFonts w:ascii="Times New Roman" w:eastAsia="Times New Roman" w:hAnsi="Times New Roman" w:cs="Times New Roman"/>
          <w:b/>
          <w:bCs/>
          <w:sz w:val="24"/>
          <w:szCs w:val="24"/>
          <w:lang w:val="en-US"/>
        </w:rPr>
        <w:t xml:space="preserve"> a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în</w:t>
      </w:r>
      <w:proofErr w:type="spellEnd"/>
      <w:r w:rsidRPr="00E62FC4">
        <w:rPr>
          <w:rFonts w:ascii="Times New Roman" w:eastAsia="Times New Roman" w:hAnsi="Times New Roman" w:cs="Times New Roman"/>
          <w:b/>
          <w:bCs/>
          <w:sz w:val="24"/>
          <w:szCs w:val="24"/>
          <w:lang w:val="en-US"/>
        </w:rPr>
        <w:t xml:space="preserve"> termen de 5 </w:t>
      </w:r>
      <w:proofErr w:type="spellStart"/>
      <w:r w:rsidRPr="00E62FC4">
        <w:rPr>
          <w:rFonts w:ascii="Times New Roman" w:eastAsia="Times New Roman" w:hAnsi="Times New Roman" w:cs="Times New Roman"/>
          <w:b/>
          <w:bCs/>
          <w:sz w:val="24"/>
          <w:szCs w:val="24"/>
          <w:lang w:val="en-US"/>
        </w:rPr>
        <w:t>zile</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lucrătoare</w:t>
      </w:r>
      <w:proofErr w:type="spellEnd"/>
      <w:r w:rsidRPr="00E62FC4">
        <w:rPr>
          <w:rFonts w:ascii="Times New Roman" w:eastAsia="Times New Roman" w:hAnsi="Times New Roman" w:cs="Times New Roman"/>
          <w:b/>
          <w:bCs/>
          <w:sz w:val="24"/>
          <w:szCs w:val="24"/>
          <w:lang w:val="en-US"/>
        </w:rPr>
        <w:t xml:space="preserve"> de la data </w:t>
      </w:r>
      <w:proofErr w:type="spellStart"/>
      <w:r w:rsidRPr="00E62FC4">
        <w:rPr>
          <w:rFonts w:ascii="Times New Roman" w:eastAsia="Times New Roman" w:hAnsi="Times New Roman" w:cs="Times New Roman"/>
          <w:b/>
          <w:bCs/>
          <w:sz w:val="24"/>
          <w:szCs w:val="24"/>
          <w:lang w:val="en-US"/>
        </w:rPr>
        <w:t>semnării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w:t>
      </w:r>
      <w:r w:rsidRPr="00E62FC4">
        <w:rPr>
          <w:rFonts w:ascii="Times New Roman" w:eastAsia="Times New Roman" w:hAnsi="Times New Roman" w:cs="Times New Roman"/>
          <w:sz w:val="24"/>
          <w:szCs w:val="24"/>
          <w:lang w:val="en-US"/>
        </w:rPr>
        <w:t xml:space="preserve"> </w:t>
      </w:r>
    </w:p>
    <w:p w14:paraId="2BF179B1" w14:textId="77777777" w:rsidR="007802EF" w:rsidRPr="00E62FC4" w:rsidRDefault="007802EF" w:rsidP="007802EF">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Garanția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se </w:t>
      </w:r>
      <w:proofErr w:type="spellStart"/>
      <w:proofErr w:type="gramStart"/>
      <w:r w:rsidRPr="00E62FC4">
        <w:rPr>
          <w:rFonts w:ascii="Times New Roman" w:eastAsia="Times New Roman" w:hAnsi="Times New Roman" w:cs="Times New Roman"/>
          <w:sz w:val="24"/>
          <w:szCs w:val="24"/>
          <w:lang w:val="en-US"/>
        </w:rPr>
        <w:t>constituie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asocierii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de la art. 39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art. 40 din H.G. nr. 395/2016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retineri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succesive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sumele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datorate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partiale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conditiile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prevazute</w:t>
      </w:r>
      <w:proofErr w:type="spellEnd"/>
      <w:r w:rsidRPr="00E62FC4">
        <w:rPr>
          <w:rFonts w:ascii="Times New Roman" w:eastAsia="Times New Roman" w:hAnsi="Times New Roman" w:cs="Times New Roman"/>
          <w:sz w:val="24"/>
          <w:szCs w:val="24"/>
          <w:lang w:val="en-US"/>
        </w:rPr>
        <w:t xml:space="preserve"> la art. 40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(3) din H.G. nr. 395/2016,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anexă</w:t>
      </w:r>
      <w:proofErr w:type="spellEnd"/>
      <w:r w:rsidRPr="00E62FC4">
        <w:rPr>
          <w:rFonts w:ascii="Times New Roman" w:eastAsia="Times New Roman" w:hAnsi="Times New Roman" w:cs="Times New Roman"/>
          <w:sz w:val="24"/>
          <w:szCs w:val="24"/>
          <w:lang w:val="en-US"/>
        </w:rPr>
        <w:t xml:space="preserve"> la contract.</w:t>
      </w:r>
    </w:p>
    <w:p w14:paraId="69D650CB" w14:textId="77777777" w:rsidR="007802EF" w:rsidRPr="00E62FC4" w:rsidRDefault="007802EF" w:rsidP="007802EF">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Părțile</w:t>
      </w:r>
      <w:proofErr w:type="spellEnd"/>
      <w:r w:rsidRPr="00E62FC4">
        <w:rPr>
          <w:rFonts w:ascii="Times New Roman" w:eastAsia="Times New Roman" w:hAnsi="Times New Roman" w:cs="Times New Roman"/>
          <w:sz w:val="24"/>
          <w:szCs w:val="24"/>
          <w:lang w:val="en-US"/>
        </w:rPr>
        <w:t xml:space="preserve"> pot </w:t>
      </w:r>
      <w:proofErr w:type="spellStart"/>
      <w:r w:rsidRPr="00E62FC4">
        <w:rPr>
          <w:rFonts w:ascii="Times New Roman" w:eastAsia="Times New Roman" w:hAnsi="Times New Roman" w:cs="Times New Roman"/>
          <w:sz w:val="24"/>
          <w:szCs w:val="24"/>
          <w:lang w:val="en-US"/>
        </w:rPr>
        <w:t>conveni</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modul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constituire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buna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reţineri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succesive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sumele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datorate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deschide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unitatea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Trezoreriei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Statului</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organului</w:t>
      </w:r>
      <w:proofErr w:type="spellEnd"/>
      <w:r w:rsidRPr="00E62FC4">
        <w:rPr>
          <w:rFonts w:ascii="Times New Roman" w:eastAsia="Times New Roman" w:hAnsi="Times New Roman" w:cs="Times New Roman"/>
          <w:sz w:val="24"/>
          <w:szCs w:val="24"/>
          <w:lang w:val="en-US"/>
        </w:rPr>
        <w:t xml:space="preserve"> fiscal competent in </w:t>
      </w:r>
      <w:proofErr w:type="spellStart"/>
      <w:r w:rsidRPr="00E62FC4">
        <w:rPr>
          <w:rFonts w:ascii="Times New Roman" w:eastAsia="Times New Roman" w:hAnsi="Times New Roman" w:cs="Times New Roman"/>
          <w:sz w:val="24"/>
          <w:szCs w:val="24"/>
          <w:lang w:val="en-US"/>
        </w:rPr>
        <w:t>administrarea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cont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disponibil</w:t>
      </w:r>
      <w:proofErr w:type="spellEnd"/>
      <w:r w:rsidRPr="00E62FC4">
        <w:rPr>
          <w:rFonts w:ascii="Times New Roman" w:eastAsia="Times New Roman" w:hAnsi="Times New Roman" w:cs="Times New Roman"/>
          <w:sz w:val="24"/>
          <w:szCs w:val="24"/>
          <w:lang w:val="en-US"/>
        </w:rPr>
        <w:t xml:space="preserve"> distinct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Suma </w:t>
      </w:r>
      <w:proofErr w:type="spellStart"/>
      <w:r w:rsidRPr="00E62FC4">
        <w:rPr>
          <w:rFonts w:ascii="Times New Roman" w:eastAsia="Times New Roman" w:hAnsi="Times New Roman" w:cs="Times New Roman"/>
          <w:sz w:val="24"/>
          <w:szCs w:val="24"/>
          <w:lang w:val="en-US"/>
        </w:rPr>
        <w:t>iniţiala</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depune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in </w:t>
      </w:r>
      <w:proofErr w:type="spellStart"/>
      <w:r w:rsidRPr="00E62FC4">
        <w:rPr>
          <w:rFonts w:ascii="Times New Roman" w:eastAsia="Times New Roman" w:hAnsi="Times New Roman" w:cs="Times New Roman"/>
          <w:sz w:val="24"/>
          <w:szCs w:val="24"/>
          <w:lang w:val="en-US"/>
        </w:rPr>
        <w:t>contul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disponibil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deschis</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mica de 0,5% din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fara</w:t>
      </w:r>
      <w:proofErr w:type="spellEnd"/>
      <w:r w:rsidRPr="00E62FC4">
        <w:rPr>
          <w:rFonts w:ascii="Times New Roman" w:eastAsia="Times New Roman" w:hAnsi="Times New Roman" w:cs="Times New Roman"/>
          <w:sz w:val="24"/>
          <w:szCs w:val="24"/>
          <w:lang w:val="en-US"/>
        </w:rPr>
        <w:t xml:space="preserve"> TVA, al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5DE65F40" w14:textId="77777777" w:rsidR="007802EF" w:rsidRPr="00E62FC4" w:rsidRDefault="007802EF" w:rsidP="007802EF">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neindeplinirii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sancţiunea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rezilierii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69E0FC7B" w14:textId="77777777" w:rsidR="007802EF" w:rsidRPr="00E62FC4" w:rsidRDefault="007802EF" w:rsidP="007802EF">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numai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făcut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dovada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w:t>
      </w:r>
      <w:proofErr w:type="spellEnd"/>
      <w:r w:rsidRPr="00E62FC4">
        <w:rPr>
          <w:rFonts w:ascii="Times New Roman" w:eastAsia="Times New Roman" w:hAnsi="Times New Roman" w:cs="Times New Roman"/>
          <w:sz w:val="24"/>
          <w:szCs w:val="24"/>
          <w:lang w:val="en-US"/>
        </w:rPr>
        <w:t xml:space="preserve"> la art. 7.1.</w:t>
      </w:r>
    </w:p>
    <w:p w14:paraId="7742D98A" w14:textId="77777777" w:rsidR="007802EF" w:rsidRPr="00E62FC4" w:rsidRDefault="007802EF" w:rsidP="007802EF">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pretenţii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asupra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creat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necorespunzător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Anterior </w:t>
      </w:r>
      <w:proofErr w:type="spellStart"/>
      <w:r w:rsidRPr="00E62FC4">
        <w:rPr>
          <w:rFonts w:ascii="Times New Roman" w:eastAsia="Times New Roman" w:hAnsi="Times New Roman" w:cs="Times New Roman"/>
          <w:sz w:val="24"/>
          <w:szCs w:val="24"/>
          <w:lang w:val="en-US"/>
        </w:rPr>
        <w:t>emiterii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pretenţii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asupra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precizând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totodată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care nu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respectate</w:t>
      </w:r>
      <w:proofErr w:type="spellEnd"/>
      <w:r w:rsidRPr="00E62FC4">
        <w:rPr>
          <w:rFonts w:ascii="Times New Roman" w:eastAsia="Times New Roman" w:hAnsi="Times New Roman" w:cs="Times New Roman"/>
          <w:sz w:val="24"/>
          <w:szCs w:val="24"/>
          <w:lang w:val="en-US"/>
        </w:rPr>
        <w:t>.</w:t>
      </w:r>
    </w:p>
    <w:p w14:paraId="5AA081AF" w14:textId="77777777" w:rsidR="007802EF" w:rsidRPr="00E62FC4" w:rsidRDefault="007802EF" w:rsidP="007802EF">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w:t>
      </w:r>
    </w:p>
    <w:p w14:paraId="5A9C0ED5" w14:textId="77777777" w:rsidR="007802EF" w:rsidRPr="00E62FC4" w:rsidRDefault="007802EF" w:rsidP="007802EF">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70% din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buna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14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încheierii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Procesului</w:t>
      </w:r>
      <w:proofErr w:type="spellEnd"/>
      <w:r w:rsidRPr="00E62FC4">
        <w:rPr>
          <w:rFonts w:ascii="Times New Roman" w:eastAsia="Times New Roman" w:hAnsi="Times New Roman" w:cs="Times New Roman"/>
          <w:sz w:val="24"/>
          <w:szCs w:val="24"/>
          <w:lang w:val="en-US"/>
        </w:rPr>
        <w:t xml:space="preserve">-verbal de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terminarea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a </w:t>
      </w:r>
      <w:proofErr w:type="spellStart"/>
      <w:r w:rsidRPr="00E62FC4">
        <w:rPr>
          <w:rFonts w:ascii="Times New Roman" w:eastAsia="Times New Roman" w:hAnsi="Times New Roman" w:cs="Times New Roman"/>
          <w:sz w:val="24"/>
          <w:szCs w:val="24"/>
          <w:lang w:val="en-US"/>
        </w:rPr>
        <w:t>formulat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reclamaţie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executare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notificarea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2FF1EFAD" w14:textId="77777777" w:rsidR="007802EF" w:rsidRPr="00E62FC4" w:rsidRDefault="007802EF" w:rsidP="007802EF">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restul</w:t>
      </w:r>
      <w:proofErr w:type="spellEnd"/>
      <w:r w:rsidRPr="00E62FC4">
        <w:rPr>
          <w:rFonts w:ascii="Times New Roman" w:eastAsia="Times New Roman" w:hAnsi="Times New Roman" w:cs="Times New Roman"/>
          <w:sz w:val="24"/>
          <w:szCs w:val="24"/>
          <w:lang w:val="en-US"/>
        </w:rPr>
        <w:t xml:space="preserve"> de 30% din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expirarea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Procesului</w:t>
      </w:r>
      <w:proofErr w:type="spellEnd"/>
      <w:r w:rsidRPr="00E62FC4">
        <w:rPr>
          <w:rFonts w:ascii="Times New Roman" w:eastAsia="Times New Roman" w:hAnsi="Times New Roman" w:cs="Times New Roman"/>
          <w:sz w:val="24"/>
          <w:szCs w:val="24"/>
          <w:lang w:val="en-US"/>
        </w:rPr>
        <w:t xml:space="preserve">-verbal de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a </w:t>
      </w:r>
      <w:proofErr w:type="spellStart"/>
      <w:r w:rsidRPr="00E62FC4">
        <w:rPr>
          <w:rFonts w:ascii="Times New Roman" w:eastAsia="Times New Roman" w:hAnsi="Times New Roman" w:cs="Times New Roman"/>
          <w:sz w:val="24"/>
          <w:szCs w:val="24"/>
          <w:lang w:val="en-US"/>
        </w:rPr>
        <w:t>formulat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reclamaţie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executare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w:t>
      </w:r>
    </w:p>
    <w:p w14:paraId="6F8481B5" w14:textId="77777777" w:rsidR="007802EF" w:rsidRPr="00E62FC4" w:rsidRDefault="007802EF" w:rsidP="007802EF">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4970EFFE" w14:textId="77777777" w:rsidR="007802EF" w:rsidRPr="00E62FC4" w:rsidRDefault="007802EF" w:rsidP="007802E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Începerea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şi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execuţia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lucrărilor</w:t>
      </w:r>
      <w:proofErr w:type="spellEnd"/>
    </w:p>
    <w:p w14:paraId="0CB3CB34" w14:textId="77777777" w:rsidR="007802EF" w:rsidRPr="00E62FC4" w:rsidRDefault="007802EF" w:rsidP="007802EF">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începe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48 de ore de la </w:t>
      </w:r>
      <w:proofErr w:type="spellStart"/>
      <w:r w:rsidRPr="00E62FC4">
        <w:rPr>
          <w:rFonts w:ascii="Times New Roman" w:eastAsia="Times New Roman" w:hAnsi="Times New Roman" w:cs="Times New Roman"/>
          <w:sz w:val="24"/>
          <w:szCs w:val="24"/>
          <w:lang w:val="en-US"/>
        </w:rPr>
        <w:t>primirea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p>
    <w:p w14:paraId="68873AE4" w14:textId="77777777" w:rsidR="007802EF" w:rsidRPr="00E62FC4" w:rsidRDefault="007802EF" w:rsidP="007802EF">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întârzie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pregătirilor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îndatoririle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îndreptăţit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fixeze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un termen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care </w:t>
      </w:r>
      <w:proofErr w:type="spellStart"/>
      <w:r w:rsidRPr="00E62FC4">
        <w:rPr>
          <w:rFonts w:ascii="Times New Roman" w:eastAsia="Times New Roman" w:hAnsi="Times New Roman" w:cs="Times New Roman"/>
          <w:sz w:val="24"/>
          <w:szCs w:val="24"/>
          <w:lang w:val="en-US"/>
        </w:rPr>
        <w:t>activitatea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normal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avertizeze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neconformării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expirarea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rezilia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w:t>
      </w:r>
    </w:p>
    <w:p w14:paraId="26EB3517" w14:textId="77777777" w:rsidR="007802EF" w:rsidRPr="00E62FC4" w:rsidRDefault="007802EF" w:rsidP="007802EF">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supraveghea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desfăşurarea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stabili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conformitatea</w:t>
      </w:r>
      <w:proofErr w:type="spellEnd"/>
      <w:r w:rsidRPr="00E62FC4">
        <w:rPr>
          <w:rFonts w:ascii="Times New Roman" w:eastAsia="Times New Roman" w:hAnsi="Times New Roman" w:cs="Times New Roman"/>
          <w:sz w:val="24"/>
          <w:szCs w:val="24"/>
          <w:lang w:val="en-US"/>
        </w:rPr>
        <w:t xml:space="preserve"> lor cu </w:t>
      </w:r>
      <w:proofErr w:type="spellStart"/>
      <w:r w:rsidRPr="00E62FC4">
        <w:rPr>
          <w:rFonts w:ascii="Times New Roman" w:eastAsia="Times New Roman" w:hAnsi="Times New Roman" w:cs="Times New Roman"/>
          <w:sz w:val="24"/>
          <w:szCs w:val="24"/>
          <w:lang w:val="en-US"/>
        </w:rPr>
        <w:t>specificaţiile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anexele</w:t>
      </w:r>
      <w:proofErr w:type="spellEnd"/>
      <w:r w:rsidRPr="00E62FC4">
        <w:rPr>
          <w:rFonts w:ascii="Times New Roman" w:eastAsia="Times New Roman" w:hAnsi="Times New Roman" w:cs="Times New Roman"/>
          <w:sz w:val="24"/>
          <w:szCs w:val="24"/>
          <w:lang w:val="en-US"/>
        </w:rPr>
        <w:t xml:space="preserve"> la contract. </w:t>
      </w: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una </w:t>
      </w:r>
      <w:proofErr w:type="spellStart"/>
      <w:r w:rsidRPr="00E62FC4">
        <w:rPr>
          <w:rFonts w:ascii="Times New Roman" w:eastAsia="Times New Roman" w:hAnsi="Times New Roman" w:cs="Times New Roman"/>
          <w:sz w:val="24"/>
          <w:szCs w:val="24"/>
          <w:lang w:val="en-US"/>
        </w:rPr>
        <w:t>celeilalte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identitatea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reprezentanţilor</w:t>
      </w:r>
      <w:proofErr w:type="spellEnd"/>
      <w:r w:rsidRPr="00E62FC4">
        <w:rPr>
          <w:rFonts w:ascii="Times New Roman" w:eastAsia="Times New Roman" w:hAnsi="Times New Roman" w:cs="Times New Roman"/>
          <w:sz w:val="24"/>
          <w:szCs w:val="24"/>
          <w:lang w:val="en-US"/>
        </w:rPr>
        <w:t xml:space="preserve"> lor </w:t>
      </w:r>
      <w:proofErr w:type="spellStart"/>
      <w:r w:rsidRPr="00E62FC4">
        <w:rPr>
          <w:rFonts w:ascii="Times New Roman" w:eastAsia="Times New Roman" w:hAnsi="Times New Roman" w:cs="Times New Roman"/>
          <w:sz w:val="24"/>
          <w:szCs w:val="24"/>
          <w:lang w:val="en-US"/>
        </w:rPr>
        <w:t>atestaţi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profesional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scop,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responsabilul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dirigintele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fizică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proofErr w:type="gramStart"/>
      <w:r w:rsidRPr="00E62FC4">
        <w:rPr>
          <w:rFonts w:ascii="Times New Roman" w:eastAsia="Times New Roman" w:hAnsi="Times New Roman" w:cs="Times New Roman"/>
          <w:sz w:val="24"/>
          <w:szCs w:val="24"/>
          <w:lang w:val="en-US"/>
        </w:rPr>
        <w:t>juridică</w:t>
      </w:r>
      <w:proofErr w:type="spellEnd"/>
      <w:r w:rsidRPr="00E62FC4">
        <w:rPr>
          <w:rFonts w:ascii="Times New Roman" w:eastAsia="Times New Roman" w:hAnsi="Times New Roman" w:cs="Times New Roman"/>
          <w:sz w:val="24"/>
          <w:szCs w:val="24"/>
          <w:lang w:val="en-US"/>
        </w:rPr>
        <w:t xml:space="preserve"> ,</w:t>
      </w:r>
      <w:proofErr w:type="gram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w:t>
      </w:r>
    </w:p>
    <w:p w14:paraId="28607B4A"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accesul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ateliere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depozite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desfăşoară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legate de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w:t>
      </w:r>
    </w:p>
    <w:p w14:paraId="186687BF" w14:textId="77777777" w:rsidR="007802EF" w:rsidRPr="00E62FC4" w:rsidRDefault="007802EF" w:rsidP="007802EF">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de </w:t>
      </w:r>
      <w:proofErr w:type="spellStart"/>
      <w:r w:rsidRPr="00E62FC4">
        <w:rPr>
          <w:rFonts w:ascii="Times New Roman" w:eastAsia="Times New Roman" w:hAnsi="Times New Roman" w:cs="Times New Roman"/>
          <w:sz w:val="24"/>
          <w:szCs w:val="24"/>
          <w:lang w:val="en-US"/>
        </w:rPr>
        <w:t>calitatea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documentaţia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testările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trecere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recepţiei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recepţiei</w:t>
      </w:r>
      <w:proofErr w:type="spellEnd"/>
      <w:r w:rsidRPr="00E62FC4">
        <w:rPr>
          <w:rFonts w:ascii="Times New Roman" w:eastAsia="Times New Roman" w:hAnsi="Times New Roman" w:cs="Times New Roman"/>
          <w:sz w:val="24"/>
          <w:szCs w:val="24"/>
          <w:lang w:val="en-US"/>
        </w:rPr>
        <w:t xml:space="preserve"> finale (</w:t>
      </w:r>
      <w:proofErr w:type="spellStart"/>
      <w:r w:rsidRPr="00E62FC4">
        <w:rPr>
          <w:rFonts w:ascii="Times New Roman" w:eastAsia="Times New Roman" w:hAnsi="Times New Roman" w:cs="Times New Roman"/>
          <w:sz w:val="24"/>
          <w:szCs w:val="24"/>
          <w:lang w:val="en-US"/>
        </w:rPr>
        <w:t>calitative</w:t>
      </w:r>
      <w:proofErr w:type="spellEnd"/>
      <w:r w:rsidRPr="00E62FC4">
        <w:rPr>
          <w:rFonts w:ascii="Times New Roman" w:eastAsia="Times New Roman" w:hAnsi="Times New Roman" w:cs="Times New Roman"/>
          <w:sz w:val="24"/>
          <w:szCs w:val="24"/>
          <w:lang w:val="en-US"/>
        </w:rPr>
        <w:t>).</w:t>
      </w:r>
    </w:p>
    <w:p w14:paraId="30727744" w14:textId="77777777" w:rsidR="007802EF" w:rsidRPr="00E62FC4" w:rsidRDefault="007802EF" w:rsidP="007802EF">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instrumentele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testarea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probelor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încercărilor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manopera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32562D1E" w14:textId="77777777" w:rsidR="007802EF" w:rsidRPr="00E62FC4" w:rsidRDefault="007802EF" w:rsidP="007802EF">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Probele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comandate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operă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suportate</w:t>
      </w:r>
      <w:proofErr w:type="spellEnd"/>
      <w:r w:rsidRPr="00E62FC4">
        <w:rPr>
          <w:rFonts w:ascii="Times New Roman" w:eastAsia="Times New Roman" w:hAnsi="Times New Roman" w:cs="Times New Roman"/>
          <w:sz w:val="24"/>
          <w:szCs w:val="24"/>
          <w:lang w:val="en-US"/>
        </w:rPr>
        <w:t xml:space="preserve"> de executant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dovedeşte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nu sunt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calitativ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manopera</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suporta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w:t>
      </w:r>
    </w:p>
    <w:p w14:paraId="2F0DA154" w14:textId="77777777" w:rsidR="007802EF" w:rsidRPr="00E62FC4" w:rsidRDefault="007802EF" w:rsidP="007802EF">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acoperi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devin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w:t>
      </w:r>
    </w:p>
    <w:p w14:paraId="38F2EDA8" w14:textId="77777777" w:rsidR="007802EF" w:rsidRPr="00E62FC4" w:rsidRDefault="007802EF" w:rsidP="007802EF">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câte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fundaţiile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finalizate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a fi examinate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măsurate</w:t>
      </w:r>
      <w:proofErr w:type="spellEnd"/>
      <w:r w:rsidRPr="00E62FC4">
        <w:rPr>
          <w:rFonts w:ascii="Times New Roman" w:eastAsia="Times New Roman" w:hAnsi="Times New Roman" w:cs="Times New Roman"/>
          <w:sz w:val="24"/>
          <w:szCs w:val="24"/>
          <w:lang w:val="en-US"/>
        </w:rPr>
        <w:t>.</w:t>
      </w:r>
    </w:p>
    <w:p w14:paraId="5A940D36" w14:textId="77777777" w:rsidR="007802EF" w:rsidRPr="00E62FC4" w:rsidRDefault="007802EF" w:rsidP="007802EF">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dezveli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reface </w:t>
      </w:r>
      <w:proofErr w:type="spellStart"/>
      <w:r w:rsidRPr="00E62FC4">
        <w:rPr>
          <w:rFonts w:ascii="Times New Roman" w:eastAsia="Times New Roman" w:hAnsi="Times New Roman" w:cs="Times New Roman"/>
          <w:sz w:val="24"/>
          <w:szCs w:val="24"/>
          <w:lang w:val="en-US"/>
        </w:rPr>
        <w:t>această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w:t>
      </w:r>
    </w:p>
    <w:p w14:paraId="7CCBBFE2" w14:textId="77777777" w:rsidR="007802EF" w:rsidRPr="00E62FC4" w:rsidRDefault="007802EF" w:rsidP="007802EF">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sunt de </w:t>
      </w:r>
      <w:proofErr w:type="spellStart"/>
      <w:r w:rsidRPr="00E62FC4">
        <w:rPr>
          <w:rFonts w:ascii="Times New Roman" w:eastAsia="Times New Roman" w:hAnsi="Times New Roman" w:cs="Times New Roman"/>
          <w:sz w:val="24"/>
          <w:szCs w:val="24"/>
          <w:lang w:val="en-US"/>
        </w:rPr>
        <w:t>calitate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documentaţiei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dezvelirea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refacerea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suportate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w:t>
      </w:r>
    </w:p>
    <w:p w14:paraId="2F8D3731" w14:textId="77777777" w:rsidR="007802EF" w:rsidRPr="00E62FC4" w:rsidRDefault="007802EF" w:rsidP="007802EF">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578B1077" w14:textId="77777777" w:rsidR="007802EF" w:rsidRPr="00E62FC4" w:rsidRDefault="007802EF" w:rsidP="007802E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Întârzierea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şi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sistarea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lucrărilor</w:t>
      </w:r>
      <w:proofErr w:type="spellEnd"/>
    </w:p>
    <w:p w14:paraId="0D0391E1" w14:textId="77777777" w:rsidR="007802EF" w:rsidRPr="00E62FC4" w:rsidRDefault="007802EF" w:rsidP="007802EF">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16.1.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w:t>
      </w:r>
    </w:p>
    <w:p w14:paraId="5D0026C0" w14:textId="77777777" w:rsidR="007802EF" w:rsidRPr="00E62FC4" w:rsidRDefault="007802EF" w:rsidP="007802EF">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volumul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natura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69DB6E90" w14:textId="77777777" w:rsidR="007802EF" w:rsidRPr="00E62FC4" w:rsidRDefault="007802EF" w:rsidP="007802EF">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climaterice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excepţional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nefavorabile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222D69D9" w14:textId="77777777" w:rsidR="007802EF" w:rsidRPr="00E62FC4" w:rsidRDefault="007802EF" w:rsidP="007802EF">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alt </w:t>
      </w:r>
      <w:proofErr w:type="spellStart"/>
      <w:r w:rsidRPr="00E62FC4">
        <w:rPr>
          <w:rFonts w:ascii="Times New Roman" w:eastAsia="Times New Roman" w:hAnsi="Times New Roman" w:cs="Times New Roman"/>
          <w:sz w:val="24"/>
          <w:szCs w:val="24"/>
          <w:lang w:val="en-US"/>
        </w:rPr>
        <w:t>motiv</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care nu se </w:t>
      </w:r>
      <w:proofErr w:type="spellStart"/>
      <w:r w:rsidRPr="00E62FC4">
        <w:rPr>
          <w:rFonts w:ascii="Times New Roman" w:eastAsia="Times New Roman" w:hAnsi="Times New Roman" w:cs="Times New Roman"/>
          <w:sz w:val="24"/>
          <w:szCs w:val="24"/>
          <w:lang w:val="en-US"/>
        </w:rPr>
        <w:t>datorează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nu a </w:t>
      </w:r>
      <w:proofErr w:type="spellStart"/>
      <w:r w:rsidRPr="00E62FC4">
        <w:rPr>
          <w:rFonts w:ascii="Times New Roman" w:eastAsia="Times New Roman" w:hAnsi="Times New Roman" w:cs="Times New Roman"/>
          <w:sz w:val="24"/>
          <w:szCs w:val="24"/>
          <w:lang w:val="en-US"/>
        </w:rPr>
        <w:t>survenit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w:t>
      </w:r>
    </w:p>
    <w:p w14:paraId="43427403"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îndreptăţesc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solicita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prelungirea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consultare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w:t>
      </w:r>
      <w:proofErr w:type="spellEnd"/>
      <w:r w:rsidRPr="00E62FC4">
        <w:rPr>
          <w:rFonts w:ascii="Times New Roman" w:eastAsia="Times New Roman" w:hAnsi="Times New Roman" w:cs="Times New Roman"/>
          <w:sz w:val="24"/>
          <w:szCs w:val="24"/>
          <w:lang w:val="en-US"/>
        </w:rPr>
        <w:t>:</w:t>
      </w:r>
    </w:p>
    <w:p w14:paraId="67696A2F" w14:textId="77777777" w:rsidR="007802EF" w:rsidRPr="00E62FC4" w:rsidRDefault="007802EF" w:rsidP="007802EF">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prelungire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duratei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la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w:t>
      </w:r>
    </w:p>
    <w:p w14:paraId="521B77C5" w14:textId="77777777" w:rsidR="007802EF" w:rsidRPr="00E62FC4" w:rsidRDefault="007802EF" w:rsidP="007802EF">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totalul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suplimentare</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adăuga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02CEB396" w14:textId="77777777" w:rsidR="007802EF" w:rsidRPr="00E62FC4" w:rsidRDefault="007802EF" w:rsidP="007802EF">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suspendare</w:t>
      </w:r>
      <w:proofErr w:type="spellEnd"/>
    </w:p>
    <w:p w14:paraId="4ECC2E00" w14:textId="77777777" w:rsidR="007802EF" w:rsidRPr="00E62FC4" w:rsidRDefault="007802EF" w:rsidP="007802EF">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Ansamblul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a lor, </w:t>
      </w:r>
      <w:proofErr w:type="spellStart"/>
      <w:r w:rsidRPr="00E62FC4">
        <w:rPr>
          <w:rFonts w:ascii="Times New Roman" w:eastAsia="Times New Roman" w:hAnsi="Times New Roman" w:cs="Times New Roman"/>
          <w:sz w:val="24"/>
          <w:szCs w:val="24"/>
          <w:lang w:val="en-US"/>
        </w:rPr>
        <w:t>prevăzut</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finalizat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w:t>
      </w:r>
      <w:proofErr w:type="spellEnd"/>
      <w:r w:rsidRPr="00E62FC4">
        <w:rPr>
          <w:rFonts w:ascii="Times New Roman" w:eastAsia="Times New Roman" w:hAnsi="Times New Roman" w:cs="Times New Roman"/>
          <w:sz w:val="24"/>
          <w:szCs w:val="24"/>
          <w:lang w:val="en-US"/>
        </w:rPr>
        <w:t xml:space="preserve">-un termen </w:t>
      </w:r>
      <w:proofErr w:type="spellStart"/>
      <w:r w:rsidRPr="00E62FC4">
        <w:rPr>
          <w:rFonts w:ascii="Times New Roman" w:eastAsia="Times New Roman" w:hAnsi="Times New Roman" w:cs="Times New Roman"/>
          <w:sz w:val="24"/>
          <w:szCs w:val="24"/>
          <w:lang w:val="en-US"/>
        </w:rPr>
        <w:t>stabilit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graficul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convenit</w:t>
      </w:r>
      <w:proofErr w:type="spellEnd"/>
      <w:r w:rsidRPr="00E62FC4">
        <w:rPr>
          <w:rFonts w:ascii="Times New Roman" w:eastAsia="Times New Roman" w:hAnsi="Times New Roman" w:cs="Times New Roman"/>
          <w:sz w:val="24"/>
          <w:szCs w:val="24"/>
          <w:lang w:val="en-US"/>
        </w:rPr>
        <w:t xml:space="preserve">, termen care se </w:t>
      </w:r>
      <w:proofErr w:type="spellStart"/>
      <w:r w:rsidRPr="00E62FC4">
        <w:rPr>
          <w:rFonts w:ascii="Times New Roman" w:eastAsia="Times New Roman" w:hAnsi="Times New Roman" w:cs="Times New Roman"/>
          <w:sz w:val="24"/>
          <w:szCs w:val="24"/>
          <w:lang w:val="en-US"/>
        </w:rPr>
        <w:t>calculează</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începerii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w:t>
      </w:r>
    </w:p>
    <w:p w14:paraId="0A0D8BCD" w14:textId="77777777" w:rsidR="007802EF" w:rsidRPr="00E62FC4" w:rsidRDefault="007802EF" w:rsidP="007802EF">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16.2.</w:t>
      </w:r>
      <w:r w:rsidRPr="00E62FC4">
        <w:rPr>
          <w:rFonts w:ascii="Times New Roman" w:eastAsia="Times New Roman" w:hAnsi="Times New Roman" w:cs="Times New Roman"/>
          <w:sz w:val="24"/>
          <w:szCs w:val="24"/>
          <w:lang w:val="en-US"/>
        </w:rPr>
        <w:tab/>
        <w:t xml:space="preserve">(1) La </w:t>
      </w:r>
      <w:proofErr w:type="spellStart"/>
      <w:r w:rsidRPr="00E62FC4">
        <w:rPr>
          <w:rFonts w:ascii="Times New Roman" w:eastAsia="Times New Roman" w:hAnsi="Times New Roman" w:cs="Times New Roman"/>
          <w:sz w:val="24"/>
          <w:szCs w:val="24"/>
          <w:lang w:val="en-US"/>
        </w:rPr>
        <w:t>finalizarea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obligația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îndeplinite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condițiile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convocarea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comisiei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w:t>
      </w:r>
    </w:p>
    <w:p w14:paraId="44B8DAC4"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situațiilor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confirmate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conducerile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instituțiilor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învățământ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constatărilor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teren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aprecia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întrunite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condițiile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convoca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comisia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ca sunt </w:t>
      </w:r>
      <w:proofErr w:type="spellStart"/>
      <w:r w:rsidRPr="00E62FC4">
        <w:rPr>
          <w:rFonts w:ascii="Times New Roman" w:eastAsia="Times New Roman" w:hAnsi="Times New Roman" w:cs="Times New Roman"/>
          <w:sz w:val="24"/>
          <w:szCs w:val="24"/>
          <w:lang w:val="en-US"/>
        </w:rPr>
        <w:t>lipsuri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deficiențe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notificate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stabilindu</w:t>
      </w:r>
      <w:proofErr w:type="spellEnd"/>
      <w:r w:rsidRPr="00E62FC4">
        <w:rPr>
          <w:rFonts w:ascii="Times New Roman" w:eastAsia="Times New Roman" w:hAnsi="Times New Roman" w:cs="Times New Roman"/>
          <w:sz w:val="24"/>
          <w:szCs w:val="24"/>
          <w:lang w:val="en-US"/>
        </w:rPr>
        <w:t xml:space="preserve">-se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constatarea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lipsurilor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deficiențelor</w:t>
      </w:r>
      <w:proofErr w:type="spellEnd"/>
      <w:r w:rsidRPr="00E62FC4">
        <w:rPr>
          <w:rFonts w:ascii="Times New Roman" w:eastAsia="Times New Roman" w:hAnsi="Times New Roman" w:cs="Times New Roman"/>
          <w:sz w:val="24"/>
          <w:szCs w:val="24"/>
          <w:lang w:val="en-US"/>
        </w:rPr>
        <w:t xml:space="preserve">, la o </w:t>
      </w:r>
      <w:proofErr w:type="spellStart"/>
      <w:r w:rsidRPr="00E62FC4">
        <w:rPr>
          <w:rFonts w:ascii="Times New Roman" w:eastAsia="Times New Roman" w:hAnsi="Times New Roman" w:cs="Times New Roman"/>
          <w:sz w:val="24"/>
          <w:szCs w:val="24"/>
          <w:lang w:val="en-US"/>
        </w:rPr>
        <w:t>nouă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solicitare</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convoca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comisia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w:t>
      </w:r>
    </w:p>
    <w:p w14:paraId="02AD59E3"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16.3.</w:t>
      </w:r>
      <w:r w:rsidRPr="00E62FC4">
        <w:rPr>
          <w:rFonts w:ascii="Times New Roman" w:eastAsia="Times New Roman" w:hAnsi="Times New Roman" w:cs="Times New Roman"/>
          <w:sz w:val="24"/>
          <w:szCs w:val="24"/>
          <w:lang w:val="en-US"/>
        </w:rPr>
        <w:tab/>
        <w:t xml:space="preserve"> </w:t>
      </w:r>
      <w:proofErr w:type="spellStart"/>
      <w:r w:rsidRPr="00E62FC4">
        <w:rPr>
          <w:rFonts w:ascii="Times New Roman" w:eastAsia="Times New Roman" w:hAnsi="Times New Roman" w:cs="Times New Roman"/>
          <w:sz w:val="24"/>
          <w:szCs w:val="24"/>
          <w:lang w:val="en-US"/>
        </w:rPr>
        <w:t>Comisia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obligația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constata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stadiul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corelarea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documentația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reglementările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funcție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constatările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făcute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respinge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recepția</w:t>
      </w:r>
      <w:proofErr w:type="spellEnd"/>
      <w:r w:rsidRPr="00E62FC4">
        <w:rPr>
          <w:rFonts w:ascii="Times New Roman" w:eastAsia="Times New Roman" w:hAnsi="Times New Roman" w:cs="Times New Roman"/>
          <w:sz w:val="24"/>
          <w:szCs w:val="24"/>
          <w:lang w:val="en-US"/>
        </w:rPr>
        <w:t>.</w:t>
      </w:r>
    </w:p>
    <w:p w14:paraId="4F5E1448"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p>
    <w:p w14:paraId="673CFE8D" w14:textId="77777777" w:rsidR="007802EF" w:rsidRPr="00E62FC4" w:rsidRDefault="007802EF" w:rsidP="007802E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Perioada</w:t>
      </w:r>
      <w:proofErr w:type="spellEnd"/>
      <w:r w:rsidRPr="00E62FC4">
        <w:rPr>
          <w:rFonts w:ascii="Times New Roman" w:eastAsia="Times New Roman" w:hAnsi="Times New Roman" w:cs="Times New Roman"/>
          <w:b/>
          <w:bCs/>
          <w:i/>
          <w:iCs/>
          <w:sz w:val="24"/>
          <w:szCs w:val="24"/>
          <w:lang w:val="en-US"/>
        </w:rPr>
        <w:t xml:space="preserve"> de </w:t>
      </w:r>
      <w:proofErr w:type="spellStart"/>
      <w:r w:rsidRPr="00E62FC4">
        <w:rPr>
          <w:rFonts w:ascii="Times New Roman" w:eastAsia="Times New Roman" w:hAnsi="Times New Roman" w:cs="Times New Roman"/>
          <w:b/>
          <w:bCs/>
          <w:i/>
          <w:iCs/>
          <w:sz w:val="24"/>
          <w:szCs w:val="24"/>
          <w:lang w:val="en-US"/>
        </w:rPr>
        <w:t>garanţie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acordată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lucrărilor</w:t>
      </w:r>
      <w:proofErr w:type="spellEnd"/>
    </w:p>
    <w:p w14:paraId="29FE4363" w14:textId="77777777" w:rsidR="007802EF" w:rsidRPr="00E62FC4" w:rsidRDefault="007802EF" w:rsidP="007802EF">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17.1</w:t>
      </w:r>
      <w:r w:rsidRPr="00E62FC4">
        <w:rPr>
          <w:rFonts w:ascii="Times New Roman" w:eastAsia="Times New Roman" w:hAnsi="Times New Roman" w:cs="Times New Roman"/>
          <w:sz w:val="24"/>
          <w:szCs w:val="24"/>
          <w:lang w:val="en-US"/>
        </w:rPr>
        <w:tab/>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curge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recepţiei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terminarea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recepţia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de </w:t>
      </w:r>
      <w:r w:rsidRPr="00E62FC4">
        <w:rPr>
          <w:rFonts w:ascii="Times New Roman" w:eastAsia="Times New Roman" w:hAnsi="Times New Roman" w:cs="Times New Roman"/>
          <w:b/>
          <w:bCs/>
          <w:sz w:val="24"/>
          <w:szCs w:val="24"/>
          <w:lang w:val="en-US"/>
        </w:rPr>
        <w:t xml:space="preserve">60 de </w:t>
      </w:r>
      <w:proofErr w:type="spellStart"/>
      <w:r w:rsidRPr="00E62FC4">
        <w:rPr>
          <w:rFonts w:ascii="Times New Roman" w:eastAsia="Times New Roman" w:hAnsi="Times New Roman" w:cs="Times New Roman"/>
          <w:b/>
          <w:bCs/>
          <w:sz w:val="24"/>
          <w:szCs w:val="24"/>
          <w:lang w:val="en-US"/>
        </w:rPr>
        <w:t>luni</w:t>
      </w:r>
      <w:proofErr w:type="spellEnd"/>
      <w:r w:rsidRPr="00E62FC4">
        <w:rPr>
          <w:rFonts w:ascii="Times New Roman" w:eastAsia="Times New Roman" w:hAnsi="Times New Roman" w:cs="Times New Roman"/>
          <w:b/>
          <w:bCs/>
          <w:sz w:val="24"/>
          <w:szCs w:val="24"/>
          <w:lang w:val="en-US"/>
        </w:rPr>
        <w:t>.</w:t>
      </w:r>
    </w:p>
    <w:p w14:paraId="1A6BF07A" w14:textId="77777777" w:rsidR="007802EF" w:rsidRPr="00E62FC4" w:rsidRDefault="007802EF" w:rsidP="007802EF">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17.2</w:t>
      </w:r>
      <w:r w:rsidRPr="00E62FC4">
        <w:rPr>
          <w:rFonts w:ascii="Times New Roman" w:eastAsia="Times New Roman" w:hAnsi="Times New Roman" w:cs="Times New Roman"/>
          <w:sz w:val="24"/>
          <w:szCs w:val="24"/>
          <w:lang w:val="en-US"/>
        </w:rPr>
        <w:tab/>
        <w:t xml:space="preserve">(1)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dispoziţiei</w:t>
      </w:r>
      <w:proofErr w:type="spellEnd"/>
      <w:r w:rsidRPr="00E62FC4">
        <w:rPr>
          <w:rFonts w:ascii="Times New Roman" w:eastAsia="Times New Roman" w:hAnsi="Times New Roman" w:cs="Times New Roman"/>
          <w:sz w:val="24"/>
          <w:szCs w:val="24"/>
          <w:lang w:val="en-US"/>
        </w:rPr>
        <w:t xml:space="preserve"> date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remediere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viciilor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defecte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cauză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clauzelor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contractuale</w:t>
      </w:r>
      <w:proofErr w:type="spellEnd"/>
      <w:r w:rsidRPr="00E62FC4">
        <w:rPr>
          <w:rFonts w:ascii="Times New Roman" w:eastAsia="Times New Roman" w:hAnsi="Times New Roman" w:cs="Times New Roman"/>
          <w:sz w:val="24"/>
          <w:szCs w:val="24"/>
          <w:lang w:val="en-US"/>
        </w:rPr>
        <w:t>.</w:t>
      </w:r>
    </w:p>
    <w:p w14:paraId="39F5450C"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proofErr w:type="gram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w:t>
      </w:r>
      <w:proofErr w:type="gramEnd"/>
      <w:r w:rsidRPr="00E62FC4">
        <w:rPr>
          <w:rFonts w:ascii="Times New Roman" w:eastAsia="Times New Roman" w:hAnsi="Times New Roman" w:cs="Times New Roman"/>
          <w:sz w:val="24"/>
          <w:szCs w:val="24"/>
          <w:lang w:val="en-US"/>
        </w:rPr>
        <w:t xml:space="preserve">l),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ele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datorită</w:t>
      </w:r>
      <w:proofErr w:type="spellEnd"/>
      <w:r w:rsidRPr="00E62FC4">
        <w:rPr>
          <w:rFonts w:ascii="Times New Roman" w:eastAsia="Times New Roman" w:hAnsi="Times New Roman" w:cs="Times New Roman"/>
          <w:sz w:val="24"/>
          <w:szCs w:val="24"/>
          <w:lang w:val="en-US"/>
        </w:rPr>
        <w:t>:</w:t>
      </w:r>
    </w:p>
    <w:p w14:paraId="1166B734" w14:textId="77777777" w:rsidR="007802EF" w:rsidRPr="00E62FC4" w:rsidRDefault="007802EF" w:rsidP="007802EF">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utilizării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instalaţii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manopere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neconforme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2C8EF133" w14:textId="77777777" w:rsidR="007802EF" w:rsidRPr="00E62FC4" w:rsidRDefault="007802EF" w:rsidP="007802EF">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concepţie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acolo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proiectarea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02C80AEC" w14:textId="77777777" w:rsidR="007802EF" w:rsidRPr="00E62FC4" w:rsidRDefault="007802EF" w:rsidP="007802EF">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neglijenţei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neîndeplinirii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explicite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implicite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4F57A798" w14:textId="77777777" w:rsidR="007802EF" w:rsidRPr="00E62FC4" w:rsidRDefault="007802EF" w:rsidP="007802EF">
      <w:pPr>
        <w:widowControl w:val="0"/>
        <w:tabs>
          <w:tab w:val="left" w:pos="486"/>
        </w:tabs>
        <w:spacing w:after="0" w:line="240" w:lineRule="auto"/>
        <w:ind w:right="32"/>
        <w:jc w:val="both"/>
        <w:rPr>
          <w:rFonts w:ascii="Times New Roman" w:eastAsia="Times New Roman" w:hAnsi="Times New Roman" w:cs="Times New Roman"/>
          <w:sz w:val="24"/>
          <w:szCs w:val="24"/>
          <w:highlight w:val="yellow"/>
          <w:lang w:val="en-US"/>
        </w:rPr>
      </w:pPr>
      <w:r w:rsidRPr="00E62FC4">
        <w:rPr>
          <w:rFonts w:ascii="Times New Roman" w:eastAsia="Times New Roman" w:hAnsi="Times New Roman" w:cs="Times New Roman"/>
          <w:sz w:val="24"/>
          <w:szCs w:val="24"/>
          <w:lang w:val="en-US"/>
        </w:rPr>
        <w:t>17.3</w:t>
      </w:r>
      <w:r w:rsidRPr="00E62FC4">
        <w:rPr>
          <w:rFonts w:ascii="Times New Roman" w:eastAsia="Times New Roman" w:hAnsi="Times New Roman" w:cs="Times New Roman"/>
          <w:sz w:val="24"/>
          <w:szCs w:val="24"/>
          <w:lang w:val="en-US"/>
        </w:rPr>
        <w:tab/>
        <w:t xml:space="preserve">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clauza</w:t>
      </w:r>
      <w:proofErr w:type="spellEnd"/>
      <w:r w:rsidRPr="00E62FC4">
        <w:rPr>
          <w:rFonts w:ascii="Times New Roman" w:eastAsia="Times New Roman" w:hAnsi="Times New Roman" w:cs="Times New Roman"/>
          <w:sz w:val="24"/>
          <w:szCs w:val="24"/>
          <w:lang w:val="en-US"/>
        </w:rPr>
        <w:t xml:space="preserve"> 16.2,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îndreptăţit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plătească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le execute. </w:t>
      </w:r>
      <w:proofErr w:type="spellStart"/>
      <w:r w:rsidRPr="00E62FC4">
        <w:rPr>
          <w:rFonts w:ascii="Times New Roman" w:eastAsia="Times New Roman" w:hAnsi="Times New Roman" w:cs="Times New Roman"/>
          <w:sz w:val="24"/>
          <w:szCs w:val="24"/>
          <w:lang w:val="en-US"/>
        </w:rPr>
        <w:t>Cheltuielile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recuperate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de la executant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reţinute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cuantumul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constituită</w:t>
      </w:r>
      <w:proofErr w:type="spellEnd"/>
      <w:r w:rsidRPr="00E62FC4">
        <w:rPr>
          <w:rFonts w:ascii="Times New Roman" w:eastAsia="Times New Roman" w:hAnsi="Times New Roman" w:cs="Times New Roman"/>
          <w:sz w:val="24"/>
          <w:szCs w:val="24"/>
          <w:lang w:val="en-US"/>
        </w:rPr>
        <w:t>.</w:t>
      </w:r>
    </w:p>
    <w:p w14:paraId="70C56456" w14:textId="77777777" w:rsidR="007802EF" w:rsidRPr="00E62FC4" w:rsidRDefault="007802EF" w:rsidP="007802EF">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5FA71A39" w14:textId="77777777" w:rsidR="007802EF" w:rsidRPr="00E62FC4" w:rsidRDefault="007802EF" w:rsidP="007802E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Modalităţi</w:t>
      </w:r>
      <w:proofErr w:type="spellEnd"/>
      <w:r w:rsidRPr="00E62FC4">
        <w:rPr>
          <w:rFonts w:ascii="Times New Roman" w:eastAsia="Times New Roman" w:hAnsi="Times New Roman" w:cs="Times New Roman"/>
          <w:b/>
          <w:bCs/>
          <w:i/>
          <w:iCs/>
          <w:sz w:val="24"/>
          <w:szCs w:val="24"/>
          <w:lang w:val="en-US"/>
        </w:rPr>
        <w:t xml:space="preserve"> de </w:t>
      </w:r>
      <w:proofErr w:type="spellStart"/>
      <w:r w:rsidRPr="00E62FC4">
        <w:rPr>
          <w:rFonts w:ascii="Times New Roman" w:eastAsia="Times New Roman" w:hAnsi="Times New Roman" w:cs="Times New Roman"/>
          <w:b/>
          <w:bCs/>
          <w:i/>
          <w:iCs/>
          <w:sz w:val="24"/>
          <w:szCs w:val="24"/>
          <w:lang w:val="en-US"/>
        </w:rPr>
        <w:t>plată</w:t>
      </w:r>
      <w:proofErr w:type="spellEnd"/>
    </w:p>
    <w:p w14:paraId="28A5D49A" w14:textId="77777777" w:rsidR="007802EF" w:rsidRPr="00E62FC4" w:rsidRDefault="007802EF" w:rsidP="007802EF">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18.1.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maxim 30 de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calendaristice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înregistrării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depuse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la DGAPI </w:t>
      </w:r>
      <w:proofErr w:type="spellStart"/>
      <w:r w:rsidRPr="00E62FC4">
        <w:rPr>
          <w:rFonts w:ascii="Times New Roman" w:eastAsia="Times New Roman" w:hAnsi="Times New Roman" w:cs="Times New Roman"/>
          <w:sz w:val="24"/>
          <w:szCs w:val="24"/>
          <w:lang w:val="en-US"/>
        </w:rPr>
        <w:t>Sectorul</w:t>
      </w:r>
      <w:proofErr w:type="spellEnd"/>
      <w:r w:rsidRPr="00E62FC4">
        <w:rPr>
          <w:rFonts w:ascii="Times New Roman" w:eastAsia="Times New Roman" w:hAnsi="Times New Roman" w:cs="Times New Roman"/>
          <w:sz w:val="24"/>
          <w:szCs w:val="24"/>
          <w:lang w:val="en-US"/>
        </w:rPr>
        <w:t xml:space="preserve"> 2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acceptarea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insotite</w:t>
      </w:r>
      <w:proofErr w:type="spellEnd"/>
      <w:r w:rsidRPr="00E62FC4">
        <w:rPr>
          <w:rFonts w:ascii="Times New Roman" w:eastAsia="Times New Roman" w:hAnsi="Times New Roman" w:cs="Times New Roman"/>
          <w:sz w:val="24"/>
          <w:szCs w:val="24"/>
          <w:lang w:val="en-US"/>
        </w:rPr>
        <w:t xml:space="preserve"> de certificate de </w:t>
      </w:r>
      <w:proofErr w:type="spellStart"/>
      <w:r w:rsidRPr="00E62FC4">
        <w:rPr>
          <w:rFonts w:ascii="Times New Roman" w:eastAsia="Times New Roman" w:hAnsi="Times New Roman" w:cs="Times New Roman"/>
          <w:sz w:val="24"/>
          <w:szCs w:val="24"/>
          <w:lang w:val="en-US"/>
        </w:rPr>
        <w:t>calitate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procese</w:t>
      </w:r>
      <w:proofErr w:type="spellEnd"/>
      <w:r w:rsidRPr="00E62FC4">
        <w:rPr>
          <w:rFonts w:ascii="Times New Roman" w:eastAsia="Times New Roman" w:hAnsi="Times New Roman" w:cs="Times New Roman"/>
          <w:sz w:val="24"/>
          <w:szCs w:val="24"/>
          <w:lang w:val="en-US"/>
        </w:rPr>
        <w:t xml:space="preserve"> verbale de </w:t>
      </w:r>
      <w:proofErr w:type="spellStart"/>
      <w:r w:rsidRPr="00E62FC4">
        <w:rPr>
          <w:rFonts w:ascii="Times New Roman" w:eastAsia="Times New Roman" w:hAnsi="Times New Roman" w:cs="Times New Roman"/>
          <w:sz w:val="24"/>
          <w:szCs w:val="24"/>
          <w:lang w:val="en-US"/>
        </w:rPr>
        <w:t>lucrari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atasamente</w:t>
      </w:r>
      <w:proofErr w:type="spellEnd"/>
      <w:r w:rsidRPr="00E62FC4">
        <w:rPr>
          <w:rFonts w:ascii="Times New Roman" w:eastAsia="Times New Roman" w:hAnsi="Times New Roman" w:cs="Times New Roman"/>
          <w:sz w:val="24"/>
          <w:szCs w:val="24"/>
          <w:lang w:val="en-US"/>
        </w:rPr>
        <w:t>.</w:t>
      </w:r>
    </w:p>
    <w:p w14:paraId="7CD9CDE4" w14:textId="77777777" w:rsidR="007802EF" w:rsidRPr="00E62FC4" w:rsidRDefault="007802EF" w:rsidP="007802EF">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18.2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dovedite</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atare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atașamente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rapidă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sigură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w:t>
      </w:r>
      <w:proofErr w:type="spellEnd"/>
      <w:r w:rsidRPr="00E62FC4">
        <w:rPr>
          <w:rFonts w:ascii="Times New Roman" w:eastAsia="Times New Roman" w:hAnsi="Times New Roman" w:cs="Times New Roman"/>
          <w:sz w:val="24"/>
          <w:szCs w:val="24"/>
          <w:lang w:val="en-US"/>
        </w:rPr>
        <w:t xml:space="preserve">. </w:t>
      </w:r>
    </w:p>
    <w:p w14:paraId="4ABC9BA3" w14:textId="77777777" w:rsidR="007802EF" w:rsidRPr="00E62FC4" w:rsidRDefault="007802EF" w:rsidP="007802EF">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18.3</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Facturile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sediul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absența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menționate</w:t>
      </w:r>
      <w:proofErr w:type="spellEnd"/>
      <w:r w:rsidRPr="00E62FC4">
        <w:rPr>
          <w:rFonts w:ascii="Times New Roman" w:eastAsia="Times New Roman" w:hAnsi="Times New Roman" w:cs="Times New Roman"/>
          <w:sz w:val="24"/>
          <w:szCs w:val="24"/>
          <w:lang w:val="en-US"/>
        </w:rPr>
        <w:t xml:space="preserve"> la art. 18.2 nu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considerate </w:t>
      </w:r>
      <w:proofErr w:type="spellStart"/>
      <w:r w:rsidRPr="00E62FC4">
        <w:rPr>
          <w:rFonts w:ascii="Times New Roman" w:eastAsia="Times New Roman" w:hAnsi="Times New Roman" w:cs="Times New Roman"/>
          <w:sz w:val="24"/>
          <w:szCs w:val="24"/>
          <w:lang w:val="en-US"/>
        </w:rPr>
        <w:t>însușite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urmă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atare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sus </w:t>
      </w:r>
      <w:proofErr w:type="spellStart"/>
      <w:r w:rsidRPr="00E62FC4">
        <w:rPr>
          <w:rFonts w:ascii="Times New Roman" w:eastAsia="Times New Roman" w:hAnsi="Times New Roman" w:cs="Times New Roman"/>
          <w:sz w:val="24"/>
          <w:szCs w:val="24"/>
          <w:lang w:val="en-US"/>
        </w:rPr>
        <w:t>menționat</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decât</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situației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fapt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w:t>
      </w:r>
      <w:proofErr w:type="spellEnd"/>
      <w:r w:rsidRPr="00E62FC4">
        <w:rPr>
          <w:rFonts w:ascii="Times New Roman" w:eastAsia="Times New Roman" w:hAnsi="Times New Roman" w:cs="Times New Roman"/>
          <w:sz w:val="24"/>
          <w:szCs w:val="24"/>
          <w:lang w:val="en-US"/>
        </w:rPr>
        <w:t xml:space="preserve">-un termen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depasi</w:t>
      </w:r>
      <w:proofErr w:type="spellEnd"/>
      <w:r w:rsidRPr="00E62FC4">
        <w:rPr>
          <w:rFonts w:ascii="Times New Roman" w:eastAsia="Times New Roman" w:hAnsi="Times New Roman" w:cs="Times New Roman"/>
          <w:sz w:val="24"/>
          <w:szCs w:val="24"/>
          <w:lang w:val="en-US"/>
        </w:rPr>
        <w:t xml:space="preserve"> 7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w:t>
      </w:r>
    </w:p>
    <w:p w14:paraId="40ABA723"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18.3. (1) </w:t>
      </w:r>
      <w:proofErr w:type="spellStart"/>
      <w:r w:rsidRPr="00E62FC4">
        <w:rPr>
          <w:rFonts w:ascii="Times New Roman" w:eastAsia="Times New Roman" w:hAnsi="Times New Roman" w:cs="Times New Roman"/>
          <w:sz w:val="24"/>
          <w:szCs w:val="24"/>
          <w:lang w:val="en-US"/>
        </w:rPr>
        <w:t>Plăţile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făcute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cererea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antreprenorului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real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dovedite</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atare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printr</w:t>
      </w:r>
      <w:proofErr w:type="spellEnd"/>
      <w:r w:rsidRPr="00E62FC4">
        <w:rPr>
          <w:rFonts w:ascii="Times New Roman" w:eastAsia="Times New Roman" w:hAnsi="Times New Roman" w:cs="Times New Roman"/>
          <w:sz w:val="24"/>
          <w:szCs w:val="24"/>
          <w:lang w:val="en-US"/>
        </w:rPr>
        <w:t xml:space="preserve">-o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rapidă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sigură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w:t>
      </w:r>
      <w:proofErr w:type="spellEnd"/>
      <w:r w:rsidRPr="00E62FC4">
        <w:rPr>
          <w:rFonts w:ascii="Times New Roman" w:eastAsia="Times New Roman" w:hAnsi="Times New Roman" w:cs="Times New Roman"/>
          <w:sz w:val="24"/>
          <w:szCs w:val="24"/>
          <w:lang w:val="en-US"/>
        </w:rPr>
        <w:t xml:space="preserve"> a lor.</w:t>
      </w:r>
    </w:p>
    <w:p w14:paraId="1437CB46" w14:textId="77777777" w:rsidR="007802EF" w:rsidRPr="00E62FC4"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confirmă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10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depunerii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Plăţile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parţiale</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efectuează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regulă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intervale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lunare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dar</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influenţează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respectiv</w:t>
      </w:r>
      <w:proofErr w:type="spellEnd"/>
      <w:r w:rsidRPr="00E62FC4">
        <w:rPr>
          <w:rFonts w:ascii="Times New Roman" w:eastAsia="Times New Roman" w:hAnsi="Times New Roman" w:cs="Times New Roman"/>
          <w:sz w:val="24"/>
          <w:szCs w:val="24"/>
          <w:lang w:val="en-US"/>
        </w:rPr>
        <w:t xml:space="preserve"> nu se </w:t>
      </w:r>
      <w:proofErr w:type="spellStart"/>
      <w:r w:rsidRPr="00E62FC4">
        <w:rPr>
          <w:rFonts w:ascii="Times New Roman" w:eastAsia="Times New Roman" w:hAnsi="Times New Roman" w:cs="Times New Roman"/>
          <w:sz w:val="24"/>
          <w:szCs w:val="24"/>
          <w:lang w:val="en-US"/>
        </w:rPr>
        <w:t>consideră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w:t>
      </w:r>
    </w:p>
    <w:p w14:paraId="3B7E02F0" w14:textId="77777777" w:rsidR="007802EF" w:rsidRPr="00E62FC4" w:rsidRDefault="007802EF" w:rsidP="007802EF">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E62FC4">
        <w:rPr>
          <w:rFonts w:ascii="Times New Roman" w:eastAsia="Arial Unicode MS" w:hAnsi="Times New Roman" w:cs="Times New Roman"/>
          <w:color w:val="000000"/>
          <w:sz w:val="24"/>
          <w:szCs w:val="24"/>
          <w:lang w:eastAsia="ro-RO" w:bidi="ro-RO"/>
        </w:rPr>
        <w:t>şi</w:t>
      </w:r>
      <w:proofErr w:type="spellEnd"/>
      <w:r w:rsidRPr="00E62FC4">
        <w:rPr>
          <w:rFonts w:ascii="Times New Roman" w:eastAsia="Arial Unicode MS" w:hAnsi="Times New Roman" w:cs="Times New Roman"/>
          <w:color w:val="000000"/>
          <w:sz w:val="24"/>
          <w:szCs w:val="24"/>
          <w:lang w:eastAsia="ro-RO" w:bidi="ro-RO"/>
        </w:rPr>
        <w:t xml:space="preserve"> acceptarea </w:t>
      </w:r>
      <w:proofErr w:type="spellStart"/>
      <w:r w:rsidRPr="00E62FC4">
        <w:rPr>
          <w:rFonts w:ascii="Times New Roman" w:eastAsia="Arial Unicode MS" w:hAnsi="Times New Roman" w:cs="Times New Roman"/>
          <w:color w:val="000000"/>
          <w:sz w:val="24"/>
          <w:szCs w:val="24"/>
          <w:lang w:eastAsia="ro-RO" w:bidi="ro-RO"/>
        </w:rPr>
        <w:t>situaţiei</w:t>
      </w:r>
      <w:proofErr w:type="spellEnd"/>
      <w:r w:rsidRPr="00E62FC4">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E62FC4">
        <w:rPr>
          <w:rFonts w:ascii="Times New Roman" w:eastAsia="Arial Unicode MS" w:hAnsi="Times New Roman" w:cs="Times New Roman"/>
          <w:color w:val="000000"/>
          <w:sz w:val="24"/>
          <w:szCs w:val="24"/>
          <w:lang w:eastAsia="ro-RO" w:bidi="ro-RO"/>
        </w:rPr>
        <w:t>prelungeşte</w:t>
      </w:r>
      <w:proofErr w:type="spellEnd"/>
      <w:r w:rsidRPr="00E62FC4">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6C43881A" w14:textId="77777777" w:rsidR="007802EF" w:rsidRPr="00E62FC4" w:rsidRDefault="007802EF" w:rsidP="007802EF">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E62FC4">
        <w:rPr>
          <w:rFonts w:ascii="Times New Roman" w:eastAsia="Arial Unicode MS" w:hAnsi="Times New Roman" w:cs="Times New Roman"/>
          <w:color w:val="000000"/>
          <w:sz w:val="24"/>
          <w:szCs w:val="24"/>
          <w:lang w:eastAsia="ro-RO" w:bidi="ro-RO"/>
        </w:rPr>
        <w:t>recepţie</w:t>
      </w:r>
      <w:proofErr w:type="spellEnd"/>
      <w:r w:rsidRPr="00E62FC4">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E62FC4">
        <w:rPr>
          <w:rFonts w:ascii="Times New Roman" w:eastAsia="Arial Unicode MS" w:hAnsi="Times New Roman" w:cs="Times New Roman"/>
          <w:color w:val="000000"/>
          <w:sz w:val="24"/>
          <w:szCs w:val="24"/>
          <w:lang w:eastAsia="ro-RO" w:bidi="ro-RO"/>
        </w:rPr>
        <w:t>recepţie</w:t>
      </w:r>
      <w:proofErr w:type="spellEnd"/>
      <w:r w:rsidRPr="00E62FC4">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E62FC4">
        <w:rPr>
          <w:rFonts w:ascii="Times New Roman" w:eastAsia="Arial Unicode MS" w:hAnsi="Times New Roman" w:cs="Times New Roman"/>
          <w:color w:val="000000"/>
          <w:sz w:val="24"/>
          <w:szCs w:val="24"/>
          <w:lang w:eastAsia="ro-RO" w:bidi="ro-RO"/>
        </w:rPr>
        <w:t>Recepţia</w:t>
      </w:r>
      <w:proofErr w:type="spellEnd"/>
      <w:r w:rsidRPr="00E62FC4">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E62FC4">
        <w:rPr>
          <w:rFonts w:ascii="Times New Roman" w:eastAsia="Arial Unicode MS" w:hAnsi="Times New Roman" w:cs="Times New Roman"/>
          <w:color w:val="000000"/>
          <w:sz w:val="24"/>
          <w:szCs w:val="24"/>
          <w:lang w:eastAsia="ro-RO" w:bidi="ro-RO"/>
        </w:rPr>
        <w:t>garanţie</w:t>
      </w:r>
      <w:proofErr w:type="spellEnd"/>
      <w:r w:rsidRPr="00E62FC4">
        <w:rPr>
          <w:rFonts w:ascii="Times New Roman" w:eastAsia="Arial Unicode MS" w:hAnsi="Times New Roman" w:cs="Times New Roman"/>
          <w:color w:val="000000"/>
          <w:sz w:val="24"/>
          <w:szCs w:val="24"/>
          <w:lang w:eastAsia="ro-RO" w:bidi="ro-RO"/>
        </w:rPr>
        <w:t>.</w:t>
      </w:r>
    </w:p>
    <w:p w14:paraId="75C94241" w14:textId="77777777" w:rsidR="007802EF" w:rsidRPr="00E62FC4" w:rsidRDefault="007802EF" w:rsidP="007802EF">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44FFBEB6" w14:textId="77777777" w:rsidR="007802EF" w:rsidRPr="00E62FC4" w:rsidRDefault="007802EF" w:rsidP="007802EF">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Ajustarea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preţului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224412C7" w14:textId="77777777" w:rsidR="007802EF" w:rsidRPr="00E62FC4" w:rsidRDefault="007802EF" w:rsidP="007802EF">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19.1.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Ajustarea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prețurilor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unitare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face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de la art. 5 din </w:t>
      </w:r>
      <w:proofErr w:type="spellStart"/>
      <w:r w:rsidRPr="00E62FC4">
        <w:rPr>
          <w:rFonts w:ascii="Times New Roman" w:eastAsia="Times New Roman" w:hAnsi="Times New Roman" w:cs="Times New Roman"/>
          <w:sz w:val="24"/>
          <w:szCs w:val="24"/>
          <w:lang w:val="en-US"/>
        </w:rPr>
        <w:t>acordul-cadru</w:t>
      </w:r>
      <w:proofErr w:type="spellEnd"/>
      <w:r w:rsidRPr="00E62FC4">
        <w:rPr>
          <w:rFonts w:ascii="Times New Roman" w:eastAsia="Times New Roman" w:hAnsi="Times New Roman" w:cs="Times New Roman"/>
          <w:sz w:val="24"/>
          <w:szCs w:val="24"/>
          <w:lang w:val="en-US"/>
        </w:rPr>
        <w:t xml:space="preserve"> nr. 1/04.01.2024, </w:t>
      </w:r>
      <w:r w:rsidRPr="00E62FC4">
        <w:rPr>
          <w:rFonts w:ascii="Times New Roman" w:eastAsia="Calibri" w:hAnsi="Times New Roman" w:cs="Times New Roman"/>
          <w:sz w:val="24"/>
          <w:szCs w:val="24"/>
          <w:lang w:val="sq-AL"/>
        </w:rPr>
        <w:t>respectiv:</w:t>
      </w:r>
    </w:p>
    <w:p w14:paraId="28911AC9"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b/>
          <w:sz w:val="24"/>
          <w:szCs w:val="24"/>
          <w:lang w:val="sq-AL"/>
        </w:rPr>
        <w:t>Formula de ajustare</w:t>
      </w:r>
      <w:r w:rsidRPr="00E62FC4">
        <w:rPr>
          <w:rFonts w:ascii="Times New Roman" w:eastAsia="Calibri" w:hAnsi="Times New Roman" w:cs="Times New Roman"/>
          <w:sz w:val="24"/>
          <w:szCs w:val="24"/>
          <w:lang w:val="sq-AL"/>
        </w:rPr>
        <w:t xml:space="preserve"> aplicabilă va fi:</w:t>
      </w:r>
    </w:p>
    <w:p w14:paraId="61BD573A" w14:textId="77777777" w:rsidR="007802EF" w:rsidRPr="00E62FC4" w:rsidRDefault="007802EF" w:rsidP="007802EF">
      <w:pPr>
        <w:spacing w:after="0" w:line="240" w:lineRule="auto"/>
        <w:ind w:right="32"/>
        <w:contextualSpacing/>
        <w:jc w:val="both"/>
        <w:rPr>
          <w:rFonts w:ascii="Times New Roman" w:eastAsia="Calibri" w:hAnsi="Times New Roman" w:cs="Times New Roman"/>
          <w:b/>
          <w:sz w:val="24"/>
          <w:szCs w:val="24"/>
          <w:lang w:val="sq-AL"/>
        </w:rPr>
      </w:pPr>
      <w:r w:rsidRPr="00E62FC4">
        <w:rPr>
          <w:rFonts w:ascii="Times New Roman" w:eastAsia="Calibri" w:hAnsi="Times New Roman" w:cs="Times New Roman"/>
          <w:b/>
          <w:sz w:val="24"/>
          <w:szCs w:val="24"/>
          <w:lang w:val="sq-AL"/>
        </w:rPr>
        <w:t>Va = Vo x [(1-p-a) x ICCn/ICCdata referinţă + (p+a)]</w:t>
      </w:r>
    </w:p>
    <w:p w14:paraId="37C82D7A"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unde:</w:t>
      </w:r>
    </w:p>
    <w:p w14:paraId="15858042"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Va</w:t>
      </w:r>
      <w:r w:rsidRPr="00E62FC4">
        <w:rPr>
          <w:rFonts w:ascii="Times New Roman" w:eastAsia="Calibri" w:hAnsi="Times New Roman" w:cs="Times New Roman"/>
          <w:sz w:val="24"/>
          <w:szCs w:val="24"/>
          <w:lang w:val="sq-AL"/>
        </w:rPr>
        <w:t xml:space="preserve"> reprezintă valoarea ajustată a solicitării de plată, </w:t>
      </w:r>
    </w:p>
    <w:p w14:paraId="3D961CC6"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Vo</w:t>
      </w:r>
      <w:r w:rsidRPr="00E62FC4">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42DAA5A1"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it-IT"/>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a</w:t>
      </w:r>
      <w:r w:rsidRPr="00E62FC4">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E62FC4">
        <w:rPr>
          <w:rFonts w:ascii="Times New Roman" w:eastAsia="Calibri" w:hAnsi="Times New Roman" w:cs="Times New Roman"/>
          <w:b/>
          <w:sz w:val="24"/>
          <w:szCs w:val="24"/>
          <w:lang w:val="sq-AL"/>
        </w:rPr>
        <w:t>În situaţia de faţă a =0.</w:t>
      </w:r>
    </w:p>
    <w:p w14:paraId="5910F930"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p</w:t>
      </w:r>
      <w:r w:rsidRPr="00E62FC4">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7B348F42"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ICCn</w:t>
      </w:r>
      <w:r w:rsidRPr="00E62FC4">
        <w:rPr>
          <w:rFonts w:ascii="Times New Roman" w:eastAsia="Calibri" w:hAnsi="Times New Roman" w:cs="Times New Roman"/>
          <w:sz w:val="24"/>
          <w:szCs w:val="24"/>
          <w:lang w:val="sq-AL"/>
        </w:rPr>
        <w:t xml:space="preserve"> reprezintă indicele de cost în construcţii total aferent lunii solicitării de plată, </w:t>
      </w:r>
    </w:p>
    <w:p w14:paraId="2A68DB9A"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ICCdata referinţă</w:t>
      </w:r>
      <w:r w:rsidRPr="00E62FC4">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E62FC4">
        <w:rPr>
          <w:rFonts w:ascii="Times New Roman" w:eastAsia="Calibri" w:hAnsi="Times New Roman" w:cs="Times New Roman"/>
          <w:b/>
          <w:sz w:val="24"/>
          <w:szCs w:val="24"/>
          <w:lang w:val="sq-AL"/>
        </w:rPr>
        <w:t>ICCdata referinţă</w:t>
      </w:r>
      <w:r w:rsidRPr="00E62FC4">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13BD69E8"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lastRenderedPageBreak/>
        <w:t>Profitul, exprimat valoric, este cel din oferta care a stat la baza încheierii acordului-cadru.</w:t>
      </w:r>
    </w:p>
    <w:p w14:paraId="64949D48" w14:textId="77777777" w:rsidR="007802EF" w:rsidRPr="00E62FC4" w:rsidRDefault="007802EF" w:rsidP="007802EF">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În situaţia în care pentru indicele </w:t>
      </w:r>
      <w:r w:rsidRPr="00E62FC4">
        <w:rPr>
          <w:rFonts w:ascii="Times New Roman" w:eastAsia="Calibri" w:hAnsi="Times New Roman" w:cs="Times New Roman"/>
          <w:b/>
          <w:sz w:val="24"/>
          <w:szCs w:val="24"/>
          <w:lang w:val="sq-AL"/>
        </w:rPr>
        <w:t>ICCn</w:t>
      </w:r>
      <w:r w:rsidRPr="00E62FC4">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3462AF3F" w14:textId="77777777" w:rsidR="007802EF" w:rsidRPr="00E62FC4" w:rsidRDefault="007802EF" w:rsidP="007802EF">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48E9C06E" w14:textId="77777777" w:rsidR="007802EF" w:rsidRPr="00E62FC4" w:rsidRDefault="007802EF" w:rsidP="007802E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Asigurări</w:t>
      </w:r>
      <w:proofErr w:type="spellEnd"/>
    </w:p>
    <w:p w14:paraId="4A880CCF" w14:textId="77777777" w:rsidR="007802EF" w:rsidRPr="00E62FC4" w:rsidRDefault="007802EF" w:rsidP="007802EF">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20.1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încheia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poliţă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cuprinde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riscurile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stoc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personalul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împuterniciţi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testeze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recepţioneze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terţe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fizice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juridice</w:t>
      </w:r>
      <w:proofErr w:type="spellEnd"/>
      <w:r w:rsidRPr="00E62FC4">
        <w:rPr>
          <w:rFonts w:ascii="Times New Roman" w:eastAsia="Times New Roman" w:hAnsi="Times New Roman" w:cs="Times New Roman"/>
          <w:sz w:val="24"/>
          <w:szCs w:val="24"/>
          <w:lang w:val="en-US"/>
        </w:rPr>
        <w:t>.</w:t>
      </w:r>
    </w:p>
    <w:p w14:paraId="60603AA9" w14:textId="77777777" w:rsidR="007802EF" w:rsidRPr="00E62FC4" w:rsidRDefault="007802EF" w:rsidP="007802EF">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Asigurarea</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w:t>
      </w:r>
      <w:proofErr w:type="spellEnd"/>
      <w:r w:rsidRPr="00E62FC4">
        <w:rPr>
          <w:rFonts w:ascii="Times New Roman" w:eastAsia="Times New Roman" w:hAnsi="Times New Roman" w:cs="Times New Roman"/>
          <w:sz w:val="24"/>
          <w:szCs w:val="24"/>
          <w:lang w:val="en-US"/>
        </w:rPr>
        <w:t xml:space="preserve"> cu o </w:t>
      </w:r>
      <w:proofErr w:type="spellStart"/>
      <w:r w:rsidRPr="00E62FC4">
        <w:rPr>
          <w:rFonts w:ascii="Times New Roman" w:eastAsia="Times New Roman" w:hAnsi="Times New Roman" w:cs="Times New Roman"/>
          <w:sz w:val="24"/>
          <w:szCs w:val="24"/>
          <w:lang w:val="en-US"/>
        </w:rPr>
        <w:t>agenţie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suportată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din </w:t>
      </w:r>
      <w:proofErr w:type="spellStart"/>
      <w:r w:rsidRPr="00E62FC4">
        <w:rPr>
          <w:rFonts w:ascii="Times New Roman" w:eastAsia="Times New Roman" w:hAnsi="Times New Roman" w:cs="Times New Roman"/>
          <w:sz w:val="24"/>
          <w:szCs w:val="24"/>
          <w:lang w:val="en-US"/>
        </w:rPr>
        <w:t>capitolul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indirecte</w:t>
      </w:r>
      <w:proofErr w:type="spellEnd"/>
      <w:r w:rsidRPr="00E62FC4">
        <w:rPr>
          <w:rFonts w:ascii="Times New Roman" w:eastAsia="Times New Roman" w:hAnsi="Times New Roman" w:cs="Times New Roman"/>
          <w:sz w:val="24"/>
          <w:szCs w:val="24"/>
          <w:lang w:val="en-US"/>
        </w:rPr>
        <w:t>".</w:t>
      </w:r>
    </w:p>
    <w:p w14:paraId="66B760F3" w14:textId="77777777" w:rsidR="007802EF" w:rsidRPr="00E62FC4" w:rsidRDefault="007802EF" w:rsidP="007802EF">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prezenta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câte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cere, </w:t>
      </w:r>
      <w:proofErr w:type="spellStart"/>
      <w:r w:rsidRPr="00E62FC4">
        <w:rPr>
          <w:rFonts w:ascii="Times New Roman" w:eastAsia="Times New Roman" w:hAnsi="Times New Roman" w:cs="Times New Roman"/>
          <w:sz w:val="24"/>
          <w:szCs w:val="24"/>
          <w:lang w:val="en-US"/>
        </w:rPr>
        <w:t>poliţa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poliţele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recipisele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actualizate</w:t>
      </w:r>
      <w:proofErr w:type="spellEnd"/>
      <w:r w:rsidRPr="00E62FC4">
        <w:rPr>
          <w:rFonts w:ascii="Times New Roman" w:eastAsia="Times New Roman" w:hAnsi="Times New Roman" w:cs="Times New Roman"/>
          <w:sz w:val="24"/>
          <w:szCs w:val="24"/>
          <w:lang w:val="en-US"/>
        </w:rPr>
        <w:t>).</w:t>
      </w:r>
    </w:p>
    <w:p w14:paraId="240F3846" w14:textId="77777777" w:rsidR="007802EF" w:rsidRPr="00E62FC4" w:rsidRDefault="007802EF" w:rsidP="007802EF">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se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subantreprenorii</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încheiat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ei</w:t>
      </w:r>
      <w:proofErr w:type="spellEnd"/>
      <w:r w:rsidRPr="00E62FC4">
        <w:rPr>
          <w:rFonts w:ascii="Times New Roman" w:eastAsia="Times New Roman" w:hAnsi="Times New Roman" w:cs="Times New Roman"/>
          <w:sz w:val="24"/>
          <w:szCs w:val="24"/>
          <w:lang w:val="en-US"/>
        </w:rPr>
        <w:t xml:space="preserve">. El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subantreprenorilor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prezinte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cerere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poliţele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recipisele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actualizate</w:t>
      </w:r>
      <w:proofErr w:type="spellEnd"/>
      <w:r w:rsidRPr="00E62FC4">
        <w:rPr>
          <w:rFonts w:ascii="Times New Roman" w:eastAsia="Times New Roman" w:hAnsi="Times New Roman" w:cs="Times New Roman"/>
          <w:sz w:val="24"/>
          <w:szCs w:val="24"/>
          <w:lang w:val="en-US"/>
        </w:rPr>
        <w:t>).</w:t>
      </w:r>
    </w:p>
    <w:p w14:paraId="76EEA1C7" w14:textId="77777777" w:rsidR="007802EF" w:rsidRPr="00E62FC4" w:rsidRDefault="007802EF" w:rsidP="007802EF">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20.2.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daune-interese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compensaţii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plătibile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urmare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accident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muncitor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angajate</w:t>
      </w:r>
      <w:proofErr w:type="spellEnd"/>
      <w:r w:rsidRPr="00E62FC4">
        <w:rPr>
          <w:rFonts w:ascii="Times New Roman" w:eastAsia="Times New Roman" w:hAnsi="Times New Roman" w:cs="Times New Roman"/>
          <w:sz w:val="24"/>
          <w:szCs w:val="24"/>
          <w:lang w:val="en-US"/>
        </w:rPr>
        <w:t xml:space="preserve"> de executant,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accident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rezultând</w:t>
      </w:r>
      <w:proofErr w:type="spellEnd"/>
      <w:r w:rsidRPr="00E62FC4">
        <w:rPr>
          <w:rFonts w:ascii="Times New Roman" w:eastAsia="Times New Roman" w:hAnsi="Times New Roman" w:cs="Times New Roman"/>
          <w:sz w:val="24"/>
          <w:szCs w:val="24"/>
          <w:lang w:val="en-US"/>
        </w:rPr>
        <w:t xml:space="preserve"> din vina </w:t>
      </w:r>
      <w:proofErr w:type="spellStart"/>
      <w:r w:rsidRPr="00E62FC4">
        <w:rPr>
          <w:rFonts w:ascii="Times New Roman" w:eastAsia="Times New Roman" w:hAnsi="Times New Roman" w:cs="Times New Roman"/>
          <w:sz w:val="24"/>
          <w:szCs w:val="24"/>
          <w:lang w:val="en-US"/>
        </w:rPr>
        <w:t>persoanei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agenţilor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angajaţilor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3BC15304" w14:textId="77777777" w:rsidR="007802EF" w:rsidRPr="00E62FC4" w:rsidRDefault="007802EF" w:rsidP="007802EF">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029AA6E2" w14:textId="77777777" w:rsidR="007802EF" w:rsidRPr="00E62FC4" w:rsidRDefault="007802EF" w:rsidP="007802E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Amendamente</w:t>
      </w:r>
      <w:proofErr w:type="spellEnd"/>
    </w:p>
    <w:p w14:paraId="0200EB32" w14:textId="77777777" w:rsidR="007802EF" w:rsidRPr="00E62FC4" w:rsidRDefault="007802EF" w:rsidP="007802EF">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durata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conveni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clauzelor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act </w:t>
      </w:r>
      <w:proofErr w:type="spellStart"/>
      <w:r w:rsidRPr="00E62FC4">
        <w:rPr>
          <w:rFonts w:ascii="Times New Roman" w:eastAsia="Times New Roman" w:hAnsi="Times New Roman" w:cs="Times New Roman"/>
          <w:sz w:val="24"/>
          <w:szCs w:val="24"/>
          <w:lang w:val="en-US"/>
        </w:rPr>
        <w:t>adiţional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dispozițiile</w:t>
      </w:r>
      <w:proofErr w:type="spellEnd"/>
      <w:r w:rsidRPr="00E62FC4">
        <w:rPr>
          <w:rFonts w:ascii="Times New Roman" w:eastAsia="Times New Roman" w:hAnsi="Times New Roman" w:cs="Times New Roman"/>
          <w:sz w:val="24"/>
          <w:szCs w:val="24"/>
          <w:lang w:val="en-US"/>
        </w:rPr>
        <w:t xml:space="preserve"> art. 221 din </w:t>
      </w:r>
      <w:proofErr w:type="spellStart"/>
      <w:r w:rsidRPr="00E62FC4">
        <w:rPr>
          <w:rFonts w:ascii="Times New Roman" w:eastAsia="Times New Roman" w:hAnsi="Times New Roman" w:cs="Times New Roman"/>
          <w:sz w:val="24"/>
          <w:szCs w:val="24"/>
          <w:lang w:val="en-US"/>
        </w:rPr>
        <w:t>legea</w:t>
      </w:r>
      <w:proofErr w:type="spellEnd"/>
      <w:r w:rsidRPr="00E62FC4">
        <w:rPr>
          <w:rFonts w:ascii="Times New Roman" w:eastAsia="Times New Roman" w:hAnsi="Times New Roman" w:cs="Times New Roman"/>
          <w:sz w:val="24"/>
          <w:szCs w:val="24"/>
          <w:lang w:val="en-US"/>
        </w:rPr>
        <w:t xml:space="preserve"> nr. 98/2016.</w:t>
      </w:r>
    </w:p>
    <w:p w14:paraId="784B8E64" w14:textId="77777777" w:rsidR="007802EF" w:rsidRPr="00E62FC4" w:rsidRDefault="007802EF" w:rsidP="007802EF">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sensul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sus,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modificării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cantitatilor</w:t>
      </w:r>
      <w:proofErr w:type="spellEnd"/>
      <w:r w:rsidRPr="00E62FC4">
        <w:rPr>
          <w:rFonts w:ascii="Times New Roman" w:eastAsia="Times New Roman" w:hAnsi="Times New Roman" w:cs="Times New Roman"/>
          <w:sz w:val="24"/>
          <w:szCs w:val="24"/>
          <w:lang w:val="en-US"/>
        </w:rPr>
        <w:t xml:space="preserve"> initial </w:t>
      </w:r>
      <w:proofErr w:type="spellStart"/>
      <w:r w:rsidRPr="00E62FC4">
        <w:rPr>
          <w:rFonts w:ascii="Times New Roman" w:eastAsia="Times New Roman" w:hAnsi="Times New Roman" w:cs="Times New Roman"/>
          <w:sz w:val="24"/>
          <w:szCs w:val="24"/>
          <w:lang w:val="en-US"/>
        </w:rPr>
        <w:t>contractate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proceda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întocmirea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prezentarea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puțin</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următoarelor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w:t>
      </w:r>
      <w:proofErr w:type="spellEnd"/>
      <w:r w:rsidRPr="00E62FC4">
        <w:rPr>
          <w:rFonts w:ascii="Times New Roman" w:eastAsia="Times New Roman" w:hAnsi="Times New Roman" w:cs="Times New Roman"/>
          <w:sz w:val="24"/>
          <w:szCs w:val="24"/>
          <w:lang w:val="en-US"/>
        </w:rPr>
        <w:t>:</w:t>
      </w:r>
    </w:p>
    <w:p w14:paraId="05A29022" w14:textId="77777777" w:rsidR="007802EF" w:rsidRPr="00E62FC4" w:rsidRDefault="007802EF" w:rsidP="007802EF">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62FC4">
        <w:rPr>
          <w:rFonts w:ascii="Times New Roman" w:eastAsia="Calibri" w:hAnsi="Times New Roman" w:cs="Times New Roman"/>
          <w:color w:val="000000"/>
          <w:sz w:val="24"/>
          <w:szCs w:val="24"/>
        </w:rPr>
        <w:t xml:space="preserve">Nota de constatare </w:t>
      </w:r>
      <w:proofErr w:type="spellStart"/>
      <w:r w:rsidRPr="00E62FC4">
        <w:rPr>
          <w:rFonts w:ascii="Times New Roman" w:eastAsia="Calibri" w:hAnsi="Times New Roman" w:cs="Times New Roman"/>
          <w:color w:val="000000"/>
          <w:sz w:val="24"/>
          <w:szCs w:val="24"/>
        </w:rPr>
        <w:t>intocmita</w:t>
      </w:r>
      <w:proofErr w:type="spellEnd"/>
      <w:r w:rsidRPr="00E62FC4">
        <w:rPr>
          <w:rFonts w:ascii="Times New Roman" w:eastAsia="Calibri" w:hAnsi="Times New Roman" w:cs="Times New Roman"/>
          <w:color w:val="000000"/>
          <w:sz w:val="24"/>
          <w:szCs w:val="24"/>
        </w:rPr>
        <w:t xml:space="preserve"> de dirigintele de șantier, executant și aprobată de Achizitor;</w:t>
      </w:r>
    </w:p>
    <w:p w14:paraId="48801349" w14:textId="77777777" w:rsidR="007802EF" w:rsidRPr="00E62FC4" w:rsidRDefault="007802EF" w:rsidP="007802EF">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62FC4">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7470B46E" w14:textId="77777777" w:rsidR="007802EF" w:rsidRPr="00E62FC4" w:rsidRDefault="007802EF" w:rsidP="007802EF">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62FC4">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22C6C2CB" w14:textId="77777777" w:rsidR="007802EF" w:rsidRPr="00E62FC4" w:rsidRDefault="007802EF" w:rsidP="007802EF">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situațiile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NCS)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semnate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olograf</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dirigintele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șantier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Beneficiarului</w:t>
      </w:r>
      <w:proofErr w:type="spellEnd"/>
      <w:r w:rsidRPr="00E62FC4">
        <w:rPr>
          <w:rFonts w:ascii="Times New Roman" w:eastAsia="Times New Roman" w:hAnsi="Times New Roman" w:cs="Times New Roman"/>
          <w:sz w:val="24"/>
          <w:szCs w:val="24"/>
          <w:lang w:val="en-US"/>
        </w:rPr>
        <w:t>.</w:t>
      </w:r>
    </w:p>
    <w:p w14:paraId="3E2BAFB3" w14:textId="77777777" w:rsidR="007802EF" w:rsidRPr="00E62FC4" w:rsidRDefault="007802EF" w:rsidP="007802EF">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semnarea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preţ</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iniţial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final al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contractate</w:t>
      </w:r>
      <w:proofErr w:type="spellEnd"/>
      <w:r w:rsidRPr="00E62FC4">
        <w:rPr>
          <w:rFonts w:ascii="Times New Roman" w:eastAsia="Times New Roman" w:hAnsi="Times New Roman" w:cs="Times New Roman"/>
          <w:sz w:val="24"/>
          <w:szCs w:val="24"/>
          <w:lang w:val="en-US"/>
        </w:rPr>
        <w:t xml:space="preserve">, real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confirmate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dirigintele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acceptate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final al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depăşi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de 20% din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estimat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iniţial</w:t>
      </w:r>
      <w:proofErr w:type="spellEnd"/>
      <w:r w:rsidRPr="00E62FC4">
        <w:rPr>
          <w:rFonts w:ascii="Times New Roman" w:eastAsia="Times New Roman" w:hAnsi="Times New Roman" w:cs="Times New Roman"/>
          <w:sz w:val="24"/>
          <w:szCs w:val="24"/>
          <w:lang w:val="en-US"/>
        </w:rPr>
        <w:t xml:space="preserve"> (la data </w:t>
      </w:r>
      <w:proofErr w:type="spellStart"/>
      <w:r w:rsidRPr="00E62FC4">
        <w:rPr>
          <w:rFonts w:ascii="Times New Roman" w:eastAsia="Times New Roman" w:hAnsi="Times New Roman" w:cs="Times New Roman"/>
          <w:sz w:val="24"/>
          <w:szCs w:val="24"/>
          <w:lang w:val="en-US"/>
        </w:rPr>
        <w:t>incheierii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la care s-a </w:t>
      </w:r>
      <w:proofErr w:type="spellStart"/>
      <w:r w:rsidRPr="00E62FC4">
        <w:rPr>
          <w:rFonts w:ascii="Times New Roman" w:eastAsia="Times New Roman" w:hAnsi="Times New Roman" w:cs="Times New Roman"/>
          <w:sz w:val="24"/>
          <w:szCs w:val="24"/>
          <w:lang w:val="en-US"/>
        </w:rPr>
        <w:t>aplicat</w:t>
      </w:r>
      <w:proofErr w:type="spellEnd"/>
      <w:r w:rsidRPr="00E62FC4">
        <w:rPr>
          <w:rFonts w:ascii="Times New Roman" w:eastAsia="Times New Roman" w:hAnsi="Times New Roman" w:cs="Times New Roman"/>
          <w:sz w:val="24"/>
          <w:szCs w:val="24"/>
          <w:lang w:val="en-US"/>
        </w:rPr>
        <w:t xml:space="preserve"> formula de </w:t>
      </w:r>
      <w:proofErr w:type="spellStart"/>
      <w:r w:rsidRPr="00E62FC4">
        <w:rPr>
          <w:rFonts w:ascii="Times New Roman" w:eastAsia="Times New Roman" w:hAnsi="Times New Roman" w:cs="Times New Roman"/>
          <w:sz w:val="24"/>
          <w:szCs w:val="24"/>
          <w:lang w:val="en-US"/>
        </w:rPr>
        <w:t>ajustare</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2D004A95" w14:textId="77777777" w:rsidR="007802EF" w:rsidRPr="00E62FC4" w:rsidRDefault="007802EF" w:rsidP="007802EF">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7F3A06D3" w14:textId="77777777" w:rsidR="007802EF" w:rsidRPr="00E62FC4" w:rsidRDefault="007802EF" w:rsidP="007802E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Subcontractanţi</w:t>
      </w:r>
      <w:proofErr w:type="spellEnd"/>
    </w:p>
    <w:p w14:paraId="7024BE8A"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22.1</w:t>
      </w:r>
      <w:r w:rsidRPr="00E62FC4">
        <w:rPr>
          <w:rFonts w:ascii="Times New Roman" w:eastAsia="Times New Roman" w:hAnsi="Times New Roman" w:cs="Times New Roman"/>
          <w:sz w:val="24"/>
          <w:szCs w:val="24"/>
          <w:lang w:val="en-US"/>
        </w:rPr>
        <w:tab/>
        <w:t xml:space="preserve">La </w:t>
      </w:r>
      <w:proofErr w:type="spellStart"/>
      <w:r w:rsidRPr="00E62FC4">
        <w:rPr>
          <w:rFonts w:ascii="Times New Roman" w:eastAsia="Times New Roman" w:hAnsi="Times New Roman" w:cs="Times New Roman"/>
          <w:sz w:val="24"/>
          <w:szCs w:val="24"/>
          <w:lang w:val="en-US"/>
        </w:rPr>
        <w:t>încheierea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când</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introduc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obligatorie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furnizarea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cu </w:t>
      </w:r>
      <w:proofErr w:type="spellStart"/>
      <w:r w:rsidRPr="00E62FC4">
        <w:rPr>
          <w:rFonts w:ascii="Times New Roman" w:eastAsia="Times New Roman" w:hAnsi="Times New Roman" w:cs="Times New Roman"/>
          <w:sz w:val="24"/>
          <w:szCs w:val="24"/>
          <w:lang w:val="en-US"/>
        </w:rPr>
        <w:t>subcontractantii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nominalizați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ofertă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declarați</w:t>
      </w:r>
      <w:proofErr w:type="spellEnd"/>
      <w:r w:rsidRPr="00E62FC4">
        <w:rPr>
          <w:rFonts w:ascii="Times New Roman" w:eastAsia="Times New Roman" w:hAnsi="Times New Roman" w:cs="Times New Roman"/>
          <w:sz w:val="24"/>
          <w:szCs w:val="24"/>
          <w:lang w:val="en-US"/>
        </w:rPr>
        <w:t xml:space="preserve"> ulterior,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activitățile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prestațiilor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cuprinse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devenind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cuprindă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obligatoriu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se </w:t>
      </w:r>
      <w:proofErr w:type="spellStart"/>
      <w:r w:rsidRPr="00E62FC4">
        <w:rPr>
          <w:rFonts w:ascii="Times New Roman" w:eastAsia="Times New Roman" w:hAnsi="Times New Roman" w:cs="Times New Roman"/>
          <w:sz w:val="24"/>
          <w:szCs w:val="24"/>
          <w:lang w:val="en-US"/>
        </w:rPr>
        <w:t>limita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denumirea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legali</w:t>
      </w:r>
      <w:proofErr w:type="spellEnd"/>
      <w:r w:rsidRPr="00E62FC4">
        <w:rPr>
          <w:rFonts w:ascii="Times New Roman" w:eastAsia="Times New Roman" w:hAnsi="Times New Roman" w:cs="Times New Roman"/>
          <w:sz w:val="24"/>
          <w:szCs w:val="24"/>
          <w:lang w:val="en-US"/>
        </w:rPr>
        <w:t xml:space="preserve"> ai </w:t>
      </w:r>
      <w:proofErr w:type="spellStart"/>
      <w:r w:rsidRPr="00E62FC4">
        <w:rPr>
          <w:rFonts w:ascii="Times New Roman" w:eastAsia="Times New Roman" w:hAnsi="Times New Roman" w:cs="Times New Roman"/>
          <w:sz w:val="24"/>
          <w:szCs w:val="24"/>
          <w:lang w:val="en-US"/>
        </w:rPr>
        <w:t>noilor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datele</w:t>
      </w:r>
      <w:proofErr w:type="spellEnd"/>
      <w:r w:rsidRPr="00E62FC4">
        <w:rPr>
          <w:rFonts w:ascii="Times New Roman" w:eastAsia="Times New Roman" w:hAnsi="Times New Roman" w:cs="Times New Roman"/>
          <w:sz w:val="24"/>
          <w:szCs w:val="24"/>
          <w:lang w:val="en-US"/>
        </w:rPr>
        <w:t xml:space="preserve"> de contact, </w:t>
      </w:r>
      <w:proofErr w:type="spellStart"/>
      <w:r w:rsidRPr="00E62FC4">
        <w:rPr>
          <w:rFonts w:ascii="Times New Roman" w:eastAsia="Times New Roman" w:hAnsi="Times New Roman" w:cs="Times New Roman"/>
          <w:sz w:val="24"/>
          <w:szCs w:val="24"/>
          <w:lang w:val="en-US"/>
        </w:rPr>
        <w:t>activitățile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subcontractate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prestațiilor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opțiunea</w:t>
      </w:r>
      <w:proofErr w:type="spellEnd"/>
      <w:r w:rsidRPr="00E62FC4">
        <w:rPr>
          <w:rFonts w:ascii="Times New Roman" w:eastAsia="Times New Roman" w:hAnsi="Times New Roman" w:cs="Times New Roman"/>
          <w:sz w:val="24"/>
          <w:szCs w:val="24"/>
          <w:lang w:val="en-US"/>
        </w:rPr>
        <w:t xml:space="preserve"> de a fi </w:t>
      </w:r>
      <w:proofErr w:type="spellStart"/>
      <w:r w:rsidRPr="00E62FC4">
        <w:rPr>
          <w:rFonts w:ascii="Times New Roman" w:eastAsia="Times New Roman" w:hAnsi="Times New Roman" w:cs="Times New Roman"/>
          <w:sz w:val="24"/>
          <w:szCs w:val="24"/>
          <w:lang w:val="en-US"/>
        </w:rPr>
        <w:t>plătiți</w:t>
      </w:r>
      <w:proofErr w:type="spellEnd"/>
      <w:r w:rsidRPr="00E62FC4">
        <w:rPr>
          <w:rFonts w:ascii="Times New Roman" w:eastAsia="Times New Roman" w:hAnsi="Times New Roman" w:cs="Times New Roman"/>
          <w:sz w:val="24"/>
          <w:szCs w:val="24"/>
          <w:lang w:val="en-US"/>
        </w:rPr>
        <w:t xml:space="preserve"> direct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opțiunea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cesionare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favoarea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condițiile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w:t>
      </w:r>
    </w:p>
    <w:p w14:paraId="4CAEB7EE"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înlocui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condiţia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schimbarea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reprezinte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modificare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substanţială</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expres</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legislaţia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w:t>
      </w:r>
    </w:p>
    <w:p w14:paraId="65D312C8"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lastRenderedPageBreak/>
        <w:t>22.3</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înlocui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niciun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prealabil</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înlocuirea</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înaintată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obţinerii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w:t>
      </w:r>
      <w:proofErr w:type="spellEnd"/>
      <w:r w:rsidRPr="00E62FC4">
        <w:rPr>
          <w:rFonts w:ascii="Times New Roman" w:eastAsia="Times New Roman" w:hAnsi="Times New Roman" w:cs="Times New Roman"/>
          <w:sz w:val="24"/>
          <w:szCs w:val="24"/>
          <w:lang w:val="en-US"/>
        </w:rPr>
        <w:t xml:space="preserve">- un termen </w:t>
      </w:r>
      <w:proofErr w:type="spellStart"/>
      <w:r w:rsidRPr="00E62FC4">
        <w:rPr>
          <w:rFonts w:ascii="Times New Roman" w:eastAsia="Times New Roman" w:hAnsi="Times New Roman" w:cs="Times New Roman"/>
          <w:sz w:val="24"/>
          <w:szCs w:val="24"/>
          <w:lang w:val="en-US"/>
        </w:rPr>
        <w:t>rezonabil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care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mic de 15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activității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w:t>
      </w:r>
    </w:p>
    <w:p w14:paraId="6D845D04"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22.4</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la pct. 22.2,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înlocui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următoarele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cazuri</w:t>
      </w:r>
      <w:proofErr w:type="spellEnd"/>
      <w:r w:rsidRPr="00E62FC4">
        <w:rPr>
          <w:rFonts w:ascii="Times New Roman" w:eastAsia="Times New Roman" w:hAnsi="Times New Roman" w:cs="Times New Roman"/>
          <w:sz w:val="24"/>
          <w:szCs w:val="24"/>
          <w:lang w:val="en-US"/>
        </w:rPr>
        <w:t>:</w:t>
      </w:r>
    </w:p>
    <w:p w14:paraId="09F164E8"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a)</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înlocuirea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subcontractantilor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nominalizaţi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oferta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indicate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aceasta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fiind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realizate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w:t>
      </w:r>
    </w:p>
    <w:p w14:paraId="0CB8D4E7"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b)</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declararea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ulterior </w:t>
      </w:r>
      <w:proofErr w:type="spellStart"/>
      <w:r w:rsidRPr="00E62FC4">
        <w:rPr>
          <w:rFonts w:ascii="Times New Roman" w:eastAsia="Times New Roman" w:hAnsi="Times New Roman" w:cs="Times New Roman"/>
          <w:sz w:val="24"/>
          <w:szCs w:val="24"/>
          <w:lang w:val="en-US"/>
        </w:rPr>
        <w:t>semnării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subcontractate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ofertă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se indica </w:t>
      </w:r>
      <w:proofErr w:type="spellStart"/>
      <w:r w:rsidRPr="00E62FC4">
        <w:rPr>
          <w:rFonts w:ascii="Times New Roman" w:eastAsia="Times New Roman" w:hAnsi="Times New Roman" w:cs="Times New Roman"/>
          <w:sz w:val="24"/>
          <w:szCs w:val="24"/>
          <w:lang w:val="en-US"/>
        </w:rPr>
        <w:t>inițial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opțiunea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29CC535F"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c)</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renunțarea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p>
    <w:p w14:paraId="1EA738DB"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d)</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retragerea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subcontractanților</w:t>
      </w:r>
      <w:proofErr w:type="spellEnd"/>
      <w:r w:rsidRPr="00E62FC4">
        <w:rPr>
          <w:rFonts w:ascii="Times New Roman" w:eastAsia="Times New Roman" w:hAnsi="Times New Roman" w:cs="Times New Roman"/>
          <w:sz w:val="24"/>
          <w:szCs w:val="24"/>
          <w:lang w:val="en-US"/>
        </w:rPr>
        <w:t xml:space="preserve"> din contract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w:t>
      </w:r>
    </w:p>
    <w:p w14:paraId="103CFF21"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22.5</w:t>
      </w:r>
      <w:r w:rsidRPr="00E62FC4">
        <w:rPr>
          <w:rFonts w:ascii="Times New Roman" w:eastAsia="Times New Roman" w:hAnsi="Times New Roman" w:cs="Times New Roman"/>
          <w:sz w:val="24"/>
          <w:szCs w:val="24"/>
          <w:lang w:val="en-US"/>
        </w:rPr>
        <w:tab/>
        <w:t xml:space="preserve">In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obţinerii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obligați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prezinte</w:t>
      </w:r>
      <w:proofErr w:type="spellEnd"/>
      <w:r w:rsidRPr="00E62FC4">
        <w:rPr>
          <w:rFonts w:ascii="Times New Roman" w:eastAsia="Times New Roman" w:hAnsi="Times New Roman" w:cs="Times New Roman"/>
          <w:sz w:val="24"/>
          <w:szCs w:val="24"/>
          <w:lang w:val="en-US"/>
        </w:rPr>
        <w:t>:</w:t>
      </w:r>
    </w:p>
    <w:p w14:paraId="0F14591A"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a)</w:t>
      </w:r>
      <w:r w:rsidRPr="00E62FC4">
        <w:rPr>
          <w:rFonts w:ascii="Times New Roman" w:eastAsia="Times New Roman" w:hAnsi="Times New Roman" w:cs="Times New Roman"/>
          <w:sz w:val="24"/>
          <w:szCs w:val="24"/>
          <w:lang w:val="en-US"/>
        </w:rPr>
        <w:tab/>
        <w:t xml:space="preserve">o </w:t>
      </w:r>
      <w:proofErr w:type="spellStart"/>
      <w:r w:rsidRPr="00E62FC4">
        <w:rPr>
          <w:rFonts w:ascii="Times New Roman" w:eastAsia="Times New Roman" w:hAnsi="Times New Roman" w:cs="Times New Roman"/>
          <w:sz w:val="24"/>
          <w:szCs w:val="24"/>
          <w:lang w:val="en-US"/>
        </w:rPr>
        <w:t>declaraţie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proprie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depusă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la </w:t>
      </w:r>
      <w:proofErr w:type="spellStart"/>
      <w:r w:rsidRPr="00E62FC4">
        <w:rPr>
          <w:rFonts w:ascii="Times New Roman" w:eastAsia="Times New Roman" w:hAnsi="Times New Roman" w:cs="Times New Roman"/>
          <w:sz w:val="24"/>
          <w:szCs w:val="24"/>
          <w:lang w:val="en-US"/>
        </w:rPr>
        <w:t>ofertă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subcontractării</w:t>
      </w:r>
      <w:proofErr w:type="spellEnd"/>
      <w:r w:rsidRPr="00E62FC4">
        <w:rPr>
          <w:rFonts w:ascii="Times New Roman" w:eastAsia="Times New Roman" w:hAnsi="Times New Roman" w:cs="Times New Roman"/>
          <w:sz w:val="24"/>
          <w:szCs w:val="24"/>
          <w:lang w:val="en-US"/>
        </w:rPr>
        <w:t>;</w:t>
      </w:r>
    </w:p>
    <w:p w14:paraId="1AAAF232"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b)</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contractele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cuprinde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obligatoriu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se </w:t>
      </w:r>
      <w:proofErr w:type="spellStart"/>
      <w:r w:rsidRPr="00E62FC4">
        <w:rPr>
          <w:rFonts w:ascii="Times New Roman" w:eastAsia="Times New Roman" w:hAnsi="Times New Roman" w:cs="Times New Roman"/>
          <w:sz w:val="24"/>
          <w:szCs w:val="24"/>
          <w:lang w:val="en-US"/>
        </w:rPr>
        <w:t>limita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informaţii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privire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subcontractate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datele</w:t>
      </w:r>
      <w:proofErr w:type="spellEnd"/>
      <w:r w:rsidRPr="00E62FC4">
        <w:rPr>
          <w:rFonts w:ascii="Times New Roman" w:eastAsia="Times New Roman" w:hAnsi="Times New Roman" w:cs="Times New Roman"/>
          <w:sz w:val="24"/>
          <w:szCs w:val="24"/>
          <w:lang w:val="en-US"/>
        </w:rPr>
        <w:t xml:space="preserve"> de contact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face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opţiunea</w:t>
      </w:r>
      <w:proofErr w:type="spellEnd"/>
      <w:r w:rsidRPr="00E62FC4">
        <w:rPr>
          <w:rFonts w:ascii="Times New Roman" w:eastAsia="Times New Roman" w:hAnsi="Times New Roman" w:cs="Times New Roman"/>
          <w:sz w:val="24"/>
          <w:szCs w:val="24"/>
          <w:lang w:val="en-US"/>
        </w:rPr>
        <w:t xml:space="preserve"> de a fi </w:t>
      </w:r>
      <w:proofErr w:type="spellStart"/>
      <w:r w:rsidRPr="00E62FC4">
        <w:rPr>
          <w:rFonts w:ascii="Times New Roman" w:eastAsia="Times New Roman" w:hAnsi="Times New Roman" w:cs="Times New Roman"/>
          <w:sz w:val="24"/>
          <w:szCs w:val="24"/>
          <w:lang w:val="en-US"/>
        </w:rPr>
        <w:t>plătiţi</w:t>
      </w:r>
      <w:proofErr w:type="spellEnd"/>
      <w:r w:rsidRPr="00E62FC4">
        <w:rPr>
          <w:rFonts w:ascii="Times New Roman" w:eastAsia="Times New Roman" w:hAnsi="Times New Roman" w:cs="Times New Roman"/>
          <w:sz w:val="24"/>
          <w:szCs w:val="24"/>
          <w:lang w:val="en-US"/>
        </w:rPr>
        <w:t xml:space="preserve"> direct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w:t>
      </w:r>
    </w:p>
    <w:p w14:paraId="2B1A2109"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c)</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certificatele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inexistenţei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excludere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resurselor</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capabilităţilor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implicare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publică</w:t>
      </w:r>
      <w:proofErr w:type="spellEnd"/>
      <w:r w:rsidRPr="00E62FC4">
        <w:rPr>
          <w:rFonts w:ascii="Times New Roman" w:eastAsia="Times New Roman" w:hAnsi="Times New Roman" w:cs="Times New Roman"/>
          <w:sz w:val="24"/>
          <w:szCs w:val="24"/>
          <w:lang w:val="en-US"/>
        </w:rPr>
        <w:t>.</w:t>
      </w:r>
    </w:p>
    <w:p w14:paraId="24722AF1"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22.6</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înlocuirea</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diminuează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4AE61CC4"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22.7</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legislaţiei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cesioneze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favoarea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subcontractantii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obligându</w:t>
      </w:r>
      <w:proofErr w:type="spellEnd"/>
      <w:r w:rsidRPr="00E62FC4">
        <w:rPr>
          <w:rFonts w:ascii="Times New Roman" w:eastAsia="Times New Roman" w:hAnsi="Times New Roman" w:cs="Times New Roman"/>
          <w:sz w:val="24"/>
          <w:szCs w:val="24"/>
          <w:lang w:val="en-US"/>
        </w:rPr>
        <w:t xml:space="preserve">-se </w:t>
      </w:r>
      <w:proofErr w:type="spellStart"/>
      <w:r w:rsidRPr="00E62FC4">
        <w:rPr>
          <w:rFonts w:ascii="Times New Roman" w:eastAsia="Times New Roman" w:hAnsi="Times New Roman" w:cs="Times New Roman"/>
          <w:sz w:val="24"/>
          <w:szCs w:val="24"/>
          <w:lang w:val="en-US"/>
        </w:rPr>
        <w:t>totodată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introducă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contractele</w:t>
      </w:r>
      <w:proofErr w:type="spellEnd"/>
      <w:r w:rsidRPr="00E62FC4">
        <w:rPr>
          <w:rFonts w:ascii="Times New Roman" w:eastAsia="Times New Roman" w:hAnsi="Times New Roman" w:cs="Times New Roman"/>
          <w:sz w:val="24"/>
          <w:szCs w:val="24"/>
          <w:lang w:val="en-US"/>
        </w:rPr>
        <w:t xml:space="preserve"> sale cu </w:t>
      </w:r>
      <w:proofErr w:type="spellStart"/>
      <w:r w:rsidRPr="00E62FC4">
        <w:rPr>
          <w:rFonts w:ascii="Times New Roman" w:eastAsia="Times New Roman" w:hAnsi="Times New Roman" w:cs="Times New Roman"/>
          <w:sz w:val="24"/>
          <w:szCs w:val="24"/>
          <w:lang w:val="en-US"/>
        </w:rPr>
        <w:t>subcontractorii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clauze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sens.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w:t>
      </w:r>
      <w:proofErr w:type="spellEnd"/>
      <w:r w:rsidRPr="00E62FC4">
        <w:rPr>
          <w:rFonts w:ascii="Times New Roman" w:eastAsia="Times New Roman" w:hAnsi="Times New Roman" w:cs="Times New Roman"/>
          <w:sz w:val="24"/>
          <w:szCs w:val="24"/>
          <w:lang w:val="en-US"/>
        </w:rPr>
        <w:t xml:space="preserve">-o </w:t>
      </w:r>
      <w:proofErr w:type="spellStart"/>
      <w:r w:rsidRPr="00E62FC4">
        <w:rPr>
          <w:rFonts w:ascii="Times New Roman" w:eastAsia="Times New Roman" w:hAnsi="Times New Roman" w:cs="Times New Roman"/>
          <w:sz w:val="24"/>
          <w:szCs w:val="24"/>
          <w:lang w:val="en-US"/>
        </w:rPr>
        <w:t>asemenea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continuat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cesiunea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subcontractare</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diminuează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faţă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78EA7466"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22.8</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proceda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rezilierea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unilaterală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vreunei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formalităţi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intervenţia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instanţei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judecată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Promitentul</w:t>
      </w:r>
      <w:proofErr w:type="spellEnd"/>
      <w:r w:rsidRPr="00E62FC4">
        <w:rPr>
          <w:rFonts w:ascii="Times New Roman" w:eastAsia="Times New Roman" w:hAnsi="Times New Roman" w:cs="Times New Roman"/>
          <w:sz w:val="24"/>
          <w:szCs w:val="24"/>
          <w:lang w:val="en-US"/>
        </w:rPr>
        <w:t xml:space="preserve"> - Executant </w:t>
      </w:r>
      <w:proofErr w:type="spellStart"/>
      <w:r w:rsidRPr="00E62FC4">
        <w:rPr>
          <w:rFonts w:ascii="Times New Roman" w:eastAsia="Times New Roman" w:hAnsi="Times New Roman" w:cs="Times New Roman"/>
          <w:sz w:val="24"/>
          <w:szCs w:val="24"/>
          <w:lang w:val="en-US"/>
        </w:rPr>
        <w:t>subcontractează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cesionează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legislaţiei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izvorâte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55806E28" w14:textId="77777777" w:rsidR="007802EF" w:rsidRPr="00E62FC4" w:rsidRDefault="007802EF" w:rsidP="007802EF">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3B0ECD2C" w14:textId="77777777" w:rsidR="007802EF" w:rsidRPr="00E62FC4" w:rsidRDefault="007802EF" w:rsidP="007802EF">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E62FC4">
        <w:rPr>
          <w:rFonts w:ascii="Times New Roman" w:eastAsia="Times New Roman" w:hAnsi="Times New Roman" w:cs="Times New Roman"/>
          <w:b/>
          <w:iCs/>
          <w:sz w:val="24"/>
          <w:szCs w:val="24"/>
          <w:lang w:val="en-US"/>
        </w:rPr>
        <w:t>Cesiunea</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contractului</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și</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terțul</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susținător</w:t>
      </w:r>
      <w:proofErr w:type="spellEnd"/>
    </w:p>
    <w:p w14:paraId="41E1E641" w14:textId="77777777" w:rsidR="007802EF" w:rsidRPr="00E62FC4" w:rsidRDefault="007802EF" w:rsidP="007802EF">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23.1.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Drepturile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nu se pot </w:t>
      </w:r>
      <w:proofErr w:type="spellStart"/>
      <w:r w:rsidRPr="00E62FC4">
        <w:rPr>
          <w:rFonts w:ascii="Times New Roman" w:eastAsia="Times New Roman" w:hAnsi="Times New Roman" w:cs="Times New Roman"/>
          <w:sz w:val="24"/>
          <w:szCs w:val="24"/>
          <w:lang w:val="en-US"/>
        </w:rPr>
        <w:t>cesiona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creanță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bani</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față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w:t>
      </w:r>
    </w:p>
    <w:p w14:paraId="124B1A37" w14:textId="77777777" w:rsidR="007802EF" w:rsidRPr="00E62FC4" w:rsidRDefault="007802EF" w:rsidP="007802EF">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23.2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reprezintă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contract de </w:t>
      </w:r>
      <w:proofErr w:type="spellStart"/>
      <w:r w:rsidRPr="00E62FC4">
        <w:rPr>
          <w:rFonts w:ascii="Times New Roman" w:eastAsia="Times New Roman" w:hAnsi="Times New Roman" w:cs="Times New Roman"/>
          <w:sz w:val="24"/>
          <w:szCs w:val="24"/>
          <w:lang w:val="en-US"/>
        </w:rPr>
        <w:t>cesiune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drepturilor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litigioase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rezultă</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terţului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susţinător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ferm</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Cu </w:t>
      </w:r>
      <w:proofErr w:type="spellStart"/>
      <w:r w:rsidRPr="00E62FC4">
        <w:rPr>
          <w:rFonts w:ascii="Times New Roman" w:eastAsia="Times New Roman" w:hAnsi="Times New Roman" w:cs="Times New Roman"/>
          <w:sz w:val="24"/>
          <w:szCs w:val="24"/>
          <w:lang w:val="en-US"/>
        </w:rPr>
        <w:t>titlu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consimte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substitui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drepturile</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rezultate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ferm</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pretenţie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daune</w:t>
      </w:r>
      <w:proofErr w:type="spellEnd"/>
      <w:r w:rsidRPr="00E62FC4">
        <w:rPr>
          <w:rFonts w:ascii="Times New Roman" w:eastAsia="Times New Roman" w:hAnsi="Times New Roman" w:cs="Times New Roman"/>
          <w:sz w:val="24"/>
          <w:szCs w:val="24"/>
          <w:lang w:val="en-US"/>
        </w:rPr>
        <w:t xml:space="preserve"> pe care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aibă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terţului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susţinător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w:t>
      </w:r>
    </w:p>
    <w:p w14:paraId="66397836" w14:textId="77777777" w:rsidR="007802EF" w:rsidRPr="00E62FC4" w:rsidRDefault="007802EF" w:rsidP="007802EF">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45C58D5A" w14:textId="77777777" w:rsidR="007802EF" w:rsidRPr="00E62FC4" w:rsidRDefault="007802EF" w:rsidP="007802E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Forţa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majoră</w:t>
      </w:r>
      <w:proofErr w:type="spellEnd"/>
    </w:p>
    <w:p w14:paraId="46CC9873" w14:textId="77777777" w:rsidR="007802EF" w:rsidRPr="00E62FC4" w:rsidRDefault="007802EF" w:rsidP="007802EF">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24.1 </w:t>
      </w:r>
      <w:proofErr w:type="spellStart"/>
      <w:r w:rsidRPr="00E62FC4">
        <w:rPr>
          <w:rFonts w:ascii="Times New Roman" w:eastAsia="Times New Roman" w:hAnsi="Times New Roman" w:cs="Times New Roman"/>
          <w:sz w:val="24"/>
          <w:szCs w:val="24"/>
          <w:lang w:val="en-US"/>
        </w:rPr>
        <w:t>Forța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constatată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printr</w:t>
      </w:r>
      <w:proofErr w:type="spellEnd"/>
      <w:r w:rsidRPr="00E62FC4">
        <w:rPr>
          <w:rFonts w:ascii="Times New Roman" w:eastAsia="Times New Roman" w:hAnsi="Times New Roman" w:cs="Times New Roman"/>
          <w:sz w:val="24"/>
          <w:szCs w:val="24"/>
          <w:lang w:val="en-US"/>
        </w:rPr>
        <w:t xml:space="preserve">-un </w:t>
      </w:r>
      <w:proofErr w:type="spellStart"/>
      <w:r w:rsidRPr="00E62FC4">
        <w:rPr>
          <w:rFonts w:ascii="Times New Roman" w:eastAsia="Times New Roman" w:hAnsi="Times New Roman" w:cs="Times New Roman"/>
          <w:sz w:val="24"/>
          <w:szCs w:val="24"/>
          <w:lang w:val="en-US"/>
        </w:rPr>
        <w:t>certificat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emis</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Camera de </w:t>
      </w:r>
      <w:proofErr w:type="spellStart"/>
      <w:r w:rsidRPr="00E62FC4">
        <w:rPr>
          <w:rFonts w:ascii="Times New Roman" w:eastAsia="Times New Roman" w:hAnsi="Times New Roman" w:cs="Times New Roman"/>
          <w:sz w:val="24"/>
          <w:szCs w:val="24"/>
          <w:lang w:val="en-US"/>
        </w:rPr>
        <w:t>Comerț</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Industrie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României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cărui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obținere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Părții</w:t>
      </w:r>
      <w:proofErr w:type="spellEnd"/>
      <w:r w:rsidRPr="00E62FC4">
        <w:rPr>
          <w:rFonts w:ascii="Times New Roman" w:eastAsia="Times New Roman" w:hAnsi="Times New Roman" w:cs="Times New Roman"/>
          <w:sz w:val="24"/>
          <w:szCs w:val="24"/>
          <w:lang w:val="en-US"/>
        </w:rPr>
        <w:t xml:space="preserve"> care o </w:t>
      </w:r>
      <w:proofErr w:type="spellStart"/>
      <w:r w:rsidRPr="00E62FC4">
        <w:rPr>
          <w:rFonts w:ascii="Times New Roman" w:eastAsia="Times New Roman" w:hAnsi="Times New Roman" w:cs="Times New Roman"/>
          <w:sz w:val="24"/>
          <w:szCs w:val="24"/>
          <w:lang w:val="en-US"/>
        </w:rPr>
        <w:t>invocă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cauză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exoneratoare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răspundere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scutește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care o </w:t>
      </w:r>
      <w:proofErr w:type="spellStart"/>
      <w:r w:rsidRPr="00E62FC4">
        <w:rPr>
          <w:rFonts w:ascii="Times New Roman" w:eastAsia="Times New Roman" w:hAnsi="Times New Roman" w:cs="Times New Roman"/>
          <w:sz w:val="24"/>
          <w:szCs w:val="24"/>
          <w:lang w:val="en-US"/>
        </w:rPr>
        <w:t>invocă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w:t>
      </w:r>
      <w:proofErr w:type="spellEnd"/>
      <w:r w:rsidRPr="00E62FC4">
        <w:rPr>
          <w:rFonts w:ascii="Times New Roman" w:eastAsia="Times New Roman" w:hAnsi="Times New Roman" w:cs="Times New Roman"/>
          <w:sz w:val="24"/>
          <w:szCs w:val="24"/>
          <w:lang w:val="en-US"/>
        </w:rPr>
        <w:t xml:space="preserve"> pe care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împiedică</w:t>
      </w:r>
      <w:proofErr w:type="spellEnd"/>
      <w:r w:rsidRPr="00E62FC4">
        <w:rPr>
          <w:rFonts w:ascii="Times New Roman" w:eastAsia="Times New Roman" w:hAnsi="Times New Roman" w:cs="Times New Roman"/>
          <w:sz w:val="24"/>
          <w:szCs w:val="24"/>
          <w:lang w:val="en-US"/>
        </w:rPr>
        <w:t>.</w:t>
      </w:r>
    </w:p>
    <w:p w14:paraId="32015D0E" w14:textId="77777777" w:rsidR="007802EF" w:rsidRPr="00E62FC4" w:rsidRDefault="007802EF" w:rsidP="007802EF">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24.2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împiedicată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obligațiile</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afectată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cealaltă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in termen de 30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constatării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intervenției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împrejurări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masurile</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impun</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înlăturării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limitării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consecințelor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celeilalte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măsura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in </w:t>
      </w:r>
      <w:proofErr w:type="spellStart"/>
      <w:r w:rsidRPr="00E62FC4">
        <w:rPr>
          <w:rFonts w:ascii="Times New Roman" w:eastAsia="Times New Roman" w:hAnsi="Times New Roman" w:cs="Times New Roman"/>
          <w:sz w:val="24"/>
          <w:szCs w:val="24"/>
          <w:lang w:val="en-US"/>
        </w:rPr>
        <w:t>prealabil</w:t>
      </w:r>
      <w:proofErr w:type="spellEnd"/>
      <w:r w:rsidRPr="00E62FC4">
        <w:rPr>
          <w:rFonts w:ascii="Times New Roman" w:eastAsia="Times New Roman" w:hAnsi="Times New Roman" w:cs="Times New Roman"/>
          <w:sz w:val="24"/>
          <w:szCs w:val="24"/>
          <w:lang w:val="en-US"/>
        </w:rPr>
        <w:t xml:space="preserve">, s-a </w:t>
      </w:r>
      <w:proofErr w:type="spellStart"/>
      <w:r w:rsidRPr="00E62FC4">
        <w:rPr>
          <w:rFonts w:ascii="Times New Roman" w:eastAsia="Times New Roman" w:hAnsi="Times New Roman" w:cs="Times New Roman"/>
          <w:sz w:val="24"/>
          <w:szCs w:val="24"/>
          <w:lang w:val="en-US"/>
        </w:rPr>
        <w:t>convenit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retrage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de pe </w:t>
      </w:r>
      <w:proofErr w:type="spellStart"/>
      <w:r w:rsidRPr="00E62FC4">
        <w:rPr>
          <w:rFonts w:ascii="Times New Roman" w:eastAsia="Times New Roman" w:hAnsi="Times New Roman" w:cs="Times New Roman"/>
          <w:sz w:val="24"/>
          <w:szCs w:val="24"/>
          <w:lang w:val="en-US"/>
        </w:rPr>
        <w:t>șantiere</w:t>
      </w:r>
      <w:proofErr w:type="spellEnd"/>
      <w:r w:rsidRPr="00E62FC4">
        <w:rPr>
          <w:rFonts w:ascii="Times New Roman" w:eastAsia="Times New Roman" w:hAnsi="Times New Roman" w:cs="Times New Roman"/>
          <w:sz w:val="24"/>
          <w:szCs w:val="24"/>
          <w:lang w:val="en-US"/>
        </w:rPr>
        <w:t>.</w:t>
      </w:r>
    </w:p>
    <w:p w14:paraId="795B9D6D" w14:textId="77777777" w:rsidR="007802EF" w:rsidRPr="00E62FC4" w:rsidRDefault="007802EF" w:rsidP="007802EF">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24.3 </w:t>
      </w:r>
      <w:proofErr w:type="spellStart"/>
      <w:r w:rsidRPr="00E62FC4">
        <w:rPr>
          <w:rFonts w:ascii="Times New Roman" w:eastAsia="Times New Roman" w:hAnsi="Times New Roman" w:cs="Times New Roman"/>
          <w:sz w:val="24"/>
          <w:szCs w:val="24"/>
          <w:lang w:val="en-US"/>
        </w:rPr>
        <w:t>Forţa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aduce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atingere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anterior </w:t>
      </w:r>
      <w:proofErr w:type="spellStart"/>
      <w:r w:rsidRPr="00E62FC4">
        <w:rPr>
          <w:rFonts w:ascii="Times New Roman" w:eastAsia="Times New Roman" w:hAnsi="Times New Roman" w:cs="Times New Roman"/>
          <w:sz w:val="24"/>
          <w:szCs w:val="24"/>
          <w:lang w:val="en-US"/>
        </w:rPr>
        <w:t>intervenţiei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împrejurărilor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justifica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4AB35968" w14:textId="77777777" w:rsidR="007802EF" w:rsidRPr="00E62FC4" w:rsidRDefault="007802EF" w:rsidP="007802EF">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24.4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invocă</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fusese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deja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privire</w:t>
      </w:r>
      <w:proofErr w:type="spellEnd"/>
      <w:r w:rsidRPr="00E62FC4">
        <w:rPr>
          <w:rFonts w:ascii="Times New Roman" w:eastAsia="Times New Roman" w:hAnsi="Times New Roman" w:cs="Times New Roman"/>
          <w:sz w:val="24"/>
          <w:szCs w:val="24"/>
          <w:lang w:val="en-US"/>
        </w:rPr>
        <w:t xml:space="preserve"> la o </w:t>
      </w:r>
      <w:proofErr w:type="spellStart"/>
      <w:r w:rsidRPr="00E62FC4">
        <w:rPr>
          <w:rFonts w:ascii="Times New Roman" w:eastAsia="Times New Roman" w:hAnsi="Times New Roman" w:cs="Times New Roman"/>
          <w:sz w:val="24"/>
          <w:szCs w:val="24"/>
          <w:lang w:val="en-US"/>
        </w:rPr>
        <w:t>obligație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apariției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aceasta</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liberată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obligației</w:t>
      </w:r>
      <w:proofErr w:type="spellEnd"/>
      <w:r w:rsidRPr="00E62FC4">
        <w:rPr>
          <w:rFonts w:ascii="Times New Roman" w:eastAsia="Times New Roman" w:hAnsi="Times New Roman" w:cs="Times New Roman"/>
          <w:sz w:val="24"/>
          <w:szCs w:val="24"/>
          <w:lang w:val="en-US"/>
        </w:rPr>
        <w:t xml:space="preserve"> respective.</w:t>
      </w:r>
    </w:p>
    <w:p w14:paraId="5D79B988" w14:textId="77777777" w:rsidR="007802EF" w:rsidRPr="00E62FC4" w:rsidRDefault="007802EF" w:rsidP="007802EF">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24.5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fac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împiedicată</w:t>
      </w:r>
      <w:proofErr w:type="spellEnd"/>
      <w:r w:rsidRPr="00E62FC4">
        <w:rPr>
          <w:rFonts w:ascii="Times New Roman" w:eastAsia="Times New Roman" w:hAnsi="Times New Roman" w:cs="Times New Roman"/>
          <w:sz w:val="24"/>
          <w:szCs w:val="24"/>
          <w:lang w:val="en-US"/>
        </w:rPr>
        <w:t xml:space="preserve"> pe o </w:t>
      </w:r>
      <w:proofErr w:type="spellStart"/>
      <w:r w:rsidRPr="00E62FC4">
        <w:rPr>
          <w:rFonts w:ascii="Times New Roman" w:eastAsia="Times New Roman" w:hAnsi="Times New Roman" w:cs="Times New Roman"/>
          <w:sz w:val="24"/>
          <w:szCs w:val="24"/>
          <w:lang w:val="en-US"/>
        </w:rPr>
        <w:t>perioadă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mare de 2 </w:t>
      </w:r>
      <w:proofErr w:type="spellStart"/>
      <w:r w:rsidRPr="00E62FC4">
        <w:rPr>
          <w:rFonts w:ascii="Times New Roman" w:eastAsia="Times New Roman" w:hAnsi="Times New Roman" w:cs="Times New Roman"/>
          <w:sz w:val="24"/>
          <w:szCs w:val="24"/>
          <w:lang w:val="en-US"/>
        </w:rPr>
        <w:t>luni</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cauza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forţă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celeilalte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notificare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rezilierea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rezilierea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intra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la 15 (</w:t>
      </w:r>
      <w:proofErr w:type="spellStart"/>
      <w:r w:rsidRPr="00E62FC4">
        <w:rPr>
          <w:rFonts w:ascii="Times New Roman" w:eastAsia="Times New Roman" w:hAnsi="Times New Roman" w:cs="Times New Roman"/>
          <w:sz w:val="24"/>
          <w:szCs w:val="24"/>
          <w:lang w:val="en-US"/>
        </w:rPr>
        <w:t>cincisprezece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notificării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reziliere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intervenția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instanței</w:t>
      </w:r>
      <w:proofErr w:type="spellEnd"/>
      <w:r w:rsidRPr="00E62FC4">
        <w:rPr>
          <w:rFonts w:ascii="Times New Roman" w:eastAsia="Times New Roman" w:hAnsi="Times New Roman" w:cs="Times New Roman"/>
          <w:sz w:val="24"/>
          <w:szCs w:val="24"/>
          <w:lang w:val="en-US"/>
        </w:rPr>
        <w:t>.</w:t>
      </w:r>
    </w:p>
    <w:p w14:paraId="21CF6C93" w14:textId="77777777" w:rsidR="007802EF" w:rsidRPr="00E62FC4" w:rsidRDefault="007802EF" w:rsidP="007802EF">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2D8518E6" w14:textId="77777777" w:rsidR="007802EF" w:rsidRPr="00E62FC4" w:rsidRDefault="007802EF" w:rsidP="007802E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Limba</w:t>
      </w:r>
      <w:proofErr w:type="spellEnd"/>
      <w:r w:rsidRPr="00E62FC4">
        <w:rPr>
          <w:rFonts w:ascii="Times New Roman" w:eastAsia="Times New Roman" w:hAnsi="Times New Roman" w:cs="Times New Roman"/>
          <w:b/>
          <w:bCs/>
          <w:i/>
          <w:iCs/>
          <w:sz w:val="24"/>
          <w:szCs w:val="24"/>
          <w:lang w:val="en-US"/>
        </w:rPr>
        <w:t xml:space="preserve"> care </w:t>
      </w:r>
      <w:proofErr w:type="spellStart"/>
      <w:r w:rsidRPr="00E62FC4">
        <w:rPr>
          <w:rFonts w:ascii="Times New Roman" w:eastAsia="Times New Roman" w:hAnsi="Times New Roman" w:cs="Times New Roman"/>
          <w:b/>
          <w:bCs/>
          <w:i/>
          <w:iCs/>
          <w:sz w:val="24"/>
          <w:szCs w:val="24"/>
          <w:lang w:val="en-US"/>
        </w:rPr>
        <w:t>guvernează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w:t>
      </w:r>
      <w:proofErr w:type="spellEnd"/>
    </w:p>
    <w:p w14:paraId="6618ECB2" w14:textId="77777777" w:rsidR="007802EF" w:rsidRPr="00E62FC4" w:rsidRDefault="007802EF" w:rsidP="007802EF">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25.1.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Limba</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guvernează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limba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română</w:t>
      </w:r>
      <w:proofErr w:type="spellEnd"/>
      <w:r w:rsidRPr="00E62FC4">
        <w:rPr>
          <w:rFonts w:ascii="Times New Roman" w:eastAsia="Times New Roman" w:hAnsi="Times New Roman" w:cs="Times New Roman"/>
          <w:sz w:val="24"/>
          <w:szCs w:val="24"/>
          <w:lang w:val="en-US"/>
        </w:rPr>
        <w:t>.</w:t>
      </w:r>
    </w:p>
    <w:p w14:paraId="653D4AE5" w14:textId="77777777" w:rsidR="007802EF" w:rsidRPr="00E62FC4" w:rsidRDefault="007802EF" w:rsidP="007802EF">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7B6F120C" w14:textId="77777777" w:rsidR="007802EF" w:rsidRPr="00E62FC4" w:rsidRDefault="007802EF" w:rsidP="007802EF">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Comunicări</w:t>
      </w:r>
      <w:proofErr w:type="spellEnd"/>
    </w:p>
    <w:p w14:paraId="6F1454E9" w14:textId="77777777" w:rsidR="007802EF" w:rsidRPr="00E62FC4" w:rsidRDefault="007802EF" w:rsidP="007802EF">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26.1</w:t>
      </w:r>
      <w:r w:rsidRPr="00E62FC4">
        <w:rPr>
          <w:rFonts w:ascii="Times New Roman" w:eastAsia="Times New Roman" w:hAnsi="Times New Roman" w:cs="Times New Roman"/>
          <w:sz w:val="24"/>
          <w:szCs w:val="24"/>
          <w:lang w:val="en-US"/>
        </w:rPr>
        <w:tab/>
        <w:t xml:space="preserve">(1)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comunicare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acord-cadru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transmisă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w:t>
      </w:r>
    </w:p>
    <w:p w14:paraId="7A0A66E7" w14:textId="77777777" w:rsidR="007802EF" w:rsidRPr="00E62FC4" w:rsidRDefault="007802EF" w:rsidP="007802EF">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document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atât</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transmiterii</w:t>
      </w:r>
      <w:proofErr w:type="spellEnd"/>
      <w:r w:rsidRPr="00E62FC4">
        <w:rPr>
          <w:rFonts w:ascii="Times New Roman" w:eastAsia="Times New Roman" w:hAnsi="Times New Roman" w:cs="Times New Roman"/>
          <w:sz w:val="24"/>
          <w:szCs w:val="24"/>
          <w:lang w:val="en-US"/>
        </w:rPr>
        <w:t xml:space="preserve"> cat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primirii</w:t>
      </w:r>
      <w:proofErr w:type="spellEnd"/>
      <w:r w:rsidRPr="00E62FC4">
        <w:rPr>
          <w:rFonts w:ascii="Times New Roman" w:eastAsia="Times New Roman" w:hAnsi="Times New Roman" w:cs="Times New Roman"/>
          <w:sz w:val="24"/>
          <w:szCs w:val="24"/>
          <w:lang w:val="en-US"/>
        </w:rPr>
        <w:t>.</w:t>
      </w:r>
    </w:p>
    <w:p w14:paraId="7C1A9A49" w14:textId="77777777" w:rsidR="007802EF" w:rsidRPr="00E62FC4" w:rsidRDefault="007802EF" w:rsidP="007802EF">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26.2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Comunicările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w:t>
      </w:r>
      <w:proofErr w:type="spellEnd"/>
      <w:r w:rsidRPr="00E62FC4">
        <w:rPr>
          <w:rFonts w:ascii="Times New Roman" w:eastAsia="Times New Roman" w:hAnsi="Times New Roman" w:cs="Times New Roman"/>
          <w:sz w:val="24"/>
          <w:szCs w:val="24"/>
          <w:lang w:val="en-US"/>
        </w:rPr>
        <w:t xml:space="preserve"> se pot face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telefon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telegrama</w:t>
      </w:r>
      <w:proofErr w:type="spellEnd"/>
      <w:r w:rsidRPr="00E62FC4">
        <w:rPr>
          <w:rFonts w:ascii="Times New Roman" w:eastAsia="Times New Roman" w:hAnsi="Times New Roman" w:cs="Times New Roman"/>
          <w:sz w:val="24"/>
          <w:szCs w:val="24"/>
          <w:lang w:val="en-US"/>
        </w:rPr>
        <w:t xml:space="preserve">, telex, fax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e-mail cu </w:t>
      </w:r>
      <w:proofErr w:type="spellStart"/>
      <w:r w:rsidRPr="00E62FC4">
        <w:rPr>
          <w:rFonts w:ascii="Times New Roman" w:eastAsia="Times New Roman" w:hAnsi="Times New Roman" w:cs="Times New Roman"/>
          <w:sz w:val="24"/>
          <w:szCs w:val="24"/>
          <w:lang w:val="en-US"/>
        </w:rPr>
        <w:t>condiția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confirmării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primirii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comunicării</w:t>
      </w:r>
      <w:proofErr w:type="spellEnd"/>
      <w:r w:rsidRPr="00E62FC4">
        <w:rPr>
          <w:rFonts w:ascii="Times New Roman" w:eastAsia="Times New Roman" w:hAnsi="Times New Roman" w:cs="Times New Roman"/>
          <w:sz w:val="24"/>
          <w:szCs w:val="24"/>
          <w:lang w:val="en-US"/>
        </w:rPr>
        <w:t>.</w:t>
      </w:r>
    </w:p>
    <w:p w14:paraId="239DD1CA" w14:textId="77777777" w:rsidR="007802EF" w:rsidRPr="00E62FC4" w:rsidRDefault="007802EF" w:rsidP="007802EF">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7886022E" w14:textId="77777777" w:rsidR="007802EF" w:rsidRPr="00E62FC4" w:rsidRDefault="007802EF" w:rsidP="007802EF">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Legea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aplicabilă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și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soluționarea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litigiilor</w:t>
      </w:r>
      <w:proofErr w:type="spellEnd"/>
    </w:p>
    <w:p w14:paraId="480E89B5" w14:textId="77777777" w:rsidR="007802EF" w:rsidRPr="00E62FC4" w:rsidRDefault="007802EF" w:rsidP="007802EF">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interpretat</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legilor</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România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soluționarea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litigiilor</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realiza</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clauzei</w:t>
      </w:r>
      <w:proofErr w:type="spellEnd"/>
      <w:r w:rsidRPr="00E62FC4">
        <w:rPr>
          <w:rFonts w:ascii="Times New Roman" w:eastAsia="Times New Roman" w:hAnsi="Times New Roman" w:cs="Times New Roman"/>
          <w:sz w:val="24"/>
          <w:szCs w:val="24"/>
          <w:lang w:val="en-US"/>
        </w:rPr>
        <w:t xml:space="preserve"> 19 din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 xml:space="preserve"> nr. 1/04.01.2024.</w:t>
      </w:r>
    </w:p>
    <w:p w14:paraId="70C5CD47" w14:textId="77777777" w:rsidR="007802EF" w:rsidRPr="00E62FC4" w:rsidRDefault="007802EF" w:rsidP="007802EF">
      <w:pPr>
        <w:widowControl w:val="0"/>
        <w:tabs>
          <w:tab w:val="left" w:pos="523"/>
        </w:tabs>
        <w:spacing w:after="0" w:line="240" w:lineRule="auto"/>
        <w:ind w:right="32"/>
        <w:jc w:val="both"/>
        <w:rPr>
          <w:rFonts w:ascii="Times New Roman" w:eastAsia="Times New Roman" w:hAnsi="Times New Roman" w:cs="Times New Roman"/>
          <w:sz w:val="24"/>
          <w:szCs w:val="24"/>
          <w:highlight w:val="yellow"/>
          <w:lang w:val="en-US"/>
        </w:rPr>
      </w:pPr>
    </w:p>
    <w:p w14:paraId="6F61058A" w14:textId="77777777" w:rsidR="007802EF" w:rsidRPr="00E62FC4" w:rsidRDefault="007802EF" w:rsidP="007802EF">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781E7CEF" w14:textId="77777777" w:rsidR="007802EF" w:rsidRPr="00E62FC4" w:rsidRDefault="007802EF" w:rsidP="007802EF">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Părțile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desemnează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următorii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reprezentanți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pentru</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urmărirea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derulării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r w:rsidRPr="00E62FC4">
        <w:rPr>
          <w:rFonts w:ascii="Times New Roman" w:eastAsia="Times New Roman" w:hAnsi="Times New Roman" w:cs="Times New Roman"/>
          <w:b/>
          <w:bCs/>
          <w:i/>
          <w:iCs/>
          <w:sz w:val="24"/>
          <w:szCs w:val="24"/>
          <w:lang w:val="en-US"/>
        </w:rPr>
        <w:t>:</w:t>
      </w:r>
    </w:p>
    <w:p w14:paraId="44ABDC21" w14:textId="77777777" w:rsidR="007802EF" w:rsidRPr="00E62FC4" w:rsidRDefault="007802EF" w:rsidP="007802EF">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b/>
          <w:bCs/>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Asocierea</w:t>
      </w:r>
      <w:proofErr w:type="spellEnd"/>
      <w:r w:rsidRPr="00E62FC4">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E62FC4">
        <w:rPr>
          <w:rFonts w:ascii="Times New Roman" w:eastAsia="Times New Roman" w:hAnsi="Times New Roman" w:cs="Times New Roman"/>
          <w:sz w:val="24"/>
          <w:szCs w:val="24"/>
          <w:lang w:val="en-US"/>
        </w:rPr>
        <w:t>reprezentată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liderul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asociere</w:t>
      </w:r>
      <w:proofErr w:type="spellEnd"/>
      <w:r w:rsidRPr="00E62FC4">
        <w:rPr>
          <w:rFonts w:ascii="Times New Roman" w:eastAsia="Times New Roman" w:hAnsi="Times New Roman" w:cs="Times New Roman"/>
          <w:sz w:val="24"/>
          <w:szCs w:val="24"/>
          <w:lang w:val="en-US"/>
        </w:rPr>
        <w:t xml:space="preserve">, TERRA GAZ CONSTRUCT S.R.L. </w:t>
      </w:r>
    </w:p>
    <w:p w14:paraId="1028A8D8" w14:textId="77777777" w:rsidR="007802EF" w:rsidRPr="00E62FC4" w:rsidRDefault="007802EF" w:rsidP="007802EF">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b/>
          <w:bCs/>
          <w:sz w:val="24"/>
          <w:szCs w:val="24"/>
          <w:lang w:val="en-US"/>
        </w:rPr>
        <w:t>achizitorului</w:t>
      </w:r>
      <w:proofErr w:type="spellEnd"/>
      <w:r w:rsidRPr="00E62FC4">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E62FC4">
        <w:rPr>
          <w:rFonts w:ascii="Times New Roman" w:eastAsia="Times New Roman" w:hAnsi="Times New Roman" w:cs="Times New Roman"/>
          <w:sz w:val="24"/>
          <w:szCs w:val="24"/>
          <w:lang w:val="en-US"/>
        </w:rPr>
        <w:t>Compartimentul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Derulare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Monitorizare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w:t>
      </w:r>
      <w:proofErr w:type="spellEnd"/>
      <w:r w:rsidRPr="00E62FC4">
        <w:rPr>
          <w:rFonts w:ascii="Times New Roman" w:eastAsia="Times New Roman" w:hAnsi="Times New Roman" w:cs="Times New Roman"/>
          <w:sz w:val="24"/>
          <w:szCs w:val="24"/>
          <w:lang w:val="en-US"/>
        </w:rPr>
        <w:t>.</w:t>
      </w:r>
    </w:p>
    <w:p w14:paraId="02E22B8F" w14:textId="77777777" w:rsidR="007802EF" w:rsidRPr="00E62FC4" w:rsidRDefault="007802EF" w:rsidP="007802EF">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39ADAC32" w14:textId="77777777" w:rsidR="007802EF" w:rsidRDefault="007802EF" w:rsidP="007802EF">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înţeles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azi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2 </w:t>
      </w:r>
      <w:proofErr w:type="spellStart"/>
      <w:r w:rsidRPr="00E62FC4">
        <w:rPr>
          <w:rFonts w:ascii="Times New Roman" w:eastAsia="Times New Roman" w:hAnsi="Times New Roman" w:cs="Times New Roman"/>
          <w:sz w:val="24"/>
          <w:szCs w:val="24"/>
          <w:lang w:val="en-US"/>
        </w:rPr>
        <w:t>exemplare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semnatară</w:t>
      </w:r>
      <w:proofErr w:type="spellEnd"/>
      <w:r w:rsidRPr="00E62FC4">
        <w:rPr>
          <w:rFonts w:ascii="Times New Roman" w:eastAsia="Times New Roman" w:hAnsi="Times New Roman" w:cs="Times New Roman"/>
          <w:sz w:val="24"/>
          <w:szCs w:val="24"/>
          <w:lang w:val="en-US"/>
        </w:rPr>
        <w:t>.</w:t>
      </w:r>
    </w:p>
    <w:p w14:paraId="5F0F6214" w14:textId="77777777" w:rsidR="003D5F5D" w:rsidRDefault="003D5F5D" w:rsidP="007802EF">
      <w:pPr>
        <w:widowControl w:val="0"/>
        <w:spacing w:after="0" w:line="240" w:lineRule="auto"/>
        <w:ind w:right="32"/>
        <w:jc w:val="both"/>
        <w:rPr>
          <w:rFonts w:ascii="Times New Roman" w:eastAsia="Times New Roman" w:hAnsi="Times New Roman" w:cs="Times New Roman"/>
          <w:sz w:val="24"/>
          <w:szCs w:val="24"/>
          <w:lang w:val="en-US"/>
        </w:rPr>
      </w:pPr>
    </w:p>
    <w:p w14:paraId="37D012F5" w14:textId="77777777" w:rsidR="00A675AF" w:rsidRPr="00DA57BA" w:rsidRDefault="00A675AF" w:rsidP="00A675AF">
      <w:pPr>
        <w:tabs>
          <w:tab w:val="left" w:pos="0"/>
        </w:tabs>
        <w:spacing w:after="0" w:line="240" w:lineRule="auto"/>
        <w:ind w:right="32"/>
        <w:rPr>
          <w:rFonts w:ascii="Times New Roman" w:eastAsia="Calibri" w:hAnsi="Times New Roman" w:cs="Times New Roman"/>
          <w:b/>
          <w:bCs/>
          <w:sz w:val="24"/>
          <w:szCs w:val="24"/>
        </w:rPr>
      </w:pPr>
      <w:r w:rsidRPr="00DA57BA">
        <w:rPr>
          <w:rFonts w:ascii="Times New Roman" w:eastAsia="Calibri" w:hAnsi="Times New Roman" w:cs="Times New Roman"/>
          <w:b/>
          <w:bCs/>
          <w:sz w:val="24"/>
          <w:szCs w:val="24"/>
        </w:rPr>
        <w:t>ACHIZITOR,</w:t>
      </w:r>
      <w:r w:rsidRPr="00DA57BA">
        <w:rPr>
          <w:rFonts w:ascii="Times New Roman" w:eastAsia="Calibri" w:hAnsi="Times New Roman" w:cs="Times New Roman"/>
          <w:b/>
          <w:bCs/>
          <w:sz w:val="24"/>
          <w:szCs w:val="24"/>
        </w:rPr>
        <w:tab/>
      </w:r>
      <w:r w:rsidRPr="00DA57BA">
        <w:rPr>
          <w:rFonts w:ascii="Times New Roman" w:eastAsia="Calibri" w:hAnsi="Times New Roman" w:cs="Times New Roman"/>
          <w:b/>
          <w:bCs/>
          <w:sz w:val="24"/>
          <w:szCs w:val="24"/>
        </w:rPr>
        <w:tab/>
      </w:r>
      <w:r w:rsidRPr="00DA57BA">
        <w:rPr>
          <w:rFonts w:ascii="Times New Roman" w:eastAsia="Calibri" w:hAnsi="Times New Roman" w:cs="Times New Roman"/>
          <w:b/>
          <w:bCs/>
          <w:sz w:val="24"/>
          <w:szCs w:val="24"/>
        </w:rPr>
        <w:tab/>
      </w:r>
      <w:r w:rsidRPr="00DA57BA">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A675AF" w:rsidRPr="00DA57BA" w14:paraId="1A314432" w14:textId="77777777" w:rsidTr="00965D15">
        <w:trPr>
          <w:trHeight w:val="554"/>
        </w:trPr>
        <w:tc>
          <w:tcPr>
            <w:tcW w:w="4224" w:type="dxa"/>
            <w:shd w:val="clear" w:color="auto" w:fill="FFFFFF"/>
            <w:tcMar>
              <w:top w:w="0" w:type="dxa"/>
              <w:left w:w="108" w:type="dxa"/>
              <w:bottom w:w="0" w:type="dxa"/>
              <w:right w:w="108" w:type="dxa"/>
            </w:tcMar>
          </w:tcPr>
          <w:p w14:paraId="44740078" w14:textId="77777777" w:rsidR="00A675AF" w:rsidRPr="00DA57BA" w:rsidRDefault="00A675AF" w:rsidP="00965D15">
            <w:pPr>
              <w:widowControl w:val="0"/>
              <w:spacing w:after="0" w:line="240" w:lineRule="auto"/>
              <w:ind w:right="32"/>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DIRECȚIA GENERALĂ PENTRU ADMINISTRAREA PATRIMONIULUI        IMOBILIAR Sector 2</w:t>
            </w:r>
          </w:p>
          <w:p w14:paraId="3142CFAA" w14:textId="77777777" w:rsidR="00A675AF" w:rsidRPr="00DA57BA" w:rsidRDefault="00A675AF" w:rsidP="00965D15">
            <w:pPr>
              <w:widowControl w:val="0"/>
              <w:spacing w:after="0" w:line="240" w:lineRule="auto"/>
              <w:ind w:right="32"/>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Director General,</w:t>
            </w:r>
          </w:p>
          <w:p w14:paraId="6B257EF4" w14:textId="77777777" w:rsidR="00A675AF" w:rsidRPr="00DA57BA" w:rsidRDefault="00A675AF" w:rsidP="00965D15">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18843A73" w14:textId="77777777" w:rsidR="00A675AF" w:rsidRPr="00DA57BA" w:rsidRDefault="00A675AF" w:rsidP="00965D15">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Asocierea TERRA GAZ CONSTRUCT S.R.L.-  VIALIS ENGINEERING S.A.-"PRIMUS ART</w:t>
            </w:r>
          </w:p>
          <w:p w14:paraId="23C2FF28" w14:textId="77777777" w:rsidR="00A675AF" w:rsidRPr="00DA57BA" w:rsidRDefault="00A675AF" w:rsidP="00965D15">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0AC36FE9" w14:textId="77777777" w:rsidR="00A675AF" w:rsidRPr="00DA57BA" w:rsidRDefault="00A675AF" w:rsidP="00965D15">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Administrator,</w:t>
            </w:r>
          </w:p>
          <w:p w14:paraId="06A8F0F9" w14:textId="77777777" w:rsidR="00A675AF" w:rsidRPr="00DA57BA" w:rsidRDefault="00A675AF" w:rsidP="00965D15">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25C98670" w14:textId="77777777" w:rsidR="00733EBD" w:rsidRDefault="00733EBD" w:rsidP="007802EF">
      <w:pPr>
        <w:widowControl w:val="0"/>
        <w:spacing w:after="0" w:line="240" w:lineRule="auto"/>
        <w:ind w:right="32"/>
        <w:jc w:val="both"/>
        <w:rPr>
          <w:rFonts w:ascii="Times New Roman" w:eastAsia="Times New Roman" w:hAnsi="Times New Roman" w:cs="Times New Roman"/>
          <w:sz w:val="24"/>
          <w:szCs w:val="24"/>
          <w:lang w:val="en-US"/>
        </w:rPr>
      </w:pPr>
    </w:p>
    <w:p w14:paraId="1D8FBBFE" w14:textId="77777777" w:rsidR="007802EF" w:rsidRPr="00E62FC4" w:rsidRDefault="007802EF" w:rsidP="007802EF">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7802EF" w:rsidRPr="00E62FC4" w:rsidSect="00985371">
          <w:footerReference w:type="default" r:id="rId11"/>
          <w:pgSz w:w="11900" w:h="16840"/>
          <w:pgMar w:top="900" w:right="650" w:bottom="720" w:left="993" w:header="0" w:footer="0" w:gutter="0"/>
          <w:pgNumType w:start="1"/>
          <w:cols w:space="720"/>
          <w:noEndnote/>
          <w:docGrid w:linePitch="360"/>
        </w:sectPr>
      </w:pPr>
    </w:p>
    <w:p w14:paraId="2E2BB333" w14:textId="77777777" w:rsidR="007802EF" w:rsidRPr="006D7BF5" w:rsidRDefault="007802EF" w:rsidP="007802EF">
      <w:pPr>
        <w:rPr>
          <w:rFonts w:ascii="Times New Roman" w:hAnsi="Times New Roman" w:cs="Times New Roman"/>
          <w:b/>
          <w:bCs/>
        </w:rPr>
      </w:pPr>
      <w:r w:rsidRPr="006D7BF5">
        <w:rPr>
          <w:rFonts w:ascii="Times New Roman" w:hAnsi="Times New Roman" w:cs="Times New Roman"/>
          <w:b/>
          <w:bCs/>
        </w:rPr>
        <w:lastRenderedPageBreak/>
        <w:t>Anexa 1 la Contractul Subsecvent nr. 52  din 31.07.2025 la Acordul cadrul de lucrări nr. 1 din 04.01.2024</w:t>
      </w:r>
    </w:p>
    <w:tbl>
      <w:tblPr>
        <w:tblW w:w="10480" w:type="dxa"/>
        <w:tblLook w:val="04A0" w:firstRow="1" w:lastRow="0" w:firstColumn="1" w:lastColumn="0" w:noHBand="0" w:noVBand="1"/>
      </w:tblPr>
      <w:tblGrid>
        <w:gridCol w:w="3959"/>
        <w:gridCol w:w="2410"/>
        <w:gridCol w:w="2410"/>
        <w:gridCol w:w="1701"/>
      </w:tblGrid>
      <w:tr w:rsidR="007802EF" w:rsidRPr="005144BB" w14:paraId="23FB0232" w14:textId="77777777" w:rsidTr="00965D15">
        <w:trPr>
          <w:trHeight w:val="1349"/>
        </w:trPr>
        <w:tc>
          <w:tcPr>
            <w:tcW w:w="395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D8680A5" w14:textId="77777777" w:rsidR="007802EF" w:rsidRPr="005144BB" w:rsidRDefault="007802EF" w:rsidP="00965D15">
            <w:pPr>
              <w:spacing w:after="0" w:line="240" w:lineRule="auto"/>
              <w:jc w:val="center"/>
              <w:rPr>
                <w:rFonts w:ascii="Times New Roman" w:eastAsia="Times New Roman" w:hAnsi="Times New Roman" w:cs="Times New Roman"/>
                <w:b/>
                <w:bCs/>
                <w:lang w:val="en-US"/>
              </w:rPr>
            </w:pPr>
            <w:proofErr w:type="spellStart"/>
            <w:r w:rsidRPr="005144BB">
              <w:rPr>
                <w:rFonts w:ascii="Times New Roman" w:eastAsia="Times New Roman" w:hAnsi="Times New Roman" w:cs="Times New Roman"/>
                <w:b/>
                <w:bCs/>
                <w:lang w:val="en-US"/>
              </w:rPr>
              <w:t>Denumire</w:t>
            </w:r>
            <w:proofErr w:type="spellEnd"/>
            <w:r w:rsidRPr="005144BB">
              <w:rPr>
                <w:rFonts w:ascii="Times New Roman" w:eastAsia="Times New Roman" w:hAnsi="Times New Roman" w:cs="Times New Roman"/>
                <w:b/>
                <w:bCs/>
                <w:lang w:val="en-US"/>
              </w:rPr>
              <w:t xml:space="preserve"> </w:t>
            </w:r>
            <w:proofErr w:type="spellStart"/>
            <w:r w:rsidRPr="005144BB">
              <w:rPr>
                <w:rFonts w:ascii="Times New Roman" w:eastAsia="Times New Roman" w:hAnsi="Times New Roman" w:cs="Times New Roman"/>
                <w:b/>
                <w:bCs/>
                <w:lang w:val="en-US"/>
              </w:rPr>
              <w:t>categorie</w:t>
            </w:r>
            <w:proofErr w:type="spellEnd"/>
            <w:r w:rsidRPr="005144BB">
              <w:rPr>
                <w:rFonts w:ascii="Times New Roman" w:eastAsia="Times New Roman" w:hAnsi="Times New Roman" w:cs="Times New Roman"/>
                <w:b/>
                <w:bCs/>
                <w:lang w:val="en-US"/>
              </w:rPr>
              <w:t xml:space="preserve"> de </w:t>
            </w:r>
            <w:proofErr w:type="spellStart"/>
            <w:r w:rsidRPr="005144BB">
              <w:rPr>
                <w:rFonts w:ascii="Times New Roman" w:eastAsia="Times New Roman" w:hAnsi="Times New Roman" w:cs="Times New Roman"/>
                <w:b/>
                <w:bCs/>
                <w:lang w:val="en-US"/>
              </w:rPr>
              <w:t>lucrări</w:t>
            </w:r>
            <w:proofErr w:type="spellEnd"/>
            <w:r w:rsidRPr="005144BB">
              <w:rPr>
                <w:rFonts w:ascii="Times New Roman" w:eastAsia="Times New Roman" w:hAnsi="Times New Roman" w:cs="Times New Roman"/>
                <w:b/>
                <w:bCs/>
                <w:lang w:val="en-US"/>
              </w:rPr>
              <w:t>/</w:t>
            </w:r>
            <w:proofErr w:type="spellStart"/>
            <w:r w:rsidRPr="005144BB">
              <w:rPr>
                <w:rFonts w:ascii="Times New Roman" w:eastAsia="Times New Roman" w:hAnsi="Times New Roman" w:cs="Times New Roman"/>
                <w:b/>
                <w:bCs/>
                <w:lang w:val="en-US"/>
              </w:rPr>
              <w:t>Obiectiv</w:t>
            </w:r>
            <w:proofErr w:type="spellEnd"/>
          </w:p>
        </w:tc>
        <w:tc>
          <w:tcPr>
            <w:tcW w:w="2410" w:type="dxa"/>
            <w:tcBorders>
              <w:top w:val="single" w:sz="8" w:space="0" w:color="auto"/>
              <w:left w:val="nil"/>
              <w:bottom w:val="single" w:sz="4" w:space="0" w:color="auto"/>
              <w:right w:val="single" w:sz="4" w:space="0" w:color="auto"/>
            </w:tcBorders>
            <w:shd w:val="clear" w:color="000000" w:fill="FFFFFF"/>
            <w:vAlign w:val="center"/>
            <w:hideMark/>
          </w:tcPr>
          <w:p w14:paraId="0C0220F9" w14:textId="77777777" w:rsidR="007802EF" w:rsidRPr="005144BB" w:rsidRDefault="007802EF" w:rsidP="00965D15">
            <w:pPr>
              <w:spacing w:after="0" w:line="240" w:lineRule="auto"/>
              <w:jc w:val="center"/>
              <w:rPr>
                <w:rFonts w:ascii="Times New Roman" w:eastAsia="Times New Roman" w:hAnsi="Times New Roman" w:cs="Times New Roman"/>
                <w:b/>
                <w:bCs/>
                <w:lang w:val="en-US"/>
              </w:rPr>
            </w:pPr>
            <w:r w:rsidRPr="005144BB">
              <w:rPr>
                <w:rFonts w:ascii="Times New Roman" w:eastAsia="Times New Roman" w:hAnsi="Times New Roman" w:cs="Times New Roman"/>
                <w:b/>
                <w:bCs/>
                <w:lang w:val="en-US"/>
              </w:rPr>
              <w:t xml:space="preserve"> </w:t>
            </w:r>
            <w:proofErr w:type="spellStart"/>
            <w:r w:rsidRPr="005144BB">
              <w:rPr>
                <w:rFonts w:ascii="Times New Roman" w:eastAsia="Times New Roman" w:hAnsi="Times New Roman" w:cs="Times New Roman"/>
                <w:b/>
                <w:bCs/>
                <w:lang w:val="en-US"/>
              </w:rPr>
              <w:t>Valoare</w:t>
            </w:r>
            <w:proofErr w:type="spellEnd"/>
            <w:r w:rsidRPr="005144BB">
              <w:rPr>
                <w:rFonts w:ascii="Times New Roman" w:eastAsia="Times New Roman" w:hAnsi="Times New Roman" w:cs="Times New Roman"/>
                <w:b/>
                <w:bCs/>
                <w:lang w:val="en-US"/>
              </w:rPr>
              <w:t xml:space="preserve"> </w:t>
            </w:r>
            <w:proofErr w:type="spellStart"/>
            <w:r w:rsidRPr="005144BB">
              <w:rPr>
                <w:rFonts w:ascii="Times New Roman" w:eastAsia="Times New Roman" w:hAnsi="Times New Roman" w:cs="Times New Roman"/>
                <w:b/>
                <w:bCs/>
                <w:lang w:val="en-US"/>
              </w:rPr>
              <w:t>Ofertă</w:t>
            </w:r>
            <w:proofErr w:type="spellEnd"/>
            <w:r w:rsidRPr="005144BB">
              <w:rPr>
                <w:rFonts w:ascii="Times New Roman" w:eastAsia="Times New Roman" w:hAnsi="Times New Roman" w:cs="Times New Roman"/>
                <w:b/>
                <w:bCs/>
                <w:lang w:val="en-US"/>
              </w:rPr>
              <w:t xml:space="preserve"> - GRĂDINIŢA nr. 138, </w:t>
            </w:r>
            <w:proofErr w:type="spellStart"/>
            <w:r w:rsidRPr="005144BB">
              <w:rPr>
                <w:rFonts w:ascii="Times New Roman" w:eastAsia="Times New Roman" w:hAnsi="Times New Roman" w:cs="Times New Roman"/>
                <w:b/>
                <w:bCs/>
                <w:lang w:val="en-US"/>
              </w:rPr>
              <w:t>corp</w:t>
            </w:r>
            <w:proofErr w:type="spellEnd"/>
            <w:r w:rsidRPr="005144BB">
              <w:rPr>
                <w:rFonts w:ascii="Times New Roman" w:eastAsia="Times New Roman" w:hAnsi="Times New Roman" w:cs="Times New Roman"/>
                <w:b/>
                <w:bCs/>
                <w:lang w:val="en-US"/>
              </w:rPr>
              <w:t xml:space="preserve"> D, str </w:t>
            </w:r>
            <w:proofErr w:type="spellStart"/>
            <w:r w:rsidRPr="005144BB">
              <w:rPr>
                <w:rFonts w:ascii="Times New Roman" w:eastAsia="Times New Roman" w:hAnsi="Times New Roman" w:cs="Times New Roman"/>
                <w:b/>
                <w:bCs/>
                <w:lang w:val="en-US"/>
              </w:rPr>
              <w:t>Tunari</w:t>
            </w:r>
            <w:proofErr w:type="spellEnd"/>
            <w:r w:rsidRPr="005144BB">
              <w:rPr>
                <w:rFonts w:ascii="Times New Roman" w:eastAsia="Times New Roman" w:hAnsi="Times New Roman" w:cs="Times New Roman"/>
                <w:b/>
                <w:bCs/>
                <w:lang w:val="en-US"/>
              </w:rPr>
              <w:t xml:space="preserve"> nr 52-54 </w:t>
            </w:r>
          </w:p>
        </w:tc>
        <w:tc>
          <w:tcPr>
            <w:tcW w:w="2410" w:type="dxa"/>
            <w:tcBorders>
              <w:top w:val="single" w:sz="8" w:space="0" w:color="auto"/>
              <w:left w:val="nil"/>
              <w:bottom w:val="single" w:sz="4" w:space="0" w:color="auto"/>
              <w:right w:val="single" w:sz="4" w:space="0" w:color="auto"/>
            </w:tcBorders>
            <w:shd w:val="clear" w:color="000000" w:fill="FFFFFF"/>
            <w:vAlign w:val="center"/>
            <w:hideMark/>
          </w:tcPr>
          <w:p w14:paraId="48B79A91" w14:textId="77777777" w:rsidR="007802EF" w:rsidRPr="005144BB" w:rsidRDefault="007802EF" w:rsidP="00965D15">
            <w:pPr>
              <w:spacing w:after="0" w:line="240" w:lineRule="auto"/>
              <w:jc w:val="center"/>
              <w:rPr>
                <w:rFonts w:ascii="Times New Roman" w:eastAsia="Times New Roman" w:hAnsi="Times New Roman" w:cs="Times New Roman"/>
                <w:b/>
                <w:bCs/>
                <w:lang w:val="en-US"/>
              </w:rPr>
            </w:pPr>
            <w:r w:rsidRPr="005144BB">
              <w:rPr>
                <w:rFonts w:ascii="Times New Roman" w:eastAsia="Times New Roman" w:hAnsi="Times New Roman" w:cs="Times New Roman"/>
                <w:b/>
                <w:bCs/>
                <w:lang w:val="en-US"/>
              </w:rPr>
              <w:t xml:space="preserve"> </w:t>
            </w:r>
            <w:proofErr w:type="spellStart"/>
            <w:r w:rsidRPr="005144BB">
              <w:rPr>
                <w:rFonts w:ascii="Times New Roman" w:eastAsia="Times New Roman" w:hAnsi="Times New Roman" w:cs="Times New Roman"/>
                <w:b/>
                <w:bCs/>
                <w:lang w:val="en-US"/>
              </w:rPr>
              <w:t>Valoare</w:t>
            </w:r>
            <w:proofErr w:type="spellEnd"/>
            <w:r w:rsidRPr="005144BB">
              <w:rPr>
                <w:rFonts w:ascii="Times New Roman" w:eastAsia="Times New Roman" w:hAnsi="Times New Roman" w:cs="Times New Roman"/>
                <w:b/>
                <w:bCs/>
                <w:lang w:val="en-US"/>
              </w:rPr>
              <w:t xml:space="preserve"> </w:t>
            </w:r>
            <w:proofErr w:type="spellStart"/>
            <w:r w:rsidRPr="005144BB">
              <w:rPr>
                <w:rFonts w:ascii="Times New Roman" w:eastAsia="Times New Roman" w:hAnsi="Times New Roman" w:cs="Times New Roman"/>
                <w:b/>
                <w:bCs/>
                <w:lang w:val="en-US"/>
              </w:rPr>
              <w:t>Ofertă</w:t>
            </w:r>
            <w:proofErr w:type="spellEnd"/>
            <w:r w:rsidRPr="005144BB">
              <w:rPr>
                <w:rFonts w:ascii="Times New Roman" w:eastAsia="Times New Roman" w:hAnsi="Times New Roman" w:cs="Times New Roman"/>
                <w:b/>
                <w:bCs/>
                <w:lang w:val="en-US"/>
              </w:rPr>
              <w:t xml:space="preserve"> - GRĂDINIŢA nr. 276, str </w:t>
            </w:r>
            <w:proofErr w:type="spellStart"/>
            <w:r w:rsidRPr="005144BB">
              <w:rPr>
                <w:rFonts w:ascii="Times New Roman" w:eastAsia="Times New Roman" w:hAnsi="Times New Roman" w:cs="Times New Roman"/>
                <w:b/>
                <w:bCs/>
                <w:lang w:val="en-US"/>
              </w:rPr>
              <w:t>Corabia</w:t>
            </w:r>
            <w:proofErr w:type="spellEnd"/>
            <w:r w:rsidRPr="005144BB">
              <w:rPr>
                <w:rFonts w:ascii="Times New Roman" w:eastAsia="Times New Roman" w:hAnsi="Times New Roman" w:cs="Times New Roman"/>
                <w:b/>
                <w:bCs/>
                <w:lang w:val="en-US"/>
              </w:rPr>
              <w:t xml:space="preserve">, nr. 57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46B189A9" w14:textId="77777777" w:rsidR="007802EF" w:rsidRPr="005144BB" w:rsidRDefault="007802EF" w:rsidP="00965D15">
            <w:pPr>
              <w:spacing w:after="0" w:line="240" w:lineRule="auto"/>
              <w:jc w:val="center"/>
              <w:rPr>
                <w:rFonts w:ascii="Times New Roman" w:eastAsia="Times New Roman" w:hAnsi="Times New Roman" w:cs="Times New Roman"/>
                <w:b/>
                <w:bCs/>
                <w:lang w:val="en-US"/>
              </w:rPr>
            </w:pPr>
            <w:r w:rsidRPr="005144BB">
              <w:rPr>
                <w:rFonts w:ascii="Times New Roman" w:eastAsia="Times New Roman" w:hAnsi="Times New Roman" w:cs="Times New Roman"/>
                <w:b/>
                <w:bCs/>
                <w:lang w:val="en-US"/>
              </w:rPr>
              <w:t xml:space="preserve"> </w:t>
            </w:r>
            <w:proofErr w:type="spellStart"/>
            <w:r w:rsidRPr="005144BB">
              <w:rPr>
                <w:rFonts w:ascii="Times New Roman" w:eastAsia="Times New Roman" w:hAnsi="Times New Roman" w:cs="Times New Roman"/>
                <w:b/>
                <w:bCs/>
                <w:lang w:val="en-US"/>
              </w:rPr>
              <w:t>Valoare</w:t>
            </w:r>
            <w:proofErr w:type="spellEnd"/>
            <w:r w:rsidRPr="005144BB">
              <w:rPr>
                <w:rFonts w:ascii="Times New Roman" w:eastAsia="Times New Roman" w:hAnsi="Times New Roman" w:cs="Times New Roman"/>
                <w:b/>
                <w:bCs/>
                <w:lang w:val="en-US"/>
              </w:rPr>
              <w:t xml:space="preserve"> </w:t>
            </w:r>
            <w:proofErr w:type="spellStart"/>
            <w:r w:rsidRPr="005144BB">
              <w:rPr>
                <w:rFonts w:ascii="Times New Roman" w:eastAsia="Times New Roman" w:hAnsi="Times New Roman" w:cs="Times New Roman"/>
                <w:b/>
                <w:bCs/>
                <w:lang w:val="en-US"/>
              </w:rPr>
              <w:t>totală</w:t>
            </w:r>
            <w:proofErr w:type="spellEnd"/>
            <w:r w:rsidRPr="005144BB">
              <w:rPr>
                <w:rFonts w:ascii="Times New Roman" w:eastAsia="Times New Roman" w:hAnsi="Times New Roman" w:cs="Times New Roman"/>
                <w:b/>
                <w:bCs/>
                <w:lang w:val="en-US"/>
              </w:rPr>
              <w:t xml:space="preserve"> contract lei </w:t>
            </w:r>
            <w:proofErr w:type="spellStart"/>
            <w:r w:rsidRPr="005144BB">
              <w:rPr>
                <w:rFonts w:ascii="Times New Roman" w:eastAsia="Times New Roman" w:hAnsi="Times New Roman" w:cs="Times New Roman"/>
                <w:b/>
                <w:bCs/>
                <w:lang w:val="en-US"/>
              </w:rPr>
              <w:t>fără</w:t>
            </w:r>
            <w:proofErr w:type="spellEnd"/>
            <w:r w:rsidRPr="005144BB">
              <w:rPr>
                <w:rFonts w:ascii="Times New Roman" w:eastAsia="Times New Roman" w:hAnsi="Times New Roman" w:cs="Times New Roman"/>
                <w:b/>
                <w:bCs/>
                <w:lang w:val="en-US"/>
              </w:rPr>
              <w:t xml:space="preserve"> TVA </w:t>
            </w:r>
          </w:p>
        </w:tc>
      </w:tr>
      <w:tr w:rsidR="007802EF" w:rsidRPr="005144BB" w14:paraId="70FCDC68" w14:textId="77777777" w:rsidTr="00965D15">
        <w:trPr>
          <w:trHeight w:val="375"/>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6F8FFDEB" w14:textId="77777777" w:rsidR="007802EF" w:rsidRPr="005144BB" w:rsidRDefault="007802EF" w:rsidP="00965D15">
            <w:pPr>
              <w:spacing w:after="0" w:line="240" w:lineRule="auto"/>
              <w:rPr>
                <w:rFonts w:ascii="Times New Roman" w:eastAsia="Times New Roman" w:hAnsi="Times New Roman" w:cs="Times New Roman"/>
                <w:b/>
                <w:bCs/>
                <w:lang w:val="en-US"/>
              </w:rPr>
            </w:pPr>
            <w:r w:rsidRPr="005144BB">
              <w:rPr>
                <w:rFonts w:ascii="Times New Roman" w:eastAsia="Times New Roman" w:hAnsi="Times New Roman" w:cs="Times New Roman"/>
                <w:b/>
                <w:bCs/>
                <w:lang w:val="en-US"/>
              </w:rPr>
              <w:t>TOTAL LUCRARI EXECUTIE</w:t>
            </w:r>
          </w:p>
        </w:tc>
        <w:tc>
          <w:tcPr>
            <w:tcW w:w="2410" w:type="dxa"/>
            <w:tcBorders>
              <w:top w:val="nil"/>
              <w:left w:val="nil"/>
              <w:bottom w:val="single" w:sz="4" w:space="0" w:color="auto"/>
              <w:right w:val="single" w:sz="4" w:space="0" w:color="auto"/>
            </w:tcBorders>
            <w:shd w:val="clear" w:color="000000" w:fill="FFFFFF"/>
            <w:vAlign w:val="center"/>
            <w:hideMark/>
          </w:tcPr>
          <w:p w14:paraId="020D24B3"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1.159.971,71</w:t>
            </w:r>
          </w:p>
        </w:tc>
        <w:tc>
          <w:tcPr>
            <w:tcW w:w="2410" w:type="dxa"/>
            <w:tcBorders>
              <w:top w:val="nil"/>
              <w:left w:val="nil"/>
              <w:bottom w:val="single" w:sz="4" w:space="0" w:color="auto"/>
              <w:right w:val="single" w:sz="4" w:space="0" w:color="auto"/>
            </w:tcBorders>
            <w:shd w:val="clear" w:color="000000" w:fill="FFFFFF"/>
            <w:vAlign w:val="center"/>
            <w:hideMark/>
          </w:tcPr>
          <w:p w14:paraId="4D45921C"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392.711,11</w:t>
            </w:r>
          </w:p>
        </w:tc>
        <w:tc>
          <w:tcPr>
            <w:tcW w:w="1701" w:type="dxa"/>
            <w:tcBorders>
              <w:top w:val="nil"/>
              <w:left w:val="nil"/>
              <w:bottom w:val="single" w:sz="4" w:space="0" w:color="auto"/>
              <w:right w:val="single" w:sz="8" w:space="0" w:color="auto"/>
            </w:tcBorders>
            <w:shd w:val="clear" w:color="000000" w:fill="FFFFFF"/>
            <w:vAlign w:val="center"/>
            <w:hideMark/>
          </w:tcPr>
          <w:p w14:paraId="01032707"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1.552.682,82</w:t>
            </w:r>
          </w:p>
        </w:tc>
      </w:tr>
      <w:tr w:rsidR="007802EF" w:rsidRPr="005144BB" w14:paraId="0FCECD4F" w14:textId="77777777" w:rsidTr="00965D15">
        <w:trPr>
          <w:trHeight w:val="405"/>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2FA069B6" w14:textId="77777777" w:rsidR="007802EF" w:rsidRPr="005144BB" w:rsidRDefault="007802EF" w:rsidP="00965D15">
            <w:pPr>
              <w:spacing w:after="0" w:line="240" w:lineRule="auto"/>
              <w:rPr>
                <w:rFonts w:ascii="Times New Roman" w:eastAsia="Times New Roman" w:hAnsi="Times New Roman" w:cs="Times New Roman"/>
                <w:b/>
                <w:bCs/>
                <w:lang w:val="en-US"/>
              </w:rPr>
            </w:pPr>
            <w:r w:rsidRPr="005144BB">
              <w:rPr>
                <w:rFonts w:ascii="Times New Roman" w:eastAsia="Times New Roman" w:hAnsi="Times New Roman" w:cs="Times New Roman"/>
                <w:b/>
                <w:bCs/>
                <w:lang w:val="en-US"/>
              </w:rPr>
              <w:t>TOTAL ECHIPAMENTE</w:t>
            </w:r>
          </w:p>
        </w:tc>
        <w:tc>
          <w:tcPr>
            <w:tcW w:w="2410" w:type="dxa"/>
            <w:tcBorders>
              <w:top w:val="nil"/>
              <w:left w:val="nil"/>
              <w:bottom w:val="single" w:sz="4" w:space="0" w:color="auto"/>
              <w:right w:val="single" w:sz="4" w:space="0" w:color="auto"/>
            </w:tcBorders>
            <w:shd w:val="clear" w:color="000000" w:fill="FFFFFF"/>
            <w:vAlign w:val="center"/>
            <w:hideMark/>
          </w:tcPr>
          <w:p w14:paraId="380427BC"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25.517,92</w:t>
            </w:r>
          </w:p>
        </w:tc>
        <w:tc>
          <w:tcPr>
            <w:tcW w:w="2410" w:type="dxa"/>
            <w:tcBorders>
              <w:top w:val="nil"/>
              <w:left w:val="nil"/>
              <w:bottom w:val="single" w:sz="4" w:space="0" w:color="auto"/>
              <w:right w:val="single" w:sz="4" w:space="0" w:color="auto"/>
            </w:tcBorders>
            <w:shd w:val="clear" w:color="000000" w:fill="FFFFFF"/>
            <w:vAlign w:val="center"/>
            <w:hideMark/>
          </w:tcPr>
          <w:p w14:paraId="12752F1E"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6.323,52</w:t>
            </w:r>
          </w:p>
        </w:tc>
        <w:tc>
          <w:tcPr>
            <w:tcW w:w="1701" w:type="dxa"/>
            <w:tcBorders>
              <w:top w:val="nil"/>
              <w:left w:val="nil"/>
              <w:bottom w:val="single" w:sz="4" w:space="0" w:color="auto"/>
              <w:right w:val="single" w:sz="8" w:space="0" w:color="auto"/>
            </w:tcBorders>
            <w:shd w:val="clear" w:color="000000" w:fill="FFFFFF"/>
            <w:vAlign w:val="center"/>
            <w:hideMark/>
          </w:tcPr>
          <w:p w14:paraId="349D40E1"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31.841,44</w:t>
            </w:r>
          </w:p>
        </w:tc>
      </w:tr>
      <w:tr w:rsidR="007802EF" w:rsidRPr="005144BB" w14:paraId="498FC55A" w14:textId="77777777" w:rsidTr="00965D15">
        <w:trPr>
          <w:trHeight w:val="72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0BA713D0" w14:textId="77777777" w:rsidR="007802EF" w:rsidRPr="005144BB" w:rsidRDefault="007802EF" w:rsidP="00965D15">
            <w:pPr>
              <w:spacing w:after="0" w:line="240" w:lineRule="auto"/>
              <w:rPr>
                <w:rFonts w:ascii="Times New Roman" w:eastAsia="Times New Roman" w:hAnsi="Times New Roman" w:cs="Times New Roman"/>
                <w:b/>
                <w:bCs/>
                <w:lang w:val="en-US"/>
              </w:rPr>
            </w:pPr>
            <w:r w:rsidRPr="005144BB">
              <w:rPr>
                <w:rFonts w:ascii="Times New Roman" w:eastAsia="Times New Roman" w:hAnsi="Times New Roman" w:cs="Times New Roman"/>
                <w:b/>
                <w:bCs/>
                <w:lang w:val="en-US"/>
              </w:rPr>
              <w:t>TOTAL LUCRARI EXECUTIE + ECHIPAMENTE</w:t>
            </w:r>
          </w:p>
        </w:tc>
        <w:tc>
          <w:tcPr>
            <w:tcW w:w="2410" w:type="dxa"/>
            <w:tcBorders>
              <w:top w:val="nil"/>
              <w:left w:val="nil"/>
              <w:bottom w:val="single" w:sz="4" w:space="0" w:color="auto"/>
              <w:right w:val="single" w:sz="4" w:space="0" w:color="auto"/>
            </w:tcBorders>
            <w:shd w:val="clear" w:color="000000" w:fill="FFFFFF"/>
            <w:vAlign w:val="center"/>
            <w:hideMark/>
          </w:tcPr>
          <w:p w14:paraId="23AFCA50"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1.185.489,63</w:t>
            </w:r>
          </w:p>
        </w:tc>
        <w:tc>
          <w:tcPr>
            <w:tcW w:w="2410" w:type="dxa"/>
            <w:tcBorders>
              <w:top w:val="nil"/>
              <w:left w:val="nil"/>
              <w:bottom w:val="single" w:sz="4" w:space="0" w:color="auto"/>
              <w:right w:val="single" w:sz="4" w:space="0" w:color="auto"/>
            </w:tcBorders>
            <w:shd w:val="clear" w:color="000000" w:fill="FFFFFF"/>
            <w:vAlign w:val="center"/>
            <w:hideMark/>
          </w:tcPr>
          <w:p w14:paraId="29F117EF"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399.034,63</w:t>
            </w:r>
          </w:p>
        </w:tc>
        <w:tc>
          <w:tcPr>
            <w:tcW w:w="1701" w:type="dxa"/>
            <w:tcBorders>
              <w:top w:val="nil"/>
              <w:left w:val="nil"/>
              <w:bottom w:val="single" w:sz="4" w:space="0" w:color="auto"/>
              <w:right w:val="single" w:sz="8" w:space="0" w:color="auto"/>
            </w:tcBorders>
            <w:shd w:val="clear" w:color="000000" w:fill="FFFFFF"/>
            <w:vAlign w:val="center"/>
            <w:hideMark/>
          </w:tcPr>
          <w:p w14:paraId="2130007F"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1.584.524,26</w:t>
            </w:r>
          </w:p>
        </w:tc>
      </w:tr>
      <w:tr w:rsidR="007802EF" w:rsidRPr="005144BB" w14:paraId="2AD7EB31" w14:textId="77777777" w:rsidTr="00965D15">
        <w:trPr>
          <w:trHeight w:val="72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2B92F6E5" w14:textId="77777777" w:rsidR="007802EF" w:rsidRPr="005144BB" w:rsidRDefault="007802EF" w:rsidP="00965D15">
            <w:pPr>
              <w:spacing w:after="0" w:line="240" w:lineRule="auto"/>
              <w:rPr>
                <w:rFonts w:ascii="Times New Roman" w:eastAsia="Times New Roman" w:hAnsi="Times New Roman" w:cs="Times New Roman"/>
                <w:lang w:val="en-US"/>
              </w:rPr>
            </w:pPr>
            <w:r w:rsidRPr="005144BB">
              <w:rPr>
                <w:rFonts w:ascii="Times New Roman" w:eastAsia="Times New Roman" w:hAnsi="Times New Roman" w:cs="Times New Roman"/>
                <w:lang w:val="en-US"/>
              </w:rPr>
              <w:t xml:space="preserve">ORGANIZARE DE ȘANTIER p% (din </w:t>
            </w:r>
            <w:proofErr w:type="spellStart"/>
            <w:r w:rsidRPr="005144BB">
              <w:rPr>
                <w:rFonts w:ascii="Times New Roman" w:eastAsia="Times New Roman" w:hAnsi="Times New Roman" w:cs="Times New Roman"/>
                <w:lang w:val="en-US"/>
              </w:rPr>
              <w:t>valoarea</w:t>
            </w:r>
            <w:proofErr w:type="spellEnd"/>
            <w:r w:rsidRPr="005144BB">
              <w:rPr>
                <w:rFonts w:ascii="Times New Roman" w:eastAsia="Times New Roman" w:hAnsi="Times New Roman" w:cs="Times New Roman"/>
                <w:lang w:val="en-US"/>
              </w:rPr>
              <w:t xml:space="preserve"> de </w:t>
            </w:r>
            <w:proofErr w:type="spellStart"/>
            <w:r w:rsidRPr="005144BB">
              <w:rPr>
                <w:rFonts w:ascii="Times New Roman" w:eastAsia="Times New Roman" w:hAnsi="Times New Roman" w:cs="Times New Roman"/>
                <w:lang w:val="en-US"/>
              </w:rPr>
              <w:t>executie</w:t>
            </w:r>
            <w:proofErr w:type="spellEnd"/>
            <w:r w:rsidRPr="005144BB">
              <w:rPr>
                <w:rFonts w:ascii="Times New Roman" w:eastAsia="Times New Roman" w:hAnsi="Times New Roman" w:cs="Times New Roman"/>
                <w:lang w:val="en-US"/>
              </w:rPr>
              <w:t xml:space="preserve"> </w:t>
            </w:r>
            <w:proofErr w:type="spellStart"/>
            <w:r w:rsidRPr="005144BB">
              <w:rPr>
                <w:rFonts w:ascii="Times New Roman" w:eastAsia="Times New Roman" w:hAnsi="Times New Roman" w:cs="Times New Roman"/>
                <w:lang w:val="en-US"/>
              </w:rPr>
              <w:t>fără</w:t>
            </w:r>
            <w:proofErr w:type="spellEnd"/>
            <w:r w:rsidRPr="005144BB">
              <w:rPr>
                <w:rFonts w:ascii="Times New Roman" w:eastAsia="Times New Roman" w:hAnsi="Times New Roman" w:cs="Times New Roman"/>
                <w:lang w:val="en-US"/>
              </w:rPr>
              <w:t xml:space="preserve"> </w:t>
            </w:r>
            <w:proofErr w:type="spellStart"/>
            <w:r w:rsidRPr="005144BB">
              <w:rPr>
                <w:rFonts w:ascii="Times New Roman" w:eastAsia="Times New Roman" w:hAnsi="Times New Roman" w:cs="Times New Roman"/>
                <w:lang w:val="en-US"/>
              </w:rPr>
              <w:t>echipamente</w:t>
            </w:r>
            <w:proofErr w:type="spellEnd"/>
            <w:r w:rsidRPr="005144BB">
              <w:rPr>
                <w:rFonts w:ascii="Times New Roman" w:eastAsia="Times New Roman" w:hAnsi="Times New Roman" w:cs="Times New Roman"/>
                <w:lang w:val="en-US"/>
              </w:rPr>
              <w:t>) 0.5%</w:t>
            </w:r>
          </w:p>
        </w:tc>
        <w:tc>
          <w:tcPr>
            <w:tcW w:w="2410" w:type="dxa"/>
            <w:tcBorders>
              <w:top w:val="nil"/>
              <w:left w:val="nil"/>
              <w:bottom w:val="single" w:sz="4" w:space="0" w:color="auto"/>
              <w:right w:val="single" w:sz="4" w:space="0" w:color="auto"/>
            </w:tcBorders>
            <w:shd w:val="clear" w:color="000000" w:fill="FFFFFF"/>
            <w:vAlign w:val="center"/>
            <w:hideMark/>
          </w:tcPr>
          <w:p w14:paraId="401689EE"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5.799,86</w:t>
            </w:r>
          </w:p>
        </w:tc>
        <w:tc>
          <w:tcPr>
            <w:tcW w:w="2410" w:type="dxa"/>
            <w:tcBorders>
              <w:top w:val="nil"/>
              <w:left w:val="nil"/>
              <w:bottom w:val="single" w:sz="4" w:space="0" w:color="auto"/>
              <w:right w:val="single" w:sz="4" w:space="0" w:color="auto"/>
            </w:tcBorders>
            <w:shd w:val="clear" w:color="000000" w:fill="FFFFFF"/>
            <w:vAlign w:val="center"/>
            <w:hideMark/>
          </w:tcPr>
          <w:p w14:paraId="3BB64807"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1.963,56</w:t>
            </w:r>
          </w:p>
        </w:tc>
        <w:tc>
          <w:tcPr>
            <w:tcW w:w="1701" w:type="dxa"/>
            <w:tcBorders>
              <w:top w:val="nil"/>
              <w:left w:val="nil"/>
              <w:bottom w:val="single" w:sz="4" w:space="0" w:color="auto"/>
              <w:right w:val="single" w:sz="8" w:space="0" w:color="auto"/>
            </w:tcBorders>
            <w:shd w:val="clear" w:color="000000" w:fill="FFFFFF"/>
            <w:vAlign w:val="center"/>
            <w:hideMark/>
          </w:tcPr>
          <w:p w14:paraId="5AF602D7"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7.763,41</w:t>
            </w:r>
          </w:p>
        </w:tc>
      </w:tr>
      <w:tr w:rsidR="007802EF" w:rsidRPr="005144BB" w14:paraId="7FF87807" w14:textId="77777777" w:rsidTr="00965D15">
        <w:trPr>
          <w:trHeight w:val="45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38667EA8" w14:textId="77777777" w:rsidR="007802EF" w:rsidRPr="005144BB" w:rsidRDefault="007802EF" w:rsidP="00965D15">
            <w:pPr>
              <w:spacing w:after="0" w:line="240" w:lineRule="auto"/>
              <w:rPr>
                <w:rFonts w:ascii="Times New Roman" w:eastAsia="Times New Roman" w:hAnsi="Times New Roman" w:cs="Times New Roman"/>
                <w:b/>
                <w:bCs/>
                <w:lang w:val="en-US"/>
              </w:rPr>
            </w:pPr>
            <w:r w:rsidRPr="005144BB">
              <w:rPr>
                <w:rFonts w:ascii="Times New Roman" w:eastAsia="Times New Roman" w:hAnsi="Times New Roman" w:cs="Times New Roman"/>
                <w:b/>
                <w:bCs/>
                <w:lang w:val="en-US"/>
              </w:rPr>
              <w:t xml:space="preserve">TOTAL GENERAL (lei </w:t>
            </w:r>
            <w:proofErr w:type="spellStart"/>
            <w:r w:rsidRPr="005144BB">
              <w:rPr>
                <w:rFonts w:ascii="Times New Roman" w:eastAsia="Times New Roman" w:hAnsi="Times New Roman" w:cs="Times New Roman"/>
                <w:b/>
                <w:bCs/>
                <w:lang w:val="en-US"/>
              </w:rPr>
              <w:t>fara</w:t>
            </w:r>
            <w:proofErr w:type="spellEnd"/>
            <w:r w:rsidRPr="005144BB">
              <w:rPr>
                <w:rFonts w:ascii="Times New Roman" w:eastAsia="Times New Roman" w:hAnsi="Times New Roman" w:cs="Times New Roman"/>
                <w:b/>
                <w:bCs/>
                <w:lang w:val="en-US"/>
              </w:rPr>
              <w:t xml:space="preserve"> TVA)</w:t>
            </w:r>
          </w:p>
        </w:tc>
        <w:tc>
          <w:tcPr>
            <w:tcW w:w="2410" w:type="dxa"/>
            <w:tcBorders>
              <w:top w:val="nil"/>
              <w:left w:val="nil"/>
              <w:bottom w:val="single" w:sz="4" w:space="0" w:color="auto"/>
              <w:right w:val="single" w:sz="4" w:space="0" w:color="auto"/>
            </w:tcBorders>
            <w:shd w:val="clear" w:color="000000" w:fill="FFFFFF"/>
            <w:vAlign w:val="center"/>
            <w:hideMark/>
          </w:tcPr>
          <w:p w14:paraId="4F15D44A"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1.191.289,49</w:t>
            </w:r>
          </w:p>
        </w:tc>
        <w:tc>
          <w:tcPr>
            <w:tcW w:w="2410" w:type="dxa"/>
            <w:tcBorders>
              <w:top w:val="nil"/>
              <w:left w:val="nil"/>
              <w:bottom w:val="single" w:sz="4" w:space="0" w:color="auto"/>
              <w:right w:val="single" w:sz="4" w:space="0" w:color="auto"/>
            </w:tcBorders>
            <w:shd w:val="clear" w:color="000000" w:fill="FFFFFF"/>
            <w:vAlign w:val="center"/>
            <w:hideMark/>
          </w:tcPr>
          <w:p w14:paraId="137DEBE2"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400.998,19</w:t>
            </w:r>
          </w:p>
        </w:tc>
        <w:tc>
          <w:tcPr>
            <w:tcW w:w="1701" w:type="dxa"/>
            <w:tcBorders>
              <w:top w:val="nil"/>
              <w:left w:val="nil"/>
              <w:bottom w:val="single" w:sz="4" w:space="0" w:color="auto"/>
              <w:right w:val="single" w:sz="8" w:space="0" w:color="auto"/>
            </w:tcBorders>
            <w:shd w:val="clear" w:color="000000" w:fill="FFFFFF"/>
            <w:vAlign w:val="center"/>
            <w:hideMark/>
          </w:tcPr>
          <w:p w14:paraId="60CEFE23"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1.592.287,67</w:t>
            </w:r>
          </w:p>
        </w:tc>
      </w:tr>
      <w:tr w:rsidR="007802EF" w:rsidRPr="005144BB" w14:paraId="2AF28CD3" w14:textId="77777777" w:rsidTr="00965D15">
        <w:trPr>
          <w:trHeight w:val="450"/>
        </w:trPr>
        <w:tc>
          <w:tcPr>
            <w:tcW w:w="3959" w:type="dxa"/>
            <w:tcBorders>
              <w:top w:val="nil"/>
              <w:left w:val="single" w:sz="8" w:space="0" w:color="auto"/>
              <w:bottom w:val="single" w:sz="4" w:space="0" w:color="auto"/>
              <w:right w:val="single" w:sz="4" w:space="0" w:color="auto"/>
            </w:tcBorders>
            <w:shd w:val="clear" w:color="auto" w:fill="auto"/>
            <w:vAlign w:val="center"/>
            <w:hideMark/>
          </w:tcPr>
          <w:p w14:paraId="7A219349" w14:textId="77777777" w:rsidR="007802EF" w:rsidRPr="005144BB" w:rsidRDefault="007802EF" w:rsidP="00965D15">
            <w:pPr>
              <w:spacing w:after="0" w:line="240" w:lineRule="auto"/>
              <w:rPr>
                <w:rFonts w:ascii="Times New Roman" w:eastAsia="Times New Roman" w:hAnsi="Times New Roman" w:cs="Times New Roman"/>
                <w:b/>
                <w:bCs/>
                <w:lang w:val="en-US"/>
              </w:rPr>
            </w:pPr>
            <w:r w:rsidRPr="005144BB">
              <w:rPr>
                <w:rFonts w:ascii="Times New Roman" w:eastAsia="Times New Roman" w:hAnsi="Times New Roman" w:cs="Times New Roman"/>
                <w:b/>
                <w:bCs/>
                <w:lang w:val="en-US"/>
              </w:rPr>
              <w:t>TVA</w:t>
            </w:r>
          </w:p>
        </w:tc>
        <w:tc>
          <w:tcPr>
            <w:tcW w:w="2410" w:type="dxa"/>
            <w:tcBorders>
              <w:top w:val="nil"/>
              <w:left w:val="nil"/>
              <w:bottom w:val="single" w:sz="4" w:space="0" w:color="auto"/>
              <w:right w:val="single" w:sz="4" w:space="0" w:color="auto"/>
            </w:tcBorders>
            <w:shd w:val="clear" w:color="000000" w:fill="FFFFFF"/>
            <w:vAlign w:val="center"/>
            <w:hideMark/>
          </w:tcPr>
          <w:p w14:paraId="751C4357"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226.345,00</w:t>
            </w:r>
          </w:p>
        </w:tc>
        <w:tc>
          <w:tcPr>
            <w:tcW w:w="2410" w:type="dxa"/>
            <w:tcBorders>
              <w:top w:val="nil"/>
              <w:left w:val="nil"/>
              <w:bottom w:val="single" w:sz="4" w:space="0" w:color="auto"/>
              <w:right w:val="single" w:sz="4" w:space="0" w:color="auto"/>
            </w:tcBorders>
            <w:shd w:val="clear" w:color="000000" w:fill="FFFFFF"/>
            <w:vAlign w:val="center"/>
            <w:hideMark/>
          </w:tcPr>
          <w:p w14:paraId="58504921"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76.189,66</w:t>
            </w:r>
          </w:p>
        </w:tc>
        <w:tc>
          <w:tcPr>
            <w:tcW w:w="1701" w:type="dxa"/>
            <w:tcBorders>
              <w:top w:val="nil"/>
              <w:left w:val="nil"/>
              <w:bottom w:val="single" w:sz="4" w:space="0" w:color="auto"/>
              <w:right w:val="single" w:sz="8" w:space="0" w:color="auto"/>
            </w:tcBorders>
            <w:shd w:val="clear" w:color="000000" w:fill="FFFFFF"/>
            <w:vAlign w:val="center"/>
            <w:hideMark/>
          </w:tcPr>
          <w:p w14:paraId="1B125FD1"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302.534,66</w:t>
            </w:r>
          </w:p>
        </w:tc>
      </w:tr>
      <w:tr w:rsidR="007802EF" w:rsidRPr="005144BB" w14:paraId="48A34BD7" w14:textId="77777777" w:rsidTr="00965D15">
        <w:trPr>
          <w:trHeight w:val="450"/>
        </w:trPr>
        <w:tc>
          <w:tcPr>
            <w:tcW w:w="3959" w:type="dxa"/>
            <w:tcBorders>
              <w:top w:val="nil"/>
              <w:left w:val="single" w:sz="8" w:space="0" w:color="auto"/>
              <w:bottom w:val="single" w:sz="8" w:space="0" w:color="auto"/>
              <w:right w:val="single" w:sz="4" w:space="0" w:color="auto"/>
            </w:tcBorders>
            <w:shd w:val="clear" w:color="000000" w:fill="FFFFFF"/>
            <w:vAlign w:val="center"/>
            <w:hideMark/>
          </w:tcPr>
          <w:p w14:paraId="36114176" w14:textId="77777777" w:rsidR="007802EF" w:rsidRPr="005144BB" w:rsidRDefault="007802EF" w:rsidP="00965D15">
            <w:pPr>
              <w:spacing w:after="0" w:line="240" w:lineRule="auto"/>
              <w:rPr>
                <w:rFonts w:ascii="Times New Roman" w:eastAsia="Times New Roman" w:hAnsi="Times New Roman" w:cs="Times New Roman"/>
                <w:b/>
                <w:bCs/>
                <w:lang w:val="en-US"/>
              </w:rPr>
            </w:pPr>
            <w:r w:rsidRPr="005144BB">
              <w:rPr>
                <w:rFonts w:ascii="Times New Roman" w:eastAsia="Times New Roman" w:hAnsi="Times New Roman" w:cs="Times New Roman"/>
                <w:b/>
                <w:bCs/>
                <w:lang w:val="en-US"/>
              </w:rPr>
              <w:t>TOTAL CU TVA</w:t>
            </w:r>
          </w:p>
        </w:tc>
        <w:tc>
          <w:tcPr>
            <w:tcW w:w="2410" w:type="dxa"/>
            <w:tcBorders>
              <w:top w:val="nil"/>
              <w:left w:val="nil"/>
              <w:bottom w:val="single" w:sz="8" w:space="0" w:color="auto"/>
              <w:right w:val="single" w:sz="4" w:space="0" w:color="auto"/>
            </w:tcBorders>
            <w:shd w:val="clear" w:color="000000" w:fill="FFFFFF"/>
            <w:vAlign w:val="center"/>
            <w:hideMark/>
          </w:tcPr>
          <w:p w14:paraId="4F09184B"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1.417.634,49</w:t>
            </w:r>
          </w:p>
        </w:tc>
        <w:tc>
          <w:tcPr>
            <w:tcW w:w="2410" w:type="dxa"/>
            <w:tcBorders>
              <w:top w:val="nil"/>
              <w:left w:val="nil"/>
              <w:bottom w:val="single" w:sz="8" w:space="0" w:color="auto"/>
              <w:right w:val="single" w:sz="4" w:space="0" w:color="auto"/>
            </w:tcBorders>
            <w:shd w:val="clear" w:color="000000" w:fill="FFFFFF"/>
            <w:vAlign w:val="center"/>
            <w:hideMark/>
          </w:tcPr>
          <w:p w14:paraId="2AF5D994"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477.187,85</w:t>
            </w:r>
          </w:p>
        </w:tc>
        <w:tc>
          <w:tcPr>
            <w:tcW w:w="1701" w:type="dxa"/>
            <w:tcBorders>
              <w:top w:val="nil"/>
              <w:left w:val="nil"/>
              <w:bottom w:val="single" w:sz="8" w:space="0" w:color="auto"/>
              <w:right w:val="single" w:sz="8" w:space="0" w:color="auto"/>
            </w:tcBorders>
            <w:shd w:val="clear" w:color="000000" w:fill="FFFFFF"/>
            <w:vAlign w:val="center"/>
            <w:hideMark/>
          </w:tcPr>
          <w:p w14:paraId="34A8BE8F" w14:textId="77777777" w:rsidR="007802EF" w:rsidRPr="005144BB" w:rsidRDefault="007802EF" w:rsidP="00965D15">
            <w:pPr>
              <w:spacing w:after="0" w:line="240" w:lineRule="auto"/>
              <w:jc w:val="right"/>
              <w:rPr>
                <w:rFonts w:ascii="Times New Roman" w:eastAsia="Times New Roman" w:hAnsi="Times New Roman" w:cs="Times New Roman"/>
                <w:b/>
                <w:bCs/>
                <w:color w:val="000000"/>
                <w:lang w:val="en-US"/>
              </w:rPr>
            </w:pPr>
            <w:r w:rsidRPr="005144BB">
              <w:rPr>
                <w:rFonts w:ascii="Times New Roman" w:eastAsia="Times New Roman" w:hAnsi="Times New Roman" w:cs="Times New Roman"/>
                <w:b/>
                <w:bCs/>
                <w:color w:val="000000"/>
                <w:lang w:val="en-US"/>
              </w:rPr>
              <w:t>1.894.822,34</w:t>
            </w:r>
          </w:p>
        </w:tc>
      </w:tr>
    </w:tbl>
    <w:p w14:paraId="3BA1536B" w14:textId="77777777" w:rsidR="007802EF" w:rsidRDefault="007802EF" w:rsidP="007802EF"/>
    <w:p w14:paraId="370A0152" w14:textId="77777777" w:rsidR="007802EF" w:rsidRPr="00493389" w:rsidRDefault="007802EF" w:rsidP="007802EF">
      <w:pPr>
        <w:tabs>
          <w:tab w:val="left" w:pos="0"/>
        </w:tabs>
        <w:spacing w:after="0" w:line="240" w:lineRule="auto"/>
        <w:ind w:right="32"/>
        <w:rPr>
          <w:rFonts w:ascii="Times New Roman" w:eastAsia="Calibri" w:hAnsi="Times New Roman" w:cs="Times New Roman"/>
          <w:b/>
          <w:bCs/>
        </w:rPr>
      </w:pPr>
      <w:r w:rsidRPr="00493389">
        <w:rPr>
          <w:rFonts w:ascii="Times New Roman" w:eastAsia="Calibri" w:hAnsi="Times New Roman" w:cs="Times New Roman"/>
          <w:b/>
          <w:bCs/>
        </w:rPr>
        <w:t xml:space="preserve">  ACHIZITOR,</w:t>
      </w:r>
      <w:r w:rsidRPr="00493389">
        <w:rPr>
          <w:rFonts w:ascii="Times New Roman" w:eastAsia="Calibri" w:hAnsi="Times New Roman" w:cs="Times New Roman"/>
          <w:b/>
          <w:bCs/>
        </w:rPr>
        <w:tab/>
      </w:r>
      <w:r w:rsidRPr="00493389">
        <w:rPr>
          <w:rFonts w:ascii="Times New Roman" w:eastAsia="Calibri" w:hAnsi="Times New Roman" w:cs="Times New Roman"/>
          <w:b/>
          <w:bCs/>
        </w:rPr>
        <w:tab/>
      </w:r>
      <w:r w:rsidRPr="00493389">
        <w:rPr>
          <w:rFonts w:ascii="Times New Roman" w:eastAsia="Calibri" w:hAnsi="Times New Roman" w:cs="Times New Roman"/>
          <w:b/>
          <w:bCs/>
        </w:rPr>
        <w:tab/>
      </w:r>
      <w:r w:rsidRPr="00493389">
        <w:rPr>
          <w:rFonts w:ascii="Times New Roman" w:eastAsia="Calibri" w:hAnsi="Times New Roman" w:cs="Times New Roman"/>
          <w:b/>
          <w:bCs/>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7802EF" w:rsidRPr="00493389" w14:paraId="452DE687" w14:textId="77777777" w:rsidTr="00965D15">
        <w:trPr>
          <w:trHeight w:val="554"/>
        </w:trPr>
        <w:tc>
          <w:tcPr>
            <w:tcW w:w="4224" w:type="dxa"/>
            <w:shd w:val="clear" w:color="auto" w:fill="FFFFFF"/>
            <w:tcMar>
              <w:top w:w="0" w:type="dxa"/>
              <w:left w:w="108" w:type="dxa"/>
              <w:bottom w:w="0" w:type="dxa"/>
              <w:right w:w="108" w:type="dxa"/>
            </w:tcMar>
          </w:tcPr>
          <w:p w14:paraId="15E16B47" w14:textId="77777777" w:rsidR="007802EF" w:rsidRPr="00493389" w:rsidRDefault="007802EF" w:rsidP="00965D15">
            <w:pPr>
              <w:widowControl w:val="0"/>
              <w:spacing w:after="0" w:line="240" w:lineRule="auto"/>
              <w:ind w:right="32"/>
              <w:rPr>
                <w:rFonts w:ascii="Times New Roman" w:eastAsia="Arial Unicode MS" w:hAnsi="Times New Roman" w:cs="Times New Roman"/>
                <w:color w:val="000000"/>
                <w:lang w:eastAsia="ro-RO" w:bidi="ro-RO"/>
              </w:rPr>
            </w:pPr>
            <w:r w:rsidRPr="00493389">
              <w:rPr>
                <w:rFonts w:ascii="Times New Roman" w:eastAsia="Arial Unicode MS" w:hAnsi="Times New Roman" w:cs="Times New Roman"/>
                <w:color w:val="000000"/>
                <w:lang w:eastAsia="ro-RO" w:bidi="ro-RO"/>
              </w:rPr>
              <w:t>DIRECȚIA GENERALĂ PENTRU ADMINISTRAREA PATRIMONIULUI IMOBILIAR Sector 2</w:t>
            </w:r>
          </w:p>
          <w:p w14:paraId="03DD3706" w14:textId="77777777" w:rsidR="007802EF" w:rsidRPr="00493389" w:rsidRDefault="007802EF" w:rsidP="00965D15">
            <w:pPr>
              <w:widowControl w:val="0"/>
              <w:spacing w:after="0" w:line="240" w:lineRule="auto"/>
              <w:ind w:right="32"/>
              <w:rPr>
                <w:rFonts w:ascii="Times New Roman" w:eastAsia="Arial Unicode MS" w:hAnsi="Times New Roman" w:cs="Times New Roman"/>
                <w:color w:val="000000"/>
                <w:lang w:eastAsia="ro-RO" w:bidi="ro-RO"/>
              </w:rPr>
            </w:pPr>
            <w:r w:rsidRPr="00493389">
              <w:rPr>
                <w:rFonts w:ascii="Times New Roman" w:eastAsia="Arial Unicode MS" w:hAnsi="Times New Roman" w:cs="Times New Roman"/>
                <w:color w:val="000000"/>
                <w:lang w:eastAsia="ro-RO" w:bidi="ro-RO"/>
              </w:rPr>
              <w:t>Director General,</w:t>
            </w:r>
          </w:p>
          <w:p w14:paraId="58948572" w14:textId="2E3E8B7B" w:rsidR="007802EF" w:rsidRPr="00493389" w:rsidRDefault="007802EF" w:rsidP="00965D15">
            <w:pPr>
              <w:widowControl w:val="0"/>
              <w:spacing w:after="0" w:line="240" w:lineRule="auto"/>
              <w:ind w:right="32"/>
              <w:rPr>
                <w:rFonts w:ascii="Times New Roman" w:eastAsia="Arial Unicode MS" w:hAnsi="Times New Roman" w:cs="Times New Roman"/>
                <w:color w:val="000000"/>
                <w:lang w:eastAsia="ro-RO" w:bidi="ro-RO"/>
              </w:rPr>
            </w:pPr>
          </w:p>
        </w:tc>
        <w:tc>
          <w:tcPr>
            <w:tcW w:w="5598" w:type="dxa"/>
            <w:shd w:val="clear" w:color="auto" w:fill="auto"/>
            <w:tcMar>
              <w:top w:w="0" w:type="dxa"/>
              <w:left w:w="108" w:type="dxa"/>
              <w:bottom w:w="0" w:type="dxa"/>
              <w:right w:w="108" w:type="dxa"/>
            </w:tcMar>
          </w:tcPr>
          <w:p w14:paraId="54D03CF5" w14:textId="77777777" w:rsidR="007802EF" w:rsidRPr="00493389" w:rsidRDefault="007802EF" w:rsidP="00965D15">
            <w:pPr>
              <w:widowControl w:val="0"/>
              <w:spacing w:after="0" w:line="240" w:lineRule="auto"/>
              <w:ind w:right="32"/>
              <w:jc w:val="center"/>
              <w:rPr>
                <w:rFonts w:ascii="Times New Roman" w:eastAsia="Arial Unicode MS" w:hAnsi="Times New Roman" w:cs="Times New Roman"/>
                <w:color w:val="000000"/>
                <w:lang w:eastAsia="ro-RO" w:bidi="ro-RO"/>
              </w:rPr>
            </w:pPr>
            <w:r w:rsidRPr="00493389">
              <w:rPr>
                <w:rFonts w:ascii="Times New Roman" w:eastAsia="Arial Unicode MS" w:hAnsi="Times New Roman" w:cs="Times New Roman"/>
                <w:color w:val="000000"/>
                <w:lang w:eastAsia="ro-RO" w:bidi="ro-RO"/>
              </w:rPr>
              <w:t xml:space="preserve">  Asocierea TERRA GAZ CONSTRUCT S.R.L.-  VIALIS    ENGINEERING S.A.-"PRIMUS ART</w:t>
            </w:r>
          </w:p>
          <w:p w14:paraId="53BF54F9" w14:textId="77777777" w:rsidR="007802EF" w:rsidRPr="00493389" w:rsidRDefault="007802EF" w:rsidP="00965D15">
            <w:pPr>
              <w:widowControl w:val="0"/>
              <w:spacing w:after="0" w:line="240" w:lineRule="auto"/>
              <w:ind w:right="32"/>
              <w:jc w:val="center"/>
              <w:rPr>
                <w:rFonts w:ascii="Times New Roman" w:eastAsia="Arial Unicode MS" w:hAnsi="Times New Roman" w:cs="Times New Roman"/>
                <w:color w:val="000000"/>
                <w:lang w:eastAsia="ro-RO" w:bidi="ro-RO"/>
              </w:rPr>
            </w:pPr>
            <w:r w:rsidRPr="00493389">
              <w:rPr>
                <w:rFonts w:ascii="Times New Roman" w:eastAsia="Arial Unicode MS" w:hAnsi="Times New Roman" w:cs="Times New Roman"/>
                <w:color w:val="000000"/>
                <w:lang w:eastAsia="ro-RO" w:bidi="ro-RO"/>
              </w:rPr>
              <w:t>CONS" S.R.L.-ALA EXPERT CONSTRUCT S.R.L., reprezentată prin liderul de asociere, TERRA GAZ CONSTRUCT S.R.L.</w:t>
            </w:r>
          </w:p>
          <w:p w14:paraId="6E2BC9B8" w14:textId="77777777" w:rsidR="007802EF" w:rsidRPr="00493389" w:rsidRDefault="007802EF" w:rsidP="00965D15">
            <w:pPr>
              <w:widowControl w:val="0"/>
              <w:spacing w:after="0" w:line="240" w:lineRule="auto"/>
              <w:ind w:right="32"/>
              <w:jc w:val="center"/>
              <w:rPr>
                <w:rFonts w:ascii="Times New Roman" w:eastAsia="Arial Unicode MS" w:hAnsi="Times New Roman" w:cs="Times New Roman"/>
                <w:color w:val="000000"/>
                <w:lang w:eastAsia="ro-RO" w:bidi="ro-RO"/>
              </w:rPr>
            </w:pPr>
            <w:r w:rsidRPr="00493389">
              <w:rPr>
                <w:rFonts w:ascii="Times New Roman" w:eastAsia="Arial Unicode MS" w:hAnsi="Times New Roman" w:cs="Times New Roman"/>
                <w:color w:val="000000"/>
                <w:lang w:eastAsia="ro-RO" w:bidi="ro-RO"/>
              </w:rPr>
              <w:t xml:space="preserve">  Administrator,</w:t>
            </w:r>
          </w:p>
          <w:p w14:paraId="20E67BF3" w14:textId="3079BFF5" w:rsidR="007802EF" w:rsidRPr="00493389" w:rsidRDefault="007802EF" w:rsidP="00965D15">
            <w:pPr>
              <w:widowControl w:val="0"/>
              <w:spacing w:after="0" w:line="240" w:lineRule="auto"/>
              <w:ind w:right="32"/>
              <w:jc w:val="center"/>
              <w:rPr>
                <w:rFonts w:ascii="Times New Roman" w:eastAsia="Arial Unicode MS" w:hAnsi="Times New Roman" w:cs="Times New Roman"/>
                <w:color w:val="000000"/>
                <w:lang w:eastAsia="ro-RO" w:bidi="ro-RO"/>
              </w:rPr>
            </w:pPr>
            <w:r w:rsidRPr="00493389">
              <w:rPr>
                <w:rFonts w:ascii="Times New Roman" w:eastAsia="Arial Unicode MS" w:hAnsi="Times New Roman" w:cs="Times New Roman"/>
                <w:color w:val="000000"/>
                <w:lang w:eastAsia="ro-RO" w:bidi="ro-RO"/>
              </w:rPr>
              <w:t xml:space="preserve">  </w:t>
            </w:r>
          </w:p>
        </w:tc>
      </w:tr>
    </w:tbl>
    <w:p w14:paraId="0CF1AD4D" w14:textId="77777777" w:rsidR="007802EF" w:rsidRPr="00493389" w:rsidRDefault="007802EF" w:rsidP="007802EF">
      <w:pPr>
        <w:spacing w:after="0" w:line="240" w:lineRule="auto"/>
        <w:ind w:right="32"/>
        <w:rPr>
          <w:rFonts w:ascii="Times New Roman" w:eastAsia="Calibri" w:hAnsi="Times New Roman" w:cs="Times New Roman"/>
          <w:b/>
        </w:rPr>
      </w:pPr>
    </w:p>
    <w:p w14:paraId="2E9217CC" w14:textId="77777777" w:rsidR="007802EF" w:rsidRPr="00493389" w:rsidRDefault="007802EF" w:rsidP="007802EF">
      <w:pPr>
        <w:spacing w:after="0" w:line="240" w:lineRule="auto"/>
        <w:ind w:right="32"/>
        <w:rPr>
          <w:rFonts w:ascii="Times New Roman" w:eastAsia="Calibri" w:hAnsi="Times New Roman" w:cs="Times New Roman"/>
          <w:b/>
        </w:rPr>
      </w:pPr>
    </w:p>
    <w:p w14:paraId="2AD99DE8" w14:textId="77777777" w:rsidR="009F490D" w:rsidRDefault="009F490D"/>
    <w:sectPr w:rsidR="009F490D" w:rsidSect="006D7BF5">
      <w:pgSz w:w="11900" w:h="16840"/>
      <w:pgMar w:top="709"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D289" w14:textId="77777777" w:rsidR="00AD24B7" w:rsidRDefault="00AD24B7" w:rsidP="00C433F0">
      <w:pPr>
        <w:spacing w:after="0" w:line="240" w:lineRule="auto"/>
      </w:pPr>
      <w:r>
        <w:separator/>
      </w:r>
    </w:p>
  </w:endnote>
  <w:endnote w:type="continuationSeparator" w:id="0">
    <w:p w14:paraId="1CCC0AC4" w14:textId="77777777" w:rsidR="00AD24B7" w:rsidRDefault="00AD24B7" w:rsidP="00C4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46647"/>
      <w:docPartObj>
        <w:docPartGallery w:val="Page Numbers (Bottom of Page)"/>
        <w:docPartUnique/>
      </w:docPartObj>
    </w:sdtPr>
    <w:sdtEndPr>
      <w:rPr>
        <w:noProof/>
      </w:rPr>
    </w:sdtEndPr>
    <w:sdtContent>
      <w:p w14:paraId="296934E4" w14:textId="77777777" w:rsidR="00FC483A" w:rsidRDefault="00AD24B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41ED124" w14:textId="77777777" w:rsidR="00FC483A" w:rsidRDefault="00AD24B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C464" w14:textId="77777777" w:rsidR="00AD24B7" w:rsidRDefault="00AD24B7" w:rsidP="00C433F0">
      <w:pPr>
        <w:spacing w:after="0" w:line="240" w:lineRule="auto"/>
      </w:pPr>
      <w:r>
        <w:separator/>
      </w:r>
    </w:p>
  </w:footnote>
  <w:footnote w:type="continuationSeparator" w:id="0">
    <w:p w14:paraId="3A2B0667" w14:textId="77777777" w:rsidR="00AD24B7" w:rsidRDefault="00AD24B7" w:rsidP="00C43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8209A8"/>
    <w:multiLevelType w:val="hybridMultilevel"/>
    <w:tmpl w:val="2FF64144"/>
    <w:lvl w:ilvl="0" w:tplc="7C8C90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7"/>
  </w:num>
  <w:num w:numId="4">
    <w:abstractNumId w:val="26"/>
  </w:num>
  <w:num w:numId="5">
    <w:abstractNumId w:val="21"/>
  </w:num>
  <w:num w:numId="6">
    <w:abstractNumId w:val="17"/>
  </w:num>
  <w:num w:numId="7">
    <w:abstractNumId w:val="29"/>
  </w:num>
  <w:num w:numId="8">
    <w:abstractNumId w:val="5"/>
  </w:num>
  <w:num w:numId="9">
    <w:abstractNumId w:val="13"/>
  </w:num>
  <w:num w:numId="10">
    <w:abstractNumId w:val="14"/>
  </w:num>
  <w:num w:numId="11">
    <w:abstractNumId w:val="2"/>
  </w:num>
  <w:num w:numId="12">
    <w:abstractNumId w:val="10"/>
  </w:num>
  <w:num w:numId="13">
    <w:abstractNumId w:val="19"/>
  </w:num>
  <w:num w:numId="14">
    <w:abstractNumId w:val="18"/>
  </w:num>
  <w:num w:numId="15">
    <w:abstractNumId w:val="20"/>
  </w:num>
  <w:num w:numId="16">
    <w:abstractNumId w:val="15"/>
  </w:num>
  <w:num w:numId="17">
    <w:abstractNumId w:val="27"/>
  </w:num>
  <w:num w:numId="18">
    <w:abstractNumId w:val="30"/>
  </w:num>
  <w:num w:numId="19">
    <w:abstractNumId w:val="28"/>
  </w:num>
  <w:num w:numId="20">
    <w:abstractNumId w:val="22"/>
  </w:num>
  <w:num w:numId="21">
    <w:abstractNumId w:val="23"/>
  </w:num>
  <w:num w:numId="22">
    <w:abstractNumId w:val="9"/>
  </w:num>
  <w:num w:numId="23">
    <w:abstractNumId w:val="8"/>
  </w:num>
  <w:num w:numId="24">
    <w:abstractNumId w:val="25"/>
  </w:num>
  <w:num w:numId="25">
    <w:abstractNumId w:val="6"/>
  </w:num>
  <w:num w:numId="26">
    <w:abstractNumId w:val="11"/>
  </w:num>
  <w:num w:numId="27">
    <w:abstractNumId w:val="0"/>
  </w:num>
  <w:num w:numId="28">
    <w:abstractNumId w:val="3"/>
  </w:num>
  <w:num w:numId="29">
    <w:abstractNumId w:val="12"/>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7C"/>
    <w:rsid w:val="003D5F5D"/>
    <w:rsid w:val="00733EBD"/>
    <w:rsid w:val="007802EF"/>
    <w:rsid w:val="008A7B7C"/>
    <w:rsid w:val="009706D6"/>
    <w:rsid w:val="009F490D"/>
    <w:rsid w:val="00A675AF"/>
    <w:rsid w:val="00AD24B7"/>
    <w:rsid w:val="00C07751"/>
    <w:rsid w:val="00C433F0"/>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F550A"/>
  <w15:chartTrackingRefBased/>
  <w15:docId w15:val="{EB01263C-9158-4A93-AF32-FA5BC446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E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802E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802EF"/>
    <w:rPr>
      <w:lang w:val="ro-RO"/>
    </w:rPr>
  </w:style>
  <w:style w:type="paragraph" w:styleId="Listparagraf">
    <w:name w:val="List Paragraph"/>
    <w:basedOn w:val="Normal"/>
    <w:uiPriority w:val="34"/>
    <w:qFormat/>
    <w:rsid w:val="007802EF"/>
    <w:pPr>
      <w:ind w:left="720"/>
      <w:contextualSpacing/>
    </w:pPr>
  </w:style>
  <w:style w:type="paragraph" w:styleId="Antet">
    <w:name w:val="header"/>
    <w:basedOn w:val="Normal"/>
    <w:link w:val="AntetCaracter"/>
    <w:uiPriority w:val="99"/>
    <w:unhideWhenUsed/>
    <w:rsid w:val="00C433F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433F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7763</Words>
  <Characters>44253</Characters>
  <Application>Microsoft Office Word</Application>
  <DocSecurity>0</DocSecurity>
  <Lines>368</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8</cp:revision>
  <dcterms:created xsi:type="dcterms:W3CDTF">2025-09-26T10:17:00Z</dcterms:created>
  <dcterms:modified xsi:type="dcterms:W3CDTF">2025-09-26T10:22:00Z</dcterms:modified>
</cp:coreProperties>
</file>