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EC" w:rsidRDefault="00ED463E">
      <w:pPr>
        <w:rPr>
          <w:sz w:val="4"/>
        </w:rPr>
      </w:pPr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</w:p>
    <w:p w:rsidR="00C72F87" w:rsidRDefault="005D346B" w:rsidP="00435535">
      <w:pPr>
        <w:pStyle w:val="Titlu3"/>
        <w:rPr>
          <w:b w:val="0"/>
          <w:color w:val="FF0000"/>
          <w:sz w:val="24"/>
          <w:szCs w:val="24"/>
        </w:rPr>
      </w:pPr>
      <w:r w:rsidRPr="00CC45D8">
        <w:rPr>
          <w:color w:val="FF0000"/>
          <w:sz w:val="24"/>
          <w:szCs w:val="24"/>
        </w:rPr>
        <w:t xml:space="preserve"> </w:t>
      </w:r>
      <w:r w:rsidR="0019734E" w:rsidRPr="00CC45D8">
        <w:rPr>
          <w:b w:val="0"/>
          <w:color w:val="FF0000"/>
          <w:sz w:val="24"/>
          <w:szCs w:val="24"/>
        </w:rPr>
        <w:tab/>
      </w:r>
    </w:p>
    <w:p w:rsidR="00435535" w:rsidRDefault="00C72F87" w:rsidP="00435535">
      <w:pPr>
        <w:pStyle w:val="Titlu3"/>
        <w:rPr>
          <w:color w:val="FF0000"/>
          <w:sz w:val="20"/>
        </w:rPr>
      </w:pPr>
      <w:r>
        <w:rPr>
          <w:b w:val="0"/>
          <w:sz w:val="24"/>
          <w:szCs w:val="24"/>
        </w:rPr>
        <w:t xml:space="preserve">     </w:t>
      </w:r>
      <w:bookmarkStart w:id="0" w:name="_GoBack"/>
      <w:bookmarkEnd w:id="0"/>
      <w:proofErr w:type="spellStart"/>
      <w:r w:rsidRPr="00C72F87">
        <w:rPr>
          <w:b w:val="0"/>
          <w:sz w:val="24"/>
          <w:szCs w:val="24"/>
        </w:rPr>
        <w:t>Nr</w:t>
      </w:r>
      <w:proofErr w:type="spellEnd"/>
      <w:r w:rsidRPr="00C72F87">
        <w:rPr>
          <w:b w:val="0"/>
          <w:sz w:val="24"/>
          <w:szCs w:val="24"/>
        </w:rPr>
        <w:t>. 59764/14.04.2025</w:t>
      </w:r>
      <w:r w:rsidR="00112F41" w:rsidRPr="00C72F87">
        <w:rPr>
          <w:i/>
        </w:rPr>
        <w:tab/>
      </w:r>
      <w:r w:rsidR="00112F41" w:rsidRPr="00C72F87">
        <w:rPr>
          <w:i/>
        </w:rPr>
        <w:tab/>
      </w:r>
      <w:r w:rsidR="00112F41" w:rsidRPr="00C72F87">
        <w:rPr>
          <w:i/>
        </w:rPr>
        <w:tab/>
      </w:r>
      <w:r w:rsidR="00112F41" w:rsidRPr="00C72F87">
        <w:rPr>
          <w:i/>
        </w:rPr>
        <w:tab/>
      </w:r>
      <w:r w:rsidR="00112F41" w:rsidRPr="00C72F87">
        <w:rPr>
          <w:i/>
        </w:rPr>
        <w:tab/>
      </w:r>
      <w:r w:rsidR="00112F41" w:rsidRPr="00C72F87">
        <w:rPr>
          <w:i/>
        </w:rPr>
        <w:tab/>
      </w:r>
      <w:r w:rsidR="00112F41" w:rsidRPr="00C72F87">
        <w:rPr>
          <w:i/>
        </w:rPr>
        <w:tab/>
      </w:r>
      <w:r w:rsidR="00112F41" w:rsidRPr="00C72F87">
        <w:rPr>
          <w:i/>
        </w:rPr>
        <w:tab/>
      </w:r>
      <w:r w:rsidR="00112F41" w:rsidRPr="00C72F87">
        <w:rPr>
          <w:i/>
        </w:rPr>
        <w:tab/>
        <w:t xml:space="preserve">                 </w:t>
      </w:r>
      <w:r w:rsidR="00344800" w:rsidRPr="00C72F87">
        <w:rPr>
          <w:i/>
        </w:rPr>
        <w:t xml:space="preserve">                         </w:t>
      </w:r>
      <w:r w:rsidR="00E546EF" w:rsidRPr="00C72F87">
        <w:rPr>
          <w:i/>
        </w:rPr>
        <w:t xml:space="preserve">        </w:t>
      </w:r>
      <w:r w:rsidR="00E546EF" w:rsidRPr="00C72F87">
        <w:rPr>
          <w:i/>
        </w:rPr>
        <w:tab/>
      </w:r>
      <w:r w:rsidR="00E546EF" w:rsidRPr="00C72F87">
        <w:rPr>
          <w:i/>
        </w:rPr>
        <w:tab/>
      </w:r>
      <w:r w:rsidR="00E546EF" w:rsidRPr="00C72F87">
        <w:rPr>
          <w:i/>
        </w:rPr>
        <w:tab/>
        <w:t xml:space="preserve">   </w:t>
      </w:r>
      <w:r w:rsidR="00441F5F" w:rsidRPr="00C72F87">
        <w:rPr>
          <w:i/>
        </w:rPr>
        <w:t xml:space="preserve"> </w:t>
      </w:r>
      <w:r w:rsidR="008B4916" w:rsidRPr="00C72F87">
        <w:rPr>
          <w:i/>
        </w:rPr>
        <w:tab/>
      </w:r>
      <w:r w:rsidR="008B4916" w:rsidRPr="00C72F87">
        <w:rPr>
          <w:i/>
        </w:rPr>
        <w:tab/>
      </w:r>
      <w:r w:rsidR="008B4916" w:rsidRPr="00C72F87">
        <w:rPr>
          <w:i/>
        </w:rPr>
        <w:tab/>
      </w:r>
      <w:r w:rsidR="008B4916" w:rsidRPr="00C72F87">
        <w:rPr>
          <w:i/>
        </w:rPr>
        <w:tab/>
      </w:r>
      <w:r w:rsidR="008B4916" w:rsidRPr="00C72F87">
        <w:rPr>
          <w:i/>
        </w:rPr>
        <w:tab/>
      </w:r>
      <w:r w:rsidR="008B4916" w:rsidRPr="00C72F87">
        <w:rPr>
          <w:i/>
        </w:rPr>
        <w:tab/>
      </w:r>
      <w:r w:rsidR="008B4916">
        <w:rPr>
          <w:i/>
        </w:rPr>
        <w:tab/>
      </w:r>
      <w:r w:rsidR="008B4916">
        <w:rPr>
          <w:i/>
        </w:rPr>
        <w:tab/>
      </w:r>
      <w:r w:rsidR="008B4916">
        <w:rPr>
          <w:i/>
        </w:rPr>
        <w:tab/>
      </w:r>
      <w:r w:rsidR="008B4916">
        <w:rPr>
          <w:i/>
        </w:rPr>
        <w:tab/>
      </w:r>
      <w:r w:rsidR="008B4916">
        <w:rPr>
          <w:i/>
        </w:rPr>
        <w:tab/>
      </w:r>
      <w:r w:rsidR="008B4916">
        <w:rPr>
          <w:i/>
        </w:rPr>
        <w:tab/>
      </w:r>
      <w:r w:rsidR="008B4916">
        <w:rPr>
          <w:i/>
        </w:rPr>
        <w:tab/>
      </w:r>
      <w:r w:rsidR="008B4916">
        <w:rPr>
          <w:i/>
        </w:rPr>
        <w:tab/>
      </w:r>
      <w:r w:rsidR="008B4916">
        <w:rPr>
          <w:i/>
        </w:rPr>
        <w:tab/>
      </w:r>
      <w:r w:rsidR="008B4916">
        <w:rPr>
          <w:i/>
        </w:rPr>
        <w:tab/>
        <w:t xml:space="preserve"> </w:t>
      </w:r>
      <w:r w:rsidR="005D346B">
        <w:rPr>
          <w:i/>
        </w:rPr>
        <w:tab/>
      </w:r>
      <w:r w:rsidR="003D2523">
        <w:rPr>
          <w:i/>
        </w:rPr>
        <w:tab/>
      </w:r>
      <w:r w:rsidR="003D2523">
        <w:rPr>
          <w:i/>
        </w:rPr>
        <w:tab/>
      </w:r>
      <w:r w:rsidR="005D346B">
        <w:rPr>
          <w:i/>
        </w:rPr>
        <w:tab/>
      </w:r>
    </w:p>
    <w:p w:rsidR="008B4916" w:rsidRPr="008B4916" w:rsidRDefault="00CF1576" w:rsidP="00435535">
      <w:pPr>
        <w:pStyle w:val="Titlu3"/>
      </w:pP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  <w:t xml:space="preserve">           </w:t>
      </w:r>
      <w:r w:rsidR="00B25CF6">
        <w:rPr>
          <w:color w:val="FF0000"/>
          <w:sz w:val="20"/>
        </w:rPr>
        <w:t xml:space="preserve">              </w:t>
      </w:r>
      <w:r w:rsidR="00B16A53">
        <w:rPr>
          <w:color w:val="FF0000"/>
          <w:sz w:val="20"/>
        </w:rPr>
        <w:t xml:space="preserve">   </w:t>
      </w:r>
      <w:r>
        <w:rPr>
          <w:color w:val="FF0000"/>
          <w:sz w:val="20"/>
        </w:rPr>
        <w:tab/>
        <w:t xml:space="preserve">           </w:t>
      </w:r>
      <w:r w:rsidR="00E627C9">
        <w:rPr>
          <w:color w:val="FF0000"/>
          <w:sz w:val="20"/>
        </w:rPr>
        <w:t xml:space="preserve"> </w:t>
      </w:r>
      <w:r>
        <w:rPr>
          <w:color w:val="FF0000"/>
          <w:sz w:val="20"/>
        </w:rPr>
        <w:t xml:space="preserve"> </w:t>
      </w:r>
    </w:p>
    <w:p w:rsidR="002A0802" w:rsidRPr="00065324" w:rsidRDefault="001D315A" w:rsidP="0081371F">
      <w:pPr>
        <w:pStyle w:val="Titlu"/>
        <w:tabs>
          <w:tab w:val="left" w:pos="5651"/>
        </w:tabs>
        <w:rPr>
          <w:sz w:val="28"/>
          <w:szCs w:val="28"/>
        </w:rPr>
      </w:pPr>
      <w:r w:rsidRPr="00065324">
        <w:rPr>
          <w:sz w:val="28"/>
          <w:szCs w:val="28"/>
        </w:rPr>
        <w:t xml:space="preserve">Anunț </w:t>
      </w:r>
      <w:r w:rsidR="001B70CB" w:rsidRPr="00065324">
        <w:rPr>
          <w:sz w:val="28"/>
          <w:szCs w:val="28"/>
        </w:rPr>
        <w:t>pri</w:t>
      </w:r>
      <w:r w:rsidR="00F90D06" w:rsidRPr="00065324">
        <w:rPr>
          <w:sz w:val="28"/>
          <w:szCs w:val="28"/>
        </w:rPr>
        <w:t>vin</w:t>
      </w:r>
      <w:r w:rsidR="00641349" w:rsidRPr="00065324">
        <w:rPr>
          <w:sz w:val="28"/>
          <w:szCs w:val="28"/>
        </w:rPr>
        <w:t>d testarea profesională</w:t>
      </w:r>
      <w:r w:rsidR="002A0802" w:rsidRPr="00065324">
        <w:rPr>
          <w:sz w:val="28"/>
          <w:szCs w:val="28"/>
        </w:rPr>
        <w:t xml:space="preserve"> din data de </w:t>
      </w:r>
      <w:r w:rsidR="00641349" w:rsidRPr="00065324">
        <w:rPr>
          <w:sz w:val="28"/>
          <w:szCs w:val="28"/>
        </w:rPr>
        <w:t>22 aprilie 2025, ora 11</w:t>
      </w:r>
      <w:r w:rsidR="00D979C3" w:rsidRPr="00065324">
        <w:rPr>
          <w:sz w:val="28"/>
          <w:szCs w:val="28"/>
        </w:rPr>
        <w:t xml:space="preserve">:00 </w:t>
      </w:r>
      <w:r w:rsidR="00DF2892" w:rsidRPr="00065324">
        <w:rPr>
          <w:sz w:val="28"/>
          <w:szCs w:val="28"/>
        </w:rPr>
        <w:t xml:space="preserve">pentru </w:t>
      </w:r>
      <w:r w:rsidR="00F90D06" w:rsidRPr="00065324">
        <w:rPr>
          <w:sz w:val="28"/>
          <w:szCs w:val="28"/>
        </w:rPr>
        <w:t xml:space="preserve">stabilirea </w:t>
      </w:r>
      <w:r w:rsidR="008F0139" w:rsidRPr="00065324">
        <w:rPr>
          <w:sz w:val="28"/>
          <w:szCs w:val="28"/>
        </w:rPr>
        <w:t>angajaților</w:t>
      </w:r>
    </w:p>
    <w:p w:rsidR="00DE467D" w:rsidRPr="00065324" w:rsidRDefault="008F0139" w:rsidP="0081371F">
      <w:pPr>
        <w:pStyle w:val="Titlu"/>
        <w:tabs>
          <w:tab w:val="left" w:pos="5651"/>
        </w:tabs>
        <w:rPr>
          <w:sz w:val="28"/>
          <w:szCs w:val="28"/>
        </w:rPr>
      </w:pPr>
      <w:r w:rsidRPr="00065324">
        <w:rPr>
          <w:sz w:val="28"/>
          <w:szCs w:val="28"/>
        </w:rPr>
        <w:t xml:space="preserve"> care vor fi numiți</w:t>
      </w:r>
      <w:r w:rsidR="00F90D06" w:rsidRPr="00065324">
        <w:rPr>
          <w:sz w:val="28"/>
          <w:szCs w:val="28"/>
        </w:rPr>
        <w:t xml:space="preserve"> în noile funcții publice</w:t>
      </w:r>
      <w:r w:rsidR="00DF2892" w:rsidRPr="00065324">
        <w:rPr>
          <w:sz w:val="28"/>
          <w:szCs w:val="28"/>
        </w:rPr>
        <w:t xml:space="preserve"> </w:t>
      </w:r>
      <w:r w:rsidR="001B70CB" w:rsidRPr="00065324">
        <w:rPr>
          <w:sz w:val="28"/>
          <w:szCs w:val="28"/>
        </w:rPr>
        <w:t xml:space="preserve">ca urmare a reorganizării </w:t>
      </w:r>
      <w:r w:rsidR="00774C9C">
        <w:rPr>
          <w:sz w:val="28"/>
          <w:szCs w:val="28"/>
        </w:rPr>
        <w:t>aparatului de specialitate al Primarului Sectorului 2</w:t>
      </w:r>
    </w:p>
    <w:p w:rsidR="00F92AD1" w:rsidRDefault="00F92AD1" w:rsidP="0081371F">
      <w:pPr>
        <w:pStyle w:val="Titlu"/>
        <w:tabs>
          <w:tab w:val="left" w:pos="5651"/>
        </w:tabs>
      </w:pPr>
    </w:p>
    <w:p w:rsidR="00E85A50" w:rsidRDefault="00E85A50" w:rsidP="0081371F">
      <w:pPr>
        <w:pStyle w:val="Titlu"/>
        <w:tabs>
          <w:tab w:val="left" w:pos="5651"/>
        </w:tabs>
      </w:pPr>
    </w:p>
    <w:p w:rsidR="001F7139" w:rsidRPr="00BB1229" w:rsidRDefault="001F7139" w:rsidP="00C64D0D">
      <w:pPr>
        <w:pStyle w:val="Titlu6"/>
        <w:spacing w:before="0"/>
        <w:ind w:left="284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proofErr w:type="spellStart"/>
      <w:r w:rsidRPr="00BB1229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Instituţia</w:t>
      </w:r>
      <w:proofErr w:type="spellEnd"/>
      <w:r w:rsidRPr="00BB1229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 organizatoare: </w:t>
      </w:r>
      <w:r w:rsidR="00F90D06" w:rsidRPr="004A6DC6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Primăria Sectorului 2 </w:t>
      </w:r>
      <w:proofErr w:type="spellStart"/>
      <w:r w:rsidR="00F90D06" w:rsidRPr="004A6DC6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Bucureşti</w:t>
      </w:r>
      <w:proofErr w:type="spellEnd"/>
      <w:r w:rsidR="00F90D06" w:rsidRPr="004A6DC6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, </w:t>
      </w:r>
      <w:r w:rsidR="00F90D06" w:rsidRPr="004A6DC6">
        <w:rPr>
          <w:rFonts w:ascii="Times New Roman" w:hAnsi="Times New Roman" w:cs="Times New Roman"/>
          <w:bCs/>
          <w:color w:val="auto"/>
          <w:sz w:val="22"/>
          <w:szCs w:val="22"/>
        </w:rPr>
        <w:t>Str. Chiristigiilor nr. 11-13, Sector 2</w:t>
      </w:r>
    </w:p>
    <w:p w:rsidR="001F7139" w:rsidRPr="00EB0F9B" w:rsidRDefault="001F7139" w:rsidP="00C64D0D">
      <w:pPr>
        <w:ind w:left="284"/>
        <w:rPr>
          <w:sz w:val="22"/>
          <w:szCs w:val="22"/>
        </w:rPr>
      </w:pPr>
      <w:r w:rsidRPr="00BB1229">
        <w:rPr>
          <w:b/>
          <w:sz w:val="22"/>
          <w:szCs w:val="22"/>
        </w:rPr>
        <w:t xml:space="preserve">Data afișării </w:t>
      </w:r>
      <w:proofErr w:type="spellStart"/>
      <w:r w:rsidRPr="00BB1229">
        <w:rPr>
          <w:b/>
          <w:sz w:val="22"/>
          <w:szCs w:val="22"/>
        </w:rPr>
        <w:t>anunţului</w:t>
      </w:r>
      <w:proofErr w:type="spellEnd"/>
      <w:r w:rsidRPr="00BB1229">
        <w:rPr>
          <w:b/>
          <w:sz w:val="22"/>
          <w:szCs w:val="22"/>
        </w:rPr>
        <w:t xml:space="preserve"> de </w:t>
      </w:r>
      <w:r w:rsidR="00641349">
        <w:rPr>
          <w:b/>
          <w:sz w:val="22"/>
          <w:szCs w:val="22"/>
        </w:rPr>
        <w:t>testare profesională</w:t>
      </w:r>
      <w:r w:rsidRPr="00BB1229">
        <w:rPr>
          <w:b/>
          <w:sz w:val="22"/>
          <w:szCs w:val="22"/>
        </w:rPr>
        <w:t xml:space="preserve">: </w:t>
      </w:r>
      <w:r w:rsidR="00641349">
        <w:rPr>
          <w:sz w:val="22"/>
          <w:szCs w:val="22"/>
        </w:rPr>
        <w:t>14.04.2025</w:t>
      </w:r>
    </w:p>
    <w:p w:rsidR="001F7139" w:rsidRPr="00BB1229" w:rsidRDefault="001F7139" w:rsidP="00C64D0D">
      <w:pPr>
        <w:ind w:left="284"/>
        <w:rPr>
          <w:sz w:val="22"/>
          <w:szCs w:val="22"/>
        </w:rPr>
      </w:pPr>
      <w:r w:rsidRPr="00BB1229">
        <w:rPr>
          <w:b/>
          <w:sz w:val="22"/>
          <w:szCs w:val="22"/>
        </w:rPr>
        <w:t xml:space="preserve">Perioada de </w:t>
      </w:r>
      <w:proofErr w:type="spellStart"/>
      <w:r w:rsidRPr="00BB1229">
        <w:rPr>
          <w:b/>
          <w:sz w:val="22"/>
          <w:szCs w:val="22"/>
        </w:rPr>
        <w:t>inscriere</w:t>
      </w:r>
      <w:proofErr w:type="spellEnd"/>
      <w:r w:rsidR="00711F40">
        <w:rPr>
          <w:b/>
          <w:sz w:val="22"/>
          <w:szCs w:val="22"/>
        </w:rPr>
        <w:t xml:space="preserve"> a candidaților</w:t>
      </w:r>
      <w:r w:rsidRPr="00BB1229">
        <w:rPr>
          <w:b/>
          <w:sz w:val="22"/>
          <w:szCs w:val="22"/>
        </w:rPr>
        <w:t>:</w:t>
      </w:r>
      <w:r w:rsidR="00EB0F9B">
        <w:rPr>
          <w:b/>
          <w:sz w:val="22"/>
          <w:szCs w:val="22"/>
        </w:rPr>
        <w:t xml:space="preserve"> </w:t>
      </w:r>
      <w:r w:rsidR="00641349">
        <w:rPr>
          <w:sz w:val="22"/>
          <w:szCs w:val="22"/>
        </w:rPr>
        <w:t>14.04.2025</w:t>
      </w:r>
      <w:r w:rsidR="00EB0F9B" w:rsidRPr="00EB0F9B">
        <w:rPr>
          <w:sz w:val="22"/>
          <w:szCs w:val="22"/>
        </w:rPr>
        <w:t xml:space="preserve"> – </w:t>
      </w:r>
      <w:r w:rsidR="00641349">
        <w:rPr>
          <w:sz w:val="22"/>
          <w:szCs w:val="22"/>
        </w:rPr>
        <w:t>17.04.2025</w:t>
      </w:r>
    </w:p>
    <w:p w:rsidR="001F7139" w:rsidRPr="00BB1229" w:rsidRDefault="001F7139" w:rsidP="00C64D0D">
      <w:pPr>
        <w:ind w:left="284"/>
        <w:rPr>
          <w:bCs/>
          <w:sz w:val="22"/>
          <w:szCs w:val="22"/>
          <w:lang w:val="en-US"/>
        </w:rPr>
      </w:pPr>
      <w:r w:rsidRPr="00BB1229">
        <w:rPr>
          <w:b/>
          <w:bCs/>
          <w:sz w:val="22"/>
          <w:szCs w:val="22"/>
        </w:rPr>
        <w:t xml:space="preserve">Data organizării probei scrise: </w:t>
      </w:r>
      <w:r w:rsidR="00641349">
        <w:rPr>
          <w:bCs/>
          <w:sz w:val="22"/>
          <w:szCs w:val="22"/>
        </w:rPr>
        <w:t>22.04.2025, ora 11</w:t>
      </w:r>
      <w:r w:rsidR="004A6DC6">
        <w:rPr>
          <w:bCs/>
          <w:sz w:val="22"/>
          <w:szCs w:val="22"/>
        </w:rPr>
        <w:t>:00</w:t>
      </w:r>
    </w:p>
    <w:p w:rsidR="004A6DC6" w:rsidRDefault="001F7139" w:rsidP="00C64D0D">
      <w:pPr>
        <w:ind w:left="284"/>
        <w:rPr>
          <w:b/>
          <w:bCs/>
          <w:sz w:val="22"/>
          <w:szCs w:val="22"/>
          <w:lang w:val="en-US"/>
        </w:rPr>
      </w:pPr>
      <w:r w:rsidRPr="00BB1229">
        <w:rPr>
          <w:b/>
          <w:bCs/>
          <w:sz w:val="22"/>
          <w:szCs w:val="22"/>
          <w:lang w:val="en-US"/>
        </w:rPr>
        <w:t xml:space="preserve">Data </w:t>
      </w:r>
      <w:proofErr w:type="spellStart"/>
      <w:r w:rsidRPr="00BB1229">
        <w:rPr>
          <w:b/>
          <w:bCs/>
          <w:sz w:val="22"/>
          <w:szCs w:val="22"/>
          <w:lang w:val="en-US"/>
        </w:rPr>
        <w:t>afişării</w:t>
      </w:r>
      <w:proofErr w:type="spellEnd"/>
      <w:r w:rsidRPr="00BB1229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6D0D10" w:rsidRPr="00BB1229">
        <w:rPr>
          <w:b/>
          <w:bCs/>
          <w:sz w:val="22"/>
          <w:szCs w:val="22"/>
          <w:lang w:val="en-US"/>
        </w:rPr>
        <w:t>rezultatului</w:t>
      </w:r>
      <w:proofErr w:type="spellEnd"/>
      <w:r w:rsidR="006D0D10" w:rsidRPr="00BB1229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BB1229">
        <w:rPr>
          <w:b/>
          <w:bCs/>
          <w:sz w:val="22"/>
          <w:szCs w:val="22"/>
          <w:lang w:val="en-US"/>
        </w:rPr>
        <w:t>probei</w:t>
      </w:r>
      <w:proofErr w:type="spellEnd"/>
      <w:r w:rsidRPr="00BB1229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BB1229">
        <w:rPr>
          <w:b/>
          <w:bCs/>
          <w:sz w:val="22"/>
          <w:szCs w:val="22"/>
          <w:lang w:val="en-US"/>
        </w:rPr>
        <w:t>scrise</w:t>
      </w:r>
      <w:proofErr w:type="spellEnd"/>
      <w:r w:rsidRPr="00BB1229">
        <w:rPr>
          <w:b/>
          <w:bCs/>
          <w:sz w:val="22"/>
          <w:szCs w:val="22"/>
          <w:lang w:val="en-US"/>
        </w:rPr>
        <w:t xml:space="preserve">: </w:t>
      </w:r>
      <w:r w:rsidR="00641349">
        <w:rPr>
          <w:bCs/>
          <w:sz w:val="22"/>
          <w:szCs w:val="22"/>
          <w:lang w:val="en-US"/>
        </w:rPr>
        <w:t>23.04.2025</w:t>
      </w:r>
    </w:p>
    <w:p w:rsidR="00210455" w:rsidRPr="00BB1229" w:rsidRDefault="00210455" w:rsidP="00210455">
      <w:pPr>
        <w:ind w:left="284"/>
        <w:rPr>
          <w:bCs/>
          <w:sz w:val="22"/>
          <w:szCs w:val="22"/>
          <w:lang w:val="en-US"/>
        </w:rPr>
      </w:pPr>
      <w:proofErr w:type="spellStart"/>
      <w:r w:rsidRPr="00BB1229">
        <w:rPr>
          <w:b/>
          <w:bCs/>
          <w:sz w:val="22"/>
          <w:szCs w:val="22"/>
          <w:lang w:val="en-US"/>
        </w:rPr>
        <w:t>Depunere</w:t>
      </w:r>
      <w:proofErr w:type="spellEnd"/>
      <w:r w:rsidRPr="00BB1229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BB1229">
        <w:rPr>
          <w:b/>
          <w:bCs/>
          <w:sz w:val="22"/>
          <w:szCs w:val="22"/>
          <w:lang w:val="en-US"/>
        </w:rPr>
        <w:t>contestație</w:t>
      </w:r>
      <w:proofErr w:type="spellEnd"/>
      <w:r w:rsidRPr="00BB1229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BB1229">
        <w:rPr>
          <w:b/>
          <w:bCs/>
          <w:sz w:val="22"/>
          <w:szCs w:val="22"/>
          <w:lang w:val="en-US"/>
        </w:rPr>
        <w:t>proba</w:t>
      </w:r>
      <w:proofErr w:type="spellEnd"/>
      <w:r w:rsidRPr="00BB1229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BB1229">
        <w:rPr>
          <w:b/>
          <w:bCs/>
          <w:sz w:val="22"/>
          <w:szCs w:val="22"/>
          <w:lang w:val="en-US"/>
        </w:rPr>
        <w:t>scrisă</w:t>
      </w:r>
      <w:proofErr w:type="spellEnd"/>
      <w:r w:rsidRPr="00BB1229">
        <w:rPr>
          <w:b/>
          <w:bCs/>
          <w:sz w:val="22"/>
          <w:szCs w:val="22"/>
          <w:lang w:val="en-US"/>
        </w:rPr>
        <w:t xml:space="preserve">: </w:t>
      </w:r>
      <w:proofErr w:type="spellStart"/>
      <w:r w:rsidRPr="00BB1229">
        <w:rPr>
          <w:bCs/>
          <w:sz w:val="22"/>
          <w:szCs w:val="22"/>
          <w:lang w:val="en-US"/>
        </w:rPr>
        <w:t>în</w:t>
      </w:r>
      <w:proofErr w:type="spellEnd"/>
      <w:r w:rsidRPr="00BB1229">
        <w:rPr>
          <w:bCs/>
          <w:sz w:val="22"/>
          <w:szCs w:val="22"/>
          <w:lang w:val="en-US"/>
        </w:rPr>
        <w:t xml:space="preserve"> </w:t>
      </w:r>
      <w:proofErr w:type="spellStart"/>
      <w:r w:rsidRPr="00BB1229">
        <w:rPr>
          <w:bCs/>
          <w:sz w:val="22"/>
          <w:szCs w:val="22"/>
          <w:lang w:val="en-US"/>
        </w:rPr>
        <w:t>termen</w:t>
      </w:r>
      <w:proofErr w:type="spellEnd"/>
      <w:r w:rsidRPr="00BB1229">
        <w:rPr>
          <w:bCs/>
          <w:sz w:val="22"/>
          <w:szCs w:val="22"/>
          <w:lang w:val="en-US"/>
        </w:rPr>
        <w:t xml:space="preserve"> de 24 de ore de la data </w:t>
      </w:r>
      <w:proofErr w:type="spellStart"/>
      <w:r w:rsidRPr="00BB1229">
        <w:rPr>
          <w:bCs/>
          <w:sz w:val="22"/>
          <w:szCs w:val="22"/>
          <w:lang w:val="en-US"/>
        </w:rPr>
        <w:t>și</w:t>
      </w:r>
      <w:proofErr w:type="spellEnd"/>
      <w:r w:rsidRPr="00BB1229">
        <w:rPr>
          <w:bCs/>
          <w:sz w:val="22"/>
          <w:szCs w:val="22"/>
          <w:lang w:val="en-US"/>
        </w:rPr>
        <w:t xml:space="preserve"> </w:t>
      </w:r>
      <w:proofErr w:type="spellStart"/>
      <w:r w:rsidRPr="00BB1229">
        <w:rPr>
          <w:bCs/>
          <w:sz w:val="22"/>
          <w:szCs w:val="22"/>
          <w:lang w:val="en-US"/>
        </w:rPr>
        <w:t>ora</w:t>
      </w:r>
      <w:proofErr w:type="spellEnd"/>
      <w:r w:rsidRPr="00BB1229">
        <w:rPr>
          <w:bCs/>
          <w:sz w:val="22"/>
          <w:szCs w:val="22"/>
          <w:lang w:val="en-US"/>
        </w:rPr>
        <w:t xml:space="preserve"> </w:t>
      </w:r>
      <w:proofErr w:type="spellStart"/>
      <w:r w:rsidRPr="00BB1229">
        <w:rPr>
          <w:bCs/>
          <w:sz w:val="22"/>
          <w:szCs w:val="22"/>
          <w:lang w:val="en-US"/>
        </w:rPr>
        <w:t>afișării</w:t>
      </w:r>
      <w:proofErr w:type="spellEnd"/>
      <w:r w:rsidRPr="00BB1229">
        <w:rPr>
          <w:bCs/>
          <w:sz w:val="22"/>
          <w:szCs w:val="22"/>
          <w:lang w:val="en-US"/>
        </w:rPr>
        <w:t xml:space="preserve"> </w:t>
      </w:r>
      <w:proofErr w:type="spellStart"/>
      <w:r w:rsidRPr="00BB1229">
        <w:rPr>
          <w:bCs/>
          <w:sz w:val="22"/>
          <w:szCs w:val="22"/>
          <w:lang w:val="en-US"/>
        </w:rPr>
        <w:t>rezultatului</w:t>
      </w:r>
      <w:proofErr w:type="spellEnd"/>
      <w:r w:rsidRPr="00BB1229">
        <w:rPr>
          <w:bCs/>
          <w:sz w:val="22"/>
          <w:szCs w:val="22"/>
          <w:lang w:val="en-US"/>
        </w:rPr>
        <w:t xml:space="preserve"> </w:t>
      </w:r>
      <w:proofErr w:type="spellStart"/>
      <w:r w:rsidRPr="00BB1229">
        <w:rPr>
          <w:bCs/>
          <w:sz w:val="22"/>
          <w:szCs w:val="22"/>
          <w:lang w:val="en-US"/>
        </w:rPr>
        <w:t>probei</w:t>
      </w:r>
      <w:proofErr w:type="spellEnd"/>
      <w:r w:rsidRPr="00BB1229">
        <w:rPr>
          <w:bCs/>
          <w:sz w:val="22"/>
          <w:szCs w:val="22"/>
          <w:lang w:val="en-US"/>
        </w:rPr>
        <w:t xml:space="preserve"> </w:t>
      </w:r>
      <w:proofErr w:type="spellStart"/>
      <w:r w:rsidRPr="00BB1229">
        <w:rPr>
          <w:bCs/>
          <w:sz w:val="22"/>
          <w:szCs w:val="22"/>
          <w:lang w:val="en-US"/>
        </w:rPr>
        <w:t>scrise</w:t>
      </w:r>
      <w:proofErr w:type="spellEnd"/>
    </w:p>
    <w:p w:rsidR="00210455" w:rsidRPr="00BB1229" w:rsidRDefault="00210455" w:rsidP="00210455">
      <w:pPr>
        <w:ind w:left="284"/>
        <w:rPr>
          <w:bCs/>
          <w:sz w:val="22"/>
          <w:szCs w:val="22"/>
          <w:lang w:val="en-US"/>
        </w:rPr>
      </w:pPr>
      <w:proofErr w:type="spellStart"/>
      <w:r w:rsidRPr="00BB1229">
        <w:rPr>
          <w:b/>
          <w:bCs/>
          <w:sz w:val="22"/>
          <w:szCs w:val="22"/>
          <w:lang w:val="en-US"/>
        </w:rPr>
        <w:t>Soluționare</w:t>
      </w:r>
      <w:proofErr w:type="spellEnd"/>
      <w:r w:rsidRPr="00BB1229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BB1229">
        <w:rPr>
          <w:b/>
          <w:bCs/>
          <w:sz w:val="22"/>
          <w:szCs w:val="22"/>
          <w:lang w:val="en-US"/>
        </w:rPr>
        <w:t>contestație</w:t>
      </w:r>
      <w:proofErr w:type="spellEnd"/>
      <w:r w:rsidRPr="00BB1229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BB1229">
        <w:rPr>
          <w:b/>
          <w:bCs/>
          <w:sz w:val="22"/>
          <w:szCs w:val="22"/>
          <w:lang w:val="en-US"/>
        </w:rPr>
        <w:t>proba</w:t>
      </w:r>
      <w:proofErr w:type="spellEnd"/>
      <w:r w:rsidRPr="00BB1229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BB1229">
        <w:rPr>
          <w:b/>
          <w:bCs/>
          <w:sz w:val="22"/>
          <w:szCs w:val="22"/>
          <w:lang w:val="en-US"/>
        </w:rPr>
        <w:t>scrisă</w:t>
      </w:r>
      <w:proofErr w:type="spellEnd"/>
      <w:r w:rsidRPr="00BB1229">
        <w:rPr>
          <w:bCs/>
          <w:sz w:val="22"/>
          <w:szCs w:val="22"/>
          <w:lang w:val="en-US"/>
        </w:rPr>
        <w:t xml:space="preserve">: </w:t>
      </w:r>
      <w:proofErr w:type="spellStart"/>
      <w:r w:rsidRPr="00BB1229">
        <w:rPr>
          <w:bCs/>
          <w:sz w:val="22"/>
          <w:szCs w:val="22"/>
          <w:lang w:val="en-US"/>
        </w:rPr>
        <w:t>în</w:t>
      </w:r>
      <w:proofErr w:type="spellEnd"/>
      <w:r w:rsidRPr="00BB1229">
        <w:rPr>
          <w:bCs/>
          <w:sz w:val="22"/>
          <w:szCs w:val="22"/>
          <w:lang w:val="en-US"/>
        </w:rPr>
        <w:t xml:space="preserve"> </w:t>
      </w:r>
      <w:proofErr w:type="spellStart"/>
      <w:r w:rsidRPr="00BB1229">
        <w:rPr>
          <w:bCs/>
          <w:sz w:val="22"/>
          <w:szCs w:val="22"/>
          <w:lang w:val="en-US"/>
        </w:rPr>
        <w:t>termen</w:t>
      </w:r>
      <w:proofErr w:type="spellEnd"/>
      <w:r w:rsidRPr="00BB1229">
        <w:rPr>
          <w:bCs/>
          <w:sz w:val="22"/>
          <w:szCs w:val="22"/>
          <w:lang w:val="en-US"/>
        </w:rPr>
        <w:t xml:space="preserve"> de 24 de ore de la </w:t>
      </w:r>
      <w:proofErr w:type="spellStart"/>
      <w:r w:rsidRPr="00BB1229">
        <w:rPr>
          <w:bCs/>
          <w:sz w:val="22"/>
          <w:szCs w:val="22"/>
          <w:lang w:val="en-US"/>
        </w:rPr>
        <w:t>expirarea</w:t>
      </w:r>
      <w:proofErr w:type="spellEnd"/>
      <w:r w:rsidRPr="00BB1229">
        <w:rPr>
          <w:bCs/>
          <w:sz w:val="22"/>
          <w:szCs w:val="22"/>
          <w:lang w:val="en-US"/>
        </w:rPr>
        <w:t xml:space="preserve"> </w:t>
      </w:r>
      <w:proofErr w:type="spellStart"/>
      <w:r w:rsidRPr="00BB1229">
        <w:rPr>
          <w:bCs/>
          <w:sz w:val="22"/>
          <w:szCs w:val="22"/>
          <w:lang w:val="en-US"/>
        </w:rPr>
        <w:t>perio</w:t>
      </w:r>
      <w:r>
        <w:rPr>
          <w:bCs/>
          <w:sz w:val="22"/>
          <w:szCs w:val="22"/>
          <w:lang w:val="en-US"/>
        </w:rPr>
        <w:t>adei</w:t>
      </w:r>
      <w:proofErr w:type="spellEnd"/>
      <w:r>
        <w:rPr>
          <w:bCs/>
          <w:sz w:val="22"/>
          <w:szCs w:val="22"/>
          <w:lang w:val="en-US"/>
        </w:rPr>
        <w:t xml:space="preserve"> de </w:t>
      </w:r>
      <w:proofErr w:type="spellStart"/>
      <w:r>
        <w:rPr>
          <w:bCs/>
          <w:sz w:val="22"/>
          <w:szCs w:val="22"/>
          <w:lang w:val="en-US"/>
        </w:rPr>
        <w:t>depunere</w:t>
      </w:r>
      <w:proofErr w:type="spellEnd"/>
      <w:r>
        <w:rPr>
          <w:bCs/>
          <w:sz w:val="22"/>
          <w:szCs w:val="22"/>
          <w:lang w:val="en-US"/>
        </w:rPr>
        <w:t xml:space="preserve"> a </w:t>
      </w:r>
      <w:proofErr w:type="spellStart"/>
      <w:r>
        <w:rPr>
          <w:bCs/>
          <w:sz w:val="22"/>
          <w:szCs w:val="22"/>
          <w:lang w:val="en-US"/>
        </w:rPr>
        <w:t>contestației</w:t>
      </w:r>
      <w:proofErr w:type="spellEnd"/>
    </w:p>
    <w:p w:rsidR="00641349" w:rsidRPr="00BB1229" w:rsidRDefault="00641349" w:rsidP="00C64D0D">
      <w:pPr>
        <w:ind w:left="284"/>
        <w:rPr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Data </w:t>
      </w:r>
      <w:proofErr w:type="spellStart"/>
      <w:r>
        <w:rPr>
          <w:b/>
          <w:bCs/>
          <w:sz w:val="22"/>
          <w:szCs w:val="22"/>
          <w:lang w:val="en-US"/>
        </w:rPr>
        <w:t>organizării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interviului</w:t>
      </w:r>
      <w:proofErr w:type="spellEnd"/>
      <w:r w:rsidRPr="00641349">
        <w:rPr>
          <w:bCs/>
          <w:sz w:val="22"/>
          <w:szCs w:val="22"/>
          <w:lang w:val="en-US"/>
        </w:rPr>
        <w:t>:</w:t>
      </w:r>
      <w:r>
        <w:rPr>
          <w:bCs/>
          <w:sz w:val="22"/>
          <w:szCs w:val="22"/>
          <w:lang w:val="en-US"/>
        </w:rPr>
        <w:t xml:space="preserve"> 28.04.2025 (</w:t>
      </w:r>
      <w:proofErr w:type="spellStart"/>
      <w:r>
        <w:rPr>
          <w:bCs/>
          <w:sz w:val="22"/>
          <w:szCs w:val="22"/>
          <w:lang w:val="en-US"/>
        </w:rPr>
        <w:t>dacă</w:t>
      </w:r>
      <w:proofErr w:type="spellEnd"/>
      <w:r>
        <w:rPr>
          <w:bCs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bCs/>
          <w:sz w:val="22"/>
          <w:szCs w:val="22"/>
          <w:lang w:val="en-US"/>
        </w:rPr>
        <w:t>este</w:t>
      </w:r>
      <w:proofErr w:type="spellEnd"/>
      <w:proofErr w:type="gramEnd"/>
      <w:r>
        <w:rPr>
          <w:bCs/>
          <w:sz w:val="22"/>
          <w:szCs w:val="22"/>
          <w:lang w:val="en-US"/>
        </w:rPr>
        <w:t xml:space="preserve"> </w:t>
      </w:r>
      <w:proofErr w:type="spellStart"/>
      <w:r>
        <w:rPr>
          <w:bCs/>
          <w:sz w:val="22"/>
          <w:szCs w:val="22"/>
          <w:lang w:val="en-US"/>
        </w:rPr>
        <w:t>cazul</w:t>
      </w:r>
      <w:proofErr w:type="spellEnd"/>
      <w:r>
        <w:rPr>
          <w:bCs/>
          <w:sz w:val="22"/>
          <w:szCs w:val="22"/>
          <w:lang w:val="en-US"/>
        </w:rPr>
        <w:t>)</w:t>
      </w:r>
    </w:p>
    <w:p w:rsidR="00210455" w:rsidRPr="00BB1229" w:rsidRDefault="00210455" w:rsidP="00210455">
      <w:pPr>
        <w:ind w:left="284"/>
        <w:rPr>
          <w:bCs/>
          <w:sz w:val="22"/>
          <w:szCs w:val="22"/>
        </w:rPr>
      </w:pPr>
      <w:r w:rsidRPr="00BB1229">
        <w:rPr>
          <w:b/>
          <w:bCs/>
          <w:sz w:val="22"/>
          <w:szCs w:val="22"/>
        </w:rPr>
        <w:t xml:space="preserve">Data </w:t>
      </w:r>
      <w:proofErr w:type="spellStart"/>
      <w:r w:rsidRPr="00BB1229">
        <w:rPr>
          <w:b/>
          <w:bCs/>
          <w:sz w:val="22"/>
          <w:szCs w:val="22"/>
        </w:rPr>
        <w:t>afişării</w:t>
      </w:r>
      <w:proofErr w:type="spellEnd"/>
      <w:r w:rsidRPr="00BB1229">
        <w:rPr>
          <w:b/>
          <w:bCs/>
          <w:sz w:val="22"/>
          <w:szCs w:val="22"/>
        </w:rPr>
        <w:t xml:space="preserve"> rezultatelor finale: </w:t>
      </w:r>
      <w:r w:rsidRPr="00BB1229">
        <w:rPr>
          <w:bCs/>
          <w:sz w:val="22"/>
          <w:szCs w:val="22"/>
        </w:rPr>
        <w:t>în termen de 3 zile lucrătoare de l</w:t>
      </w:r>
      <w:r>
        <w:rPr>
          <w:bCs/>
          <w:sz w:val="22"/>
          <w:szCs w:val="22"/>
        </w:rPr>
        <w:t>a data susținerii probei scrise</w:t>
      </w:r>
    </w:p>
    <w:p w:rsidR="002C6F00" w:rsidRDefault="002C6F00" w:rsidP="00E85A50">
      <w:pPr>
        <w:pStyle w:val="Titlu"/>
        <w:spacing w:line="276" w:lineRule="auto"/>
        <w:jc w:val="both"/>
      </w:pPr>
    </w:p>
    <w:tbl>
      <w:tblPr>
        <w:tblW w:w="1445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111"/>
        <w:gridCol w:w="1985"/>
        <w:gridCol w:w="2409"/>
        <w:gridCol w:w="5103"/>
      </w:tblGrid>
      <w:tr w:rsidR="001B70CB" w:rsidRPr="00FC5634" w:rsidTr="00BC1C68">
        <w:trPr>
          <w:trHeight w:val="827"/>
        </w:trPr>
        <w:tc>
          <w:tcPr>
            <w:tcW w:w="850" w:type="dxa"/>
          </w:tcPr>
          <w:p w:rsidR="001B70CB" w:rsidRPr="00BB1229" w:rsidRDefault="001B70CB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EE0E54" w:rsidRDefault="00EE0E54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NR.</w:t>
            </w:r>
          </w:p>
          <w:p w:rsidR="001B70CB" w:rsidRPr="00BB1229" w:rsidRDefault="00EE0E54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CRT</w:t>
            </w:r>
            <w:r w:rsidR="001B70CB" w:rsidRPr="00BB1229">
              <w:rPr>
                <w:b/>
                <w:bCs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vAlign w:val="center"/>
          </w:tcPr>
          <w:p w:rsidR="001B70CB" w:rsidRPr="00BB1229" w:rsidRDefault="001B70CB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B1229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</w:p>
        </w:tc>
        <w:tc>
          <w:tcPr>
            <w:tcW w:w="1985" w:type="dxa"/>
            <w:vAlign w:val="center"/>
          </w:tcPr>
          <w:p w:rsidR="001B70CB" w:rsidRPr="00BB1229" w:rsidRDefault="001B70CB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1B70CB" w:rsidRPr="00BB1229" w:rsidRDefault="001B70CB" w:rsidP="00A409AD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B1229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</w:tc>
        <w:tc>
          <w:tcPr>
            <w:tcW w:w="2409" w:type="dxa"/>
            <w:vAlign w:val="center"/>
          </w:tcPr>
          <w:p w:rsidR="001B70CB" w:rsidRPr="00BB1229" w:rsidRDefault="001B70CB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1B70CB" w:rsidRPr="00BB1229" w:rsidRDefault="001B70CB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B1229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1B70CB" w:rsidRPr="00BB1229" w:rsidRDefault="001B70CB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B1229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5103" w:type="dxa"/>
            <w:vAlign w:val="center"/>
          </w:tcPr>
          <w:p w:rsidR="001B70CB" w:rsidRPr="00BB1229" w:rsidRDefault="00A409AD" w:rsidP="00A409AD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NUMĂRUL</w:t>
            </w:r>
            <w:r w:rsidR="001B70CB" w:rsidRPr="00BB1229">
              <w:rPr>
                <w:i/>
                <w:color w:val="000000"/>
                <w:sz w:val="20"/>
              </w:rPr>
              <w:t xml:space="preserve"> FUNCȚIONARILOR PUBLICI CARE </w:t>
            </w:r>
            <w:r w:rsidR="00774C9C">
              <w:rPr>
                <w:i/>
                <w:color w:val="000000"/>
                <w:sz w:val="20"/>
              </w:rPr>
              <w:t xml:space="preserve">POT </w:t>
            </w:r>
            <w:r w:rsidR="001B70CB" w:rsidRPr="00BB1229">
              <w:rPr>
                <w:i/>
                <w:color w:val="000000"/>
                <w:sz w:val="20"/>
              </w:rPr>
              <w:t>PAR</w:t>
            </w:r>
            <w:r w:rsidR="00774C9C">
              <w:rPr>
                <w:i/>
                <w:color w:val="000000"/>
                <w:sz w:val="20"/>
              </w:rPr>
              <w:t>TICIPA</w:t>
            </w:r>
            <w:r>
              <w:rPr>
                <w:i/>
                <w:color w:val="000000"/>
                <w:sz w:val="20"/>
              </w:rPr>
              <w:t xml:space="preserve"> LA TESTAREA </w:t>
            </w:r>
            <w:r w:rsidR="00446313">
              <w:rPr>
                <w:i/>
                <w:color w:val="000000"/>
                <w:sz w:val="20"/>
              </w:rPr>
              <w:t>PROFESIONAL</w:t>
            </w:r>
            <w:r>
              <w:rPr>
                <w:i/>
                <w:color w:val="000000"/>
                <w:sz w:val="20"/>
              </w:rPr>
              <w:t>Ă</w:t>
            </w:r>
          </w:p>
        </w:tc>
      </w:tr>
      <w:tr w:rsidR="001B70CB" w:rsidRPr="00FC23F0" w:rsidTr="00BC1C68">
        <w:trPr>
          <w:trHeight w:val="1186"/>
        </w:trPr>
        <w:tc>
          <w:tcPr>
            <w:tcW w:w="850" w:type="dxa"/>
            <w:vAlign w:val="center"/>
          </w:tcPr>
          <w:p w:rsidR="001B70CB" w:rsidRPr="00BB1229" w:rsidRDefault="001B70CB" w:rsidP="00DC3CE9">
            <w:pPr>
              <w:jc w:val="center"/>
              <w:rPr>
                <w:bCs/>
                <w:sz w:val="22"/>
                <w:szCs w:val="22"/>
              </w:rPr>
            </w:pPr>
            <w:r w:rsidRPr="00BB1229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111" w:type="dxa"/>
            <w:vAlign w:val="center"/>
          </w:tcPr>
          <w:p w:rsidR="001B70CB" w:rsidRPr="00BB1229" w:rsidRDefault="001B70CB" w:rsidP="00FD4401">
            <w:pPr>
              <w:jc w:val="center"/>
              <w:rPr>
                <w:i/>
                <w:sz w:val="22"/>
                <w:szCs w:val="22"/>
              </w:rPr>
            </w:pPr>
            <w:r w:rsidRPr="00BB1229">
              <w:rPr>
                <w:i/>
                <w:sz w:val="22"/>
                <w:szCs w:val="22"/>
              </w:rPr>
              <w:t xml:space="preserve">SERVICIUL </w:t>
            </w:r>
            <w:r w:rsidR="00FD4401">
              <w:rPr>
                <w:i/>
                <w:sz w:val="22"/>
                <w:szCs w:val="22"/>
              </w:rPr>
              <w:t>AUDIT PUBLIC</w:t>
            </w:r>
          </w:p>
        </w:tc>
        <w:tc>
          <w:tcPr>
            <w:tcW w:w="1985" w:type="dxa"/>
            <w:vAlign w:val="center"/>
          </w:tcPr>
          <w:p w:rsidR="001B70CB" w:rsidRPr="00BB1229" w:rsidRDefault="00FD4401" w:rsidP="00DC3CE9">
            <w:pPr>
              <w:pStyle w:val="Titlu2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Auditor</w:t>
            </w:r>
          </w:p>
          <w:p w:rsidR="001B70CB" w:rsidRPr="00BB1229" w:rsidRDefault="001B70CB" w:rsidP="00AF2473">
            <w:pPr>
              <w:jc w:val="center"/>
              <w:rPr>
                <w:sz w:val="22"/>
                <w:szCs w:val="22"/>
              </w:rPr>
            </w:pPr>
            <w:r w:rsidRPr="00BB1229">
              <w:rPr>
                <w:sz w:val="22"/>
                <w:szCs w:val="22"/>
              </w:rPr>
              <w:t>*</w:t>
            </w:r>
            <w:r w:rsidR="00FD4401">
              <w:rPr>
                <w:sz w:val="22"/>
                <w:szCs w:val="22"/>
              </w:rPr>
              <w:t xml:space="preserve"> 8</w:t>
            </w:r>
            <w:r w:rsidRPr="00BB1229">
              <w:rPr>
                <w:sz w:val="22"/>
                <w:szCs w:val="22"/>
              </w:rPr>
              <w:t xml:space="preserve"> post</w:t>
            </w:r>
            <w:r w:rsidR="00FD4401">
              <w:rPr>
                <w:sz w:val="22"/>
                <w:szCs w:val="22"/>
              </w:rPr>
              <w:t>uri</w:t>
            </w:r>
          </w:p>
          <w:p w:rsidR="001B70CB" w:rsidRPr="00BB1229" w:rsidRDefault="001B70CB" w:rsidP="001B7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1B70CB" w:rsidRPr="00BB1229" w:rsidRDefault="001B70CB" w:rsidP="00C167E7">
            <w:pPr>
              <w:jc w:val="center"/>
              <w:rPr>
                <w:color w:val="000000"/>
                <w:sz w:val="22"/>
                <w:szCs w:val="22"/>
              </w:rPr>
            </w:pPr>
            <w:r w:rsidRPr="00BB1229">
              <w:rPr>
                <w:color w:val="000000"/>
                <w:sz w:val="22"/>
                <w:szCs w:val="22"/>
              </w:rPr>
              <w:t>Execuție</w:t>
            </w:r>
          </w:p>
          <w:p w:rsidR="001B70CB" w:rsidRPr="00BB1229" w:rsidRDefault="001B70CB" w:rsidP="00C167E7">
            <w:pPr>
              <w:jc w:val="center"/>
              <w:rPr>
                <w:color w:val="000000"/>
                <w:sz w:val="22"/>
                <w:szCs w:val="22"/>
              </w:rPr>
            </w:pPr>
            <w:r w:rsidRPr="00BB1229">
              <w:rPr>
                <w:color w:val="000000"/>
                <w:sz w:val="22"/>
                <w:szCs w:val="22"/>
              </w:rPr>
              <w:t xml:space="preserve"> I </w:t>
            </w:r>
          </w:p>
          <w:p w:rsidR="001B70CB" w:rsidRPr="00BB1229" w:rsidRDefault="00FD4401" w:rsidP="00C167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5103" w:type="dxa"/>
            <w:vAlign w:val="center"/>
          </w:tcPr>
          <w:p w:rsidR="001B70CB" w:rsidRPr="00BB1229" w:rsidRDefault="000654FF" w:rsidP="000653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930ED0">
              <w:rPr>
                <w:sz w:val="22"/>
                <w:szCs w:val="22"/>
              </w:rPr>
              <w:t xml:space="preserve"> CANDIDAȚ</w:t>
            </w:r>
            <w:r w:rsidR="00065324">
              <w:rPr>
                <w:sz w:val="22"/>
                <w:szCs w:val="22"/>
              </w:rPr>
              <w:t>I</w:t>
            </w:r>
          </w:p>
        </w:tc>
      </w:tr>
      <w:tr w:rsidR="00D979C3" w:rsidRPr="00FC23F0" w:rsidTr="00BC1C68">
        <w:trPr>
          <w:trHeight w:val="1186"/>
        </w:trPr>
        <w:tc>
          <w:tcPr>
            <w:tcW w:w="850" w:type="dxa"/>
            <w:vAlign w:val="center"/>
          </w:tcPr>
          <w:p w:rsidR="00D979C3" w:rsidRPr="00BB1229" w:rsidRDefault="00D979C3" w:rsidP="00D979C3">
            <w:pPr>
              <w:jc w:val="center"/>
              <w:rPr>
                <w:bCs/>
                <w:sz w:val="22"/>
                <w:szCs w:val="22"/>
              </w:rPr>
            </w:pPr>
            <w:r w:rsidRPr="00BB1229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111" w:type="dxa"/>
            <w:vAlign w:val="center"/>
          </w:tcPr>
          <w:p w:rsidR="00D979C3" w:rsidRPr="00BB1229" w:rsidRDefault="00FD4401" w:rsidP="00930ED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COMPARTIMENTUL VENITURI, TAXE, IMPOZITE LOCALE ȘI AMENZI</w:t>
            </w:r>
            <w:r w:rsidR="00930ED0">
              <w:rPr>
                <w:i/>
                <w:sz w:val="22"/>
                <w:szCs w:val="22"/>
              </w:rPr>
              <w:t xml:space="preserve"> - </w:t>
            </w:r>
            <w:r w:rsidR="00930ED0" w:rsidRPr="00930ED0">
              <w:rPr>
                <w:i/>
                <w:sz w:val="22"/>
                <w:szCs w:val="22"/>
              </w:rPr>
              <w:t>DIRECŢIA ECONOMICĂ</w:t>
            </w:r>
          </w:p>
        </w:tc>
        <w:tc>
          <w:tcPr>
            <w:tcW w:w="1985" w:type="dxa"/>
            <w:vAlign w:val="center"/>
          </w:tcPr>
          <w:p w:rsidR="00D979C3" w:rsidRPr="00BB1229" w:rsidRDefault="00D979C3" w:rsidP="00D979C3">
            <w:pPr>
              <w:pStyle w:val="Titlu2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BB1229">
              <w:rPr>
                <w:color w:val="auto"/>
                <w:sz w:val="22"/>
                <w:szCs w:val="22"/>
                <w:lang w:val="ro-RO"/>
              </w:rPr>
              <w:t>Inspector</w:t>
            </w:r>
          </w:p>
          <w:p w:rsidR="00D979C3" w:rsidRPr="00BB1229" w:rsidRDefault="00FD4401" w:rsidP="00D97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2</w:t>
            </w:r>
            <w:r w:rsidR="00D979C3" w:rsidRPr="00BB1229">
              <w:rPr>
                <w:sz w:val="22"/>
                <w:szCs w:val="22"/>
              </w:rPr>
              <w:t xml:space="preserve"> posturi</w:t>
            </w:r>
          </w:p>
        </w:tc>
        <w:tc>
          <w:tcPr>
            <w:tcW w:w="2409" w:type="dxa"/>
            <w:vAlign w:val="center"/>
          </w:tcPr>
          <w:p w:rsidR="00D979C3" w:rsidRPr="00BB1229" w:rsidRDefault="00D979C3" w:rsidP="00D979C3">
            <w:pPr>
              <w:jc w:val="center"/>
              <w:rPr>
                <w:color w:val="000000"/>
                <w:sz w:val="22"/>
                <w:szCs w:val="22"/>
              </w:rPr>
            </w:pPr>
            <w:r w:rsidRPr="00BB1229">
              <w:rPr>
                <w:color w:val="000000"/>
                <w:sz w:val="22"/>
                <w:szCs w:val="22"/>
              </w:rPr>
              <w:t>Execuție</w:t>
            </w:r>
          </w:p>
          <w:p w:rsidR="00D979C3" w:rsidRPr="00BB1229" w:rsidRDefault="00D979C3" w:rsidP="00D979C3">
            <w:pPr>
              <w:jc w:val="center"/>
              <w:rPr>
                <w:color w:val="000000"/>
                <w:sz w:val="22"/>
                <w:szCs w:val="22"/>
              </w:rPr>
            </w:pPr>
            <w:r w:rsidRPr="00BB1229">
              <w:rPr>
                <w:color w:val="000000"/>
                <w:sz w:val="22"/>
                <w:szCs w:val="22"/>
              </w:rPr>
              <w:t xml:space="preserve"> I </w:t>
            </w:r>
          </w:p>
          <w:p w:rsidR="00D979C3" w:rsidRPr="00BB1229" w:rsidRDefault="00D979C3" w:rsidP="00D979C3">
            <w:pPr>
              <w:jc w:val="center"/>
              <w:rPr>
                <w:color w:val="000000"/>
                <w:sz w:val="22"/>
                <w:szCs w:val="22"/>
              </w:rPr>
            </w:pPr>
            <w:r w:rsidRPr="00BB1229">
              <w:rPr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5103" w:type="dxa"/>
            <w:vAlign w:val="center"/>
          </w:tcPr>
          <w:p w:rsidR="007459A7" w:rsidRDefault="007459A7" w:rsidP="00930E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D346B" w:rsidRDefault="005D346B" w:rsidP="00930E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4401" w:rsidRDefault="00496EC2" w:rsidP="00930E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4401">
              <w:rPr>
                <w:sz w:val="22"/>
                <w:szCs w:val="22"/>
              </w:rPr>
              <w:t xml:space="preserve"> CANDIDAȚI</w:t>
            </w:r>
          </w:p>
          <w:p w:rsidR="00FD4401" w:rsidRDefault="00FD4401" w:rsidP="00D979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979C3" w:rsidRPr="00BB1229" w:rsidRDefault="00D979C3" w:rsidP="00D979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B3B6F" w:rsidRPr="00FC23F0" w:rsidTr="00BC1C68">
        <w:trPr>
          <w:trHeight w:val="1190"/>
        </w:trPr>
        <w:tc>
          <w:tcPr>
            <w:tcW w:w="850" w:type="dxa"/>
            <w:vAlign w:val="center"/>
          </w:tcPr>
          <w:p w:rsidR="005B3B6F" w:rsidRPr="00BB1229" w:rsidRDefault="00A409AD" w:rsidP="00DC3CE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</w:t>
            </w:r>
            <w:r w:rsidR="005B3B6F" w:rsidRPr="00BB122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111" w:type="dxa"/>
            <w:vAlign w:val="center"/>
          </w:tcPr>
          <w:p w:rsidR="005B3B6F" w:rsidRPr="00BB1229" w:rsidRDefault="00FD4401" w:rsidP="0026668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COMPARTIMENTUL MONITORIZARE AMENZI</w:t>
            </w:r>
            <w:r w:rsidR="00930ED0">
              <w:rPr>
                <w:i/>
                <w:sz w:val="22"/>
                <w:szCs w:val="22"/>
              </w:rPr>
              <w:t xml:space="preserve"> – </w:t>
            </w:r>
            <w:r w:rsidR="00930ED0" w:rsidRPr="00930ED0">
              <w:rPr>
                <w:i/>
                <w:sz w:val="22"/>
                <w:szCs w:val="22"/>
              </w:rPr>
              <w:t>DIRECȚIA</w:t>
            </w:r>
            <w:r w:rsidR="00496EC2">
              <w:rPr>
                <w:i/>
                <w:sz w:val="22"/>
                <w:szCs w:val="22"/>
              </w:rPr>
              <w:t xml:space="preserve"> GENERALĂ</w:t>
            </w:r>
            <w:r w:rsidR="00930ED0" w:rsidRPr="00930ED0">
              <w:rPr>
                <w:i/>
                <w:sz w:val="22"/>
                <w:szCs w:val="22"/>
              </w:rPr>
              <w:t xml:space="preserve"> DE IMPOZITE ȘI TAXE LOCALE SECTOR 2</w:t>
            </w:r>
          </w:p>
        </w:tc>
        <w:tc>
          <w:tcPr>
            <w:tcW w:w="1985" w:type="dxa"/>
            <w:vAlign w:val="center"/>
          </w:tcPr>
          <w:p w:rsidR="00FD4401" w:rsidRPr="00BB1229" w:rsidRDefault="00FD4401" w:rsidP="00FD4401">
            <w:pPr>
              <w:pStyle w:val="Titlu2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BB1229">
              <w:rPr>
                <w:color w:val="auto"/>
                <w:sz w:val="22"/>
                <w:szCs w:val="22"/>
                <w:lang w:val="ro-RO"/>
              </w:rPr>
              <w:t>Inspector</w:t>
            </w:r>
          </w:p>
          <w:p w:rsidR="00D22235" w:rsidRPr="00BB1229" w:rsidRDefault="00FD4401" w:rsidP="009A1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1 post</w:t>
            </w:r>
          </w:p>
        </w:tc>
        <w:tc>
          <w:tcPr>
            <w:tcW w:w="2409" w:type="dxa"/>
            <w:vAlign w:val="center"/>
          </w:tcPr>
          <w:p w:rsidR="00FD4401" w:rsidRPr="00BB1229" w:rsidRDefault="00FD4401" w:rsidP="00FD4401">
            <w:pPr>
              <w:jc w:val="center"/>
              <w:rPr>
                <w:color w:val="000000"/>
                <w:sz w:val="22"/>
                <w:szCs w:val="22"/>
              </w:rPr>
            </w:pPr>
            <w:r w:rsidRPr="00BB1229">
              <w:rPr>
                <w:color w:val="000000"/>
                <w:sz w:val="22"/>
                <w:szCs w:val="22"/>
              </w:rPr>
              <w:t>Execuție</w:t>
            </w:r>
          </w:p>
          <w:p w:rsidR="00FD4401" w:rsidRPr="00BB1229" w:rsidRDefault="00FD4401" w:rsidP="00FD4401">
            <w:pPr>
              <w:jc w:val="center"/>
              <w:rPr>
                <w:color w:val="000000"/>
                <w:sz w:val="22"/>
                <w:szCs w:val="22"/>
              </w:rPr>
            </w:pPr>
            <w:r w:rsidRPr="00BB1229">
              <w:rPr>
                <w:color w:val="000000"/>
                <w:sz w:val="22"/>
                <w:szCs w:val="22"/>
              </w:rPr>
              <w:t xml:space="preserve"> I </w:t>
            </w:r>
          </w:p>
          <w:p w:rsidR="005B3B6F" w:rsidRPr="00BB1229" w:rsidRDefault="00FD4401" w:rsidP="00FD4401">
            <w:pPr>
              <w:jc w:val="center"/>
              <w:rPr>
                <w:color w:val="000000"/>
                <w:sz w:val="22"/>
                <w:szCs w:val="22"/>
              </w:rPr>
            </w:pPr>
            <w:r w:rsidRPr="00BB1229">
              <w:rPr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5103" w:type="dxa"/>
            <w:vAlign w:val="center"/>
          </w:tcPr>
          <w:p w:rsidR="005B3B6F" w:rsidRPr="00BB1229" w:rsidRDefault="00496EC2" w:rsidP="00930E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30ED0">
              <w:rPr>
                <w:sz w:val="22"/>
                <w:szCs w:val="22"/>
              </w:rPr>
              <w:t xml:space="preserve"> CANDIDAȚI</w:t>
            </w:r>
          </w:p>
        </w:tc>
      </w:tr>
      <w:tr w:rsidR="00EA646C" w:rsidRPr="00FC23F0" w:rsidTr="00BC1C68">
        <w:trPr>
          <w:trHeight w:val="1138"/>
        </w:trPr>
        <w:tc>
          <w:tcPr>
            <w:tcW w:w="850" w:type="dxa"/>
            <w:vAlign w:val="center"/>
          </w:tcPr>
          <w:p w:rsidR="00EA646C" w:rsidRDefault="00A409AD" w:rsidP="00EA646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EA646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111" w:type="dxa"/>
            <w:vAlign w:val="center"/>
          </w:tcPr>
          <w:p w:rsidR="00EA646C" w:rsidRDefault="00EA646C" w:rsidP="00EA646C">
            <w:pPr>
              <w:jc w:val="center"/>
              <w:rPr>
                <w:i/>
                <w:sz w:val="22"/>
                <w:szCs w:val="22"/>
              </w:rPr>
            </w:pPr>
            <w:r w:rsidRPr="00930ED0">
              <w:rPr>
                <w:i/>
                <w:sz w:val="22"/>
                <w:szCs w:val="22"/>
              </w:rPr>
              <w:t>COMPARTIMENTUL CONSILIERE PENTRU CETĂŢENI</w:t>
            </w:r>
            <w:r>
              <w:rPr>
                <w:i/>
                <w:sz w:val="22"/>
                <w:szCs w:val="22"/>
              </w:rPr>
              <w:t xml:space="preserve"> - </w:t>
            </w:r>
            <w:r w:rsidRPr="00EA646C">
              <w:rPr>
                <w:i/>
                <w:sz w:val="22"/>
                <w:szCs w:val="22"/>
              </w:rPr>
              <w:t>DIRECȚIA ASISTENȚĂ CONTRIBUABILI</w:t>
            </w:r>
          </w:p>
        </w:tc>
        <w:tc>
          <w:tcPr>
            <w:tcW w:w="1985" w:type="dxa"/>
            <w:vAlign w:val="center"/>
          </w:tcPr>
          <w:p w:rsidR="00EA646C" w:rsidRPr="00BB1229" w:rsidRDefault="00EA646C" w:rsidP="00EA646C">
            <w:pPr>
              <w:pStyle w:val="Titlu2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BB1229">
              <w:rPr>
                <w:color w:val="auto"/>
                <w:sz w:val="22"/>
                <w:szCs w:val="22"/>
                <w:lang w:val="ro-RO"/>
              </w:rPr>
              <w:t>Inspector</w:t>
            </w:r>
          </w:p>
          <w:p w:rsidR="00EA646C" w:rsidRPr="00BB1229" w:rsidRDefault="00EA646C" w:rsidP="00EA6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2 posturi</w:t>
            </w:r>
          </w:p>
        </w:tc>
        <w:tc>
          <w:tcPr>
            <w:tcW w:w="2409" w:type="dxa"/>
            <w:vAlign w:val="center"/>
          </w:tcPr>
          <w:p w:rsidR="00EA646C" w:rsidRPr="00BB1229" w:rsidRDefault="00EA646C" w:rsidP="00EA646C">
            <w:pPr>
              <w:jc w:val="center"/>
              <w:rPr>
                <w:color w:val="000000"/>
                <w:sz w:val="22"/>
                <w:szCs w:val="22"/>
              </w:rPr>
            </w:pPr>
            <w:r w:rsidRPr="00BB1229">
              <w:rPr>
                <w:color w:val="000000"/>
                <w:sz w:val="22"/>
                <w:szCs w:val="22"/>
              </w:rPr>
              <w:t>Execuție</w:t>
            </w:r>
          </w:p>
          <w:p w:rsidR="00EA646C" w:rsidRPr="00BB1229" w:rsidRDefault="00EA646C" w:rsidP="00EA646C">
            <w:pPr>
              <w:jc w:val="center"/>
              <w:rPr>
                <w:color w:val="000000"/>
                <w:sz w:val="22"/>
                <w:szCs w:val="22"/>
              </w:rPr>
            </w:pPr>
            <w:r w:rsidRPr="00BB1229">
              <w:rPr>
                <w:color w:val="000000"/>
                <w:sz w:val="22"/>
                <w:szCs w:val="22"/>
              </w:rPr>
              <w:t xml:space="preserve"> I </w:t>
            </w:r>
          </w:p>
          <w:p w:rsidR="00EA646C" w:rsidRPr="00BB1229" w:rsidRDefault="00EA646C" w:rsidP="00EA64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5103" w:type="dxa"/>
            <w:vAlign w:val="center"/>
          </w:tcPr>
          <w:p w:rsidR="00EA646C" w:rsidRDefault="00EA646C" w:rsidP="00EA64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CANDIDAȚI</w:t>
            </w:r>
          </w:p>
        </w:tc>
      </w:tr>
      <w:tr w:rsidR="00EA646C" w:rsidRPr="00FC23F0" w:rsidTr="00BC1C68">
        <w:trPr>
          <w:trHeight w:val="1200"/>
        </w:trPr>
        <w:tc>
          <w:tcPr>
            <w:tcW w:w="850" w:type="dxa"/>
            <w:vAlign w:val="center"/>
          </w:tcPr>
          <w:p w:rsidR="00EA646C" w:rsidRDefault="00A409AD" w:rsidP="00EA646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EA646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111" w:type="dxa"/>
            <w:vAlign w:val="center"/>
          </w:tcPr>
          <w:p w:rsidR="00EA646C" w:rsidRPr="00930ED0" w:rsidRDefault="00EA646C" w:rsidP="00EA646C">
            <w:pPr>
              <w:jc w:val="center"/>
              <w:rPr>
                <w:i/>
                <w:sz w:val="22"/>
                <w:szCs w:val="22"/>
              </w:rPr>
            </w:pPr>
            <w:r w:rsidRPr="00EA646C">
              <w:rPr>
                <w:i/>
                <w:sz w:val="22"/>
                <w:szCs w:val="22"/>
              </w:rPr>
              <w:t>COMPARTIMENTUL PRELUCRARE AUTOMATĂ DATE</w:t>
            </w:r>
            <w:r>
              <w:rPr>
                <w:i/>
                <w:sz w:val="22"/>
                <w:szCs w:val="22"/>
              </w:rPr>
              <w:t xml:space="preserve"> - </w:t>
            </w:r>
            <w:r w:rsidRPr="00EA646C">
              <w:rPr>
                <w:i/>
                <w:sz w:val="22"/>
                <w:szCs w:val="22"/>
              </w:rPr>
              <w:t>DIRECȚIA ASISTENȚĂ CONTRIBUABILI</w:t>
            </w:r>
          </w:p>
        </w:tc>
        <w:tc>
          <w:tcPr>
            <w:tcW w:w="1985" w:type="dxa"/>
            <w:vAlign w:val="center"/>
          </w:tcPr>
          <w:p w:rsidR="00EA646C" w:rsidRPr="00BB1229" w:rsidRDefault="00EA646C" w:rsidP="00EA646C">
            <w:pPr>
              <w:pStyle w:val="Titlu2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Consilier</w:t>
            </w:r>
          </w:p>
          <w:p w:rsidR="00EA646C" w:rsidRPr="00BB1229" w:rsidRDefault="00EA646C" w:rsidP="00EA6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1 post</w:t>
            </w:r>
          </w:p>
        </w:tc>
        <w:tc>
          <w:tcPr>
            <w:tcW w:w="2409" w:type="dxa"/>
            <w:vAlign w:val="center"/>
          </w:tcPr>
          <w:p w:rsidR="00EA646C" w:rsidRPr="00BB1229" w:rsidRDefault="00EA646C" w:rsidP="00EA646C">
            <w:pPr>
              <w:jc w:val="center"/>
              <w:rPr>
                <w:color w:val="000000"/>
                <w:sz w:val="22"/>
                <w:szCs w:val="22"/>
              </w:rPr>
            </w:pPr>
            <w:r w:rsidRPr="00BB1229">
              <w:rPr>
                <w:color w:val="000000"/>
                <w:sz w:val="22"/>
                <w:szCs w:val="22"/>
              </w:rPr>
              <w:t>Execuție</w:t>
            </w:r>
          </w:p>
          <w:p w:rsidR="00EA646C" w:rsidRPr="00BB1229" w:rsidRDefault="00EA646C" w:rsidP="00EA646C">
            <w:pPr>
              <w:jc w:val="center"/>
              <w:rPr>
                <w:color w:val="000000"/>
                <w:sz w:val="22"/>
                <w:szCs w:val="22"/>
              </w:rPr>
            </w:pPr>
            <w:r w:rsidRPr="00BB1229">
              <w:rPr>
                <w:color w:val="000000"/>
                <w:sz w:val="22"/>
                <w:szCs w:val="22"/>
              </w:rPr>
              <w:t xml:space="preserve"> I </w:t>
            </w:r>
          </w:p>
          <w:p w:rsidR="00EA646C" w:rsidRPr="00BB1229" w:rsidRDefault="00EA646C" w:rsidP="00EA646C">
            <w:pPr>
              <w:jc w:val="center"/>
              <w:rPr>
                <w:color w:val="000000"/>
                <w:sz w:val="22"/>
                <w:szCs w:val="22"/>
              </w:rPr>
            </w:pPr>
            <w:r w:rsidRPr="00BB1229">
              <w:rPr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5103" w:type="dxa"/>
            <w:vAlign w:val="center"/>
          </w:tcPr>
          <w:p w:rsidR="00EA646C" w:rsidRDefault="00496EC2" w:rsidP="00EA64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A646C">
              <w:rPr>
                <w:sz w:val="22"/>
                <w:szCs w:val="22"/>
              </w:rPr>
              <w:t xml:space="preserve"> CANDIDAȚI</w:t>
            </w:r>
          </w:p>
        </w:tc>
      </w:tr>
      <w:tr w:rsidR="00A409AD" w:rsidRPr="00FC23F0" w:rsidTr="00BC1C68">
        <w:trPr>
          <w:trHeight w:val="1006"/>
        </w:trPr>
        <w:tc>
          <w:tcPr>
            <w:tcW w:w="850" w:type="dxa"/>
            <w:vMerge w:val="restart"/>
            <w:vAlign w:val="center"/>
          </w:tcPr>
          <w:p w:rsidR="00A409AD" w:rsidRDefault="00A409AD" w:rsidP="00EA646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4111" w:type="dxa"/>
            <w:vMerge w:val="restart"/>
            <w:vAlign w:val="center"/>
          </w:tcPr>
          <w:p w:rsidR="00A409AD" w:rsidRPr="00EA646C" w:rsidRDefault="00A409AD" w:rsidP="00EA646C">
            <w:pPr>
              <w:jc w:val="center"/>
              <w:rPr>
                <w:i/>
                <w:sz w:val="22"/>
                <w:szCs w:val="22"/>
              </w:rPr>
            </w:pPr>
            <w:r w:rsidRPr="00EA646C">
              <w:rPr>
                <w:i/>
                <w:sz w:val="22"/>
                <w:szCs w:val="22"/>
              </w:rPr>
              <w:t>COMPARTIMENTUL MONITORIZARE PETIŢII</w:t>
            </w:r>
            <w:r>
              <w:rPr>
                <w:i/>
                <w:sz w:val="22"/>
                <w:szCs w:val="22"/>
              </w:rPr>
              <w:t xml:space="preserve"> - </w:t>
            </w:r>
            <w:r w:rsidRPr="00EA646C">
              <w:rPr>
                <w:i/>
                <w:sz w:val="22"/>
                <w:szCs w:val="22"/>
              </w:rPr>
              <w:t>DIRECȚIA DE CONTROL</w:t>
            </w:r>
          </w:p>
          <w:p w:rsidR="00A409AD" w:rsidRPr="00EA646C" w:rsidRDefault="00A409AD" w:rsidP="00EA646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409AD" w:rsidRDefault="00A409AD" w:rsidP="00EA646C">
            <w:pPr>
              <w:pStyle w:val="Titlu2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Polițist Local</w:t>
            </w:r>
          </w:p>
          <w:p w:rsidR="00A409AD" w:rsidRPr="00EA646C" w:rsidRDefault="00A409AD" w:rsidP="00EA646C">
            <w:pPr>
              <w:jc w:val="center"/>
            </w:pPr>
            <w:r>
              <w:t>* 2 posturi</w:t>
            </w:r>
          </w:p>
        </w:tc>
        <w:tc>
          <w:tcPr>
            <w:tcW w:w="2409" w:type="dxa"/>
            <w:vAlign w:val="center"/>
          </w:tcPr>
          <w:p w:rsidR="00A409AD" w:rsidRPr="00BB1229" w:rsidRDefault="00A409AD" w:rsidP="00EA646C">
            <w:pPr>
              <w:jc w:val="center"/>
              <w:rPr>
                <w:color w:val="000000"/>
                <w:sz w:val="22"/>
                <w:szCs w:val="22"/>
              </w:rPr>
            </w:pPr>
            <w:r w:rsidRPr="00BB1229">
              <w:rPr>
                <w:color w:val="000000"/>
                <w:sz w:val="22"/>
                <w:szCs w:val="22"/>
              </w:rPr>
              <w:t>Execuție</w:t>
            </w:r>
          </w:p>
          <w:p w:rsidR="00A409AD" w:rsidRPr="00BB1229" w:rsidRDefault="00A409AD" w:rsidP="00EA646C">
            <w:pPr>
              <w:jc w:val="center"/>
              <w:rPr>
                <w:color w:val="000000"/>
                <w:sz w:val="22"/>
                <w:szCs w:val="22"/>
              </w:rPr>
            </w:pPr>
            <w:r w:rsidRPr="00BB1229">
              <w:rPr>
                <w:color w:val="000000"/>
                <w:sz w:val="22"/>
                <w:szCs w:val="22"/>
              </w:rPr>
              <w:t>I</w:t>
            </w:r>
          </w:p>
          <w:p w:rsidR="00A409AD" w:rsidRPr="00BB1229" w:rsidRDefault="00A409AD" w:rsidP="00EA646C">
            <w:pPr>
              <w:jc w:val="center"/>
              <w:rPr>
                <w:color w:val="000000"/>
                <w:sz w:val="22"/>
                <w:szCs w:val="22"/>
              </w:rPr>
            </w:pPr>
            <w:r w:rsidRPr="00BB1229">
              <w:rPr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5103" w:type="dxa"/>
            <w:vAlign w:val="center"/>
          </w:tcPr>
          <w:p w:rsidR="00A409AD" w:rsidRDefault="00496EC2" w:rsidP="00EA64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409AD">
              <w:rPr>
                <w:sz w:val="22"/>
                <w:szCs w:val="22"/>
              </w:rPr>
              <w:t xml:space="preserve"> CANDIDAȚI</w:t>
            </w:r>
          </w:p>
        </w:tc>
      </w:tr>
      <w:tr w:rsidR="00A409AD" w:rsidRPr="00FC23F0" w:rsidTr="00BC1C68">
        <w:trPr>
          <w:trHeight w:val="979"/>
        </w:trPr>
        <w:tc>
          <w:tcPr>
            <w:tcW w:w="850" w:type="dxa"/>
            <w:vMerge/>
            <w:vAlign w:val="center"/>
          </w:tcPr>
          <w:p w:rsidR="00A409AD" w:rsidRDefault="00A409AD" w:rsidP="00EA646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111" w:type="dxa"/>
            <w:vMerge/>
            <w:vAlign w:val="center"/>
          </w:tcPr>
          <w:p w:rsidR="00A409AD" w:rsidRPr="00EA646C" w:rsidRDefault="00A409AD" w:rsidP="00EA646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409AD" w:rsidRDefault="00A409AD" w:rsidP="00EA646C">
            <w:pPr>
              <w:pStyle w:val="Titlu2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Polițist Local</w:t>
            </w:r>
          </w:p>
          <w:p w:rsidR="00A409AD" w:rsidRPr="00EA646C" w:rsidRDefault="00A409AD" w:rsidP="00EA646C">
            <w:pPr>
              <w:jc w:val="center"/>
            </w:pPr>
            <w:r>
              <w:t>* 1 post</w:t>
            </w:r>
          </w:p>
        </w:tc>
        <w:tc>
          <w:tcPr>
            <w:tcW w:w="2409" w:type="dxa"/>
            <w:vAlign w:val="center"/>
          </w:tcPr>
          <w:p w:rsidR="00A409AD" w:rsidRPr="00BB1229" w:rsidRDefault="00A409AD" w:rsidP="00EA646C">
            <w:pPr>
              <w:jc w:val="center"/>
              <w:rPr>
                <w:color w:val="000000"/>
                <w:sz w:val="22"/>
                <w:szCs w:val="22"/>
              </w:rPr>
            </w:pPr>
            <w:r w:rsidRPr="00BB1229">
              <w:rPr>
                <w:color w:val="000000"/>
                <w:sz w:val="22"/>
                <w:szCs w:val="22"/>
              </w:rPr>
              <w:t>Execuție</w:t>
            </w:r>
          </w:p>
          <w:p w:rsidR="00A409AD" w:rsidRPr="00BB1229" w:rsidRDefault="00A409AD" w:rsidP="00EA646C">
            <w:pPr>
              <w:jc w:val="center"/>
              <w:rPr>
                <w:color w:val="000000"/>
                <w:sz w:val="22"/>
                <w:szCs w:val="22"/>
              </w:rPr>
            </w:pPr>
            <w:r w:rsidRPr="00BB1229">
              <w:rPr>
                <w:color w:val="000000"/>
                <w:sz w:val="22"/>
                <w:szCs w:val="22"/>
              </w:rPr>
              <w:t>I</w:t>
            </w:r>
          </w:p>
          <w:p w:rsidR="00A409AD" w:rsidRPr="00BB1229" w:rsidRDefault="00A409AD" w:rsidP="00EA64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5103" w:type="dxa"/>
            <w:vAlign w:val="center"/>
          </w:tcPr>
          <w:p w:rsidR="00A409AD" w:rsidRDefault="00A409AD" w:rsidP="00EA64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CANDIDAȚI</w:t>
            </w:r>
          </w:p>
        </w:tc>
      </w:tr>
      <w:tr w:rsidR="00A409AD" w:rsidRPr="00FC23F0" w:rsidTr="00BC1C68">
        <w:trPr>
          <w:trHeight w:val="978"/>
        </w:trPr>
        <w:tc>
          <w:tcPr>
            <w:tcW w:w="850" w:type="dxa"/>
            <w:vMerge/>
            <w:vAlign w:val="center"/>
          </w:tcPr>
          <w:p w:rsidR="00A409AD" w:rsidRDefault="00A409AD" w:rsidP="00EA646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111" w:type="dxa"/>
            <w:vMerge/>
            <w:vAlign w:val="center"/>
          </w:tcPr>
          <w:p w:rsidR="00A409AD" w:rsidRPr="00EA646C" w:rsidRDefault="00A409AD" w:rsidP="00EA646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409AD" w:rsidRDefault="00A409AD" w:rsidP="00EA646C">
            <w:pPr>
              <w:pStyle w:val="Titlu2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Polițist Local</w:t>
            </w:r>
          </w:p>
          <w:p w:rsidR="00A409AD" w:rsidRPr="00EA646C" w:rsidRDefault="00A409AD" w:rsidP="00EA646C">
            <w:pPr>
              <w:jc w:val="center"/>
            </w:pPr>
            <w:r>
              <w:t>* 1 post</w:t>
            </w:r>
          </w:p>
        </w:tc>
        <w:tc>
          <w:tcPr>
            <w:tcW w:w="2409" w:type="dxa"/>
            <w:vAlign w:val="center"/>
          </w:tcPr>
          <w:p w:rsidR="00A409AD" w:rsidRPr="00BB1229" w:rsidRDefault="00A409AD" w:rsidP="00EA646C">
            <w:pPr>
              <w:jc w:val="center"/>
              <w:rPr>
                <w:color w:val="000000"/>
                <w:sz w:val="22"/>
                <w:szCs w:val="22"/>
              </w:rPr>
            </w:pPr>
            <w:r w:rsidRPr="00BB1229">
              <w:rPr>
                <w:color w:val="000000"/>
                <w:sz w:val="22"/>
                <w:szCs w:val="22"/>
              </w:rPr>
              <w:t>Execuție</w:t>
            </w:r>
          </w:p>
          <w:p w:rsidR="00A409AD" w:rsidRPr="00BB1229" w:rsidRDefault="00A409AD" w:rsidP="00EA646C">
            <w:pPr>
              <w:jc w:val="center"/>
              <w:rPr>
                <w:color w:val="000000"/>
                <w:sz w:val="22"/>
                <w:szCs w:val="22"/>
              </w:rPr>
            </w:pPr>
            <w:r w:rsidRPr="00BB1229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II</w:t>
            </w:r>
          </w:p>
          <w:p w:rsidR="00A409AD" w:rsidRPr="00BB1229" w:rsidRDefault="00A409AD" w:rsidP="00EA64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5103" w:type="dxa"/>
            <w:vAlign w:val="center"/>
          </w:tcPr>
          <w:p w:rsidR="00A409AD" w:rsidRDefault="00A409AD" w:rsidP="00EA64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CANDIDAȚI</w:t>
            </w:r>
          </w:p>
        </w:tc>
      </w:tr>
    </w:tbl>
    <w:p w:rsidR="00711F40" w:rsidRDefault="00711F40" w:rsidP="00711F40">
      <w:pPr>
        <w:pStyle w:val="Listparagraf"/>
        <w:autoSpaceDE w:val="0"/>
        <w:autoSpaceDN w:val="0"/>
        <w:adjustRightInd w:val="0"/>
        <w:spacing w:line="276" w:lineRule="auto"/>
        <w:ind w:left="1004" w:right="84"/>
        <w:jc w:val="both"/>
        <w:rPr>
          <w:b/>
          <w:sz w:val="20"/>
          <w:szCs w:val="20"/>
        </w:rPr>
      </w:pPr>
    </w:p>
    <w:p w:rsidR="000B5AB9" w:rsidRPr="000B5AB9" w:rsidRDefault="000B5AB9" w:rsidP="000B5AB9">
      <w:pPr>
        <w:spacing w:line="276" w:lineRule="auto"/>
        <w:ind w:right="84"/>
        <w:jc w:val="both"/>
        <w:rPr>
          <w:b/>
          <w:sz w:val="22"/>
          <w:szCs w:val="22"/>
        </w:rPr>
      </w:pPr>
    </w:p>
    <w:p w:rsidR="000B5AB9" w:rsidRPr="005B0B9A" w:rsidRDefault="000B5AB9" w:rsidP="005B0B9A">
      <w:pPr>
        <w:pStyle w:val="Listparagraf"/>
        <w:ind w:left="284" w:right="85"/>
        <w:jc w:val="both"/>
        <w:rPr>
          <w:sz w:val="22"/>
          <w:szCs w:val="22"/>
        </w:rPr>
      </w:pPr>
      <w:r w:rsidRPr="005B0B9A">
        <w:rPr>
          <w:b/>
          <w:sz w:val="22"/>
          <w:szCs w:val="22"/>
        </w:rPr>
        <w:t>II.</w:t>
      </w:r>
      <w:r w:rsidRPr="005B0B9A">
        <w:rPr>
          <w:sz w:val="22"/>
          <w:szCs w:val="22"/>
        </w:rPr>
        <w:t xml:space="preserve"> Angajații care pot participa la testarea profesională, vor depune un formular de înscriere la Registratura Primăriei Sectorului 2 sau îl pot transmite adresa de e-mail: </w:t>
      </w:r>
      <w:hyperlink r:id="rId11" w:history="1">
        <w:r w:rsidRPr="005B0B9A">
          <w:rPr>
            <w:sz w:val="22"/>
            <w:szCs w:val="22"/>
            <w:u w:val="single"/>
          </w:rPr>
          <w:t>infopublice@ps2.ro</w:t>
        </w:r>
      </w:hyperlink>
      <w:r w:rsidRPr="005B0B9A">
        <w:rPr>
          <w:sz w:val="22"/>
          <w:szCs w:val="22"/>
        </w:rPr>
        <w:t>; formularul de înscriere se regăsește pe site-ul instituției la secțiunea</w:t>
      </w:r>
      <w:r w:rsidR="0019337B" w:rsidRPr="005B0B9A">
        <w:rPr>
          <w:sz w:val="22"/>
          <w:szCs w:val="22"/>
        </w:rPr>
        <w:t>:</w:t>
      </w:r>
      <w:r w:rsidRPr="005B0B9A">
        <w:rPr>
          <w:sz w:val="22"/>
          <w:szCs w:val="22"/>
        </w:rPr>
        <w:t xml:space="preserve"> </w:t>
      </w:r>
      <w:r w:rsidR="0019337B" w:rsidRPr="005B0B9A">
        <w:rPr>
          <w:b/>
          <w:sz w:val="22"/>
          <w:szCs w:val="22"/>
        </w:rPr>
        <w:t>Carieră/ Reorganizarea aparatului de specialitate al Primarului Sectorului 2.</w:t>
      </w:r>
    </w:p>
    <w:p w:rsidR="000B5AB9" w:rsidRPr="005B0B9A" w:rsidRDefault="000B5AB9" w:rsidP="00774C9C">
      <w:pPr>
        <w:pStyle w:val="Listparagraf"/>
        <w:autoSpaceDE w:val="0"/>
        <w:autoSpaceDN w:val="0"/>
        <w:adjustRightInd w:val="0"/>
        <w:spacing w:line="276" w:lineRule="auto"/>
        <w:ind w:left="142" w:right="85" w:firstLine="142"/>
        <w:jc w:val="both"/>
        <w:rPr>
          <w:b/>
          <w:sz w:val="22"/>
          <w:szCs w:val="22"/>
        </w:rPr>
      </w:pPr>
    </w:p>
    <w:p w:rsidR="00190441" w:rsidRPr="005B0B9A" w:rsidRDefault="00711F40" w:rsidP="00774C9C">
      <w:pPr>
        <w:pStyle w:val="Listparagraf"/>
        <w:autoSpaceDE w:val="0"/>
        <w:autoSpaceDN w:val="0"/>
        <w:adjustRightInd w:val="0"/>
        <w:spacing w:line="276" w:lineRule="auto"/>
        <w:ind w:left="142" w:right="85" w:firstLine="142"/>
        <w:jc w:val="both"/>
        <w:rPr>
          <w:b/>
          <w:sz w:val="22"/>
          <w:szCs w:val="22"/>
        </w:rPr>
      </w:pPr>
      <w:r w:rsidRPr="005B0B9A">
        <w:rPr>
          <w:b/>
          <w:sz w:val="22"/>
          <w:szCs w:val="22"/>
        </w:rPr>
        <w:t>I</w:t>
      </w:r>
      <w:r w:rsidR="000B5AB9" w:rsidRPr="005B0B9A">
        <w:rPr>
          <w:b/>
          <w:sz w:val="22"/>
          <w:szCs w:val="22"/>
        </w:rPr>
        <w:t>I</w:t>
      </w:r>
      <w:r w:rsidRPr="005B0B9A">
        <w:rPr>
          <w:b/>
          <w:sz w:val="22"/>
          <w:szCs w:val="22"/>
        </w:rPr>
        <w:t xml:space="preserve">I. </w:t>
      </w:r>
      <w:r w:rsidR="00190441" w:rsidRPr="005B0B9A">
        <w:rPr>
          <w:b/>
          <w:sz w:val="22"/>
          <w:szCs w:val="22"/>
        </w:rPr>
        <w:t>Bibliografia și tematica pentru funcțiile publice de execuție</w:t>
      </w:r>
      <w:r w:rsidR="000B5AB9" w:rsidRPr="005B0B9A">
        <w:rPr>
          <w:b/>
          <w:sz w:val="22"/>
          <w:szCs w:val="22"/>
        </w:rPr>
        <w:t xml:space="preserve"> de auditor</w:t>
      </w:r>
      <w:r w:rsidR="00190441" w:rsidRPr="005B0B9A">
        <w:rPr>
          <w:b/>
          <w:sz w:val="22"/>
          <w:szCs w:val="22"/>
        </w:rPr>
        <w:t>, clasa I, grad profesional superior de la Serviciul Audit Public: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b/>
          <w:sz w:val="22"/>
          <w:szCs w:val="22"/>
          <w:lang w:val="it-IT"/>
        </w:rPr>
      </w:pPr>
      <w:r w:rsidRPr="005B0B9A">
        <w:rPr>
          <w:b/>
          <w:sz w:val="22"/>
          <w:szCs w:val="22"/>
          <w:lang w:val="it-IT"/>
        </w:rPr>
        <w:t xml:space="preserve">1. Constituția României, </w:t>
      </w:r>
      <w:r w:rsidRPr="005B0B9A">
        <w:rPr>
          <w:sz w:val="22"/>
          <w:szCs w:val="22"/>
          <w:lang w:val="it-IT"/>
        </w:rPr>
        <w:t>republicată</w:t>
      </w:r>
      <w:r w:rsidRPr="005B0B9A">
        <w:rPr>
          <w:b/>
          <w:sz w:val="22"/>
          <w:szCs w:val="22"/>
          <w:lang w:val="it-IT"/>
        </w:rPr>
        <w:t xml:space="preserve"> - integral.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sz w:val="22"/>
          <w:szCs w:val="22"/>
          <w:lang w:val="it-IT"/>
        </w:rPr>
      </w:pPr>
      <w:r w:rsidRPr="005B0B9A">
        <w:rPr>
          <w:b/>
          <w:sz w:val="22"/>
          <w:szCs w:val="22"/>
          <w:lang w:val="it-IT"/>
        </w:rPr>
        <w:t xml:space="preserve">2. Ordonanța de Urgență nr. 57/2019 </w:t>
      </w:r>
      <w:r w:rsidRPr="005B0B9A">
        <w:rPr>
          <w:sz w:val="22"/>
          <w:szCs w:val="22"/>
          <w:lang w:val="it-IT"/>
        </w:rPr>
        <w:t xml:space="preserve">privind Codul administrativ, cu modificările şi completările ulterioare: Partea a I-a - Titlul I, Partea  a III-a,  Partea a IV-a – Titlul I, și Partea a VI-a Titlul II. 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b/>
          <w:sz w:val="22"/>
          <w:szCs w:val="22"/>
          <w:lang w:val="it-IT"/>
        </w:rPr>
      </w:pPr>
      <w:r w:rsidRPr="005B0B9A">
        <w:rPr>
          <w:b/>
          <w:sz w:val="22"/>
          <w:szCs w:val="22"/>
          <w:lang w:val="it-IT"/>
        </w:rPr>
        <w:t xml:space="preserve">3. Ordonanţa Guvernului nr. 137/2000 </w:t>
      </w:r>
      <w:r w:rsidRPr="005B0B9A">
        <w:rPr>
          <w:sz w:val="22"/>
          <w:szCs w:val="22"/>
          <w:lang w:val="it-IT"/>
        </w:rPr>
        <w:t>privind prevenirea şi sancţionarea tuturor formelor de discriminare, republicată, cu modificările şi completările ulterioare</w:t>
      </w:r>
      <w:r w:rsidRPr="005B0B9A">
        <w:rPr>
          <w:b/>
          <w:sz w:val="22"/>
          <w:szCs w:val="22"/>
          <w:lang w:val="it-IT"/>
        </w:rPr>
        <w:t xml:space="preserve"> - integral.     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b/>
          <w:sz w:val="22"/>
          <w:szCs w:val="22"/>
          <w:lang w:val="it-IT"/>
        </w:rPr>
      </w:pPr>
      <w:r w:rsidRPr="005B0B9A">
        <w:rPr>
          <w:b/>
          <w:sz w:val="22"/>
          <w:szCs w:val="22"/>
          <w:lang w:val="it-IT"/>
        </w:rPr>
        <w:t xml:space="preserve">4. Legea nr. 202/2002 </w:t>
      </w:r>
      <w:r w:rsidRPr="005B0B9A">
        <w:rPr>
          <w:sz w:val="22"/>
          <w:szCs w:val="22"/>
          <w:lang w:val="it-IT"/>
        </w:rPr>
        <w:t>privind egalitatea de şanse şi tratament între femei şi bărbaţi, republicată, cu modificările şi completările ulterioare</w:t>
      </w:r>
      <w:r w:rsidRPr="005B0B9A">
        <w:rPr>
          <w:b/>
          <w:sz w:val="22"/>
          <w:szCs w:val="22"/>
          <w:lang w:val="it-IT"/>
        </w:rPr>
        <w:t xml:space="preserve"> - integral.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i/>
          <w:sz w:val="22"/>
          <w:szCs w:val="22"/>
          <w:lang w:val="en-US"/>
        </w:rPr>
      </w:pPr>
      <w:r w:rsidRPr="005B0B9A">
        <w:rPr>
          <w:b/>
          <w:sz w:val="22"/>
          <w:szCs w:val="22"/>
          <w:lang w:val="it-IT"/>
        </w:rPr>
        <w:lastRenderedPageBreak/>
        <w:t xml:space="preserve">5. Legea nr. 672/2002 </w:t>
      </w:r>
      <w:r w:rsidRPr="005B0B9A">
        <w:rPr>
          <w:sz w:val="22"/>
          <w:szCs w:val="22"/>
          <w:lang w:val="it-IT"/>
        </w:rPr>
        <w:t>privind auditul public intern, republicat</w:t>
      </w:r>
      <w:r w:rsidRPr="005B0B9A">
        <w:rPr>
          <w:sz w:val="22"/>
          <w:szCs w:val="22"/>
        </w:rPr>
        <w:t>ă</w:t>
      </w:r>
      <w:r w:rsidRPr="005B0B9A">
        <w:rPr>
          <w:sz w:val="22"/>
          <w:szCs w:val="22"/>
          <w:lang w:val="it-IT"/>
        </w:rPr>
        <w:t>, cu modificarile si completarile ulterioare</w:t>
      </w:r>
      <w:r w:rsidRPr="005B0B9A">
        <w:rPr>
          <w:sz w:val="22"/>
          <w:szCs w:val="22"/>
          <w:lang w:val="en-US"/>
        </w:rPr>
        <w:t>: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sz w:val="22"/>
          <w:szCs w:val="22"/>
          <w:lang w:val="it-IT"/>
        </w:rPr>
      </w:pPr>
      <w:r w:rsidRPr="005B0B9A">
        <w:rPr>
          <w:sz w:val="22"/>
          <w:szCs w:val="22"/>
          <w:lang w:val="it-IT"/>
        </w:rPr>
        <w:tab/>
        <w:t>Organizarea auditului public intern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sz w:val="22"/>
          <w:szCs w:val="22"/>
          <w:lang w:val="it-IT"/>
        </w:rPr>
      </w:pPr>
      <w:r w:rsidRPr="005B0B9A">
        <w:rPr>
          <w:sz w:val="22"/>
          <w:szCs w:val="22"/>
          <w:lang w:val="it-IT"/>
        </w:rPr>
        <w:tab/>
        <w:t>Desfăşurarea auditului public intern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sz w:val="22"/>
          <w:szCs w:val="22"/>
          <w:lang w:val="it-IT"/>
        </w:rPr>
      </w:pPr>
      <w:r w:rsidRPr="005B0B9A">
        <w:rPr>
          <w:sz w:val="22"/>
          <w:szCs w:val="22"/>
          <w:lang w:val="it-IT"/>
        </w:rPr>
        <w:tab/>
        <w:t>Contravenţii şi sancţiuni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color w:val="212529"/>
          <w:sz w:val="22"/>
          <w:szCs w:val="22"/>
          <w:shd w:val="clear" w:color="auto" w:fill="FFFFFF"/>
        </w:rPr>
      </w:pPr>
      <w:r w:rsidRPr="005B0B9A">
        <w:rPr>
          <w:sz w:val="22"/>
          <w:szCs w:val="22"/>
          <w:lang w:val="it-IT"/>
        </w:rPr>
        <w:t xml:space="preserve"> </w:t>
      </w:r>
      <w:r w:rsidRPr="005B0B9A">
        <w:rPr>
          <w:b/>
          <w:sz w:val="22"/>
          <w:szCs w:val="22"/>
          <w:lang w:val="it-IT"/>
        </w:rPr>
        <w:t>6.</w:t>
      </w:r>
      <w:r w:rsidRPr="005B0B9A">
        <w:rPr>
          <w:sz w:val="22"/>
          <w:szCs w:val="22"/>
          <w:lang w:val="it-IT"/>
        </w:rPr>
        <w:t xml:space="preserve"> </w:t>
      </w:r>
      <w:hyperlink r:id="rId12" w:tgtFrame="_blank" w:history="1">
        <w:r w:rsidRPr="005B0B9A">
          <w:rPr>
            <w:b/>
            <w:sz w:val="22"/>
            <w:szCs w:val="22"/>
            <w:shd w:val="clear" w:color="auto" w:fill="FFFFFF"/>
          </w:rPr>
          <w:t>Hotărâre nr.</w:t>
        </w:r>
        <w:r w:rsidR="005B0B9A" w:rsidRPr="005B0B9A">
          <w:rPr>
            <w:b/>
            <w:sz w:val="22"/>
            <w:szCs w:val="22"/>
            <w:shd w:val="clear" w:color="auto" w:fill="FFFFFF"/>
          </w:rPr>
          <w:t xml:space="preserve"> </w:t>
        </w:r>
        <w:r w:rsidRPr="005B0B9A">
          <w:rPr>
            <w:b/>
            <w:sz w:val="22"/>
            <w:szCs w:val="22"/>
            <w:shd w:val="clear" w:color="auto" w:fill="FFFFFF"/>
          </w:rPr>
          <w:t>1086/2013</w:t>
        </w:r>
      </w:hyperlink>
      <w:r w:rsidRPr="005B0B9A">
        <w:rPr>
          <w:b/>
          <w:sz w:val="22"/>
          <w:szCs w:val="22"/>
        </w:rPr>
        <w:t xml:space="preserve"> </w:t>
      </w:r>
      <w:r w:rsidRPr="005B0B9A">
        <w:rPr>
          <w:color w:val="212529"/>
          <w:sz w:val="22"/>
          <w:szCs w:val="22"/>
          <w:shd w:val="clear" w:color="auto" w:fill="FFFFFF"/>
        </w:rPr>
        <w:t xml:space="preserve">pentru aprobarea Normelor generale privind exercitarea </w:t>
      </w:r>
      <w:proofErr w:type="spellStart"/>
      <w:r w:rsidRPr="005B0B9A">
        <w:rPr>
          <w:color w:val="212529"/>
          <w:sz w:val="22"/>
          <w:szCs w:val="22"/>
          <w:shd w:val="clear" w:color="auto" w:fill="FFFFFF"/>
        </w:rPr>
        <w:t>activităţii</w:t>
      </w:r>
      <w:proofErr w:type="spellEnd"/>
      <w:r w:rsidRPr="005B0B9A">
        <w:rPr>
          <w:color w:val="212529"/>
          <w:sz w:val="22"/>
          <w:szCs w:val="22"/>
          <w:shd w:val="clear" w:color="auto" w:fill="FFFFFF"/>
        </w:rPr>
        <w:t xml:space="preserve"> de audit public intern;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sz w:val="22"/>
          <w:szCs w:val="22"/>
        </w:rPr>
      </w:pPr>
      <w:r w:rsidRPr="005B0B9A">
        <w:rPr>
          <w:sz w:val="22"/>
          <w:szCs w:val="22"/>
        </w:rPr>
        <w:tab/>
      </w:r>
      <w:proofErr w:type="spellStart"/>
      <w:r w:rsidRPr="005B0B9A">
        <w:rPr>
          <w:sz w:val="22"/>
          <w:szCs w:val="22"/>
        </w:rPr>
        <w:t>Atribuţiile</w:t>
      </w:r>
      <w:proofErr w:type="spellEnd"/>
      <w:r w:rsidRPr="005B0B9A">
        <w:rPr>
          <w:sz w:val="22"/>
          <w:szCs w:val="22"/>
        </w:rPr>
        <w:t xml:space="preserve"> compartimentului de audit public intern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sz w:val="22"/>
          <w:szCs w:val="22"/>
        </w:rPr>
      </w:pPr>
      <w:r w:rsidRPr="005B0B9A">
        <w:rPr>
          <w:sz w:val="22"/>
          <w:szCs w:val="22"/>
        </w:rPr>
        <w:tab/>
        <w:t>Numirea, respectiv revocarea auditorilor interni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sz w:val="22"/>
          <w:szCs w:val="22"/>
        </w:rPr>
      </w:pPr>
      <w:r w:rsidRPr="005B0B9A">
        <w:rPr>
          <w:sz w:val="22"/>
          <w:szCs w:val="22"/>
        </w:rPr>
        <w:tab/>
        <w:t xml:space="preserve">Evaluarea </w:t>
      </w:r>
      <w:proofErr w:type="spellStart"/>
      <w:r w:rsidRPr="005B0B9A">
        <w:rPr>
          <w:sz w:val="22"/>
          <w:szCs w:val="22"/>
        </w:rPr>
        <w:t>calităţii</w:t>
      </w:r>
      <w:proofErr w:type="spellEnd"/>
      <w:r w:rsidRPr="005B0B9A">
        <w:rPr>
          <w:sz w:val="22"/>
          <w:szCs w:val="22"/>
        </w:rPr>
        <w:t xml:space="preserve"> </w:t>
      </w:r>
      <w:proofErr w:type="spellStart"/>
      <w:r w:rsidRPr="005B0B9A">
        <w:rPr>
          <w:sz w:val="22"/>
          <w:szCs w:val="22"/>
        </w:rPr>
        <w:t>activităţii</w:t>
      </w:r>
      <w:proofErr w:type="spellEnd"/>
      <w:r w:rsidRPr="005B0B9A">
        <w:rPr>
          <w:sz w:val="22"/>
          <w:szCs w:val="22"/>
        </w:rPr>
        <w:t xml:space="preserve"> de audit public intern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sz w:val="22"/>
          <w:szCs w:val="22"/>
        </w:rPr>
      </w:pPr>
      <w:r w:rsidRPr="005B0B9A">
        <w:rPr>
          <w:sz w:val="22"/>
          <w:szCs w:val="22"/>
        </w:rPr>
        <w:tab/>
        <w:t xml:space="preserve">Programul de asigurare </w:t>
      </w:r>
      <w:proofErr w:type="spellStart"/>
      <w:r w:rsidRPr="005B0B9A">
        <w:rPr>
          <w:sz w:val="22"/>
          <w:szCs w:val="22"/>
        </w:rPr>
        <w:t>şi</w:t>
      </w:r>
      <w:proofErr w:type="spellEnd"/>
      <w:r w:rsidRPr="005B0B9A">
        <w:rPr>
          <w:sz w:val="22"/>
          <w:szCs w:val="22"/>
        </w:rPr>
        <w:t xml:space="preserve"> </w:t>
      </w:r>
      <w:proofErr w:type="spellStart"/>
      <w:r w:rsidRPr="005B0B9A">
        <w:rPr>
          <w:sz w:val="22"/>
          <w:szCs w:val="22"/>
        </w:rPr>
        <w:t>îmbunătăţire</w:t>
      </w:r>
      <w:proofErr w:type="spellEnd"/>
      <w:r w:rsidRPr="005B0B9A">
        <w:rPr>
          <w:sz w:val="22"/>
          <w:szCs w:val="22"/>
        </w:rPr>
        <w:t xml:space="preserve"> a </w:t>
      </w:r>
      <w:proofErr w:type="spellStart"/>
      <w:r w:rsidRPr="005B0B9A">
        <w:rPr>
          <w:sz w:val="22"/>
          <w:szCs w:val="22"/>
        </w:rPr>
        <w:t>calităţii</w:t>
      </w:r>
      <w:proofErr w:type="spellEnd"/>
      <w:r w:rsidRPr="005B0B9A">
        <w:rPr>
          <w:sz w:val="22"/>
          <w:szCs w:val="22"/>
        </w:rPr>
        <w:t xml:space="preserve"> </w:t>
      </w:r>
      <w:proofErr w:type="spellStart"/>
      <w:r w:rsidRPr="005B0B9A">
        <w:rPr>
          <w:sz w:val="22"/>
          <w:szCs w:val="22"/>
        </w:rPr>
        <w:t>activităţii</w:t>
      </w:r>
      <w:proofErr w:type="spellEnd"/>
      <w:r w:rsidRPr="005B0B9A">
        <w:rPr>
          <w:sz w:val="22"/>
          <w:szCs w:val="22"/>
        </w:rPr>
        <w:t xml:space="preserve"> de audit public intern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sz w:val="22"/>
          <w:szCs w:val="22"/>
        </w:rPr>
      </w:pPr>
      <w:r w:rsidRPr="005B0B9A">
        <w:rPr>
          <w:sz w:val="22"/>
          <w:szCs w:val="22"/>
        </w:rPr>
        <w:tab/>
        <w:t xml:space="preserve">Planificarea </w:t>
      </w:r>
      <w:proofErr w:type="spellStart"/>
      <w:r w:rsidRPr="005B0B9A">
        <w:rPr>
          <w:sz w:val="22"/>
          <w:szCs w:val="22"/>
        </w:rPr>
        <w:t>activităţii</w:t>
      </w:r>
      <w:proofErr w:type="spellEnd"/>
      <w:r w:rsidRPr="005B0B9A">
        <w:rPr>
          <w:sz w:val="22"/>
          <w:szCs w:val="22"/>
        </w:rPr>
        <w:t xml:space="preserve"> de audit public intern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sz w:val="22"/>
          <w:szCs w:val="22"/>
        </w:rPr>
      </w:pPr>
      <w:r w:rsidRPr="005B0B9A">
        <w:rPr>
          <w:sz w:val="22"/>
          <w:szCs w:val="22"/>
        </w:rPr>
        <w:tab/>
        <w:t xml:space="preserve">Obiectivele </w:t>
      </w:r>
      <w:proofErr w:type="spellStart"/>
      <w:r w:rsidRPr="005B0B9A">
        <w:rPr>
          <w:sz w:val="22"/>
          <w:szCs w:val="22"/>
        </w:rPr>
        <w:t>activităţii</w:t>
      </w:r>
      <w:proofErr w:type="spellEnd"/>
      <w:r w:rsidRPr="005B0B9A">
        <w:rPr>
          <w:sz w:val="22"/>
          <w:szCs w:val="22"/>
        </w:rPr>
        <w:t xml:space="preserve"> de audit public intern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sz w:val="22"/>
          <w:szCs w:val="22"/>
        </w:rPr>
      </w:pPr>
      <w:r w:rsidRPr="005B0B9A">
        <w:rPr>
          <w:sz w:val="22"/>
          <w:szCs w:val="22"/>
        </w:rPr>
        <w:tab/>
        <w:t xml:space="preserve">Planificarea </w:t>
      </w:r>
      <w:proofErr w:type="spellStart"/>
      <w:r w:rsidRPr="005B0B9A">
        <w:rPr>
          <w:sz w:val="22"/>
          <w:szCs w:val="22"/>
        </w:rPr>
        <w:t>şi</w:t>
      </w:r>
      <w:proofErr w:type="spellEnd"/>
      <w:r w:rsidRPr="005B0B9A">
        <w:rPr>
          <w:sz w:val="22"/>
          <w:szCs w:val="22"/>
        </w:rPr>
        <w:t xml:space="preserve"> realizarea misiunii de audit public intern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sz w:val="22"/>
          <w:szCs w:val="22"/>
        </w:rPr>
      </w:pPr>
      <w:r w:rsidRPr="005B0B9A">
        <w:rPr>
          <w:sz w:val="22"/>
          <w:szCs w:val="22"/>
        </w:rPr>
        <w:tab/>
        <w:t>Raportarea rezultatelor misiunii de audit public intern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i/>
          <w:sz w:val="22"/>
          <w:szCs w:val="22"/>
          <w:lang w:val="en-US"/>
        </w:rPr>
      </w:pPr>
      <w:r w:rsidRPr="005B0B9A">
        <w:rPr>
          <w:b/>
          <w:sz w:val="22"/>
          <w:szCs w:val="22"/>
        </w:rPr>
        <w:t xml:space="preserve">7. </w:t>
      </w:r>
      <w:hyperlink r:id="rId13" w:tgtFrame="_blank" w:history="1">
        <w:r w:rsidRPr="005B0B9A">
          <w:rPr>
            <w:b/>
            <w:color w:val="000000"/>
            <w:sz w:val="22"/>
            <w:szCs w:val="22"/>
            <w:shd w:val="clear" w:color="auto" w:fill="FFFFFF"/>
          </w:rPr>
          <w:t>OMFP nr. 252/2004</w:t>
        </w:r>
      </w:hyperlink>
      <w:r w:rsidRPr="005B0B9A">
        <w:rPr>
          <w:color w:val="212529"/>
          <w:sz w:val="22"/>
          <w:szCs w:val="22"/>
          <w:shd w:val="clear" w:color="auto" w:fill="FFFFFF"/>
        </w:rPr>
        <w:t> </w:t>
      </w:r>
      <w:r w:rsidRPr="005B0B9A">
        <w:rPr>
          <w:b/>
          <w:color w:val="212529"/>
          <w:sz w:val="22"/>
          <w:szCs w:val="22"/>
          <w:shd w:val="clear" w:color="auto" w:fill="FFFFFF"/>
        </w:rPr>
        <w:t>pentru aprobarea Codului privind conduita etica a auditorului intern</w:t>
      </w:r>
      <w:r w:rsidRPr="005B0B9A">
        <w:rPr>
          <w:b/>
          <w:i/>
          <w:sz w:val="22"/>
          <w:szCs w:val="22"/>
          <w:lang w:val="en-US"/>
        </w:rPr>
        <w:t>: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sz w:val="22"/>
          <w:szCs w:val="22"/>
        </w:rPr>
      </w:pPr>
      <w:r w:rsidRPr="005B0B9A">
        <w:rPr>
          <w:sz w:val="22"/>
          <w:szCs w:val="22"/>
        </w:rPr>
        <w:tab/>
        <w:t>Principii fundamentale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sz w:val="22"/>
          <w:szCs w:val="22"/>
        </w:rPr>
      </w:pPr>
      <w:r w:rsidRPr="005B0B9A">
        <w:rPr>
          <w:sz w:val="22"/>
          <w:szCs w:val="22"/>
        </w:rPr>
        <w:tab/>
        <w:t>Reguli de conduită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i/>
          <w:sz w:val="22"/>
          <w:szCs w:val="22"/>
        </w:rPr>
      </w:pPr>
      <w:r w:rsidRPr="005B0B9A">
        <w:rPr>
          <w:b/>
          <w:sz w:val="22"/>
          <w:szCs w:val="22"/>
        </w:rPr>
        <w:t>8.</w:t>
      </w:r>
      <w:r w:rsidRPr="005B0B9A">
        <w:rPr>
          <w:iCs/>
          <w:sz w:val="22"/>
          <w:szCs w:val="22"/>
          <w:lang w:eastAsia="en-US"/>
        </w:rPr>
        <w:t xml:space="preserve"> </w:t>
      </w:r>
      <w:r w:rsidRPr="005B0B9A">
        <w:rPr>
          <w:b/>
          <w:iCs/>
          <w:sz w:val="22"/>
          <w:szCs w:val="22"/>
        </w:rPr>
        <w:t>Ordinul Secretariatului General al Guvernului nr. 600/2018</w:t>
      </w:r>
      <w:r w:rsidRPr="005B0B9A">
        <w:rPr>
          <w:iCs/>
          <w:sz w:val="22"/>
          <w:szCs w:val="22"/>
        </w:rPr>
        <w:t xml:space="preserve"> privind aprobarea Codului controlului intern managerial al entităților publice</w:t>
      </w:r>
      <w:r w:rsidRPr="005B0B9A">
        <w:rPr>
          <w:i/>
          <w:sz w:val="22"/>
          <w:szCs w:val="22"/>
        </w:rPr>
        <w:t>: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sz w:val="22"/>
          <w:szCs w:val="22"/>
        </w:rPr>
      </w:pPr>
      <w:r w:rsidRPr="005B0B9A">
        <w:rPr>
          <w:sz w:val="22"/>
          <w:szCs w:val="22"/>
        </w:rPr>
        <w:tab/>
        <w:t xml:space="preserve">Codul controlului intern managerial al </w:t>
      </w:r>
      <w:proofErr w:type="spellStart"/>
      <w:r w:rsidRPr="005B0B9A">
        <w:rPr>
          <w:sz w:val="22"/>
          <w:szCs w:val="22"/>
        </w:rPr>
        <w:t>entităţilor</w:t>
      </w:r>
      <w:proofErr w:type="spellEnd"/>
      <w:r w:rsidRPr="005B0B9A">
        <w:rPr>
          <w:sz w:val="22"/>
          <w:szCs w:val="22"/>
        </w:rPr>
        <w:t xml:space="preserve"> publice;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sz w:val="22"/>
          <w:szCs w:val="22"/>
        </w:rPr>
      </w:pPr>
      <w:r w:rsidRPr="005B0B9A">
        <w:rPr>
          <w:sz w:val="22"/>
          <w:szCs w:val="22"/>
        </w:rPr>
        <w:tab/>
      </w:r>
      <w:proofErr w:type="spellStart"/>
      <w:r w:rsidRPr="005B0B9A">
        <w:rPr>
          <w:sz w:val="22"/>
          <w:szCs w:val="22"/>
        </w:rPr>
        <w:t>Consideraţii</w:t>
      </w:r>
      <w:proofErr w:type="spellEnd"/>
      <w:r w:rsidRPr="005B0B9A">
        <w:rPr>
          <w:sz w:val="22"/>
          <w:szCs w:val="22"/>
        </w:rPr>
        <w:t xml:space="preserve"> generale privind conceptul de control intern managerial;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sz w:val="22"/>
          <w:szCs w:val="22"/>
        </w:rPr>
      </w:pPr>
      <w:r w:rsidRPr="005B0B9A">
        <w:rPr>
          <w:sz w:val="22"/>
          <w:szCs w:val="22"/>
        </w:rPr>
        <w:tab/>
        <w:t xml:space="preserve">Scopul </w:t>
      </w:r>
      <w:proofErr w:type="spellStart"/>
      <w:r w:rsidRPr="005B0B9A">
        <w:rPr>
          <w:sz w:val="22"/>
          <w:szCs w:val="22"/>
        </w:rPr>
        <w:t>şi</w:t>
      </w:r>
      <w:proofErr w:type="spellEnd"/>
      <w:r w:rsidRPr="005B0B9A">
        <w:rPr>
          <w:sz w:val="22"/>
          <w:szCs w:val="22"/>
        </w:rPr>
        <w:t xml:space="preserve"> definirea standardelor de control intern managerial;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sz w:val="22"/>
          <w:szCs w:val="22"/>
        </w:rPr>
      </w:pPr>
      <w:r w:rsidRPr="005B0B9A">
        <w:rPr>
          <w:sz w:val="22"/>
          <w:szCs w:val="22"/>
        </w:rPr>
        <w:tab/>
        <w:t xml:space="preserve">Standardul 1 - Etica </w:t>
      </w:r>
      <w:proofErr w:type="spellStart"/>
      <w:r w:rsidRPr="005B0B9A">
        <w:rPr>
          <w:sz w:val="22"/>
          <w:szCs w:val="22"/>
        </w:rPr>
        <w:t>şi</w:t>
      </w:r>
      <w:proofErr w:type="spellEnd"/>
      <w:r w:rsidRPr="005B0B9A">
        <w:rPr>
          <w:sz w:val="22"/>
          <w:szCs w:val="22"/>
        </w:rPr>
        <w:t xml:space="preserve"> integritatea;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sz w:val="22"/>
          <w:szCs w:val="22"/>
        </w:rPr>
      </w:pPr>
      <w:r w:rsidRPr="005B0B9A">
        <w:rPr>
          <w:sz w:val="22"/>
          <w:szCs w:val="22"/>
        </w:rPr>
        <w:tab/>
        <w:t xml:space="preserve">Standardul 2 - </w:t>
      </w:r>
      <w:proofErr w:type="spellStart"/>
      <w:r w:rsidRPr="005B0B9A">
        <w:rPr>
          <w:sz w:val="22"/>
          <w:szCs w:val="22"/>
        </w:rPr>
        <w:t>Atribuţii</w:t>
      </w:r>
      <w:proofErr w:type="spellEnd"/>
      <w:r w:rsidRPr="005B0B9A">
        <w:rPr>
          <w:sz w:val="22"/>
          <w:szCs w:val="22"/>
        </w:rPr>
        <w:t xml:space="preserve">, </w:t>
      </w:r>
      <w:proofErr w:type="spellStart"/>
      <w:r w:rsidRPr="005B0B9A">
        <w:rPr>
          <w:sz w:val="22"/>
          <w:szCs w:val="22"/>
        </w:rPr>
        <w:t>funcţii</w:t>
      </w:r>
      <w:proofErr w:type="spellEnd"/>
      <w:r w:rsidRPr="005B0B9A">
        <w:rPr>
          <w:sz w:val="22"/>
          <w:szCs w:val="22"/>
        </w:rPr>
        <w:t>, sarcini;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sz w:val="22"/>
          <w:szCs w:val="22"/>
        </w:rPr>
      </w:pPr>
      <w:r w:rsidRPr="005B0B9A">
        <w:rPr>
          <w:sz w:val="22"/>
          <w:szCs w:val="22"/>
        </w:rPr>
        <w:tab/>
        <w:t xml:space="preserve">Standardul 3 - </w:t>
      </w:r>
      <w:proofErr w:type="spellStart"/>
      <w:r w:rsidRPr="005B0B9A">
        <w:rPr>
          <w:sz w:val="22"/>
          <w:szCs w:val="22"/>
        </w:rPr>
        <w:t>Competenţă</w:t>
      </w:r>
      <w:proofErr w:type="spellEnd"/>
      <w:r w:rsidRPr="005B0B9A">
        <w:rPr>
          <w:sz w:val="22"/>
          <w:szCs w:val="22"/>
        </w:rPr>
        <w:t xml:space="preserve">, </w:t>
      </w:r>
      <w:proofErr w:type="spellStart"/>
      <w:r w:rsidRPr="005B0B9A">
        <w:rPr>
          <w:sz w:val="22"/>
          <w:szCs w:val="22"/>
        </w:rPr>
        <w:t>performanţă</w:t>
      </w:r>
      <w:proofErr w:type="spellEnd"/>
      <w:r w:rsidRPr="005B0B9A">
        <w:rPr>
          <w:sz w:val="22"/>
          <w:szCs w:val="22"/>
        </w:rPr>
        <w:t>;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sz w:val="22"/>
          <w:szCs w:val="22"/>
        </w:rPr>
      </w:pPr>
      <w:r w:rsidRPr="005B0B9A">
        <w:rPr>
          <w:sz w:val="22"/>
          <w:szCs w:val="22"/>
        </w:rPr>
        <w:tab/>
        <w:t>Standardul 4 - Structura organizatorică;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sz w:val="22"/>
          <w:szCs w:val="22"/>
        </w:rPr>
      </w:pPr>
      <w:r w:rsidRPr="005B0B9A">
        <w:rPr>
          <w:sz w:val="22"/>
          <w:szCs w:val="22"/>
        </w:rPr>
        <w:tab/>
        <w:t>Standardul 5 – Obiective;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sz w:val="22"/>
          <w:szCs w:val="22"/>
        </w:rPr>
      </w:pPr>
      <w:r w:rsidRPr="005B0B9A">
        <w:rPr>
          <w:sz w:val="22"/>
          <w:szCs w:val="22"/>
        </w:rPr>
        <w:tab/>
        <w:t>Standardul 6 – Planificarea;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sz w:val="22"/>
          <w:szCs w:val="22"/>
        </w:rPr>
      </w:pPr>
      <w:r w:rsidRPr="005B0B9A">
        <w:rPr>
          <w:sz w:val="22"/>
          <w:szCs w:val="22"/>
        </w:rPr>
        <w:tab/>
        <w:t xml:space="preserve">Standardul 7 - Monitorizarea </w:t>
      </w:r>
      <w:proofErr w:type="spellStart"/>
      <w:r w:rsidRPr="005B0B9A">
        <w:rPr>
          <w:sz w:val="22"/>
          <w:szCs w:val="22"/>
        </w:rPr>
        <w:t>performanţelor</w:t>
      </w:r>
      <w:proofErr w:type="spellEnd"/>
      <w:r w:rsidRPr="005B0B9A">
        <w:rPr>
          <w:sz w:val="22"/>
          <w:szCs w:val="22"/>
        </w:rPr>
        <w:t>;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sz w:val="22"/>
          <w:szCs w:val="22"/>
        </w:rPr>
      </w:pPr>
      <w:r w:rsidRPr="005B0B9A">
        <w:rPr>
          <w:sz w:val="22"/>
          <w:szCs w:val="22"/>
        </w:rPr>
        <w:tab/>
        <w:t>Standardul 8 - Managementul riscului;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sz w:val="22"/>
          <w:szCs w:val="22"/>
        </w:rPr>
      </w:pPr>
      <w:r w:rsidRPr="005B0B9A">
        <w:rPr>
          <w:sz w:val="22"/>
          <w:szCs w:val="22"/>
        </w:rPr>
        <w:tab/>
        <w:t>Standardul 9 – Proceduri;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sz w:val="22"/>
          <w:szCs w:val="22"/>
        </w:rPr>
      </w:pPr>
      <w:r w:rsidRPr="005B0B9A">
        <w:rPr>
          <w:sz w:val="22"/>
          <w:szCs w:val="22"/>
        </w:rPr>
        <w:tab/>
        <w:t>Standardul 10 – Supravegherea;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sz w:val="22"/>
          <w:szCs w:val="22"/>
        </w:rPr>
      </w:pPr>
      <w:r w:rsidRPr="005B0B9A">
        <w:rPr>
          <w:sz w:val="22"/>
          <w:szCs w:val="22"/>
        </w:rPr>
        <w:tab/>
        <w:t xml:space="preserve">Standardul 11 - Continuitatea </w:t>
      </w:r>
      <w:proofErr w:type="spellStart"/>
      <w:r w:rsidRPr="005B0B9A">
        <w:rPr>
          <w:sz w:val="22"/>
          <w:szCs w:val="22"/>
        </w:rPr>
        <w:t>activităţii</w:t>
      </w:r>
      <w:proofErr w:type="spellEnd"/>
      <w:r w:rsidRPr="005B0B9A">
        <w:rPr>
          <w:sz w:val="22"/>
          <w:szCs w:val="22"/>
        </w:rPr>
        <w:t>;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sz w:val="22"/>
          <w:szCs w:val="22"/>
        </w:rPr>
      </w:pPr>
      <w:r w:rsidRPr="005B0B9A">
        <w:rPr>
          <w:sz w:val="22"/>
          <w:szCs w:val="22"/>
        </w:rPr>
        <w:tab/>
        <w:t xml:space="preserve">Standardul 12 - Informarea </w:t>
      </w:r>
      <w:proofErr w:type="spellStart"/>
      <w:r w:rsidRPr="005B0B9A">
        <w:rPr>
          <w:sz w:val="22"/>
          <w:szCs w:val="22"/>
        </w:rPr>
        <w:t>şi</w:t>
      </w:r>
      <w:proofErr w:type="spellEnd"/>
      <w:r w:rsidRPr="005B0B9A">
        <w:rPr>
          <w:sz w:val="22"/>
          <w:szCs w:val="22"/>
        </w:rPr>
        <w:t xml:space="preserve"> comunicarea;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sz w:val="22"/>
          <w:szCs w:val="22"/>
        </w:rPr>
      </w:pPr>
      <w:r w:rsidRPr="005B0B9A">
        <w:rPr>
          <w:sz w:val="22"/>
          <w:szCs w:val="22"/>
        </w:rPr>
        <w:tab/>
        <w:t>Standardul 13 - Gestionarea documentelor;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sz w:val="22"/>
          <w:szCs w:val="22"/>
        </w:rPr>
      </w:pPr>
      <w:r w:rsidRPr="005B0B9A">
        <w:rPr>
          <w:sz w:val="22"/>
          <w:szCs w:val="22"/>
        </w:rPr>
        <w:tab/>
        <w:t xml:space="preserve">Standardul 14 - Raportarea contabilă </w:t>
      </w:r>
      <w:proofErr w:type="spellStart"/>
      <w:r w:rsidRPr="005B0B9A">
        <w:rPr>
          <w:sz w:val="22"/>
          <w:szCs w:val="22"/>
        </w:rPr>
        <w:t>şi</w:t>
      </w:r>
      <w:proofErr w:type="spellEnd"/>
      <w:r w:rsidRPr="005B0B9A">
        <w:rPr>
          <w:sz w:val="22"/>
          <w:szCs w:val="22"/>
        </w:rPr>
        <w:t xml:space="preserve"> financiară;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sz w:val="22"/>
          <w:szCs w:val="22"/>
        </w:rPr>
      </w:pPr>
      <w:r w:rsidRPr="005B0B9A">
        <w:rPr>
          <w:sz w:val="22"/>
          <w:szCs w:val="22"/>
        </w:rPr>
        <w:tab/>
        <w:t>Standardul 15 - Evaluarea sistemului de control intern managerial;</w:t>
      </w:r>
    </w:p>
    <w:p w:rsidR="002A3063" w:rsidRPr="005B0B9A" w:rsidRDefault="002A3063" w:rsidP="00774C9C">
      <w:pPr>
        <w:spacing w:line="276" w:lineRule="auto"/>
        <w:ind w:left="284" w:right="85"/>
        <w:jc w:val="both"/>
        <w:rPr>
          <w:sz w:val="22"/>
          <w:szCs w:val="22"/>
        </w:rPr>
      </w:pPr>
      <w:r w:rsidRPr="005B0B9A">
        <w:rPr>
          <w:sz w:val="22"/>
          <w:szCs w:val="22"/>
        </w:rPr>
        <w:lastRenderedPageBreak/>
        <w:tab/>
        <w:t>Standardul 16 - Auditul intern;</w:t>
      </w:r>
    </w:p>
    <w:p w:rsidR="00190441" w:rsidRPr="005B0B9A" w:rsidRDefault="00190441" w:rsidP="00774C9C">
      <w:pPr>
        <w:pStyle w:val="Listparagraf"/>
        <w:ind w:left="360" w:right="85"/>
        <w:jc w:val="both"/>
        <w:rPr>
          <w:sz w:val="22"/>
          <w:szCs w:val="22"/>
        </w:rPr>
      </w:pPr>
    </w:p>
    <w:p w:rsidR="00190441" w:rsidRPr="005B0B9A" w:rsidRDefault="00190441" w:rsidP="00774C9C">
      <w:pPr>
        <w:pStyle w:val="List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 w:right="85" w:firstLine="720"/>
        <w:jc w:val="both"/>
        <w:rPr>
          <w:b/>
          <w:sz w:val="22"/>
          <w:szCs w:val="22"/>
        </w:rPr>
      </w:pPr>
      <w:r w:rsidRPr="005B0B9A">
        <w:rPr>
          <w:b/>
          <w:sz w:val="22"/>
          <w:szCs w:val="22"/>
        </w:rPr>
        <w:t>Bibliografia și tematica pentru funcțiile publice de execuție</w:t>
      </w:r>
      <w:r w:rsidR="00496EC2" w:rsidRPr="005B0B9A">
        <w:rPr>
          <w:b/>
          <w:sz w:val="22"/>
          <w:szCs w:val="22"/>
        </w:rPr>
        <w:t xml:space="preserve"> de inspector, clasa I, grad profesional superior </w:t>
      </w:r>
      <w:r w:rsidRPr="005B0B9A">
        <w:rPr>
          <w:b/>
          <w:sz w:val="22"/>
          <w:szCs w:val="22"/>
        </w:rPr>
        <w:t>de la Compartimentul V</w:t>
      </w:r>
      <w:r w:rsidR="00496EC2" w:rsidRPr="005B0B9A">
        <w:rPr>
          <w:b/>
          <w:sz w:val="22"/>
          <w:szCs w:val="22"/>
        </w:rPr>
        <w:t>enituri, Taxe, Impozite Locale ș</w:t>
      </w:r>
      <w:r w:rsidRPr="005B0B9A">
        <w:rPr>
          <w:b/>
          <w:sz w:val="22"/>
          <w:szCs w:val="22"/>
        </w:rPr>
        <w:t>i Amenzi</w:t>
      </w:r>
      <w:r w:rsidR="006A04D5" w:rsidRPr="005B0B9A">
        <w:rPr>
          <w:b/>
          <w:sz w:val="22"/>
          <w:szCs w:val="22"/>
        </w:rPr>
        <w:t xml:space="preserve"> din cadrul Direcției Economice</w:t>
      </w:r>
      <w:r w:rsidRPr="005B0B9A">
        <w:rPr>
          <w:b/>
          <w:sz w:val="22"/>
          <w:szCs w:val="22"/>
        </w:rPr>
        <w:t>:</w:t>
      </w:r>
    </w:p>
    <w:p w:rsidR="006A04D5" w:rsidRPr="005B0B9A" w:rsidRDefault="006A04D5" w:rsidP="00774C9C">
      <w:pPr>
        <w:numPr>
          <w:ilvl w:val="0"/>
          <w:numId w:val="11"/>
        </w:numPr>
        <w:spacing w:line="285" w:lineRule="auto"/>
        <w:ind w:left="426" w:right="85" w:firstLine="0"/>
        <w:jc w:val="both"/>
        <w:rPr>
          <w:b/>
          <w:color w:val="000000"/>
          <w:kern w:val="28"/>
          <w:sz w:val="22"/>
          <w:szCs w:val="22"/>
          <w:lang w:val="it-IT" w:eastAsia="en-US"/>
        </w:rPr>
      </w:pPr>
      <w:r w:rsidRPr="005B0B9A">
        <w:rPr>
          <w:b/>
          <w:color w:val="000000"/>
          <w:kern w:val="28"/>
          <w:sz w:val="22"/>
          <w:szCs w:val="22"/>
          <w:lang w:val="it-IT" w:eastAsia="en-US"/>
        </w:rPr>
        <w:t>Constitu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ția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României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,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republicată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.</w:t>
      </w:r>
    </w:p>
    <w:p w:rsidR="006A04D5" w:rsidRPr="005B0B9A" w:rsidRDefault="006A04D5" w:rsidP="00774C9C">
      <w:pPr>
        <w:ind w:left="426" w:right="85"/>
        <w:jc w:val="both"/>
        <w:rPr>
          <w:b/>
          <w:color w:val="000000"/>
          <w:kern w:val="28"/>
          <w:sz w:val="22"/>
          <w:szCs w:val="22"/>
          <w:lang w:val="it-IT" w:eastAsia="en-US"/>
        </w:rPr>
      </w:pPr>
      <w:r w:rsidRPr="005B0B9A">
        <w:rPr>
          <w:b/>
          <w:bCs/>
          <w:color w:val="000000"/>
          <w:kern w:val="28"/>
          <w:sz w:val="22"/>
          <w:szCs w:val="22"/>
          <w:lang w:eastAsia="en-US"/>
        </w:rPr>
        <w:tab/>
        <w:t xml:space="preserve">  </w:t>
      </w:r>
      <w:r w:rsidRPr="005B0B9A">
        <w:rPr>
          <w:bCs/>
          <w:color w:val="000000"/>
          <w:kern w:val="28"/>
          <w:sz w:val="22"/>
          <w:szCs w:val="22"/>
          <w:lang w:eastAsia="en-US"/>
        </w:rPr>
        <w:t>Titlul II</w:t>
      </w:r>
      <w:r w:rsidRPr="005B0B9A">
        <w:rPr>
          <w:color w:val="000000"/>
          <w:kern w:val="28"/>
          <w:sz w:val="22"/>
          <w:szCs w:val="22"/>
          <w:lang w:eastAsia="en-US"/>
        </w:rPr>
        <w:t xml:space="preserve"> </w:t>
      </w:r>
      <w:r w:rsidRPr="005B0B9A">
        <w:rPr>
          <w:iCs/>
          <w:color w:val="000000"/>
          <w:kern w:val="28"/>
          <w:sz w:val="22"/>
          <w:szCs w:val="22"/>
          <w:lang w:eastAsia="en-US"/>
        </w:rPr>
        <w:t>Drepturile, libertățile și îndatoririle fundamentale</w:t>
      </w:r>
    </w:p>
    <w:p w:rsidR="006A04D5" w:rsidRPr="005B0B9A" w:rsidRDefault="006A04D5" w:rsidP="00774C9C">
      <w:pPr>
        <w:numPr>
          <w:ilvl w:val="0"/>
          <w:numId w:val="11"/>
        </w:numPr>
        <w:autoSpaceDE w:val="0"/>
        <w:autoSpaceDN w:val="0"/>
        <w:adjustRightInd w:val="0"/>
        <w:spacing w:line="285" w:lineRule="auto"/>
        <w:ind w:left="426" w:right="85" w:firstLine="0"/>
        <w:jc w:val="both"/>
        <w:rPr>
          <w:b/>
          <w:sz w:val="22"/>
          <w:szCs w:val="22"/>
          <w:lang w:eastAsia="en-US"/>
        </w:rPr>
      </w:pPr>
      <w:r w:rsidRPr="005B0B9A">
        <w:rPr>
          <w:b/>
          <w:sz w:val="22"/>
          <w:szCs w:val="22"/>
          <w:lang w:eastAsia="en-US"/>
        </w:rPr>
        <w:t xml:space="preserve">Ordonanța de Urgență nr. 57/2019 </w:t>
      </w:r>
      <w:r w:rsidRPr="005B0B9A">
        <w:rPr>
          <w:sz w:val="22"/>
          <w:szCs w:val="22"/>
          <w:lang w:eastAsia="en-US"/>
        </w:rPr>
        <w:t xml:space="preserve">privind Codul administrativ, cu modificările </w:t>
      </w:r>
      <w:proofErr w:type="spellStart"/>
      <w:r w:rsidRPr="005B0B9A">
        <w:rPr>
          <w:sz w:val="22"/>
          <w:szCs w:val="22"/>
          <w:lang w:eastAsia="en-US"/>
        </w:rPr>
        <w:t>şi</w:t>
      </w:r>
      <w:proofErr w:type="spellEnd"/>
      <w:r w:rsidRPr="005B0B9A">
        <w:rPr>
          <w:sz w:val="22"/>
          <w:szCs w:val="22"/>
          <w:lang w:eastAsia="en-US"/>
        </w:rPr>
        <w:t xml:space="preserve"> completările ulterioare:</w:t>
      </w:r>
    </w:p>
    <w:p w:rsidR="006A04D5" w:rsidRPr="005B0B9A" w:rsidRDefault="006A04D5" w:rsidP="00774C9C">
      <w:pPr>
        <w:autoSpaceDE w:val="0"/>
        <w:autoSpaceDN w:val="0"/>
        <w:adjustRightInd w:val="0"/>
        <w:ind w:left="426" w:right="85"/>
        <w:jc w:val="both"/>
        <w:rPr>
          <w:color w:val="000000"/>
          <w:sz w:val="22"/>
          <w:szCs w:val="22"/>
          <w:lang w:eastAsia="en-US"/>
        </w:rPr>
      </w:pPr>
      <w:r w:rsidRPr="005B0B9A">
        <w:rPr>
          <w:b/>
          <w:sz w:val="22"/>
          <w:szCs w:val="22"/>
          <w:lang w:eastAsia="en-US"/>
        </w:rPr>
        <w:tab/>
        <w:t xml:space="preserve">  </w:t>
      </w:r>
      <w:r w:rsidRPr="005B0B9A">
        <w:rPr>
          <w:color w:val="000000"/>
          <w:sz w:val="22"/>
          <w:szCs w:val="22"/>
          <w:lang w:eastAsia="en-US"/>
        </w:rPr>
        <w:t xml:space="preserve">Partea a VI-a, Titlul II, Statutul funcționarilor publici </w:t>
      </w:r>
    </w:p>
    <w:p w:rsidR="006A04D5" w:rsidRPr="005B0B9A" w:rsidRDefault="006A04D5" w:rsidP="00774C9C">
      <w:pPr>
        <w:numPr>
          <w:ilvl w:val="0"/>
          <w:numId w:val="11"/>
        </w:numPr>
        <w:autoSpaceDE w:val="0"/>
        <w:autoSpaceDN w:val="0"/>
        <w:adjustRightInd w:val="0"/>
        <w:spacing w:line="285" w:lineRule="auto"/>
        <w:ind w:left="426" w:right="85" w:firstLine="0"/>
        <w:jc w:val="both"/>
        <w:rPr>
          <w:sz w:val="22"/>
          <w:szCs w:val="22"/>
          <w:lang w:eastAsia="en-US"/>
        </w:rPr>
      </w:pPr>
      <w:proofErr w:type="spellStart"/>
      <w:r w:rsidRPr="005B0B9A">
        <w:rPr>
          <w:b/>
          <w:sz w:val="22"/>
          <w:szCs w:val="22"/>
          <w:lang w:eastAsia="en-US"/>
        </w:rPr>
        <w:t>Ordonanţa</w:t>
      </w:r>
      <w:proofErr w:type="spellEnd"/>
      <w:r w:rsidRPr="005B0B9A">
        <w:rPr>
          <w:b/>
          <w:sz w:val="22"/>
          <w:szCs w:val="22"/>
          <w:lang w:eastAsia="en-US"/>
        </w:rPr>
        <w:t xml:space="preserve"> Guvernului nr. 137/2000 </w:t>
      </w:r>
      <w:r w:rsidRPr="005B0B9A">
        <w:rPr>
          <w:sz w:val="22"/>
          <w:szCs w:val="22"/>
          <w:lang w:eastAsia="en-US"/>
        </w:rPr>
        <w:t xml:space="preserve">privind prevenirea </w:t>
      </w:r>
      <w:proofErr w:type="spellStart"/>
      <w:r w:rsidRPr="005B0B9A">
        <w:rPr>
          <w:sz w:val="22"/>
          <w:szCs w:val="22"/>
          <w:lang w:eastAsia="en-US"/>
        </w:rPr>
        <w:t>şi</w:t>
      </w:r>
      <w:proofErr w:type="spellEnd"/>
      <w:r w:rsidRPr="005B0B9A">
        <w:rPr>
          <w:sz w:val="22"/>
          <w:szCs w:val="22"/>
          <w:lang w:eastAsia="en-US"/>
        </w:rPr>
        <w:t xml:space="preserve"> </w:t>
      </w:r>
      <w:proofErr w:type="spellStart"/>
      <w:r w:rsidRPr="005B0B9A">
        <w:rPr>
          <w:sz w:val="22"/>
          <w:szCs w:val="22"/>
          <w:lang w:eastAsia="en-US"/>
        </w:rPr>
        <w:t>sancţionarea</w:t>
      </w:r>
      <w:proofErr w:type="spellEnd"/>
      <w:r w:rsidRPr="005B0B9A">
        <w:rPr>
          <w:sz w:val="22"/>
          <w:szCs w:val="22"/>
          <w:lang w:eastAsia="en-US"/>
        </w:rPr>
        <w:t xml:space="preserve"> tuturor formelor de discriminare, republicată, cu modificările </w:t>
      </w:r>
      <w:proofErr w:type="spellStart"/>
      <w:r w:rsidRPr="005B0B9A">
        <w:rPr>
          <w:sz w:val="22"/>
          <w:szCs w:val="22"/>
          <w:lang w:eastAsia="en-US"/>
        </w:rPr>
        <w:t>şi</w:t>
      </w:r>
      <w:proofErr w:type="spellEnd"/>
      <w:r w:rsidRPr="005B0B9A">
        <w:rPr>
          <w:sz w:val="22"/>
          <w:szCs w:val="22"/>
          <w:lang w:eastAsia="en-US"/>
        </w:rPr>
        <w:t xml:space="preserve"> completările ulterioare:</w:t>
      </w:r>
    </w:p>
    <w:p w:rsidR="006A04D5" w:rsidRPr="005B0B9A" w:rsidRDefault="006A04D5" w:rsidP="00774C9C">
      <w:pPr>
        <w:autoSpaceDE w:val="0"/>
        <w:autoSpaceDN w:val="0"/>
        <w:adjustRightInd w:val="0"/>
        <w:ind w:left="426" w:right="85"/>
        <w:jc w:val="both"/>
        <w:rPr>
          <w:sz w:val="22"/>
          <w:szCs w:val="22"/>
          <w:lang w:eastAsia="en-US"/>
        </w:rPr>
      </w:pPr>
      <w:r w:rsidRPr="005B0B9A">
        <w:rPr>
          <w:b/>
          <w:sz w:val="22"/>
          <w:szCs w:val="22"/>
          <w:lang w:eastAsia="en-US"/>
        </w:rPr>
        <w:tab/>
        <w:t xml:space="preserve">  </w:t>
      </w:r>
      <w:r w:rsidRPr="005B0B9A">
        <w:rPr>
          <w:sz w:val="22"/>
          <w:szCs w:val="22"/>
          <w:lang w:eastAsia="en-US"/>
        </w:rPr>
        <w:t>Capitolul I  Principii și definiții</w:t>
      </w:r>
    </w:p>
    <w:p w:rsidR="006A04D5" w:rsidRPr="005B0B9A" w:rsidRDefault="006A04D5" w:rsidP="00774C9C">
      <w:pPr>
        <w:ind w:left="426" w:right="85"/>
        <w:jc w:val="both"/>
        <w:rPr>
          <w:color w:val="000000"/>
          <w:kern w:val="28"/>
          <w:sz w:val="22"/>
          <w:szCs w:val="22"/>
          <w:lang w:eastAsia="en-US"/>
        </w:rPr>
      </w:pPr>
      <w:r w:rsidRPr="005B0B9A">
        <w:rPr>
          <w:bCs/>
          <w:color w:val="000000"/>
          <w:kern w:val="28"/>
          <w:sz w:val="22"/>
          <w:szCs w:val="22"/>
          <w:lang w:eastAsia="en-US"/>
        </w:rPr>
        <w:t xml:space="preserve">     </w:t>
      </w:r>
      <w:r w:rsidRPr="005B0B9A">
        <w:rPr>
          <w:bCs/>
          <w:color w:val="000000"/>
          <w:kern w:val="28"/>
          <w:sz w:val="22"/>
          <w:szCs w:val="22"/>
          <w:lang w:eastAsia="en-US"/>
        </w:rPr>
        <w:tab/>
        <w:t xml:space="preserve">  Capitolul II</w:t>
      </w:r>
      <w:r w:rsidRPr="005B0B9A">
        <w:rPr>
          <w:color w:val="000000"/>
          <w:kern w:val="28"/>
          <w:sz w:val="22"/>
          <w:szCs w:val="22"/>
          <w:lang w:eastAsia="en-US"/>
        </w:rPr>
        <w:t xml:space="preserve"> </w:t>
      </w:r>
      <w:r w:rsidRPr="005B0B9A">
        <w:rPr>
          <w:iCs/>
          <w:color w:val="000000"/>
          <w:kern w:val="28"/>
          <w:sz w:val="22"/>
          <w:szCs w:val="22"/>
          <w:lang w:eastAsia="en-US"/>
        </w:rPr>
        <w:t>Dispoziții speciale</w:t>
      </w:r>
      <w:r w:rsidRPr="005B0B9A">
        <w:rPr>
          <w:color w:val="000000"/>
          <w:kern w:val="28"/>
          <w:sz w:val="22"/>
          <w:szCs w:val="22"/>
          <w:lang w:eastAsia="en-US"/>
        </w:rPr>
        <w:t xml:space="preserve">, Secțiunea III </w:t>
      </w:r>
      <w:r w:rsidRPr="005B0B9A">
        <w:rPr>
          <w:iCs/>
          <w:color w:val="000000"/>
          <w:kern w:val="28"/>
          <w:sz w:val="22"/>
          <w:szCs w:val="22"/>
          <w:lang w:eastAsia="en-US"/>
        </w:rPr>
        <w:t>Accesul la educație</w:t>
      </w:r>
      <w:r w:rsidRPr="005B0B9A">
        <w:rPr>
          <w:color w:val="000000"/>
          <w:kern w:val="28"/>
          <w:sz w:val="22"/>
          <w:szCs w:val="22"/>
          <w:lang w:eastAsia="en-US"/>
        </w:rPr>
        <w:t xml:space="preserve">, Secțiunea </w:t>
      </w:r>
      <w:r w:rsidR="005D6C73" w:rsidRPr="005B0B9A">
        <w:rPr>
          <w:iCs/>
          <w:color w:val="000000"/>
          <w:kern w:val="28"/>
          <w:sz w:val="22"/>
          <w:szCs w:val="22"/>
          <w:lang w:eastAsia="en-US"/>
        </w:rPr>
        <w:t xml:space="preserve">IV Libertatea de </w:t>
      </w:r>
      <w:proofErr w:type="spellStart"/>
      <w:r w:rsidRPr="005B0B9A">
        <w:rPr>
          <w:iCs/>
          <w:color w:val="000000"/>
          <w:kern w:val="28"/>
          <w:sz w:val="22"/>
          <w:szCs w:val="22"/>
          <w:lang w:eastAsia="en-US"/>
        </w:rPr>
        <w:t>circulaţie</w:t>
      </w:r>
      <w:proofErr w:type="spellEnd"/>
      <w:r w:rsidRPr="005B0B9A">
        <w:rPr>
          <w:iCs/>
          <w:color w:val="000000"/>
          <w:kern w:val="28"/>
          <w:sz w:val="22"/>
          <w:szCs w:val="22"/>
          <w:lang w:eastAsia="en-US"/>
        </w:rPr>
        <w:t xml:space="preserve">, dreptul la libera alegere a domiciliului </w:t>
      </w:r>
      <w:proofErr w:type="spellStart"/>
      <w:r w:rsidRPr="005B0B9A">
        <w:rPr>
          <w:iCs/>
          <w:color w:val="000000"/>
          <w:kern w:val="28"/>
          <w:sz w:val="22"/>
          <w:szCs w:val="22"/>
          <w:lang w:eastAsia="en-US"/>
        </w:rPr>
        <w:t>şi</w:t>
      </w:r>
      <w:proofErr w:type="spellEnd"/>
      <w:r w:rsidRPr="005B0B9A">
        <w:rPr>
          <w:iCs/>
          <w:color w:val="000000"/>
          <w:kern w:val="28"/>
          <w:sz w:val="22"/>
          <w:szCs w:val="22"/>
          <w:lang w:eastAsia="en-US"/>
        </w:rPr>
        <w:t xml:space="preserve"> accesul în locurile publice</w:t>
      </w:r>
    </w:p>
    <w:p w:rsidR="006A04D5" w:rsidRPr="005B0B9A" w:rsidRDefault="006A04D5" w:rsidP="00774C9C">
      <w:pPr>
        <w:numPr>
          <w:ilvl w:val="0"/>
          <w:numId w:val="11"/>
        </w:numPr>
        <w:autoSpaceDE w:val="0"/>
        <w:autoSpaceDN w:val="0"/>
        <w:adjustRightInd w:val="0"/>
        <w:spacing w:line="285" w:lineRule="auto"/>
        <w:ind w:left="426" w:right="85" w:firstLine="0"/>
        <w:jc w:val="both"/>
        <w:rPr>
          <w:sz w:val="22"/>
          <w:szCs w:val="22"/>
          <w:lang w:eastAsia="en-US"/>
        </w:rPr>
      </w:pPr>
      <w:r w:rsidRPr="005B0B9A">
        <w:rPr>
          <w:b/>
          <w:sz w:val="22"/>
          <w:szCs w:val="22"/>
          <w:lang w:eastAsia="en-US"/>
        </w:rPr>
        <w:t xml:space="preserve">Legea nr. 202/2002 </w:t>
      </w:r>
      <w:r w:rsidRPr="005B0B9A">
        <w:rPr>
          <w:sz w:val="22"/>
          <w:szCs w:val="22"/>
          <w:lang w:eastAsia="en-US"/>
        </w:rPr>
        <w:t xml:space="preserve">privind egalitatea de </w:t>
      </w:r>
      <w:proofErr w:type="spellStart"/>
      <w:r w:rsidRPr="005B0B9A">
        <w:rPr>
          <w:sz w:val="22"/>
          <w:szCs w:val="22"/>
          <w:lang w:eastAsia="en-US"/>
        </w:rPr>
        <w:t>şanse</w:t>
      </w:r>
      <w:proofErr w:type="spellEnd"/>
      <w:r w:rsidRPr="005B0B9A">
        <w:rPr>
          <w:sz w:val="22"/>
          <w:szCs w:val="22"/>
          <w:lang w:eastAsia="en-US"/>
        </w:rPr>
        <w:t xml:space="preserve"> </w:t>
      </w:r>
      <w:proofErr w:type="spellStart"/>
      <w:r w:rsidRPr="005B0B9A">
        <w:rPr>
          <w:sz w:val="22"/>
          <w:szCs w:val="22"/>
          <w:lang w:eastAsia="en-US"/>
        </w:rPr>
        <w:t>şi</w:t>
      </w:r>
      <w:proofErr w:type="spellEnd"/>
      <w:r w:rsidRPr="005B0B9A">
        <w:rPr>
          <w:sz w:val="22"/>
          <w:szCs w:val="22"/>
          <w:lang w:eastAsia="en-US"/>
        </w:rPr>
        <w:t xml:space="preserve"> tratament între femei </w:t>
      </w:r>
      <w:proofErr w:type="spellStart"/>
      <w:r w:rsidRPr="005B0B9A">
        <w:rPr>
          <w:sz w:val="22"/>
          <w:szCs w:val="22"/>
          <w:lang w:eastAsia="en-US"/>
        </w:rPr>
        <w:t>şi</w:t>
      </w:r>
      <w:proofErr w:type="spellEnd"/>
      <w:r w:rsidRPr="005B0B9A">
        <w:rPr>
          <w:sz w:val="22"/>
          <w:szCs w:val="22"/>
          <w:lang w:eastAsia="en-US"/>
        </w:rPr>
        <w:t xml:space="preserve"> </w:t>
      </w:r>
      <w:proofErr w:type="spellStart"/>
      <w:r w:rsidRPr="005B0B9A">
        <w:rPr>
          <w:sz w:val="22"/>
          <w:szCs w:val="22"/>
          <w:lang w:eastAsia="en-US"/>
        </w:rPr>
        <w:t>bărbaţi</w:t>
      </w:r>
      <w:proofErr w:type="spellEnd"/>
      <w:r w:rsidRPr="005B0B9A">
        <w:rPr>
          <w:sz w:val="22"/>
          <w:szCs w:val="22"/>
          <w:lang w:eastAsia="en-US"/>
        </w:rPr>
        <w:t xml:space="preserve">, republicată, cu modificările </w:t>
      </w:r>
      <w:proofErr w:type="spellStart"/>
      <w:r w:rsidRPr="005B0B9A">
        <w:rPr>
          <w:sz w:val="22"/>
          <w:szCs w:val="22"/>
          <w:lang w:eastAsia="en-US"/>
        </w:rPr>
        <w:t>şi</w:t>
      </w:r>
      <w:proofErr w:type="spellEnd"/>
      <w:r w:rsidRPr="005B0B9A">
        <w:rPr>
          <w:sz w:val="22"/>
          <w:szCs w:val="22"/>
          <w:lang w:eastAsia="en-US"/>
        </w:rPr>
        <w:t xml:space="preserve"> completările ulterioare:</w:t>
      </w:r>
    </w:p>
    <w:p w:rsidR="006A04D5" w:rsidRPr="005B0B9A" w:rsidRDefault="006A04D5" w:rsidP="00774C9C">
      <w:pPr>
        <w:ind w:left="426" w:right="85"/>
        <w:jc w:val="both"/>
        <w:rPr>
          <w:color w:val="000000"/>
          <w:kern w:val="28"/>
          <w:sz w:val="22"/>
          <w:szCs w:val="22"/>
          <w:lang w:eastAsia="en-US"/>
        </w:rPr>
      </w:pPr>
      <w:r w:rsidRPr="005B0B9A">
        <w:rPr>
          <w:bCs/>
          <w:color w:val="000000"/>
          <w:kern w:val="28"/>
          <w:sz w:val="22"/>
          <w:szCs w:val="22"/>
          <w:lang w:eastAsia="en-US"/>
        </w:rPr>
        <w:t xml:space="preserve">   </w:t>
      </w:r>
      <w:r w:rsidRPr="005B0B9A">
        <w:rPr>
          <w:bCs/>
          <w:color w:val="000000"/>
          <w:kern w:val="28"/>
          <w:sz w:val="22"/>
          <w:szCs w:val="22"/>
          <w:lang w:eastAsia="en-US"/>
        </w:rPr>
        <w:tab/>
        <w:t>Capitolul I</w:t>
      </w:r>
      <w:r w:rsidRPr="005B0B9A">
        <w:rPr>
          <w:color w:val="000000"/>
          <w:kern w:val="28"/>
          <w:sz w:val="22"/>
          <w:szCs w:val="22"/>
          <w:lang w:eastAsia="en-US"/>
        </w:rPr>
        <w:t xml:space="preserve"> </w:t>
      </w:r>
      <w:r w:rsidRPr="005B0B9A">
        <w:rPr>
          <w:iCs/>
          <w:color w:val="000000"/>
          <w:kern w:val="28"/>
          <w:sz w:val="22"/>
          <w:szCs w:val="22"/>
          <w:lang w:eastAsia="en-US"/>
        </w:rPr>
        <w:t>Dispoziții generale</w:t>
      </w:r>
    </w:p>
    <w:p w:rsidR="006A04D5" w:rsidRPr="005B0B9A" w:rsidRDefault="006A04D5" w:rsidP="00774C9C">
      <w:pPr>
        <w:ind w:left="426" w:right="85"/>
        <w:jc w:val="both"/>
        <w:rPr>
          <w:color w:val="000000"/>
          <w:kern w:val="28"/>
          <w:sz w:val="22"/>
          <w:szCs w:val="22"/>
          <w:lang w:eastAsia="en-US"/>
        </w:rPr>
      </w:pPr>
      <w:r w:rsidRPr="005B0B9A">
        <w:rPr>
          <w:bCs/>
          <w:color w:val="000000"/>
          <w:kern w:val="28"/>
          <w:sz w:val="22"/>
          <w:szCs w:val="22"/>
          <w:lang w:eastAsia="en-US"/>
        </w:rPr>
        <w:t xml:space="preserve">    </w:t>
      </w:r>
      <w:r w:rsidRPr="005B0B9A">
        <w:rPr>
          <w:bCs/>
          <w:color w:val="000000"/>
          <w:kern w:val="28"/>
          <w:sz w:val="22"/>
          <w:szCs w:val="22"/>
          <w:lang w:eastAsia="en-US"/>
        </w:rPr>
        <w:tab/>
        <w:t>Capitolul II</w:t>
      </w:r>
      <w:r w:rsidRPr="005B0B9A">
        <w:rPr>
          <w:color w:val="000000"/>
          <w:kern w:val="28"/>
          <w:sz w:val="22"/>
          <w:szCs w:val="22"/>
          <w:lang w:eastAsia="en-US"/>
        </w:rPr>
        <w:t xml:space="preserve"> </w:t>
      </w:r>
      <w:r w:rsidRPr="005B0B9A">
        <w:rPr>
          <w:iCs/>
          <w:color w:val="000000"/>
          <w:kern w:val="28"/>
          <w:sz w:val="22"/>
          <w:szCs w:val="22"/>
          <w:lang w:eastAsia="en-US"/>
        </w:rPr>
        <w:t>Egalitatea de șanse și tratament</w:t>
      </w:r>
      <w:r w:rsidRPr="005B0B9A">
        <w:rPr>
          <w:color w:val="000000"/>
          <w:kern w:val="28"/>
          <w:sz w:val="22"/>
          <w:szCs w:val="22"/>
          <w:lang w:eastAsia="en-US"/>
        </w:rPr>
        <w:t xml:space="preserve"> </w:t>
      </w:r>
      <w:r w:rsidRPr="005B0B9A">
        <w:rPr>
          <w:iCs/>
          <w:color w:val="000000"/>
          <w:kern w:val="28"/>
          <w:sz w:val="22"/>
          <w:szCs w:val="22"/>
          <w:lang w:eastAsia="en-US"/>
        </w:rPr>
        <w:t>între femei și bărbați în domeniul muncii</w:t>
      </w:r>
    </w:p>
    <w:p w:rsidR="006A04D5" w:rsidRPr="005B0B9A" w:rsidRDefault="006A04D5" w:rsidP="00774C9C">
      <w:pPr>
        <w:ind w:left="426" w:right="85"/>
        <w:jc w:val="both"/>
        <w:rPr>
          <w:iCs/>
          <w:color w:val="000000"/>
          <w:kern w:val="28"/>
          <w:sz w:val="22"/>
          <w:szCs w:val="22"/>
          <w:lang w:eastAsia="en-US"/>
        </w:rPr>
      </w:pPr>
      <w:r w:rsidRPr="005B0B9A">
        <w:rPr>
          <w:bCs/>
          <w:color w:val="000000"/>
          <w:kern w:val="28"/>
          <w:sz w:val="22"/>
          <w:szCs w:val="22"/>
          <w:lang w:eastAsia="en-US"/>
        </w:rPr>
        <w:t xml:space="preserve">  </w:t>
      </w:r>
      <w:r w:rsidRPr="005B0B9A">
        <w:rPr>
          <w:bCs/>
          <w:color w:val="000000"/>
          <w:kern w:val="28"/>
          <w:sz w:val="22"/>
          <w:szCs w:val="22"/>
          <w:lang w:eastAsia="en-US"/>
        </w:rPr>
        <w:tab/>
        <w:t>Capitolul III</w:t>
      </w:r>
      <w:r w:rsidRPr="005B0B9A">
        <w:rPr>
          <w:color w:val="000000"/>
          <w:kern w:val="28"/>
          <w:sz w:val="22"/>
          <w:szCs w:val="22"/>
          <w:lang w:eastAsia="en-US"/>
        </w:rPr>
        <w:t xml:space="preserve"> </w:t>
      </w:r>
      <w:r w:rsidRPr="005B0B9A">
        <w:rPr>
          <w:iCs/>
          <w:color w:val="000000"/>
          <w:kern w:val="28"/>
          <w:sz w:val="22"/>
          <w:szCs w:val="22"/>
          <w:lang w:eastAsia="en-US"/>
        </w:rPr>
        <w:t xml:space="preserve">Egalitatea de șanse și tratament în ceea ce privește </w:t>
      </w:r>
      <w:r w:rsidR="00496EC2" w:rsidRPr="005B0B9A">
        <w:rPr>
          <w:iCs/>
          <w:color w:val="000000"/>
          <w:kern w:val="28"/>
          <w:sz w:val="22"/>
          <w:szCs w:val="22"/>
          <w:lang w:eastAsia="en-US"/>
        </w:rPr>
        <w:t xml:space="preserve">accesul la educație, la </w:t>
      </w:r>
      <w:r w:rsidRPr="005B0B9A">
        <w:rPr>
          <w:iCs/>
          <w:color w:val="000000"/>
          <w:kern w:val="28"/>
          <w:sz w:val="22"/>
          <w:szCs w:val="22"/>
          <w:lang w:eastAsia="en-US"/>
        </w:rPr>
        <w:t>sănătate, la cultură și la informare</w:t>
      </w:r>
    </w:p>
    <w:p w:rsidR="006A04D5" w:rsidRPr="005B0B9A" w:rsidRDefault="006A04D5" w:rsidP="00774C9C">
      <w:pPr>
        <w:autoSpaceDE w:val="0"/>
        <w:autoSpaceDN w:val="0"/>
        <w:adjustRightInd w:val="0"/>
        <w:ind w:left="426" w:right="85"/>
        <w:jc w:val="both"/>
        <w:rPr>
          <w:color w:val="000000"/>
          <w:kern w:val="28"/>
          <w:sz w:val="22"/>
          <w:szCs w:val="22"/>
          <w:lang w:val="en-US" w:eastAsia="en-US"/>
        </w:rPr>
      </w:pPr>
      <w:r w:rsidRPr="005B0B9A">
        <w:rPr>
          <w:bCs/>
          <w:color w:val="000000"/>
          <w:kern w:val="28"/>
          <w:sz w:val="22"/>
          <w:szCs w:val="22"/>
          <w:lang w:eastAsia="en-US"/>
        </w:rPr>
        <w:t xml:space="preserve">  </w:t>
      </w:r>
      <w:r w:rsidRPr="005B0B9A">
        <w:rPr>
          <w:bCs/>
          <w:color w:val="000000"/>
          <w:kern w:val="28"/>
          <w:sz w:val="22"/>
          <w:szCs w:val="22"/>
          <w:lang w:eastAsia="en-US"/>
        </w:rPr>
        <w:tab/>
        <w:t>Capitolul IV</w:t>
      </w:r>
      <w:r w:rsidRPr="005B0B9A">
        <w:rPr>
          <w:color w:val="000000"/>
          <w:kern w:val="28"/>
          <w:sz w:val="22"/>
          <w:szCs w:val="22"/>
          <w:lang w:eastAsia="en-US"/>
        </w:rPr>
        <w:t xml:space="preserve"> </w:t>
      </w:r>
      <w:r w:rsidRPr="005B0B9A">
        <w:rPr>
          <w:iCs/>
          <w:color w:val="000000"/>
          <w:kern w:val="28"/>
          <w:sz w:val="22"/>
          <w:szCs w:val="22"/>
          <w:lang w:eastAsia="en-US"/>
        </w:rPr>
        <w:t xml:space="preserve">Egalitatea de șanse între femei și bărbați în ceea ce privește </w:t>
      </w:r>
      <w:proofErr w:type="spellStart"/>
      <w:r w:rsidRPr="005B0B9A">
        <w:rPr>
          <w:iCs/>
          <w:color w:val="000000"/>
          <w:kern w:val="28"/>
          <w:sz w:val="22"/>
          <w:szCs w:val="22"/>
          <w:lang w:eastAsia="en-US"/>
        </w:rPr>
        <w:t>perticiparea</w:t>
      </w:r>
      <w:proofErr w:type="spellEnd"/>
      <w:r w:rsidRPr="005B0B9A">
        <w:rPr>
          <w:iCs/>
          <w:color w:val="000000"/>
          <w:kern w:val="28"/>
          <w:sz w:val="22"/>
          <w:szCs w:val="22"/>
          <w:lang w:eastAsia="en-US"/>
        </w:rPr>
        <w:t xml:space="preserve"> la  luarea deciziei</w:t>
      </w:r>
    </w:p>
    <w:p w:rsidR="006A04D5" w:rsidRPr="005B0B9A" w:rsidRDefault="006A04D5" w:rsidP="00774C9C">
      <w:pPr>
        <w:numPr>
          <w:ilvl w:val="0"/>
          <w:numId w:val="10"/>
        </w:numPr>
        <w:spacing w:line="276" w:lineRule="auto"/>
        <w:ind w:left="426" w:right="85" w:firstLine="0"/>
        <w:jc w:val="both"/>
        <w:rPr>
          <w:b/>
          <w:color w:val="000000"/>
          <w:kern w:val="28"/>
          <w:sz w:val="22"/>
          <w:szCs w:val="22"/>
          <w:lang w:val="en-US" w:eastAsia="en-US"/>
        </w:rPr>
      </w:pP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Legea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nr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. 207/2015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privind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Codul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de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procedură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fiscală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, cu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modificările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și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completările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ulterioare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:</w:t>
      </w:r>
    </w:p>
    <w:p w:rsidR="006A04D5" w:rsidRPr="005B0B9A" w:rsidRDefault="006A04D5" w:rsidP="00774C9C">
      <w:pPr>
        <w:spacing w:line="276" w:lineRule="auto"/>
        <w:ind w:left="426" w:right="85"/>
        <w:jc w:val="both"/>
        <w:rPr>
          <w:color w:val="000000"/>
          <w:kern w:val="28"/>
          <w:sz w:val="22"/>
          <w:szCs w:val="22"/>
          <w:lang w:val="en-US" w:eastAsia="en-US"/>
        </w:rPr>
      </w:pPr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   </w:t>
      </w:r>
      <w:r w:rsidRPr="005B0B9A">
        <w:rPr>
          <w:color w:val="000000"/>
          <w:kern w:val="28"/>
          <w:sz w:val="22"/>
          <w:szCs w:val="22"/>
          <w:lang w:val="en-US" w:eastAsia="en-US"/>
        </w:rPr>
        <w:tab/>
        <w:t xml:space="preserve">TITLUL VII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Colectarea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creanțelor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fiscale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Capitolul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I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Dispoziţii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generale</w:t>
      </w:r>
      <w:proofErr w:type="spellEnd"/>
    </w:p>
    <w:p w:rsidR="006A04D5" w:rsidRPr="005B0B9A" w:rsidRDefault="006A04D5" w:rsidP="00774C9C">
      <w:pPr>
        <w:spacing w:line="276" w:lineRule="auto"/>
        <w:ind w:left="426" w:right="85"/>
        <w:jc w:val="both"/>
        <w:rPr>
          <w:color w:val="000000"/>
          <w:kern w:val="28"/>
          <w:sz w:val="22"/>
          <w:szCs w:val="22"/>
          <w:lang w:val="en-US" w:eastAsia="en-US"/>
        </w:rPr>
      </w:pPr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   </w:t>
      </w:r>
      <w:r w:rsidRPr="005B0B9A">
        <w:rPr>
          <w:color w:val="000000"/>
          <w:kern w:val="28"/>
          <w:sz w:val="22"/>
          <w:szCs w:val="22"/>
          <w:lang w:val="en-US" w:eastAsia="en-US"/>
        </w:rPr>
        <w:tab/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Capitolul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II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Stingerea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creanţelor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fiscale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prin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plată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,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compensare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şi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restituire</w:t>
      </w:r>
      <w:proofErr w:type="spellEnd"/>
    </w:p>
    <w:p w:rsidR="006A04D5" w:rsidRPr="005B0B9A" w:rsidRDefault="006A04D5" w:rsidP="00774C9C">
      <w:pPr>
        <w:spacing w:line="276" w:lineRule="auto"/>
        <w:ind w:left="426" w:right="85"/>
        <w:jc w:val="both"/>
        <w:rPr>
          <w:color w:val="000000"/>
          <w:kern w:val="28"/>
          <w:sz w:val="22"/>
          <w:szCs w:val="22"/>
          <w:lang w:val="en-US" w:eastAsia="en-US"/>
        </w:rPr>
      </w:pPr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   </w:t>
      </w:r>
      <w:r w:rsidRPr="005B0B9A">
        <w:rPr>
          <w:color w:val="000000"/>
          <w:kern w:val="28"/>
          <w:sz w:val="22"/>
          <w:szCs w:val="22"/>
          <w:lang w:val="en-US" w:eastAsia="en-US"/>
        </w:rPr>
        <w:tab/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Capitolul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III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Dobânzi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,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penalităţi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de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întârziere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şi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penalităţi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de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nedeclarare</w:t>
      </w:r>
      <w:proofErr w:type="spellEnd"/>
    </w:p>
    <w:p w:rsidR="006A04D5" w:rsidRPr="005B0B9A" w:rsidRDefault="006A04D5" w:rsidP="00774C9C">
      <w:pPr>
        <w:spacing w:line="276" w:lineRule="auto"/>
        <w:ind w:left="426" w:right="85"/>
        <w:jc w:val="both"/>
        <w:rPr>
          <w:color w:val="000000"/>
          <w:kern w:val="28"/>
          <w:sz w:val="22"/>
          <w:szCs w:val="22"/>
          <w:lang w:val="en-US" w:eastAsia="en-US"/>
        </w:rPr>
      </w:pPr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   </w:t>
      </w:r>
      <w:r w:rsidRPr="005B0B9A">
        <w:rPr>
          <w:color w:val="000000"/>
          <w:kern w:val="28"/>
          <w:sz w:val="22"/>
          <w:szCs w:val="22"/>
          <w:lang w:val="en-US" w:eastAsia="en-US"/>
        </w:rPr>
        <w:tab/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Capitolul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VII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Prescripţia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dreptului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de a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cere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executarea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silită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şi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a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dreptului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de a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cere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restituirea</w:t>
      </w:r>
      <w:proofErr w:type="spellEnd"/>
    </w:p>
    <w:p w:rsidR="006A04D5" w:rsidRPr="005B0B9A" w:rsidRDefault="006A04D5" w:rsidP="00774C9C">
      <w:pPr>
        <w:numPr>
          <w:ilvl w:val="0"/>
          <w:numId w:val="10"/>
        </w:numPr>
        <w:spacing w:line="276" w:lineRule="auto"/>
        <w:ind w:left="426" w:right="85" w:firstLine="0"/>
        <w:jc w:val="both"/>
        <w:rPr>
          <w:b/>
          <w:color w:val="000000"/>
          <w:kern w:val="28"/>
          <w:sz w:val="22"/>
          <w:szCs w:val="22"/>
          <w:lang w:val="en-US" w:eastAsia="en-US"/>
        </w:rPr>
      </w:pP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Legea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nr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. 273/2006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privind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finantele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publice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locale, cu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modificările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și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completările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ulterioare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:</w:t>
      </w:r>
    </w:p>
    <w:p w:rsidR="006A04D5" w:rsidRPr="005B0B9A" w:rsidRDefault="006A04D5" w:rsidP="00774C9C">
      <w:pPr>
        <w:spacing w:line="276" w:lineRule="auto"/>
        <w:ind w:left="426" w:right="85"/>
        <w:jc w:val="both"/>
        <w:rPr>
          <w:color w:val="000000"/>
          <w:kern w:val="28"/>
          <w:sz w:val="22"/>
          <w:szCs w:val="22"/>
          <w:lang w:val="en-US"/>
        </w:rPr>
      </w:pPr>
      <w:r w:rsidRPr="005B0B9A">
        <w:rPr>
          <w:b/>
          <w:color w:val="000000"/>
          <w:kern w:val="28"/>
          <w:sz w:val="22"/>
          <w:szCs w:val="22"/>
          <w:lang w:val="en-US"/>
        </w:rPr>
        <w:tab/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/>
        </w:rPr>
        <w:t>Capitolul</w:t>
      </w:r>
      <w:proofErr w:type="spellEnd"/>
      <w:r w:rsidRPr="005B0B9A">
        <w:rPr>
          <w:color w:val="000000"/>
          <w:kern w:val="28"/>
          <w:sz w:val="22"/>
          <w:szCs w:val="22"/>
          <w:lang w:val="en-US"/>
        </w:rPr>
        <w:t xml:space="preserve"> I </w:t>
      </w:r>
      <w:proofErr w:type="spellStart"/>
      <w:r w:rsidRPr="005B0B9A">
        <w:rPr>
          <w:color w:val="000000"/>
          <w:kern w:val="28"/>
          <w:sz w:val="22"/>
          <w:szCs w:val="22"/>
          <w:lang w:val="en-US"/>
        </w:rPr>
        <w:t>Dispoziţii</w:t>
      </w:r>
      <w:proofErr w:type="spellEnd"/>
      <w:r w:rsidRPr="005B0B9A">
        <w:rPr>
          <w:color w:val="000000"/>
          <w:kern w:val="28"/>
          <w:sz w:val="22"/>
          <w:szCs w:val="22"/>
          <w:lang w:val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/>
        </w:rPr>
        <w:t>generale</w:t>
      </w:r>
      <w:proofErr w:type="spellEnd"/>
    </w:p>
    <w:p w:rsidR="006A04D5" w:rsidRPr="005B0B9A" w:rsidRDefault="006A04D5" w:rsidP="00774C9C">
      <w:pPr>
        <w:spacing w:line="276" w:lineRule="auto"/>
        <w:ind w:left="426" w:right="85"/>
        <w:jc w:val="both"/>
        <w:rPr>
          <w:color w:val="000000"/>
          <w:kern w:val="28"/>
          <w:sz w:val="22"/>
          <w:szCs w:val="22"/>
          <w:lang w:val="en-US"/>
        </w:rPr>
      </w:pPr>
      <w:r w:rsidRPr="005B0B9A">
        <w:rPr>
          <w:color w:val="000000"/>
          <w:kern w:val="28"/>
          <w:sz w:val="22"/>
          <w:szCs w:val="22"/>
          <w:lang w:val="en-US"/>
        </w:rPr>
        <w:tab/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/>
        </w:rPr>
        <w:t>Capitolul</w:t>
      </w:r>
      <w:proofErr w:type="spellEnd"/>
      <w:r w:rsidRPr="005B0B9A">
        <w:rPr>
          <w:color w:val="000000"/>
          <w:kern w:val="28"/>
          <w:sz w:val="22"/>
          <w:szCs w:val="22"/>
          <w:lang w:val="en-US"/>
        </w:rPr>
        <w:t xml:space="preserve"> II </w:t>
      </w:r>
      <w:proofErr w:type="spellStart"/>
      <w:r w:rsidRPr="005B0B9A">
        <w:rPr>
          <w:color w:val="000000"/>
          <w:kern w:val="28"/>
          <w:sz w:val="22"/>
          <w:szCs w:val="22"/>
          <w:lang w:val="en-US"/>
        </w:rPr>
        <w:t>Principii</w:t>
      </w:r>
      <w:proofErr w:type="spellEnd"/>
      <w:r w:rsidRPr="005B0B9A">
        <w:rPr>
          <w:color w:val="000000"/>
          <w:kern w:val="28"/>
          <w:sz w:val="22"/>
          <w:szCs w:val="22"/>
          <w:lang w:val="en-US"/>
        </w:rPr>
        <w:t xml:space="preserve">, </w:t>
      </w:r>
      <w:proofErr w:type="spellStart"/>
      <w:r w:rsidRPr="005B0B9A">
        <w:rPr>
          <w:color w:val="000000"/>
          <w:kern w:val="28"/>
          <w:sz w:val="22"/>
          <w:szCs w:val="22"/>
          <w:lang w:val="en-US"/>
        </w:rPr>
        <w:t>reguli</w:t>
      </w:r>
      <w:proofErr w:type="spellEnd"/>
      <w:r w:rsidRPr="005B0B9A">
        <w:rPr>
          <w:color w:val="000000"/>
          <w:kern w:val="28"/>
          <w:sz w:val="22"/>
          <w:szCs w:val="22"/>
          <w:lang w:val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/>
        </w:rPr>
        <w:t>şi</w:t>
      </w:r>
      <w:proofErr w:type="spellEnd"/>
      <w:r w:rsidRPr="005B0B9A">
        <w:rPr>
          <w:color w:val="000000"/>
          <w:kern w:val="28"/>
          <w:sz w:val="22"/>
          <w:szCs w:val="22"/>
          <w:lang w:val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/>
        </w:rPr>
        <w:t>responsabilităţi</w:t>
      </w:r>
      <w:proofErr w:type="spellEnd"/>
    </w:p>
    <w:p w:rsidR="006A04D5" w:rsidRPr="005B0B9A" w:rsidRDefault="006A04D5" w:rsidP="00774C9C">
      <w:pPr>
        <w:spacing w:line="276" w:lineRule="auto"/>
        <w:ind w:left="426" w:right="85"/>
        <w:jc w:val="both"/>
        <w:rPr>
          <w:color w:val="000000"/>
          <w:kern w:val="28"/>
          <w:sz w:val="22"/>
          <w:szCs w:val="22"/>
          <w:lang w:val="en-US"/>
        </w:rPr>
      </w:pPr>
    </w:p>
    <w:p w:rsidR="006A04D5" w:rsidRPr="005B0B9A" w:rsidRDefault="006A04D5" w:rsidP="00774C9C">
      <w:pPr>
        <w:pStyle w:val="Listparagraf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right="85" w:firstLine="142"/>
        <w:jc w:val="both"/>
        <w:rPr>
          <w:b/>
          <w:sz w:val="22"/>
          <w:szCs w:val="22"/>
        </w:rPr>
      </w:pPr>
      <w:r w:rsidRPr="005B0B9A">
        <w:rPr>
          <w:b/>
          <w:sz w:val="22"/>
          <w:szCs w:val="22"/>
        </w:rPr>
        <w:t xml:space="preserve">Bibliografia și tematica pentru funcția publică </w:t>
      </w:r>
      <w:r w:rsidR="00496EC2" w:rsidRPr="005B0B9A">
        <w:rPr>
          <w:b/>
          <w:sz w:val="22"/>
          <w:szCs w:val="22"/>
        </w:rPr>
        <w:t xml:space="preserve">de inspector, clasa I, grad profesional superior de la </w:t>
      </w:r>
      <w:r w:rsidR="004233B2" w:rsidRPr="005B0B9A">
        <w:rPr>
          <w:b/>
          <w:sz w:val="22"/>
          <w:szCs w:val="22"/>
        </w:rPr>
        <w:t>Compartimentul</w:t>
      </w:r>
      <w:r w:rsidRPr="005B0B9A">
        <w:rPr>
          <w:b/>
          <w:sz w:val="22"/>
          <w:szCs w:val="22"/>
        </w:rPr>
        <w:t xml:space="preserve"> Monitorizare Amenzi – Direcția Generală </w:t>
      </w:r>
      <w:r w:rsidR="00496EC2" w:rsidRPr="005B0B9A">
        <w:rPr>
          <w:b/>
          <w:sz w:val="22"/>
          <w:szCs w:val="22"/>
        </w:rPr>
        <w:t xml:space="preserve">de </w:t>
      </w:r>
      <w:r w:rsidRPr="005B0B9A">
        <w:rPr>
          <w:b/>
          <w:sz w:val="22"/>
          <w:szCs w:val="22"/>
        </w:rPr>
        <w:t xml:space="preserve">Impozite Taxe </w:t>
      </w:r>
      <w:r w:rsidR="00496EC2" w:rsidRPr="005B0B9A">
        <w:rPr>
          <w:b/>
          <w:sz w:val="22"/>
          <w:szCs w:val="22"/>
        </w:rPr>
        <w:t xml:space="preserve">și </w:t>
      </w:r>
      <w:r w:rsidRPr="005B0B9A">
        <w:rPr>
          <w:b/>
          <w:sz w:val="22"/>
          <w:szCs w:val="22"/>
        </w:rPr>
        <w:t>Locale Sector 2:</w:t>
      </w:r>
    </w:p>
    <w:p w:rsidR="006A04D5" w:rsidRPr="005B0B9A" w:rsidRDefault="006A04D5" w:rsidP="00774C9C">
      <w:pPr>
        <w:numPr>
          <w:ilvl w:val="0"/>
          <w:numId w:val="12"/>
        </w:numPr>
        <w:spacing w:line="285" w:lineRule="auto"/>
        <w:ind w:left="426" w:right="85" w:firstLine="0"/>
        <w:jc w:val="both"/>
        <w:rPr>
          <w:b/>
          <w:color w:val="000000"/>
          <w:kern w:val="28"/>
          <w:sz w:val="22"/>
          <w:szCs w:val="22"/>
          <w:lang w:val="it-IT" w:eastAsia="en-US"/>
        </w:rPr>
      </w:pPr>
      <w:r w:rsidRPr="005B0B9A">
        <w:rPr>
          <w:b/>
          <w:color w:val="000000"/>
          <w:kern w:val="28"/>
          <w:sz w:val="22"/>
          <w:szCs w:val="22"/>
          <w:lang w:val="it-IT" w:eastAsia="en-US"/>
        </w:rPr>
        <w:t>Constitu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ția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României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,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republicată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.</w:t>
      </w:r>
    </w:p>
    <w:p w:rsidR="006A04D5" w:rsidRPr="005B0B9A" w:rsidRDefault="006A04D5" w:rsidP="00774C9C">
      <w:pPr>
        <w:ind w:right="85"/>
        <w:jc w:val="both"/>
        <w:rPr>
          <w:iCs/>
          <w:color w:val="000000"/>
          <w:kern w:val="28"/>
          <w:sz w:val="22"/>
          <w:szCs w:val="22"/>
          <w:lang w:eastAsia="en-US"/>
        </w:rPr>
      </w:pPr>
      <w:r w:rsidRPr="005B0B9A">
        <w:rPr>
          <w:b/>
          <w:bCs/>
          <w:color w:val="000000"/>
          <w:kern w:val="28"/>
          <w:sz w:val="22"/>
          <w:szCs w:val="22"/>
          <w:lang w:eastAsia="en-US"/>
        </w:rPr>
        <w:tab/>
        <w:t xml:space="preserve">  </w:t>
      </w:r>
      <w:r w:rsidRPr="005B0B9A">
        <w:rPr>
          <w:bCs/>
          <w:color w:val="000000"/>
          <w:kern w:val="28"/>
          <w:sz w:val="22"/>
          <w:szCs w:val="22"/>
          <w:lang w:eastAsia="en-US"/>
        </w:rPr>
        <w:t>Titlul II</w:t>
      </w:r>
      <w:r w:rsidRPr="005B0B9A">
        <w:rPr>
          <w:color w:val="000000"/>
          <w:kern w:val="28"/>
          <w:sz w:val="22"/>
          <w:szCs w:val="22"/>
          <w:lang w:eastAsia="en-US"/>
        </w:rPr>
        <w:t xml:space="preserve"> </w:t>
      </w:r>
      <w:r w:rsidRPr="005B0B9A">
        <w:rPr>
          <w:iCs/>
          <w:color w:val="000000"/>
          <w:kern w:val="28"/>
          <w:sz w:val="22"/>
          <w:szCs w:val="22"/>
          <w:lang w:eastAsia="en-US"/>
        </w:rPr>
        <w:t>Drepturile, libertățile și îndatoririle fundamentale</w:t>
      </w:r>
    </w:p>
    <w:p w:rsidR="006A04D5" w:rsidRPr="005B0B9A" w:rsidRDefault="006A04D5" w:rsidP="00774C9C">
      <w:pPr>
        <w:numPr>
          <w:ilvl w:val="0"/>
          <w:numId w:val="12"/>
        </w:numPr>
        <w:autoSpaceDE w:val="0"/>
        <w:autoSpaceDN w:val="0"/>
        <w:adjustRightInd w:val="0"/>
        <w:spacing w:line="285" w:lineRule="auto"/>
        <w:ind w:left="426" w:right="85" w:firstLine="0"/>
        <w:jc w:val="both"/>
        <w:rPr>
          <w:b/>
          <w:sz w:val="22"/>
          <w:szCs w:val="22"/>
          <w:lang w:eastAsia="en-US"/>
        </w:rPr>
      </w:pPr>
      <w:r w:rsidRPr="005B0B9A">
        <w:rPr>
          <w:b/>
          <w:sz w:val="22"/>
          <w:szCs w:val="22"/>
          <w:lang w:eastAsia="en-US"/>
        </w:rPr>
        <w:t xml:space="preserve">Ordonanța de Urgență nr. 57/2019 </w:t>
      </w:r>
      <w:r w:rsidRPr="005B0B9A">
        <w:rPr>
          <w:sz w:val="22"/>
          <w:szCs w:val="22"/>
          <w:lang w:eastAsia="en-US"/>
        </w:rPr>
        <w:t xml:space="preserve">privind Codul administrativ, cu modificările </w:t>
      </w:r>
      <w:proofErr w:type="spellStart"/>
      <w:r w:rsidRPr="005B0B9A">
        <w:rPr>
          <w:sz w:val="22"/>
          <w:szCs w:val="22"/>
          <w:lang w:eastAsia="en-US"/>
        </w:rPr>
        <w:t>şi</w:t>
      </w:r>
      <w:proofErr w:type="spellEnd"/>
      <w:r w:rsidRPr="005B0B9A">
        <w:rPr>
          <w:sz w:val="22"/>
          <w:szCs w:val="22"/>
          <w:lang w:eastAsia="en-US"/>
        </w:rPr>
        <w:t xml:space="preserve"> completările ulterioare:</w:t>
      </w:r>
    </w:p>
    <w:p w:rsidR="006A04D5" w:rsidRPr="005B0B9A" w:rsidRDefault="006A04D5" w:rsidP="00774C9C">
      <w:pPr>
        <w:autoSpaceDE w:val="0"/>
        <w:autoSpaceDN w:val="0"/>
        <w:adjustRightInd w:val="0"/>
        <w:ind w:left="426" w:right="85"/>
        <w:jc w:val="both"/>
        <w:rPr>
          <w:color w:val="000000"/>
          <w:sz w:val="22"/>
          <w:szCs w:val="22"/>
          <w:lang w:eastAsia="en-US"/>
        </w:rPr>
      </w:pPr>
      <w:r w:rsidRPr="005B0B9A">
        <w:rPr>
          <w:b/>
          <w:sz w:val="22"/>
          <w:szCs w:val="22"/>
          <w:lang w:eastAsia="en-US"/>
        </w:rPr>
        <w:tab/>
        <w:t xml:space="preserve"> </w:t>
      </w:r>
      <w:r w:rsidR="00374B87" w:rsidRPr="005B0B9A">
        <w:rPr>
          <w:b/>
          <w:sz w:val="22"/>
          <w:szCs w:val="22"/>
          <w:lang w:eastAsia="en-US"/>
        </w:rPr>
        <w:t xml:space="preserve"> </w:t>
      </w:r>
      <w:r w:rsidRPr="005B0B9A">
        <w:rPr>
          <w:color w:val="000000"/>
          <w:sz w:val="22"/>
          <w:szCs w:val="22"/>
          <w:lang w:eastAsia="en-US"/>
        </w:rPr>
        <w:t xml:space="preserve">Partea a VI-a, Titlul II, Statutul funcționarilor publici </w:t>
      </w:r>
    </w:p>
    <w:p w:rsidR="006A04D5" w:rsidRPr="005B0B9A" w:rsidRDefault="006A04D5" w:rsidP="00774C9C">
      <w:pPr>
        <w:numPr>
          <w:ilvl w:val="0"/>
          <w:numId w:val="12"/>
        </w:numPr>
        <w:autoSpaceDE w:val="0"/>
        <w:autoSpaceDN w:val="0"/>
        <w:adjustRightInd w:val="0"/>
        <w:spacing w:line="285" w:lineRule="auto"/>
        <w:ind w:left="426" w:right="85" w:firstLine="0"/>
        <w:jc w:val="both"/>
        <w:rPr>
          <w:sz w:val="22"/>
          <w:szCs w:val="22"/>
          <w:lang w:eastAsia="en-US"/>
        </w:rPr>
      </w:pPr>
      <w:proofErr w:type="spellStart"/>
      <w:r w:rsidRPr="005B0B9A">
        <w:rPr>
          <w:b/>
          <w:sz w:val="22"/>
          <w:szCs w:val="22"/>
          <w:lang w:eastAsia="en-US"/>
        </w:rPr>
        <w:t>Ordonanţa</w:t>
      </w:r>
      <w:proofErr w:type="spellEnd"/>
      <w:r w:rsidRPr="005B0B9A">
        <w:rPr>
          <w:b/>
          <w:sz w:val="22"/>
          <w:szCs w:val="22"/>
          <w:lang w:eastAsia="en-US"/>
        </w:rPr>
        <w:t xml:space="preserve"> Guvernului nr. 137/2000 </w:t>
      </w:r>
      <w:r w:rsidRPr="005B0B9A">
        <w:rPr>
          <w:sz w:val="22"/>
          <w:szCs w:val="22"/>
          <w:lang w:eastAsia="en-US"/>
        </w:rPr>
        <w:t xml:space="preserve">privind prevenirea </w:t>
      </w:r>
      <w:proofErr w:type="spellStart"/>
      <w:r w:rsidRPr="005B0B9A">
        <w:rPr>
          <w:sz w:val="22"/>
          <w:szCs w:val="22"/>
          <w:lang w:eastAsia="en-US"/>
        </w:rPr>
        <w:t>şi</w:t>
      </w:r>
      <w:proofErr w:type="spellEnd"/>
      <w:r w:rsidRPr="005B0B9A">
        <w:rPr>
          <w:sz w:val="22"/>
          <w:szCs w:val="22"/>
          <w:lang w:eastAsia="en-US"/>
        </w:rPr>
        <w:t xml:space="preserve"> </w:t>
      </w:r>
      <w:proofErr w:type="spellStart"/>
      <w:r w:rsidRPr="005B0B9A">
        <w:rPr>
          <w:sz w:val="22"/>
          <w:szCs w:val="22"/>
          <w:lang w:eastAsia="en-US"/>
        </w:rPr>
        <w:t>sancţionarea</w:t>
      </w:r>
      <w:proofErr w:type="spellEnd"/>
      <w:r w:rsidRPr="005B0B9A">
        <w:rPr>
          <w:sz w:val="22"/>
          <w:szCs w:val="22"/>
          <w:lang w:eastAsia="en-US"/>
        </w:rPr>
        <w:t xml:space="preserve"> tuturor formelor de discriminare, republicată, cu modificările </w:t>
      </w:r>
      <w:proofErr w:type="spellStart"/>
      <w:r w:rsidRPr="005B0B9A">
        <w:rPr>
          <w:sz w:val="22"/>
          <w:szCs w:val="22"/>
          <w:lang w:eastAsia="en-US"/>
        </w:rPr>
        <w:t>şi</w:t>
      </w:r>
      <w:proofErr w:type="spellEnd"/>
      <w:r w:rsidRPr="005B0B9A">
        <w:rPr>
          <w:sz w:val="22"/>
          <w:szCs w:val="22"/>
          <w:lang w:eastAsia="en-US"/>
        </w:rPr>
        <w:t xml:space="preserve"> completările ulterioare:</w:t>
      </w:r>
    </w:p>
    <w:p w:rsidR="006A04D5" w:rsidRPr="005B0B9A" w:rsidRDefault="006A04D5" w:rsidP="00774C9C">
      <w:pPr>
        <w:autoSpaceDE w:val="0"/>
        <w:autoSpaceDN w:val="0"/>
        <w:adjustRightInd w:val="0"/>
        <w:ind w:left="426" w:right="85"/>
        <w:jc w:val="both"/>
        <w:rPr>
          <w:sz w:val="22"/>
          <w:szCs w:val="22"/>
          <w:lang w:eastAsia="en-US"/>
        </w:rPr>
      </w:pPr>
      <w:r w:rsidRPr="005B0B9A">
        <w:rPr>
          <w:b/>
          <w:sz w:val="22"/>
          <w:szCs w:val="22"/>
          <w:lang w:eastAsia="en-US"/>
        </w:rPr>
        <w:tab/>
        <w:t xml:space="preserve"> </w:t>
      </w:r>
      <w:r w:rsidR="00374B87" w:rsidRPr="005B0B9A">
        <w:rPr>
          <w:b/>
          <w:sz w:val="22"/>
          <w:szCs w:val="22"/>
          <w:lang w:eastAsia="en-US"/>
        </w:rPr>
        <w:t xml:space="preserve"> </w:t>
      </w:r>
      <w:r w:rsidRPr="005B0B9A">
        <w:rPr>
          <w:sz w:val="22"/>
          <w:szCs w:val="22"/>
          <w:lang w:eastAsia="en-US"/>
        </w:rPr>
        <w:t>Capitolul I  Principii și definiții</w:t>
      </w:r>
    </w:p>
    <w:p w:rsidR="007216C6" w:rsidRPr="005B0B9A" w:rsidRDefault="007216C6" w:rsidP="00774C9C">
      <w:pPr>
        <w:autoSpaceDE w:val="0"/>
        <w:autoSpaceDN w:val="0"/>
        <w:adjustRightInd w:val="0"/>
        <w:ind w:left="426" w:right="85"/>
        <w:jc w:val="both"/>
        <w:rPr>
          <w:sz w:val="22"/>
          <w:szCs w:val="22"/>
          <w:lang w:eastAsia="en-US"/>
        </w:rPr>
      </w:pPr>
    </w:p>
    <w:p w:rsidR="007216C6" w:rsidRPr="005B0B9A" w:rsidRDefault="007216C6" w:rsidP="00774C9C">
      <w:pPr>
        <w:autoSpaceDE w:val="0"/>
        <w:autoSpaceDN w:val="0"/>
        <w:adjustRightInd w:val="0"/>
        <w:ind w:left="426" w:right="85"/>
        <w:jc w:val="both"/>
        <w:rPr>
          <w:sz w:val="22"/>
          <w:szCs w:val="22"/>
          <w:lang w:eastAsia="en-US"/>
        </w:rPr>
      </w:pPr>
    </w:p>
    <w:p w:rsidR="006A04D5" w:rsidRPr="005B0B9A" w:rsidRDefault="00374B87" w:rsidP="00774C9C">
      <w:pPr>
        <w:autoSpaceDE w:val="0"/>
        <w:autoSpaceDN w:val="0"/>
        <w:adjustRightInd w:val="0"/>
        <w:ind w:left="426" w:right="85"/>
        <w:jc w:val="both"/>
        <w:rPr>
          <w:sz w:val="22"/>
          <w:szCs w:val="22"/>
          <w:lang w:eastAsia="en-US"/>
        </w:rPr>
      </w:pPr>
      <w:r w:rsidRPr="005B0B9A">
        <w:rPr>
          <w:sz w:val="22"/>
          <w:szCs w:val="22"/>
          <w:lang w:eastAsia="en-US"/>
        </w:rPr>
        <w:lastRenderedPageBreak/>
        <w:t xml:space="preserve">     </w:t>
      </w:r>
      <w:r w:rsidR="006A04D5" w:rsidRPr="005B0B9A">
        <w:rPr>
          <w:bCs/>
          <w:color w:val="000000"/>
          <w:kern w:val="28"/>
          <w:sz w:val="22"/>
          <w:szCs w:val="22"/>
          <w:lang w:eastAsia="en-US"/>
        </w:rPr>
        <w:t>Capitolul II</w:t>
      </w:r>
      <w:r w:rsidR="006A04D5" w:rsidRPr="005B0B9A">
        <w:rPr>
          <w:color w:val="000000"/>
          <w:kern w:val="28"/>
          <w:sz w:val="22"/>
          <w:szCs w:val="22"/>
          <w:lang w:eastAsia="en-US"/>
        </w:rPr>
        <w:t xml:space="preserve"> </w:t>
      </w:r>
      <w:r w:rsidR="006A04D5" w:rsidRPr="005B0B9A">
        <w:rPr>
          <w:iCs/>
          <w:color w:val="000000"/>
          <w:kern w:val="28"/>
          <w:sz w:val="22"/>
          <w:szCs w:val="22"/>
          <w:lang w:eastAsia="en-US"/>
        </w:rPr>
        <w:t>Dispoziții speciale</w:t>
      </w:r>
      <w:r w:rsidR="006A04D5" w:rsidRPr="005B0B9A">
        <w:rPr>
          <w:color w:val="000000"/>
          <w:kern w:val="28"/>
          <w:sz w:val="22"/>
          <w:szCs w:val="22"/>
          <w:lang w:eastAsia="en-US"/>
        </w:rPr>
        <w:t xml:space="preserve">, Secțiunea III </w:t>
      </w:r>
      <w:r w:rsidR="006A04D5" w:rsidRPr="005B0B9A">
        <w:rPr>
          <w:iCs/>
          <w:color w:val="000000"/>
          <w:kern w:val="28"/>
          <w:sz w:val="22"/>
          <w:szCs w:val="22"/>
          <w:lang w:eastAsia="en-US"/>
        </w:rPr>
        <w:t>Accesul la educație</w:t>
      </w:r>
      <w:r w:rsidR="006A04D5" w:rsidRPr="005B0B9A">
        <w:rPr>
          <w:color w:val="000000"/>
          <w:kern w:val="28"/>
          <w:sz w:val="22"/>
          <w:szCs w:val="22"/>
          <w:lang w:eastAsia="en-US"/>
        </w:rPr>
        <w:t xml:space="preserve">, Secțiunea </w:t>
      </w:r>
      <w:r w:rsidR="006A04D5" w:rsidRPr="005B0B9A">
        <w:rPr>
          <w:iCs/>
          <w:color w:val="000000"/>
          <w:kern w:val="28"/>
          <w:sz w:val="22"/>
          <w:szCs w:val="22"/>
          <w:lang w:eastAsia="en-US"/>
        </w:rPr>
        <w:t xml:space="preserve">IV Libertatea de </w:t>
      </w:r>
      <w:proofErr w:type="spellStart"/>
      <w:r w:rsidR="006A04D5" w:rsidRPr="005B0B9A">
        <w:rPr>
          <w:iCs/>
          <w:color w:val="000000"/>
          <w:kern w:val="28"/>
          <w:sz w:val="22"/>
          <w:szCs w:val="22"/>
          <w:lang w:eastAsia="en-US"/>
        </w:rPr>
        <w:t>circulaţie</w:t>
      </w:r>
      <w:proofErr w:type="spellEnd"/>
      <w:r w:rsidR="006A04D5" w:rsidRPr="005B0B9A">
        <w:rPr>
          <w:iCs/>
          <w:color w:val="000000"/>
          <w:kern w:val="28"/>
          <w:sz w:val="22"/>
          <w:szCs w:val="22"/>
          <w:lang w:eastAsia="en-US"/>
        </w:rPr>
        <w:t xml:space="preserve">, dreptul la libera alegere a domiciliului </w:t>
      </w:r>
      <w:proofErr w:type="spellStart"/>
      <w:r w:rsidR="006A04D5" w:rsidRPr="005B0B9A">
        <w:rPr>
          <w:iCs/>
          <w:color w:val="000000"/>
          <w:kern w:val="28"/>
          <w:sz w:val="22"/>
          <w:szCs w:val="22"/>
          <w:lang w:eastAsia="en-US"/>
        </w:rPr>
        <w:t>şi</w:t>
      </w:r>
      <w:proofErr w:type="spellEnd"/>
      <w:r w:rsidR="006A04D5" w:rsidRPr="005B0B9A">
        <w:rPr>
          <w:iCs/>
          <w:color w:val="000000"/>
          <w:kern w:val="28"/>
          <w:sz w:val="22"/>
          <w:szCs w:val="22"/>
          <w:lang w:eastAsia="en-US"/>
        </w:rPr>
        <w:t xml:space="preserve"> accesul în locuril</w:t>
      </w:r>
      <w:r w:rsidRPr="005B0B9A">
        <w:rPr>
          <w:iCs/>
          <w:color w:val="000000"/>
          <w:kern w:val="28"/>
          <w:sz w:val="22"/>
          <w:szCs w:val="22"/>
          <w:lang w:eastAsia="en-US"/>
        </w:rPr>
        <w:t xml:space="preserve">e     </w:t>
      </w:r>
      <w:r w:rsidR="00967544" w:rsidRPr="005B0B9A">
        <w:rPr>
          <w:iCs/>
          <w:color w:val="000000"/>
          <w:kern w:val="28"/>
          <w:sz w:val="22"/>
          <w:szCs w:val="22"/>
          <w:lang w:eastAsia="en-US"/>
        </w:rPr>
        <w:tab/>
      </w:r>
      <w:r w:rsidR="006A04D5" w:rsidRPr="005B0B9A">
        <w:rPr>
          <w:iCs/>
          <w:color w:val="000000"/>
          <w:kern w:val="28"/>
          <w:sz w:val="22"/>
          <w:szCs w:val="22"/>
          <w:lang w:eastAsia="en-US"/>
        </w:rPr>
        <w:t>publice</w:t>
      </w:r>
    </w:p>
    <w:p w:rsidR="006A04D5" w:rsidRPr="005B0B9A" w:rsidRDefault="006A04D5" w:rsidP="00774C9C">
      <w:pPr>
        <w:numPr>
          <w:ilvl w:val="0"/>
          <w:numId w:val="12"/>
        </w:numPr>
        <w:autoSpaceDE w:val="0"/>
        <w:autoSpaceDN w:val="0"/>
        <w:adjustRightInd w:val="0"/>
        <w:spacing w:line="285" w:lineRule="auto"/>
        <w:ind w:left="426" w:right="85" w:firstLine="0"/>
        <w:jc w:val="both"/>
        <w:rPr>
          <w:sz w:val="22"/>
          <w:szCs w:val="22"/>
          <w:lang w:eastAsia="en-US"/>
        </w:rPr>
      </w:pPr>
      <w:r w:rsidRPr="005B0B9A">
        <w:rPr>
          <w:b/>
          <w:sz w:val="22"/>
          <w:szCs w:val="22"/>
          <w:lang w:eastAsia="en-US"/>
        </w:rPr>
        <w:t xml:space="preserve">Legea nr. 202/2002 </w:t>
      </w:r>
      <w:r w:rsidRPr="005B0B9A">
        <w:rPr>
          <w:sz w:val="22"/>
          <w:szCs w:val="22"/>
          <w:lang w:eastAsia="en-US"/>
        </w:rPr>
        <w:t xml:space="preserve">privind egalitatea de </w:t>
      </w:r>
      <w:proofErr w:type="spellStart"/>
      <w:r w:rsidRPr="005B0B9A">
        <w:rPr>
          <w:sz w:val="22"/>
          <w:szCs w:val="22"/>
          <w:lang w:eastAsia="en-US"/>
        </w:rPr>
        <w:t>şanse</w:t>
      </w:r>
      <w:proofErr w:type="spellEnd"/>
      <w:r w:rsidRPr="005B0B9A">
        <w:rPr>
          <w:sz w:val="22"/>
          <w:szCs w:val="22"/>
          <w:lang w:eastAsia="en-US"/>
        </w:rPr>
        <w:t xml:space="preserve"> </w:t>
      </w:r>
      <w:proofErr w:type="spellStart"/>
      <w:r w:rsidRPr="005B0B9A">
        <w:rPr>
          <w:sz w:val="22"/>
          <w:szCs w:val="22"/>
          <w:lang w:eastAsia="en-US"/>
        </w:rPr>
        <w:t>şi</w:t>
      </w:r>
      <w:proofErr w:type="spellEnd"/>
      <w:r w:rsidRPr="005B0B9A">
        <w:rPr>
          <w:sz w:val="22"/>
          <w:szCs w:val="22"/>
          <w:lang w:eastAsia="en-US"/>
        </w:rPr>
        <w:t xml:space="preserve"> tratament între femei </w:t>
      </w:r>
      <w:proofErr w:type="spellStart"/>
      <w:r w:rsidRPr="005B0B9A">
        <w:rPr>
          <w:sz w:val="22"/>
          <w:szCs w:val="22"/>
          <w:lang w:eastAsia="en-US"/>
        </w:rPr>
        <w:t>şi</w:t>
      </w:r>
      <w:proofErr w:type="spellEnd"/>
      <w:r w:rsidRPr="005B0B9A">
        <w:rPr>
          <w:sz w:val="22"/>
          <w:szCs w:val="22"/>
          <w:lang w:eastAsia="en-US"/>
        </w:rPr>
        <w:t xml:space="preserve"> </w:t>
      </w:r>
      <w:proofErr w:type="spellStart"/>
      <w:r w:rsidRPr="005B0B9A">
        <w:rPr>
          <w:sz w:val="22"/>
          <w:szCs w:val="22"/>
          <w:lang w:eastAsia="en-US"/>
        </w:rPr>
        <w:t>bărbaţi</w:t>
      </w:r>
      <w:proofErr w:type="spellEnd"/>
      <w:r w:rsidRPr="005B0B9A">
        <w:rPr>
          <w:sz w:val="22"/>
          <w:szCs w:val="22"/>
          <w:lang w:eastAsia="en-US"/>
        </w:rPr>
        <w:t xml:space="preserve">, republicată, cu modificările </w:t>
      </w:r>
      <w:proofErr w:type="spellStart"/>
      <w:r w:rsidRPr="005B0B9A">
        <w:rPr>
          <w:sz w:val="22"/>
          <w:szCs w:val="22"/>
          <w:lang w:eastAsia="en-US"/>
        </w:rPr>
        <w:t>şi</w:t>
      </w:r>
      <w:proofErr w:type="spellEnd"/>
      <w:r w:rsidRPr="005B0B9A">
        <w:rPr>
          <w:sz w:val="22"/>
          <w:szCs w:val="22"/>
          <w:lang w:eastAsia="en-US"/>
        </w:rPr>
        <w:t xml:space="preserve"> completările ulterioare:</w:t>
      </w:r>
    </w:p>
    <w:p w:rsidR="006A04D5" w:rsidRPr="005B0B9A" w:rsidRDefault="006A04D5" w:rsidP="00774C9C">
      <w:pPr>
        <w:ind w:left="720" w:right="85"/>
        <w:jc w:val="both"/>
        <w:rPr>
          <w:color w:val="000000"/>
          <w:kern w:val="28"/>
          <w:sz w:val="22"/>
          <w:szCs w:val="22"/>
          <w:lang w:eastAsia="en-US"/>
        </w:rPr>
      </w:pPr>
      <w:r w:rsidRPr="005B0B9A">
        <w:rPr>
          <w:bCs/>
          <w:color w:val="000000"/>
          <w:kern w:val="28"/>
          <w:sz w:val="22"/>
          <w:szCs w:val="22"/>
          <w:lang w:eastAsia="en-US"/>
        </w:rPr>
        <w:t>Capitolul I</w:t>
      </w:r>
      <w:r w:rsidRPr="005B0B9A">
        <w:rPr>
          <w:color w:val="000000"/>
          <w:kern w:val="28"/>
          <w:sz w:val="22"/>
          <w:szCs w:val="22"/>
          <w:lang w:eastAsia="en-US"/>
        </w:rPr>
        <w:t xml:space="preserve"> </w:t>
      </w:r>
      <w:r w:rsidRPr="005B0B9A">
        <w:rPr>
          <w:iCs/>
          <w:color w:val="000000"/>
          <w:kern w:val="28"/>
          <w:sz w:val="22"/>
          <w:szCs w:val="22"/>
          <w:lang w:eastAsia="en-US"/>
        </w:rPr>
        <w:t>Dispoziții generale</w:t>
      </w:r>
    </w:p>
    <w:p w:rsidR="006A04D5" w:rsidRPr="005B0B9A" w:rsidRDefault="006A04D5" w:rsidP="00774C9C">
      <w:pPr>
        <w:ind w:left="720" w:right="85"/>
        <w:jc w:val="both"/>
        <w:rPr>
          <w:color w:val="000000"/>
          <w:kern w:val="28"/>
          <w:sz w:val="22"/>
          <w:szCs w:val="22"/>
          <w:lang w:eastAsia="en-US"/>
        </w:rPr>
      </w:pPr>
      <w:r w:rsidRPr="005B0B9A">
        <w:rPr>
          <w:bCs/>
          <w:color w:val="000000"/>
          <w:kern w:val="28"/>
          <w:sz w:val="22"/>
          <w:szCs w:val="22"/>
          <w:lang w:eastAsia="en-US"/>
        </w:rPr>
        <w:t>Capitolul II</w:t>
      </w:r>
      <w:r w:rsidRPr="005B0B9A">
        <w:rPr>
          <w:color w:val="000000"/>
          <w:kern w:val="28"/>
          <w:sz w:val="22"/>
          <w:szCs w:val="22"/>
          <w:lang w:eastAsia="en-US"/>
        </w:rPr>
        <w:t xml:space="preserve"> </w:t>
      </w:r>
      <w:r w:rsidRPr="005B0B9A">
        <w:rPr>
          <w:iCs/>
          <w:color w:val="000000"/>
          <w:kern w:val="28"/>
          <w:sz w:val="22"/>
          <w:szCs w:val="22"/>
          <w:lang w:eastAsia="en-US"/>
        </w:rPr>
        <w:t>Egalitatea de șanse și tratament</w:t>
      </w:r>
      <w:r w:rsidRPr="005B0B9A">
        <w:rPr>
          <w:color w:val="000000"/>
          <w:kern w:val="28"/>
          <w:sz w:val="22"/>
          <w:szCs w:val="22"/>
          <w:lang w:eastAsia="en-US"/>
        </w:rPr>
        <w:t xml:space="preserve"> </w:t>
      </w:r>
      <w:r w:rsidRPr="005B0B9A">
        <w:rPr>
          <w:iCs/>
          <w:color w:val="000000"/>
          <w:kern w:val="28"/>
          <w:sz w:val="22"/>
          <w:szCs w:val="22"/>
          <w:lang w:eastAsia="en-US"/>
        </w:rPr>
        <w:t>între femei și bărbați în domeniul muncii</w:t>
      </w:r>
    </w:p>
    <w:p w:rsidR="006A04D5" w:rsidRPr="005B0B9A" w:rsidRDefault="006A04D5" w:rsidP="00774C9C">
      <w:pPr>
        <w:ind w:left="720" w:right="85"/>
        <w:jc w:val="both"/>
        <w:rPr>
          <w:color w:val="000000"/>
          <w:kern w:val="28"/>
          <w:sz w:val="22"/>
          <w:szCs w:val="22"/>
          <w:lang w:eastAsia="en-US"/>
        </w:rPr>
      </w:pPr>
      <w:r w:rsidRPr="005B0B9A">
        <w:rPr>
          <w:bCs/>
          <w:color w:val="000000"/>
          <w:kern w:val="28"/>
          <w:sz w:val="22"/>
          <w:szCs w:val="22"/>
          <w:lang w:eastAsia="en-US"/>
        </w:rPr>
        <w:t>Capitolul III</w:t>
      </w:r>
      <w:r w:rsidRPr="005B0B9A">
        <w:rPr>
          <w:color w:val="000000"/>
          <w:kern w:val="28"/>
          <w:sz w:val="22"/>
          <w:szCs w:val="22"/>
          <w:lang w:eastAsia="en-US"/>
        </w:rPr>
        <w:t xml:space="preserve"> </w:t>
      </w:r>
      <w:r w:rsidRPr="005B0B9A">
        <w:rPr>
          <w:iCs/>
          <w:color w:val="000000"/>
          <w:kern w:val="28"/>
          <w:sz w:val="22"/>
          <w:szCs w:val="22"/>
          <w:lang w:eastAsia="en-US"/>
        </w:rPr>
        <w:t>Egalitatea de șanse și tratament în ceea ce privește accesul la educație, la sănătate, la cultură și la informare</w:t>
      </w:r>
    </w:p>
    <w:p w:rsidR="006A04D5" w:rsidRPr="005B0B9A" w:rsidRDefault="006A04D5" w:rsidP="00774C9C">
      <w:pPr>
        <w:ind w:left="720" w:right="85"/>
        <w:jc w:val="both"/>
        <w:rPr>
          <w:color w:val="000000"/>
          <w:kern w:val="28"/>
          <w:sz w:val="22"/>
          <w:szCs w:val="22"/>
          <w:lang w:eastAsia="en-US"/>
        </w:rPr>
      </w:pPr>
      <w:r w:rsidRPr="005B0B9A">
        <w:rPr>
          <w:bCs/>
          <w:color w:val="000000"/>
          <w:kern w:val="28"/>
          <w:sz w:val="22"/>
          <w:szCs w:val="22"/>
          <w:lang w:eastAsia="en-US"/>
        </w:rPr>
        <w:t>Capitolul IV</w:t>
      </w:r>
      <w:r w:rsidRPr="005B0B9A">
        <w:rPr>
          <w:color w:val="000000"/>
          <w:kern w:val="28"/>
          <w:sz w:val="22"/>
          <w:szCs w:val="22"/>
          <w:lang w:eastAsia="en-US"/>
        </w:rPr>
        <w:t xml:space="preserve"> </w:t>
      </w:r>
      <w:r w:rsidRPr="005B0B9A">
        <w:rPr>
          <w:iCs/>
          <w:color w:val="000000"/>
          <w:kern w:val="28"/>
          <w:sz w:val="22"/>
          <w:szCs w:val="22"/>
          <w:lang w:eastAsia="en-US"/>
        </w:rPr>
        <w:t>Egalitatea de șanse între femei și bărbați în ceea ce privește participarea la  luarea deciziei</w:t>
      </w:r>
    </w:p>
    <w:p w:rsidR="006A04D5" w:rsidRPr="005B0B9A" w:rsidRDefault="006A04D5" w:rsidP="00774C9C">
      <w:pPr>
        <w:numPr>
          <w:ilvl w:val="0"/>
          <w:numId w:val="10"/>
        </w:numPr>
        <w:spacing w:line="276" w:lineRule="auto"/>
        <w:ind w:left="426" w:right="85" w:firstLine="0"/>
        <w:jc w:val="both"/>
        <w:rPr>
          <w:b/>
          <w:color w:val="000000"/>
          <w:kern w:val="28"/>
          <w:sz w:val="22"/>
          <w:szCs w:val="22"/>
          <w:lang w:val="en-US" w:eastAsia="en-US"/>
        </w:rPr>
      </w:pPr>
      <w:r w:rsidRPr="005B0B9A">
        <w:rPr>
          <w:b/>
          <w:color w:val="000000"/>
          <w:kern w:val="28"/>
          <w:sz w:val="22"/>
          <w:szCs w:val="22"/>
          <w:lang w:val="it-IT" w:eastAsia="en-US"/>
        </w:rPr>
        <w:t xml:space="preserve">Legea nr. 207/2015 </w:t>
      </w:r>
      <w:r w:rsidRPr="005B0B9A">
        <w:rPr>
          <w:color w:val="000000"/>
          <w:kern w:val="28"/>
          <w:sz w:val="22"/>
          <w:szCs w:val="22"/>
          <w:lang w:val="it-IT" w:eastAsia="en-US"/>
        </w:rPr>
        <w:t>privind Codul de procedură fiscală, republicată, cu modificările și completările ulterioare:</w:t>
      </w:r>
      <w:r w:rsidRPr="005B0B9A">
        <w:rPr>
          <w:b/>
          <w:color w:val="000000"/>
          <w:kern w:val="28"/>
          <w:sz w:val="22"/>
          <w:szCs w:val="22"/>
          <w:lang w:val="it-IT" w:eastAsia="en-US"/>
        </w:rPr>
        <w:t xml:space="preserve"> </w:t>
      </w:r>
    </w:p>
    <w:p w:rsidR="0056236D" w:rsidRPr="00525D83" w:rsidRDefault="0056236D" w:rsidP="0056236D">
      <w:pPr>
        <w:spacing w:line="276" w:lineRule="auto"/>
        <w:ind w:left="709" w:right="27" w:firstLine="11"/>
        <w:jc w:val="both"/>
        <w:rPr>
          <w:color w:val="000000"/>
          <w:kern w:val="28"/>
          <w:lang w:val="it-IT" w:eastAsia="en-US"/>
        </w:rPr>
      </w:pPr>
      <w:r>
        <w:rPr>
          <w:b/>
          <w:color w:val="000000"/>
          <w:kern w:val="28"/>
          <w:sz w:val="22"/>
          <w:szCs w:val="22"/>
          <w:lang w:val="it-IT" w:eastAsia="en-US"/>
        </w:rPr>
        <w:t xml:space="preserve"> </w:t>
      </w:r>
      <w:r w:rsidRPr="00525D83">
        <w:rPr>
          <w:color w:val="000000"/>
          <w:kern w:val="28"/>
          <w:lang w:val="it-IT" w:eastAsia="en-US"/>
        </w:rPr>
        <w:t>Titlul III – Dispoziții procedurale generale – cap. IV Actele emise de organele fiscale</w:t>
      </w:r>
    </w:p>
    <w:p w:rsidR="0056236D" w:rsidRDefault="0056236D" w:rsidP="0056236D">
      <w:pPr>
        <w:spacing w:line="276" w:lineRule="auto"/>
        <w:ind w:left="709" w:right="27" w:firstLine="11"/>
        <w:jc w:val="both"/>
        <w:rPr>
          <w:color w:val="000000"/>
          <w:kern w:val="28"/>
          <w:lang w:val="it-IT" w:eastAsia="en-US"/>
        </w:rPr>
      </w:pPr>
      <w:r>
        <w:rPr>
          <w:color w:val="000000"/>
          <w:kern w:val="28"/>
          <w:lang w:val="it-IT" w:eastAsia="en-US"/>
        </w:rPr>
        <w:t xml:space="preserve"> </w:t>
      </w:r>
      <w:r w:rsidRPr="00525D83">
        <w:rPr>
          <w:color w:val="000000"/>
          <w:kern w:val="28"/>
          <w:lang w:val="it-IT" w:eastAsia="en-US"/>
        </w:rPr>
        <w:t xml:space="preserve">Titlul V – Stabilirea creanțelor fiscale – </w:t>
      </w:r>
      <w:r>
        <w:rPr>
          <w:color w:val="000000"/>
          <w:kern w:val="28"/>
          <w:lang w:val="it-IT" w:eastAsia="en-US"/>
        </w:rPr>
        <w:t xml:space="preserve">Capitolul II Dispoziții privind decizia de impunere; </w:t>
      </w:r>
      <w:r w:rsidRPr="00525D83">
        <w:rPr>
          <w:color w:val="000000"/>
          <w:kern w:val="28"/>
          <w:lang w:val="it-IT" w:eastAsia="en-US"/>
        </w:rPr>
        <w:t>Capitolul VI Prescripția dreptului de a stabili creanțe</w:t>
      </w:r>
    </w:p>
    <w:p w:rsidR="0056236D" w:rsidRPr="00525D83" w:rsidRDefault="0056236D" w:rsidP="0056236D">
      <w:pPr>
        <w:spacing w:line="276" w:lineRule="auto"/>
        <w:ind w:left="709" w:right="27" w:firstLine="11"/>
        <w:jc w:val="both"/>
        <w:rPr>
          <w:color w:val="000000"/>
          <w:kern w:val="28"/>
          <w:lang w:val="it-IT" w:eastAsia="en-US"/>
        </w:rPr>
      </w:pPr>
      <w:r>
        <w:rPr>
          <w:color w:val="000000"/>
          <w:kern w:val="28"/>
          <w:lang w:val="it-IT" w:eastAsia="en-US"/>
        </w:rPr>
        <w:t xml:space="preserve"> Titlul VII – Capitolul VII Prescripția dreptului de a cere executarea silită și a dreptului de a cere restituirea; Capitolul VIII Stingerea creanțelor fiscale prin executarea silită – art. 226, art. 230, art. 233 și art. 234;</w:t>
      </w:r>
    </w:p>
    <w:p w:rsidR="006A04D5" w:rsidRPr="005B0B9A" w:rsidRDefault="006A04D5" w:rsidP="0056236D">
      <w:pPr>
        <w:spacing w:line="276" w:lineRule="auto"/>
        <w:ind w:left="426" w:right="85"/>
        <w:jc w:val="both"/>
        <w:rPr>
          <w:b/>
          <w:color w:val="000000"/>
          <w:kern w:val="28"/>
          <w:sz w:val="22"/>
          <w:szCs w:val="22"/>
          <w:lang w:val="it-IT" w:eastAsia="en-US"/>
        </w:rPr>
      </w:pPr>
      <w:r w:rsidRPr="005B0B9A">
        <w:rPr>
          <w:b/>
          <w:color w:val="000000"/>
          <w:kern w:val="28"/>
          <w:sz w:val="22"/>
          <w:szCs w:val="22"/>
          <w:lang w:val="it-IT" w:eastAsia="en-US"/>
        </w:rPr>
        <w:t xml:space="preserve">O.G. nr. 2/2001 regimul juridic al contravenţiilor, </w:t>
      </w:r>
      <w:r w:rsidRPr="005B0B9A">
        <w:rPr>
          <w:color w:val="000000"/>
          <w:kern w:val="28"/>
          <w:sz w:val="22"/>
          <w:szCs w:val="22"/>
          <w:lang w:val="it-IT" w:eastAsia="en-US"/>
        </w:rPr>
        <w:t>cu modificările şi completările ulterioare</w:t>
      </w:r>
      <w:r w:rsidRPr="005B0B9A">
        <w:rPr>
          <w:b/>
          <w:color w:val="000000"/>
          <w:kern w:val="28"/>
          <w:sz w:val="22"/>
          <w:szCs w:val="22"/>
          <w:lang w:val="it-IT" w:eastAsia="en-US"/>
        </w:rPr>
        <w:t xml:space="preserve"> – integral.</w:t>
      </w:r>
    </w:p>
    <w:p w:rsidR="006A04D5" w:rsidRPr="005B0B9A" w:rsidRDefault="006A04D5" w:rsidP="00774C9C">
      <w:pPr>
        <w:spacing w:line="276" w:lineRule="auto"/>
        <w:ind w:left="426" w:right="85"/>
        <w:jc w:val="both"/>
        <w:rPr>
          <w:b/>
          <w:color w:val="000000"/>
          <w:kern w:val="28"/>
          <w:sz w:val="22"/>
          <w:szCs w:val="22"/>
          <w:lang w:val="it-IT" w:eastAsia="en-US"/>
        </w:rPr>
      </w:pPr>
    </w:p>
    <w:p w:rsidR="006A04D5" w:rsidRPr="005B0B9A" w:rsidRDefault="006A04D5" w:rsidP="00774C9C">
      <w:pPr>
        <w:pStyle w:val="Listparagraf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right="85" w:firstLine="360"/>
        <w:jc w:val="both"/>
        <w:rPr>
          <w:b/>
          <w:sz w:val="22"/>
          <w:szCs w:val="22"/>
        </w:rPr>
      </w:pPr>
      <w:r w:rsidRPr="005B0B9A">
        <w:rPr>
          <w:b/>
          <w:sz w:val="22"/>
          <w:szCs w:val="22"/>
        </w:rPr>
        <w:t xml:space="preserve">Bibliografia și tematica pentru </w:t>
      </w:r>
      <w:r w:rsidR="00967544" w:rsidRPr="005B0B9A">
        <w:rPr>
          <w:b/>
          <w:sz w:val="22"/>
          <w:szCs w:val="22"/>
        </w:rPr>
        <w:t>funcțiile publice</w:t>
      </w:r>
      <w:r w:rsidRPr="005B0B9A">
        <w:rPr>
          <w:b/>
          <w:sz w:val="22"/>
          <w:szCs w:val="22"/>
        </w:rPr>
        <w:t xml:space="preserve"> </w:t>
      </w:r>
      <w:r w:rsidR="00967544" w:rsidRPr="005B0B9A">
        <w:rPr>
          <w:b/>
          <w:sz w:val="22"/>
          <w:szCs w:val="22"/>
        </w:rPr>
        <w:t xml:space="preserve">de inspector, clasa I, grad profesional asistent </w:t>
      </w:r>
      <w:r w:rsidRPr="005B0B9A">
        <w:rPr>
          <w:b/>
          <w:sz w:val="22"/>
          <w:szCs w:val="22"/>
        </w:rPr>
        <w:t>de la Compartimentul Consiliere pentru Cetățeni - Direcția Asistență Contribuabili:</w:t>
      </w:r>
    </w:p>
    <w:p w:rsidR="006A04D5" w:rsidRPr="005B0B9A" w:rsidRDefault="006A04D5" w:rsidP="00774C9C">
      <w:pPr>
        <w:numPr>
          <w:ilvl w:val="0"/>
          <w:numId w:val="13"/>
        </w:numPr>
        <w:spacing w:line="285" w:lineRule="auto"/>
        <w:ind w:left="426" w:right="85" w:firstLine="0"/>
        <w:jc w:val="both"/>
        <w:rPr>
          <w:b/>
          <w:color w:val="000000"/>
          <w:kern w:val="28"/>
          <w:sz w:val="22"/>
          <w:szCs w:val="22"/>
          <w:lang w:val="it-IT" w:eastAsia="en-US"/>
        </w:rPr>
      </w:pPr>
      <w:r w:rsidRPr="005B0B9A">
        <w:rPr>
          <w:b/>
          <w:color w:val="000000"/>
          <w:kern w:val="28"/>
          <w:sz w:val="22"/>
          <w:szCs w:val="22"/>
          <w:lang w:val="it-IT" w:eastAsia="en-US"/>
        </w:rPr>
        <w:t>Constitu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ția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României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,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republicată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.</w:t>
      </w:r>
    </w:p>
    <w:p w:rsidR="006A04D5" w:rsidRPr="005B0B9A" w:rsidRDefault="00374B87" w:rsidP="00774C9C">
      <w:pPr>
        <w:ind w:right="85"/>
        <w:jc w:val="both"/>
        <w:rPr>
          <w:iCs/>
          <w:color w:val="000000"/>
          <w:kern w:val="28"/>
          <w:sz w:val="22"/>
          <w:szCs w:val="22"/>
          <w:lang w:eastAsia="en-US"/>
        </w:rPr>
      </w:pPr>
      <w:r w:rsidRPr="005B0B9A">
        <w:rPr>
          <w:b/>
          <w:bCs/>
          <w:color w:val="000000"/>
          <w:kern w:val="28"/>
          <w:sz w:val="22"/>
          <w:szCs w:val="22"/>
          <w:lang w:eastAsia="en-US"/>
        </w:rPr>
        <w:tab/>
        <w:t xml:space="preserve"> </w:t>
      </w:r>
      <w:r w:rsidR="006A04D5" w:rsidRPr="005B0B9A">
        <w:rPr>
          <w:bCs/>
          <w:color w:val="000000"/>
          <w:kern w:val="28"/>
          <w:sz w:val="22"/>
          <w:szCs w:val="22"/>
          <w:lang w:eastAsia="en-US"/>
        </w:rPr>
        <w:t>Titlul II</w:t>
      </w:r>
      <w:r w:rsidR="006A04D5" w:rsidRPr="005B0B9A">
        <w:rPr>
          <w:color w:val="000000"/>
          <w:kern w:val="28"/>
          <w:sz w:val="22"/>
          <w:szCs w:val="22"/>
          <w:lang w:eastAsia="en-US"/>
        </w:rPr>
        <w:t xml:space="preserve"> </w:t>
      </w:r>
      <w:r w:rsidR="006A04D5" w:rsidRPr="005B0B9A">
        <w:rPr>
          <w:iCs/>
          <w:color w:val="000000"/>
          <w:kern w:val="28"/>
          <w:sz w:val="22"/>
          <w:szCs w:val="22"/>
          <w:lang w:eastAsia="en-US"/>
        </w:rPr>
        <w:t>Drepturile, libertățile și îndatoririle fundamentale</w:t>
      </w:r>
    </w:p>
    <w:p w:rsidR="006A04D5" w:rsidRPr="005B0B9A" w:rsidRDefault="006A04D5" w:rsidP="00774C9C">
      <w:pPr>
        <w:numPr>
          <w:ilvl w:val="0"/>
          <w:numId w:val="13"/>
        </w:numPr>
        <w:autoSpaceDE w:val="0"/>
        <w:autoSpaceDN w:val="0"/>
        <w:adjustRightInd w:val="0"/>
        <w:spacing w:line="285" w:lineRule="auto"/>
        <w:ind w:left="426" w:right="85" w:firstLine="0"/>
        <w:jc w:val="both"/>
        <w:rPr>
          <w:b/>
          <w:sz w:val="22"/>
          <w:szCs w:val="22"/>
          <w:lang w:eastAsia="en-US"/>
        </w:rPr>
      </w:pPr>
      <w:r w:rsidRPr="005B0B9A">
        <w:rPr>
          <w:b/>
          <w:sz w:val="22"/>
          <w:szCs w:val="22"/>
          <w:lang w:eastAsia="en-US"/>
        </w:rPr>
        <w:t xml:space="preserve">Ordonanța de Urgență nr. 57/2019 </w:t>
      </w:r>
      <w:r w:rsidRPr="005B0B9A">
        <w:rPr>
          <w:sz w:val="22"/>
          <w:szCs w:val="22"/>
          <w:lang w:eastAsia="en-US"/>
        </w:rPr>
        <w:t xml:space="preserve">privind Codul administrativ, cu modificările </w:t>
      </w:r>
      <w:proofErr w:type="spellStart"/>
      <w:r w:rsidRPr="005B0B9A">
        <w:rPr>
          <w:sz w:val="22"/>
          <w:szCs w:val="22"/>
          <w:lang w:eastAsia="en-US"/>
        </w:rPr>
        <w:t>şi</w:t>
      </w:r>
      <w:proofErr w:type="spellEnd"/>
      <w:r w:rsidRPr="005B0B9A">
        <w:rPr>
          <w:sz w:val="22"/>
          <w:szCs w:val="22"/>
          <w:lang w:eastAsia="en-US"/>
        </w:rPr>
        <w:t xml:space="preserve"> completările ulterioare:</w:t>
      </w:r>
      <w:r w:rsidRPr="005B0B9A">
        <w:rPr>
          <w:b/>
          <w:sz w:val="22"/>
          <w:szCs w:val="22"/>
          <w:lang w:eastAsia="en-US"/>
        </w:rPr>
        <w:t xml:space="preserve"> </w:t>
      </w:r>
      <w:r w:rsidRPr="005B0B9A">
        <w:rPr>
          <w:color w:val="000000"/>
          <w:sz w:val="22"/>
          <w:szCs w:val="22"/>
          <w:lang w:eastAsia="en-US"/>
        </w:rPr>
        <w:t xml:space="preserve">Partea a VI-a, Titlul II, Statutul funcționarilor publici </w:t>
      </w:r>
    </w:p>
    <w:p w:rsidR="006A04D5" w:rsidRPr="005B0B9A" w:rsidRDefault="006A04D5" w:rsidP="00774C9C">
      <w:pPr>
        <w:numPr>
          <w:ilvl w:val="0"/>
          <w:numId w:val="13"/>
        </w:numPr>
        <w:autoSpaceDE w:val="0"/>
        <w:autoSpaceDN w:val="0"/>
        <w:adjustRightInd w:val="0"/>
        <w:spacing w:line="285" w:lineRule="auto"/>
        <w:ind w:left="426" w:right="85" w:firstLine="0"/>
        <w:jc w:val="both"/>
        <w:rPr>
          <w:sz w:val="22"/>
          <w:szCs w:val="22"/>
          <w:lang w:eastAsia="en-US"/>
        </w:rPr>
      </w:pPr>
      <w:proofErr w:type="spellStart"/>
      <w:r w:rsidRPr="005B0B9A">
        <w:rPr>
          <w:b/>
          <w:sz w:val="22"/>
          <w:szCs w:val="22"/>
          <w:lang w:eastAsia="en-US"/>
        </w:rPr>
        <w:t>Ordonanţa</w:t>
      </w:r>
      <w:proofErr w:type="spellEnd"/>
      <w:r w:rsidRPr="005B0B9A">
        <w:rPr>
          <w:b/>
          <w:sz w:val="22"/>
          <w:szCs w:val="22"/>
          <w:lang w:eastAsia="en-US"/>
        </w:rPr>
        <w:t xml:space="preserve"> Guvernului nr. 137/2000 </w:t>
      </w:r>
      <w:r w:rsidRPr="005B0B9A">
        <w:rPr>
          <w:sz w:val="22"/>
          <w:szCs w:val="22"/>
          <w:lang w:eastAsia="en-US"/>
        </w:rPr>
        <w:t xml:space="preserve">privind prevenirea </w:t>
      </w:r>
      <w:proofErr w:type="spellStart"/>
      <w:r w:rsidRPr="005B0B9A">
        <w:rPr>
          <w:sz w:val="22"/>
          <w:szCs w:val="22"/>
          <w:lang w:eastAsia="en-US"/>
        </w:rPr>
        <w:t>şi</w:t>
      </w:r>
      <w:proofErr w:type="spellEnd"/>
      <w:r w:rsidRPr="005B0B9A">
        <w:rPr>
          <w:sz w:val="22"/>
          <w:szCs w:val="22"/>
          <w:lang w:eastAsia="en-US"/>
        </w:rPr>
        <w:t xml:space="preserve"> </w:t>
      </w:r>
      <w:proofErr w:type="spellStart"/>
      <w:r w:rsidRPr="005B0B9A">
        <w:rPr>
          <w:sz w:val="22"/>
          <w:szCs w:val="22"/>
          <w:lang w:eastAsia="en-US"/>
        </w:rPr>
        <w:t>sancţionarea</w:t>
      </w:r>
      <w:proofErr w:type="spellEnd"/>
      <w:r w:rsidRPr="005B0B9A">
        <w:rPr>
          <w:sz w:val="22"/>
          <w:szCs w:val="22"/>
          <w:lang w:eastAsia="en-US"/>
        </w:rPr>
        <w:t xml:space="preserve"> tuturor formelor de discriminare, republicată, cu modificările </w:t>
      </w:r>
      <w:proofErr w:type="spellStart"/>
      <w:r w:rsidRPr="005B0B9A">
        <w:rPr>
          <w:sz w:val="22"/>
          <w:szCs w:val="22"/>
          <w:lang w:eastAsia="en-US"/>
        </w:rPr>
        <w:t>şi</w:t>
      </w:r>
      <w:proofErr w:type="spellEnd"/>
      <w:r w:rsidRPr="005B0B9A">
        <w:rPr>
          <w:sz w:val="22"/>
          <w:szCs w:val="22"/>
          <w:lang w:eastAsia="en-US"/>
        </w:rPr>
        <w:t xml:space="preserve"> completările ulterioare:</w:t>
      </w:r>
    </w:p>
    <w:p w:rsidR="00374B87" w:rsidRPr="005B0B9A" w:rsidRDefault="00374B87" w:rsidP="00774C9C">
      <w:pPr>
        <w:autoSpaceDE w:val="0"/>
        <w:autoSpaceDN w:val="0"/>
        <w:adjustRightInd w:val="0"/>
        <w:ind w:left="426" w:right="85"/>
        <w:jc w:val="both"/>
        <w:rPr>
          <w:sz w:val="22"/>
          <w:szCs w:val="22"/>
          <w:lang w:eastAsia="en-US"/>
        </w:rPr>
      </w:pPr>
      <w:r w:rsidRPr="005B0B9A">
        <w:rPr>
          <w:b/>
          <w:sz w:val="22"/>
          <w:szCs w:val="22"/>
          <w:lang w:eastAsia="en-US"/>
        </w:rPr>
        <w:tab/>
      </w:r>
      <w:r w:rsidR="00774C9C" w:rsidRPr="005B0B9A">
        <w:rPr>
          <w:b/>
          <w:sz w:val="22"/>
          <w:szCs w:val="22"/>
          <w:lang w:eastAsia="en-US"/>
        </w:rPr>
        <w:t xml:space="preserve"> </w:t>
      </w:r>
      <w:r w:rsidR="006A04D5" w:rsidRPr="005B0B9A">
        <w:rPr>
          <w:sz w:val="22"/>
          <w:szCs w:val="22"/>
          <w:lang w:eastAsia="en-US"/>
        </w:rPr>
        <w:t>Capitolul I  Principii și definiții</w:t>
      </w:r>
    </w:p>
    <w:p w:rsidR="006A04D5" w:rsidRPr="005B0B9A" w:rsidRDefault="00374B87" w:rsidP="00774C9C">
      <w:pPr>
        <w:autoSpaceDE w:val="0"/>
        <w:autoSpaceDN w:val="0"/>
        <w:adjustRightInd w:val="0"/>
        <w:ind w:left="426" w:right="85"/>
        <w:jc w:val="both"/>
        <w:rPr>
          <w:sz w:val="22"/>
          <w:szCs w:val="22"/>
          <w:lang w:eastAsia="en-US"/>
        </w:rPr>
      </w:pPr>
      <w:r w:rsidRPr="005B0B9A">
        <w:rPr>
          <w:sz w:val="22"/>
          <w:szCs w:val="22"/>
          <w:lang w:eastAsia="en-US"/>
        </w:rPr>
        <w:t xml:space="preserve">      </w:t>
      </w:r>
      <w:r w:rsidR="006A04D5" w:rsidRPr="005B0B9A">
        <w:rPr>
          <w:bCs/>
          <w:color w:val="000000"/>
          <w:kern w:val="28"/>
          <w:sz w:val="22"/>
          <w:szCs w:val="22"/>
          <w:lang w:eastAsia="en-US"/>
        </w:rPr>
        <w:t>Capitolul II</w:t>
      </w:r>
      <w:r w:rsidR="006A04D5" w:rsidRPr="005B0B9A">
        <w:rPr>
          <w:color w:val="000000"/>
          <w:kern w:val="28"/>
          <w:sz w:val="22"/>
          <w:szCs w:val="22"/>
          <w:lang w:eastAsia="en-US"/>
        </w:rPr>
        <w:t xml:space="preserve"> </w:t>
      </w:r>
      <w:r w:rsidR="006A04D5" w:rsidRPr="005B0B9A">
        <w:rPr>
          <w:iCs/>
          <w:color w:val="000000"/>
          <w:kern w:val="28"/>
          <w:sz w:val="22"/>
          <w:szCs w:val="22"/>
          <w:lang w:eastAsia="en-US"/>
        </w:rPr>
        <w:t>Dispoziții speciale</w:t>
      </w:r>
      <w:r w:rsidR="006A04D5" w:rsidRPr="005B0B9A">
        <w:rPr>
          <w:color w:val="000000"/>
          <w:kern w:val="28"/>
          <w:sz w:val="22"/>
          <w:szCs w:val="22"/>
          <w:lang w:eastAsia="en-US"/>
        </w:rPr>
        <w:t xml:space="preserve">, Secțiunea III </w:t>
      </w:r>
      <w:r w:rsidR="006A04D5" w:rsidRPr="005B0B9A">
        <w:rPr>
          <w:iCs/>
          <w:color w:val="000000"/>
          <w:kern w:val="28"/>
          <w:sz w:val="22"/>
          <w:szCs w:val="22"/>
          <w:lang w:eastAsia="en-US"/>
        </w:rPr>
        <w:t>Accesul la educație</w:t>
      </w:r>
      <w:r w:rsidR="006A04D5" w:rsidRPr="005B0B9A">
        <w:rPr>
          <w:color w:val="000000"/>
          <w:kern w:val="28"/>
          <w:sz w:val="22"/>
          <w:szCs w:val="22"/>
          <w:lang w:eastAsia="en-US"/>
        </w:rPr>
        <w:t xml:space="preserve">, Secțiunea </w:t>
      </w:r>
      <w:r w:rsidRPr="005B0B9A">
        <w:rPr>
          <w:iCs/>
          <w:color w:val="000000"/>
          <w:kern w:val="28"/>
          <w:sz w:val="22"/>
          <w:szCs w:val="22"/>
          <w:lang w:eastAsia="en-US"/>
        </w:rPr>
        <w:t xml:space="preserve">IV </w:t>
      </w:r>
      <w:r w:rsidR="006A04D5" w:rsidRPr="005B0B9A">
        <w:rPr>
          <w:iCs/>
          <w:color w:val="000000"/>
          <w:kern w:val="28"/>
          <w:sz w:val="22"/>
          <w:szCs w:val="22"/>
          <w:lang w:eastAsia="en-US"/>
        </w:rPr>
        <w:t xml:space="preserve">Libertatea de </w:t>
      </w:r>
      <w:proofErr w:type="spellStart"/>
      <w:r w:rsidR="006A04D5" w:rsidRPr="005B0B9A">
        <w:rPr>
          <w:iCs/>
          <w:color w:val="000000"/>
          <w:kern w:val="28"/>
          <w:sz w:val="22"/>
          <w:szCs w:val="22"/>
          <w:lang w:eastAsia="en-US"/>
        </w:rPr>
        <w:t>circulaţie</w:t>
      </w:r>
      <w:proofErr w:type="spellEnd"/>
      <w:r w:rsidR="006A04D5" w:rsidRPr="005B0B9A">
        <w:rPr>
          <w:iCs/>
          <w:color w:val="000000"/>
          <w:kern w:val="28"/>
          <w:sz w:val="22"/>
          <w:szCs w:val="22"/>
          <w:lang w:eastAsia="en-US"/>
        </w:rPr>
        <w:t xml:space="preserve">, dreptul la libera alegere a domiciliului </w:t>
      </w:r>
      <w:proofErr w:type="spellStart"/>
      <w:r w:rsidR="006A04D5" w:rsidRPr="005B0B9A">
        <w:rPr>
          <w:iCs/>
          <w:color w:val="000000"/>
          <w:kern w:val="28"/>
          <w:sz w:val="22"/>
          <w:szCs w:val="22"/>
          <w:lang w:eastAsia="en-US"/>
        </w:rPr>
        <w:t>şi</w:t>
      </w:r>
      <w:proofErr w:type="spellEnd"/>
      <w:r w:rsidR="006A04D5" w:rsidRPr="005B0B9A">
        <w:rPr>
          <w:iCs/>
          <w:color w:val="000000"/>
          <w:kern w:val="28"/>
          <w:sz w:val="22"/>
          <w:szCs w:val="22"/>
          <w:lang w:eastAsia="en-US"/>
        </w:rPr>
        <w:t xml:space="preserve"> accesul în locurile publice</w:t>
      </w:r>
    </w:p>
    <w:p w:rsidR="00374B87" w:rsidRPr="005B0B9A" w:rsidRDefault="006A04D5" w:rsidP="00774C9C">
      <w:pPr>
        <w:numPr>
          <w:ilvl w:val="0"/>
          <w:numId w:val="13"/>
        </w:numPr>
        <w:autoSpaceDE w:val="0"/>
        <w:autoSpaceDN w:val="0"/>
        <w:adjustRightInd w:val="0"/>
        <w:spacing w:line="285" w:lineRule="auto"/>
        <w:ind w:left="426" w:right="85" w:firstLine="0"/>
        <w:jc w:val="both"/>
        <w:rPr>
          <w:sz w:val="22"/>
          <w:szCs w:val="22"/>
          <w:lang w:eastAsia="en-US"/>
        </w:rPr>
      </w:pPr>
      <w:r w:rsidRPr="005B0B9A">
        <w:rPr>
          <w:b/>
          <w:sz w:val="22"/>
          <w:szCs w:val="22"/>
          <w:lang w:eastAsia="en-US"/>
        </w:rPr>
        <w:t xml:space="preserve">Legea nr. 202/2002 </w:t>
      </w:r>
      <w:r w:rsidRPr="005B0B9A">
        <w:rPr>
          <w:sz w:val="22"/>
          <w:szCs w:val="22"/>
          <w:lang w:eastAsia="en-US"/>
        </w:rPr>
        <w:t xml:space="preserve">privind egalitatea de </w:t>
      </w:r>
      <w:proofErr w:type="spellStart"/>
      <w:r w:rsidRPr="005B0B9A">
        <w:rPr>
          <w:sz w:val="22"/>
          <w:szCs w:val="22"/>
          <w:lang w:eastAsia="en-US"/>
        </w:rPr>
        <w:t>şanse</w:t>
      </w:r>
      <w:proofErr w:type="spellEnd"/>
      <w:r w:rsidRPr="005B0B9A">
        <w:rPr>
          <w:sz w:val="22"/>
          <w:szCs w:val="22"/>
          <w:lang w:eastAsia="en-US"/>
        </w:rPr>
        <w:t xml:space="preserve"> </w:t>
      </w:r>
      <w:proofErr w:type="spellStart"/>
      <w:r w:rsidRPr="005B0B9A">
        <w:rPr>
          <w:sz w:val="22"/>
          <w:szCs w:val="22"/>
          <w:lang w:eastAsia="en-US"/>
        </w:rPr>
        <w:t>şi</w:t>
      </w:r>
      <w:proofErr w:type="spellEnd"/>
      <w:r w:rsidRPr="005B0B9A">
        <w:rPr>
          <w:sz w:val="22"/>
          <w:szCs w:val="22"/>
          <w:lang w:eastAsia="en-US"/>
        </w:rPr>
        <w:t xml:space="preserve"> tratament între femei </w:t>
      </w:r>
      <w:proofErr w:type="spellStart"/>
      <w:r w:rsidRPr="005B0B9A">
        <w:rPr>
          <w:sz w:val="22"/>
          <w:szCs w:val="22"/>
          <w:lang w:eastAsia="en-US"/>
        </w:rPr>
        <w:t>şi</w:t>
      </w:r>
      <w:proofErr w:type="spellEnd"/>
      <w:r w:rsidRPr="005B0B9A">
        <w:rPr>
          <w:sz w:val="22"/>
          <w:szCs w:val="22"/>
          <w:lang w:eastAsia="en-US"/>
        </w:rPr>
        <w:t xml:space="preserve"> </w:t>
      </w:r>
      <w:proofErr w:type="spellStart"/>
      <w:r w:rsidRPr="005B0B9A">
        <w:rPr>
          <w:sz w:val="22"/>
          <w:szCs w:val="22"/>
          <w:lang w:eastAsia="en-US"/>
        </w:rPr>
        <w:t>bărbaţi</w:t>
      </w:r>
      <w:proofErr w:type="spellEnd"/>
      <w:r w:rsidRPr="005B0B9A">
        <w:rPr>
          <w:sz w:val="22"/>
          <w:szCs w:val="22"/>
          <w:lang w:eastAsia="en-US"/>
        </w:rPr>
        <w:t xml:space="preserve">, republicată, cu modificările </w:t>
      </w:r>
      <w:proofErr w:type="spellStart"/>
      <w:r w:rsidRPr="005B0B9A">
        <w:rPr>
          <w:sz w:val="22"/>
          <w:szCs w:val="22"/>
          <w:lang w:eastAsia="en-US"/>
        </w:rPr>
        <w:t>şi</w:t>
      </w:r>
      <w:proofErr w:type="spellEnd"/>
      <w:r w:rsidRPr="005B0B9A">
        <w:rPr>
          <w:sz w:val="22"/>
          <w:szCs w:val="22"/>
          <w:lang w:eastAsia="en-US"/>
        </w:rPr>
        <w:t xml:space="preserve"> completările ulterioare:</w:t>
      </w:r>
    </w:p>
    <w:p w:rsidR="006A04D5" w:rsidRPr="005B0B9A" w:rsidRDefault="00374B87" w:rsidP="00774C9C">
      <w:pPr>
        <w:autoSpaceDE w:val="0"/>
        <w:autoSpaceDN w:val="0"/>
        <w:adjustRightInd w:val="0"/>
        <w:spacing w:line="285" w:lineRule="auto"/>
        <w:ind w:left="426" w:right="85"/>
        <w:jc w:val="both"/>
        <w:rPr>
          <w:sz w:val="22"/>
          <w:szCs w:val="22"/>
          <w:lang w:eastAsia="en-US"/>
        </w:rPr>
      </w:pPr>
      <w:r w:rsidRPr="005B0B9A">
        <w:rPr>
          <w:b/>
          <w:sz w:val="22"/>
          <w:szCs w:val="22"/>
          <w:lang w:eastAsia="en-US"/>
        </w:rPr>
        <w:t xml:space="preserve">     </w:t>
      </w:r>
      <w:r w:rsidR="006A04D5" w:rsidRPr="005B0B9A">
        <w:rPr>
          <w:bCs/>
          <w:color w:val="000000"/>
          <w:kern w:val="28"/>
          <w:sz w:val="22"/>
          <w:szCs w:val="22"/>
          <w:lang w:eastAsia="en-US"/>
        </w:rPr>
        <w:t xml:space="preserve"> Capitolul I</w:t>
      </w:r>
      <w:r w:rsidR="006A04D5" w:rsidRPr="005B0B9A">
        <w:rPr>
          <w:color w:val="000000"/>
          <w:kern w:val="28"/>
          <w:sz w:val="22"/>
          <w:szCs w:val="22"/>
          <w:lang w:eastAsia="en-US"/>
        </w:rPr>
        <w:t xml:space="preserve"> </w:t>
      </w:r>
      <w:r w:rsidR="006A04D5" w:rsidRPr="005B0B9A">
        <w:rPr>
          <w:iCs/>
          <w:color w:val="000000"/>
          <w:kern w:val="28"/>
          <w:sz w:val="22"/>
          <w:szCs w:val="22"/>
          <w:lang w:eastAsia="en-US"/>
        </w:rPr>
        <w:t>Dispoziții generale</w:t>
      </w:r>
    </w:p>
    <w:p w:rsidR="00374B87" w:rsidRPr="005B0B9A" w:rsidRDefault="00374B87" w:rsidP="00774C9C">
      <w:pPr>
        <w:ind w:left="720" w:right="85"/>
        <w:jc w:val="both"/>
        <w:rPr>
          <w:color w:val="000000"/>
          <w:kern w:val="28"/>
          <w:sz w:val="22"/>
          <w:szCs w:val="22"/>
          <w:lang w:eastAsia="en-US"/>
        </w:rPr>
      </w:pPr>
      <w:r w:rsidRPr="005B0B9A">
        <w:rPr>
          <w:bCs/>
          <w:color w:val="000000"/>
          <w:kern w:val="28"/>
          <w:sz w:val="22"/>
          <w:szCs w:val="22"/>
          <w:lang w:eastAsia="en-US"/>
        </w:rPr>
        <w:t xml:space="preserve"> </w:t>
      </w:r>
      <w:r w:rsidR="006A04D5" w:rsidRPr="005B0B9A">
        <w:rPr>
          <w:bCs/>
          <w:color w:val="000000"/>
          <w:kern w:val="28"/>
          <w:sz w:val="22"/>
          <w:szCs w:val="22"/>
          <w:lang w:eastAsia="en-US"/>
        </w:rPr>
        <w:t>Capitolul II</w:t>
      </w:r>
      <w:r w:rsidR="006A04D5" w:rsidRPr="005B0B9A">
        <w:rPr>
          <w:color w:val="000000"/>
          <w:kern w:val="28"/>
          <w:sz w:val="22"/>
          <w:szCs w:val="22"/>
          <w:lang w:eastAsia="en-US"/>
        </w:rPr>
        <w:t xml:space="preserve"> </w:t>
      </w:r>
      <w:r w:rsidR="006A04D5" w:rsidRPr="005B0B9A">
        <w:rPr>
          <w:iCs/>
          <w:color w:val="000000"/>
          <w:kern w:val="28"/>
          <w:sz w:val="22"/>
          <w:szCs w:val="22"/>
          <w:lang w:eastAsia="en-US"/>
        </w:rPr>
        <w:t>Egalitatea de șanse și tratament</w:t>
      </w:r>
      <w:r w:rsidR="006A04D5" w:rsidRPr="005B0B9A">
        <w:rPr>
          <w:color w:val="000000"/>
          <w:kern w:val="28"/>
          <w:sz w:val="22"/>
          <w:szCs w:val="22"/>
          <w:lang w:eastAsia="en-US"/>
        </w:rPr>
        <w:t xml:space="preserve"> </w:t>
      </w:r>
      <w:r w:rsidR="006A04D5" w:rsidRPr="005B0B9A">
        <w:rPr>
          <w:iCs/>
          <w:color w:val="000000"/>
          <w:kern w:val="28"/>
          <w:sz w:val="22"/>
          <w:szCs w:val="22"/>
          <w:lang w:eastAsia="en-US"/>
        </w:rPr>
        <w:t>între femei și bărbați în domeniul muncii</w:t>
      </w:r>
    </w:p>
    <w:p w:rsidR="00374B87" w:rsidRPr="005B0B9A" w:rsidRDefault="00374B87" w:rsidP="00774C9C">
      <w:pPr>
        <w:ind w:left="720" w:right="85"/>
        <w:jc w:val="both"/>
        <w:rPr>
          <w:color w:val="000000"/>
          <w:kern w:val="28"/>
          <w:sz w:val="22"/>
          <w:szCs w:val="22"/>
          <w:lang w:eastAsia="en-US"/>
        </w:rPr>
      </w:pPr>
      <w:r w:rsidRPr="005B0B9A">
        <w:rPr>
          <w:bCs/>
          <w:color w:val="000000"/>
          <w:kern w:val="28"/>
          <w:sz w:val="22"/>
          <w:szCs w:val="22"/>
          <w:lang w:eastAsia="en-US"/>
        </w:rPr>
        <w:t xml:space="preserve"> </w:t>
      </w:r>
      <w:r w:rsidR="006A04D5" w:rsidRPr="005B0B9A">
        <w:rPr>
          <w:bCs/>
          <w:color w:val="000000"/>
          <w:kern w:val="28"/>
          <w:sz w:val="22"/>
          <w:szCs w:val="22"/>
          <w:lang w:eastAsia="en-US"/>
        </w:rPr>
        <w:t>Capitolul III</w:t>
      </w:r>
      <w:r w:rsidR="006A04D5" w:rsidRPr="005B0B9A">
        <w:rPr>
          <w:color w:val="000000"/>
          <w:kern w:val="28"/>
          <w:sz w:val="22"/>
          <w:szCs w:val="22"/>
          <w:lang w:eastAsia="en-US"/>
        </w:rPr>
        <w:t xml:space="preserve"> </w:t>
      </w:r>
      <w:r w:rsidR="006A04D5" w:rsidRPr="005B0B9A">
        <w:rPr>
          <w:iCs/>
          <w:color w:val="000000"/>
          <w:kern w:val="28"/>
          <w:sz w:val="22"/>
          <w:szCs w:val="22"/>
          <w:lang w:eastAsia="en-US"/>
        </w:rPr>
        <w:t>Egalitatea de șanse și tratament în ceea ce privește accesul la educație, la</w:t>
      </w:r>
      <w:r w:rsidRPr="005B0B9A">
        <w:rPr>
          <w:iCs/>
          <w:color w:val="000000"/>
          <w:kern w:val="28"/>
          <w:sz w:val="22"/>
          <w:szCs w:val="22"/>
          <w:lang w:eastAsia="en-US"/>
        </w:rPr>
        <w:t xml:space="preserve"> </w:t>
      </w:r>
      <w:r w:rsidR="006A04D5" w:rsidRPr="005B0B9A">
        <w:rPr>
          <w:iCs/>
          <w:color w:val="000000"/>
          <w:kern w:val="28"/>
          <w:sz w:val="22"/>
          <w:szCs w:val="22"/>
          <w:lang w:eastAsia="en-US"/>
        </w:rPr>
        <w:t>sănătate, la cultură și la informare</w:t>
      </w:r>
    </w:p>
    <w:p w:rsidR="006A04D5" w:rsidRPr="005B0B9A" w:rsidRDefault="00374B87" w:rsidP="00774C9C">
      <w:pPr>
        <w:ind w:left="720" w:right="85"/>
        <w:jc w:val="both"/>
        <w:rPr>
          <w:color w:val="000000"/>
          <w:kern w:val="28"/>
          <w:sz w:val="22"/>
          <w:szCs w:val="22"/>
          <w:lang w:eastAsia="en-US"/>
        </w:rPr>
      </w:pPr>
      <w:r w:rsidRPr="005B0B9A">
        <w:rPr>
          <w:color w:val="000000"/>
          <w:kern w:val="28"/>
          <w:sz w:val="22"/>
          <w:szCs w:val="22"/>
          <w:lang w:eastAsia="en-US"/>
        </w:rPr>
        <w:t xml:space="preserve"> </w:t>
      </w:r>
      <w:r w:rsidR="006A04D5" w:rsidRPr="005B0B9A">
        <w:rPr>
          <w:bCs/>
          <w:color w:val="000000"/>
          <w:kern w:val="28"/>
          <w:sz w:val="22"/>
          <w:szCs w:val="22"/>
          <w:lang w:eastAsia="en-US"/>
        </w:rPr>
        <w:t>Capitolul IV</w:t>
      </w:r>
      <w:r w:rsidR="006A04D5" w:rsidRPr="005B0B9A">
        <w:rPr>
          <w:color w:val="000000"/>
          <w:kern w:val="28"/>
          <w:sz w:val="22"/>
          <w:szCs w:val="22"/>
          <w:lang w:eastAsia="en-US"/>
        </w:rPr>
        <w:t xml:space="preserve"> </w:t>
      </w:r>
      <w:r w:rsidR="006A04D5" w:rsidRPr="005B0B9A">
        <w:rPr>
          <w:iCs/>
          <w:color w:val="000000"/>
          <w:kern w:val="28"/>
          <w:sz w:val="22"/>
          <w:szCs w:val="22"/>
          <w:lang w:eastAsia="en-US"/>
        </w:rPr>
        <w:t>Egalitatea de șanse între femei și bărbați în ceea ce privește participarea la  luarea deciziei</w:t>
      </w:r>
    </w:p>
    <w:p w:rsidR="00BD43A6" w:rsidRPr="005B0B9A" w:rsidRDefault="006A04D5" w:rsidP="00774C9C">
      <w:pPr>
        <w:numPr>
          <w:ilvl w:val="0"/>
          <w:numId w:val="13"/>
        </w:numPr>
        <w:spacing w:line="285" w:lineRule="auto"/>
        <w:ind w:left="426" w:right="85" w:firstLine="0"/>
        <w:jc w:val="both"/>
        <w:rPr>
          <w:b/>
          <w:color w:val="000000"/>
          <w:kern w:val="28"/>
          <w:sz w:val="22"/>
          <w:szCs w:val="22"/>
          <w:lang w:val="en-US" w:eastAsia="en-US"/>
        </w:rPr>
      </w:pP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Legea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nr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. 227/2015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privind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Codul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fiscal,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republicată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, cu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modificările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și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completările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ulterioare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>:</w:t>
      </w:r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</w:p>
    <w:p w:rsidR="006A04D5" w:rsidRPr="005B0B9A" w:rsidRDefault="00BD43A6" w:rsidP="00774C9C">
      <w:pPr>
        <w:spacing w:line="285" w:lineRule="auto"/>
        <w:ind w:left="426" w:right="85"/>
        <w:jc w:val="both"/>
        <w:rPr>
          <w:b/>
          <w:color w:val="000000"/>
          <w:kern w:val="28"/>
          <w:sz w:val="22"/>
          <w:szCs w:val="22"/>
          <w:lang w:val="en-US" w:eastAsia="en-US"/>
        </w:rPr>
      </w:pPr>
      <w:r w:rsidRPr="005B0B9A">
        <w:rPr>
          <w:b/>
          <w:color w:val="000000"/>
          <w:kern w:val="28"/>
          <w:sz w:val="22"/>
          <w:szCs w:val="22"/>
          <w:lang w:val="en-US" w:eastAsia="en-US"/>
        </w:rPr>
        <w:tab/>
      </w:r>
      <w:r w:rsidR="006A04D5" w:rsidRPr="005B0B9A">
        <w:rPr>
          <w:color w:val="000000"/>
          <w:kern w:val="28"/>
          <w:sz w:val="22"/>
          <w:szCs w:val="22"/>
          <w:lang w:eastAsia="en-US"/>
        </w:rPr>
        <w:t>Titlul IX – Impozite și taxe locale, art. 453-456, art. 461-464, art. 466-469, art. 471-472</w:t>
      </w:r>
      <w:r w:rsidR="0057417E">
        <w:rPr>
          <w:color w:val="000000"/>
          <w:kern w:val="28"/>
          <w:sz w:val="22"/>
          <w:szCs w:val="22"/>
          <w:lang w:eastAsia="en-US"/>
        </w:rPr>
        <w:t>, art. 477-483, art. 486-487</w:t>
      </w:r>
      <w:r w:rsidR="00D765A5" w:rsidRPr="00D765A5">
        <w:rPr>
          <w:color w:val="000000"/>
          <w:kern w:val="28"/>
          <w:sz w:val="22"/>
          <w:szCs w:val="22"/>
          <w:vertAlign w:val="superscript"/>
          <w:lang w:eastAsia="en-US"/>
        </w:rPr>
        <w:t>1</w:t>
      </w:r>
      <w:r w:rsidR="006A04D5" w:rsidRPr="005B0B9A">
        <w:rPr>
          <w:color w:val="000000"/>
          <w:kern w:val="28"/>
          <w:sz w:val="22"/>
          <w:szCs w:val="22"/>
          <w:lang w:eastAsia="en-US"/>
        </w:rPr>
        <w:t>;</w:t>
      </w:r>
    </w:p>
    <w:p w:rsidR="006A04D5" w:rsidRPr="005B0B9A" w:rsidRDefault="006A04D5" w:rsidP="00774C9C">
      <w:pPr>
        <w:numPr>
          <w:ilvl w:val="0"/>
          <w:numId w:val="13"/>
        </w:numPr>
        <w:spacing w:line="285" w:lineRule="auto"/>
        <w:ind w:left="426" w:right="85" w:firstLine="0"/>
        <w:jc w:val="both"/>
        <w:rPr>
          <w:b/>
          <w:color w:val="000000"/>
          <w:kern w:val="28"/>
          <w:sz w:val="22"/>
          <w:szCs w:val="22"/>
          <w:lang w:val="en-US" w:eastAsia="en-US"/>
        </w:rPr>
      </w:pP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Legea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nr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. 544/ 2001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privind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liberul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acces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la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informațiile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de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interes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public,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republicată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, cu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modificările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și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completările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ulterioare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– integral.</w:t>
      </w:r>
    </w:p>
    <w:p w:rsidR="006A04D5" w:rsidRPr="005B0B9A" w:rsidRDefault="006A04D5" w:rsidP="00774C9C">
      <w:pPr>
        <w:numPr>
          <w:ilvl w:val="0"/>
          <w:numId w:val="13"/>
        </w:numPr>
        <w:spacing w:line="285" w:lineRule="auto"/>
        <w:ind w:left="426" w:right="85" w:firstLine="0"/>
        <w:jc w:val="both"/>
        <w:rPr>
          <w:b/>
          <w:color w:val="000000"/>
          <w:kern w:val="28"/>
          <w:sz w:val="22"/>
          <w:szCs w:val="22"/>
          <w:lang w:val="en-US"/>
        </w:rPr>
      </w:pPr>
      <w:r w:rsidRPr="005B0B9A">
        <w:rPr>
          <w:b/>
          <w:bCs/>
          <w:color w:val="000000"/>
          <w:kern w:val="28"/>
          <w:sz w:val="22"/>
          <w:szCs w:val="22"/>
          <w:lang w:eastAsia="en-US"/>
        </w:rPr>
        <w:t xml:space="preserve">Ordonanța nr. 27/ 2002 </w:t>
      </w:r>
      <w:r w:rsidRPr="005B0B9A">
        <w:rPr>
          <w:bCs/>
          <w:color w:val="000000"/>
          <w:kern w:val="28"/>
          <w:sz w:val="22"/>
          <w:szCs w:val="22"/>
          <w:lang w:eastAsia="en-US"/>
        </w:rPr>
        <w:t>privind reglementarea activității de soluționare a petițiilor</w:t>
      </w:r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, </w:t>
      </w:r>
      <w:r w:rsidRPr="005B0B9A">
        <w:rPr>
          <w:iCs/>
          <w:color w:val="000000"/>
          <w:kern w:val="28"/>
          <w:sz w:val="22"/>
          <w:szCs w:val="22"/>
          <w:lang w:eastAsia="en-US"/>
        </w:rPr>
        <w:t>republicată,</w:t>
      </w:r>
      <w:r w:rsidRPr="005B0B9A">
        <w:rPr>
          <w:bCs/>
          <w:color w:val="000000"/>
          <w:kern w:val="28"/>
          <w:sz w:val="22"/>
          <w:szCs w:val="22"/>
          <w:lang w:eastAsia="en-US"/>
        </w:rPr>
        <w:t xml:space="preserve"> </w:t>
      </w:r>
      <w:r w:rsidRPr="005B0B9A">
        <w:rPr>
          <w:iCs/>
          <w:color w:val="000000"/>
          <w:kern w:val="28"/>
          <w:sz w:val="22"/>
          <w:szCs w:val="22"/>
          <w:lang w:eastAsia="en-US"/>
        </w:rPr>
        <w:t xml:space="preserve">cu modificările și completările ulterioare </w:t>
      </w:r>
      <w:r w:rsidRPr="005B0B9A">
        <w:rPr>
          <w:b/>
          <w:iCs/>
          <w:color w:val="000000"/>
          <w:kern w:val="28"/>
          <w:sz w:val="22"/>
          <w:szCs w:val="22"/>
          <w:lang w:eastAsia="en-US"/>
        </w:rPr>
        <w:t>– integral.</w:t>
      </w:r>
    </w:p>
    <w:p w:rsidR="00BD43A6" w:rsidRPr="005B0B9A" w:rsidRDefault="00BD43A6" w:rsidP="00774C9C">
      <w:pPr>
        <w:spacing w:line="285" w:lineRule="auto"/>
        <w:ind w:left="426" w:right="85"/>
        <w:jc w:val="both"/>
        <w:rPr>
          <w:b/>
          <w:color w:val="000000"/>
          <w:kern w:val="28"/>
          <w:sz w:val="22"/>
          <w:szCs w:val="22"/>
          <w:lang w:val="en-US"/>
        </w:rPr>
      </w:pPr>
    </w:p>
    <w:p w:rsidR="00190441" w:rsidRPr="005B0B9A" w:rsidRDefault="00BD43A6" w:rsidP="00774C9C">
      <w:pPr>
        <w:pStyle w:val="Listparagraf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709" w:right="85" w:hanging="295"/>
        <w:jc w:val="both"/>
        <w:rPr>
          <w:b/>
          <w:sz w:val="22"/>
          <w:szCs w:val="22"/>
        </w:rPr>
      </w:pPr>
      <w:r w:rsidRPr="005B0B9A">
        <w:rPr>
          <w:b/>
          <w:sz w:val="22"/>
          <w:szCs w:val="22"/>
        </w:rPr>
        <w:t xml:space="preserve">Bibliografia și tematica pentru funcția publică </w:t>
      </w:r>
      <w:r w:rsidR="00DF3B8E" w:rsidRPr="005B0B9A">
        <w:rPr>
          <w:b/>
          <w:sz w:val="22"/>
          <w:szCs w:val="22"/>
        </w:rPr>
        <w:t xml:space="preserve">de inspector, clasa I, grad profesional superior </w:t>
      </w:r>
      <w:r w:rsidRPr="005B0B9A">
        <w:rPr>
          <w:b/>
          <w:sz w:val="22"/>
          <w:szCs w:val="22"/>
        </w:rPr>
        <w:t>de la Compartimentul Prelucrare Automată Date – Direcția Asistență Contribuabili:</w:t>
      </w:r>
    </w:p>
    <w:p w:rsidR="00BD43A6" w:rsidRPr="005B0B9A" w:rsidRDefault="00BD43A6" w:rsidP="00774C9C">
      <w:pPr>
        <w:numPr>
          <w:ilvl w:val="0"/>
          <w:numId w:val="14"/>
        </w:numPr>
        <w:spacing w:line="285" w:lineRule="auto"/>
        <w:ind w:left="426" w:right="85" w:firstLine="0"/>
        <w:jc w:val="both"/>
        <w:rPr>
          <w:b/>
          <w:color w:val="000000"/>
          <w:kern w:val="28"/>
          <w:sz w:val="22"/>
          <w:szCs w:val="22"/>
          <w:lang w:val="it-IT" w:eastAsia="en-US"/>
        </w:rPr>
      </w:pPr>
      <w:r w:rsidRPr="005B0B9A">
        <w:rPr>
          <w:b/>
          <w:color w:val="000000"/>
          <w:kern w:val="28"/>
          <w:sz w:val="22"/>
          <w:szCs w:val="22"/>
          <w:lang w:val="it-IT" w:eastAsia="en-US"/>
        </w:rPr>
        <w:t>Constitu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ția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României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,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republicată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.</w:t>
      </w:r>
    </w:p>
    <w:p w:rsidR="00BD43A6" w:rsidRPr="005B0B9A" w:rsidRDefault="00BD43A6" w:rsidP="00774C9C">
      <w:pPr>
        <w:ind w:right="85"/>
        <w:jc w:val="both"/>
        <w:rPr>
          <w:b/>
          <w:color w:val="000000"/>
          <w:kern w:val="28"/>
          <w:sz w:val="22"/>
          <w:szCs w:val="22"/>
          <w:lang w:val="it-IT" w:eastAsia="en-US"/>
        </w:rPr>
      </w:pPr>
      <w:r w:rsidRPr="005B0B9A">
        <w:rPr>
          <w:b/>
          <w:bCs/>
          <w:color w:val="000000"/>
          <w:kern w:val="28"/>
          <w:sz w:val="22"/>
          <w:szCs w:val="22"/>
          <w:lang w:eastAsia="en-US"/>
        </w:rPr>
        <w:lastRenderedPageBreak/>
        <w:tab/>
      </w:r>
      <w:r w:rsidRPr="005B0B9A">
        <w:rPr>
          <w:bCs/>
          <w:color w:val="000000"/>
          <w:kern w:val="28"/>
          <w:sz w:val="22"/>
          <w:szCs w:val="22"/>
          <w:lang w:eastAsia="en-US"/>
        </w:rPr>
        <w:t>Titlul II</w:t>
      </w:r>
      <w:r w:rsidRPr="005B0B9A">
        <w:rPr>
          <w:color w:val="000000"/>
          <w:kern w:val="28"/>
          <w:sz w:val="22"/>
          <w:szCs w:val="22"/>
          <w:lang w:eastAsia="en-US"/>
        </w:rPr>
        <w:t xml:space="preserve"> </w:t>
      </w:r>
      <w:r w:rsidRPr="005B0B9A">
        <w:rPr>
          <w:iCs/>
          <w:color w:val="000000"/>
          <w:kern w:val="28"/>
          <w:sz w:val="22"/>
          <w:szCs w:val="22"/>
          <w:lang w:eastAsia="en-US"/>
        </w:rPr>
        <w:t>Drepturile, libertățile și îndatoririle fundamentale</w:t>
      </w:r>
    </w:p>
    <w:p w:rsidR="00BD43A6" w:rsidRPr="005B0B9A" w:rsidRDefault="00BD43A6" w:rsidP="00774C9C">
      <w:pPr>
        <w:numPr>
          <w:ilvl w:val="0"/>
          <w:numId w:val="14"/>
        </w:numPr>
        <w:autoSpaceDE w:val="0"/>
        <w:autoSpaceDN w:val="0"/>
        <w:adjustRightInd w:val="0"/>
        <w:spacing w:line="285" w:lineRule="auto"/>
        <w:ind w:left="426" w:right="85" w:firstLine="0"/>
        <w:jc w:val="both"/>
        <w:rPr>
          <w:b/>
          <w:sz w:val="22"/>
          <w:szCs w:val="22"/>
          <w:lang w:eastAsia="en-US"/>
        </w:rPr>
      </w:pPr>
      <w:r w:rsidRPr="005B0B9A">
        <w:rPr>
          <w:b/>
          <w:sz w:val="22"/>
          <w:szCs w:val="22"/>
          <w:lang w:eastAsia="en-US"/>
        </w:rPr>
        <w:t xml:space="preserve">Ordonanța de Urgență nr. 57/2019 </w:t>
      </w:r>
      <w:r w:rsidRPr="005B0B9A">
        <w:rPr>
          <w:sz w:val="22"/>
          <w:szCs w:val="22"/>
          <w:lang w:eastAsia="en-US"/>
        </w:rPr>
        <w:t xml:space="preserve">privind Codul administrativ, cu modificările </w:t>
      </w:r>
      <w:proofErr w:type="spellStart"/>
      <w:r w:rsidRPr="005B0B9A">
        <w:rPr>
          <w:sz w:val="22"/>
          <w:szCs w:val="22"/>
          <w:lang w:eastAsia="en-US"/>
        </w:rPr>
        <w:t>şi</w:t>
      </w:r>
      <w:proofErr w:type="spellEnd"/>
      <w:r w:rsidRPr="005B0B9A">
        <w:rPr>
          <w:sz w:val="22"/>
          <w:szCs w:val="22"/>
          <w:lang w:eastAsia="en-US"/>
        </w:rPr>
        <w:t xml:space="preserve"> completările ulterioare:</w:t>
      </w:r>
    </w:p>
    <w:p w:rsidR="00BD43A6" w:rsidRPr="005B0B9A" w:rsidRDefault="00BD43A6" w:rsidP="00774C9C">
      <w:pPr>
        <w:autoSpaceDE w:val="0"/>
        <w:autoSpaceDN w:val="0"/>
        <w:adjustRightInd w:val="0"/>
        <w:ind w:left="426" w:right="85"/>
        <w:jc w:val="both"/>
        <w:rPr>
          <w:color w:val="000000"/>
          <w:sz w:val="22"/>
          <w:szCs w:val="22"/>
          <w:lang w:eastAsia="en-US"/>
        </w:rPr>
      </w:pPr>
      <w:r w:rsidRPr="005B0B9A">
        <w:rPr>
          <w:b/>
          <w:sz w:val="22"/>
          <w:szCs w:val="22"/>
          <w:lang w:eastAsia="en-US"/>
        </w:rPr>
        <w:tab/>
      </w:r>
      <w:r w:rsidR="00374B87" w:rsidRPr="005B0B9A">
        <w:rPr>
          <w:b/>
          <w:sz w:val="22"/>
          <w:szCs w:val="22"/>
          <w:lang w:eastAsia="en-US"/>
        </w:rPr>
        <w:t xml:space="preserve"> </w:t>
      </w:r>
      <w:r w:rsidRPr="005B0B9A">
        <w:rPr>
          <w:color w:val="000000"/>
          <w:sz w:val="22"/>
          <w:szCs w:val="22"/>
          <w:lang w:eastAsia="en-US"/>
        </w:rPr>
        <w:t xml:space="preserve">Partea a VI-a, Titlul II, Statutul funcționarilor publici </w:t>
      </w:r>
    </w:p>
    <w:p w:rsidR="00BD43A6" w:rsidRPr="005B0B9A" w:rsidRDefault="00BD43A6" w:rsidP="00774C9C">
      <w:pPr>
        <w:numPr>
          <w:ilvl w:val="0"/>
          <w:numId w:val="14"/>
        </w:numPr>
        <w:autoSpaceDE w:val="0"/>
        <w:autoSpaceDN w:val="0"/>
        <w:adjustRightInd w:val="0"/>
        <w:spacing w:line="285" w:lineRule="auto"/>
        <w:ind w:left="426" w:right="85" w:firstLine="0"/>
        <w:jc w:val="both"/>
        <w:rPr>
          <w:sz w:val="22"/>
          <w:szCs w:val="22"/>
          <w:lang w:eastAsia="en-US"/>
        </w:rPr>
      </w:pPr>
      <w:proofErr w:type="spellStart"/>
      <w:r w:rsidRPr="005B0B9A">
        <w:rPr>
          <w:b/>
          <w:sz w:val="22"/>
          <w:szCs w:val="22"/>
          <w:lang w:eastAsia="en-US"/>
        </w:rPr>
        <w:t>Ordonanţa</w:t>
      </w:r>
      <w:proofErr w:type="spellEnd"/>
      <w:r w:rsidRPr="005B0B9A">
        <w:rPr>
          <w:b/>
          <w:sz w:val="22"/>
          <w:szCs w:val="22"/>
          <w:lang w:eastAsia="en-US"/>
        </w:rPr>
        <w:t xml:space="preserve"> Guvernului nr. 137/2000 </w:t>
      </w:r>
      <w:r w:rsidRPr="005B0B9A">
        <w:rPr>
          <w:sz w:val="22"/>
          <w:szCs w:val="22"/>
          <w:lang w:eastAsia="en-US"/>
        </w:rPr>
        <w:t xml:space="preserve">privind prevenirea </w:t>
      </w:r>
      <w:proofErr w:type="spellStart"/>
      <w:r w:rsidRPr="005B0B9A">
        <w:rPr>
          <w:sz w:val="22"/>
          <w:szCs w:val="22"/>
          <w:lang w:eastAsia="en-US"/>
        </w:rPr>
        <w:t>şi</w:t>
      </w:r>
      <w:proofErr w:type="spellEnd"/>
      <w:r w:rsidRPr="005B0B9A">
        <w:rPr>
          <w:sz w:val="22"/>
          <w:szCs w:val="22"/>
          <w:lang w:eastAsia="en-US"/>
        </w:rPr>
        <w:t xml:space="preserve"> </w:t>
      </w:r>
      <w:proofErr w:type="spellStart"/>
      <w:r w:rsidRPr="005B0B9A">
        <w:rPr>
          <w:sz w:val="22"/>
          <w:szCs w:val="22"/>
          <w:lang w:eastAsia="en-US"/>
        </w:rPr>
        <w:t>sancţionarea</w:t>
      </w:r>
      <w:proofErr w:type="spellEnd"/>
      <w:r w:rsidRPr="005B0B9A">
        <w:rPr>
          <w:sz w:val="22"/>
          <w:szCs w:val="22"/>
          <w:lang w:eastAsia="en-US"/>
        </w:rPr>
        <w:t xml:space="preserve"> tuturor formelor de discriminare, republicată, cu modificările </w:t>
      </w:r>
      <w:proofErr w:type="spellStart"/>
      <w:r w:rsidRPr="005B0B9A">
        <w:rPr>
          <w:sz w:val="22"/>
          <w:szCs w:val="22"/>
          <w:lang w:eastAsia="en-US"/>
        </w:rPr>
        <w:t>şi</w:t>
      </w:r>
      <w:proofErr w:type="spellEnd"/>
      <w:r w:rsidRPr="005B0B9A">
        <w:rPr>
          <w:sz w:val="22"/>
          <w:szCs w:val="22"/>
          <w:lang w:eastAsia="en-US"/>
        </w:rPr>
        <w:t xml:space="preserve"> completările ulterioare:</w:t>
      </w:r>
    </w:p>
    <w:p w:rsidR="00BD43A6" w:rsidRPr="005B0B9A" w:rsidRDefault="00BD43A6" w:rsidP="00774C9C">
      <w:pPr>
        <w:autoSpaceDE w:val="0"/>
        <w:autoSpaceDN w:val="0"/>
        <w:adjustRightInd w:val="0"/>
        <w:ind w:left="426" w:right="85"/>
        <w:jc w:val="both"/>
        <w:rPr>
          <w:sz w:val="22"/>
          <w:szCs w:val="22"/>
          <w:lang w:eastAsia="en-US"/>
        </w:rPr>
      </w:pPr>
      <w:r w:rsidRPr="005B0B9A">
        <w:rPr>
          <w:b/>
          <w:sz w:val="22"/>
          <w:szCs w:val="22"/>
          <w:lang w:eastAsia="en-US"/>
        </w:rPr>
        <w:tab/>
        <w:t xml:space="preserve"> </w:t>
      </w:r>
      <w:r w:rsidRPr="005B0B9A">
        <w:rPr>
          <w:sz w:val="22"/>
          <w:szCs w:val="22"/>
          <w:lang w:eastAsia="en-US"/>
        </w:rPr>
        <w:t>Capitolul I  Principii și definiții</w:t>
      </w:r>
    </w:p>
    <w:p w:rsidR="00BD43A6" w:rsidRPr="005B0B9A" w:rsidRDefault="00BD43A6" w:rsidP="00774C9C">
      <w:pPr>
        <w:ind w:left="709" w:right="85"/>
        <w:jc w:val="both"/>
        <w:rPr>
          <w:color w:val="000000"/>
          <w:kern w:val="28"/>
          <w:sz w:val="22"/>
          <w:szCs w:val="22"/>
          <w:lang w:eastAsia="en-US"/>
        </w:rPr>
      </w:pPr>
      <w:r w:rsidRPr="005B0B9A">
        <w:rPr>
          <w:bCs/>
          <w:color w:val="000000"/>
          <w:kern w:val="28"/>
          <w:sz w:val="22"/>
          <w:szCs w:val="22"/>
          <w:lang w:eastAsia="en-US"/>
        </w:rPr>
        <w:t>Capitolul II</w:t>
      </w:r>
      <w:r w:rsidRPr="005B0B9A">
        <w:rPr>
          <w:color w:val="000000"/>
          <w:kern w:val="28"/>
          <w:sz w:val="22"/>
          <w:szCs w:val="22"/>
          <w:lang w:eastAsia="en-US"/>
        </w:rPr>
        <w:t xml:space="preserve"> </w:t>
      </w:r>
      <w:r w:rsidRPr="005B0B9A">
        <w:rPr>
          <w:iCs/>
          <w:color w:val="000000"/>
          <w:kern w:val="28"/>
          <w:sz w:val="22"/>
          <w:szCs w:val="22"/>
          <w:lang w:eastAsia="en-US"/>
        </w:rPr>
        <w:t>Dispoziții speciale</w:t>
      </w:r>
      <w:r w:rsidRPr="005B0B9A">
        <w:rPr>
          <w:color w:val="000000"/>
          <w:kern w:val="28"/>
          <w:sz w:val="22"/>
          <w:szCs w:val="22"/>
          <w:lang w:eastAsia="en-US"/>
        </w:rPr>
        <w:t xml:space="preserve">, Secțiunea III </w:t>
      </w:r>
      <w:r w:rsidRPr="005B0B9A">
        <w:rPr>
          <w:iCs/>
          <w:color w:val="000000"/>
          <w:kern w:val="28"/>
          <w:sz w:val="22"/>
          <w:szCs w:val="22"/>
          <w:lang w:eastAsia="en-US"/>
        </w:rPr>
        <w:t>Accesul la educație</w:t>
      </w:r>
      <w:r w:rsidRPr="005B0B9A">
        <w:rPr>
          <w:color w:val="000000"/>
          <w:kern w:val="28"/>
          <w:sz w:val="22"/>
          <w:szCs w:val="22"/>
          <w:lang w:eastAsia="en-US"/>
        </w:rPr>
        <w:t xml:space="preserve">, Secțiunea </w:t>
      </w:r>
      <w:r w:rsidRPr="005B0B9A">
        <w:rPr>
          <w:iCs/>
          <w:color w:val="000000"/>
          <w:kern w:val="28"/>
          <w:sz w:val="22"/>
          <w:szCs w:val="22"/>
          <w:lang w:eastAsia="en-US"/>
        </w:rPr>
        <w:t xml:space="preserve">IV  Libertatea de </w:t>
      </w:r>
      <w:proofErr w:type="spellStart"/>
      <w:r w:rsidRPr="005B0B9A">
        <w:rPr>
          <w:iCs/>
          <w:color w:val="000000"/>
          <w:kern w:val="28"/>
          <w:sz w:val="22"/>
          <w:szCs w:val="22"/>
          <w:lang w:eastAsia="en-US"/>
        </w:rPr>
        <w:t>circulaţie</w:t>
      </w:r>
      <w:proofErr w:type="spellEnd"/>
      <w:r w:rsidRPr="005B0B9A">
        <w:rPr>
          <w:iCs/>
          <w:color w:val="000000"/>
          <w:kern w:val="28"/>
          <w:sz w:val="22"/>
          <w:szCs w:val="22"/>
          <w:lang w:eastAsia="en-US"/>
        </w:rPr>
        <w:t xml:space="preserve">, dreptul la libera alegere a domiciliului </w:t>
      </w:r>
      <w:proofErr w:type="spellStart"/>
      <w:r w:rsidRPr="005B0B9A">
        <w:rPr>
          <w:iCs/>
          <w:color w:val="000000"/>
          <w:kern w:val="28"/>
          <w:sz w:val="22"/>
          <w:szCs w:val="22"/>
          <w:lang w:eastAsia="en-US"/>
        </w:rPr>
        <w:t>şi</w:t>
      </w:r>
      <w:proofErr w:type="spellEnd"/>
      <w:r w:rsidRPr="005B0B9A">
        <w:rPr>
          <w:iCs/>
          <w:color w:val="000000"/>
          <w:kern w:val="28"/>
          <w:sz w:val="22"/>
          <w:szCs w:val="22"/>
          <w:lang w:eastAsia="en-US"/>
        </w:rPr>
        <w:t xml:space="preserve"> accesul în locurile publice</w:t>
      </w:r>
    </w:p>
    <w:p w:rsidR="00BD43A6" w:rsidRPr="005B0B9A" w:rsidRDefault="00BD43A6" w:rsidP="00774C9C">
      <w:pPr>
        <w:numPr>
          <w:ilvl w:val="0"/>
          <w:numId w:val="14"/>
        </w:numPr>
        <w:autoSpaceDE w:val="0"/>
        <w:autoSpaceDN w:val="0"/>
        <w:adjustRightInd w:val="0"/>
        <w:spacing w:line="285" w:lineRule="auto"/>
        <w:ind w:left="426" w:right="85" w:firstLine="0"/>
        <w:jc w:val="both"/>
        <w:rPr>
          <w:sz w:val="22"/>
          <w:szCs w:val="22"/>
          <w:lang w:eastAsia="en-US"/>
        </w:rPr>
      </w:pPr>
      <w:r w:rsidRPr="005B0B9A">
        <w:rPr>
          <w:b/>
          <w:sz w:val="22"/>
          <w:szCs w:val="22"/>
          <w:lang w:eastAsia="en-US"/>
        </w:rPr>
        <w:t xml:space="preserve">Legea nr. 202/2002 </w:t>
      </w:r>
      <w:r w:rsidRPr="005B0B9A">
        <w:rPr>
          <w:sz w:val="22"/>
          <w:szCs w:val="22"/>
          <w:lang w:eastAsia="en-US"/>
        </w:rPr>
        <w:t xml:space="preserve">privind egalitatea de </w:t>
      </w:r>
      <w:proofErr w:type="spellStart"/>
      <w:r w:rsidRPr="005B0B9A">
        <w:rPr>
          <w:sz w:val="22"/>
          <w:szCs w:val="22"/>
          <w:lang w:eastAsia="en-US"/>
        </w:rPr>
        <w:t>şanse</w:t>
      </w:r>
      <w:proofErr w:type="spellEnd"/>
      <w:r w:rsidRPr="005B0B9A">
        <w:rPr>
          <w:sz w:val="22"/>
          <w:szCs w:val="22"/>
          <w:lang w:eastAsia="en-US"/>
        </w:rPr>
        <w:t xml:space="preserve"> </w:t>
      </w:r>
      <w:proofErr w:type="spellStart"/>
      <w:r w:rsidRPr="005B0B9A">
        <w:rPr>
          <w:sz w:val="22"/>
          <w:szCs w:val="22"/>
          <w:lang w:eastAsia="en-US"/>
        </w:rPr>
        <w:t>şi</w:t>
      </w:r>
      <w:proofErr w:type="spellEnd"/>
      <w:r w:rsidRPr="005B0B9A">
        <w:rPr>
          <w:sz w:val="22"/>
          <w:szCs w:val="22"/>
          <w:lang w:eastAsia="en-US"/>
        </w:rPr>
        <w:t xml:space="preserve"> tratament între femei </w:t>
      </w:r>
      <w:proofErr w:type="spellStart"/>
      <w:r w:rsidRPr="005B0B9A">
        <w:rPr>
          <w:sz w:val="22"/>
          <w:szCs w:val="22"/>
          <w:lang w:eastAsia="en-US"/>
        </w:rPr>
        <w:t>şi</w:t>
      </w:r>
      <w:proofErr w:type="spellEnd"/>
      <w:r w:rsidRPr="005B0B9A">
        <w:rPr>
          <w:sz w:val="22"/>
          <w:szCs w:val="22"/>
          <w:lang w:eastAsia="en-US"/>
        </w:rPr>
        <w:t xml:space="preserve"> </w:t>
      </w:r>
      <w:proofErr w:type="spellStart"/>
      <w:r w:rsidRPr="005B0B9A">
        <w:rPr>
          <w:sz w:val="22"/>
          <w:szCs w:val="22"/>
          <w:lang w:eastAsia="en-US"/>
        </w:rPr>
        <w:t>bărbaţi</w:t>
      </w:r>
      <w:proofErr w:type="spellEnd"/>
      <w:r w:rsidRPr="005B0B9A">
        <w:rPr>
          <w:sz w:val="22"/>
          <w:szCs w:val="22"/>
          <w:lang w:eastAsia="en-US"/>
        </w:rPr>
        <w:t xml:space="preserve">, republicată, cu modificările </w:t>
      </w:r>
      <w:proofErr w:type="spellStart"/>
      <w:r w:rsidRPr="005B0B9A">
        <w:rPr>
          <w:sz w:val="22"/>
          <w:szCs w:val="22"/>
          <w:lang w:eastAsia="en-US"/>
        </w:rPr>
        <w:t>şi</w:t>
      </w:r>
      <w:proofErr w:type="spellEnd"/>
      <w:r w:rsidRPr="005B0B9A">
        <w:rPr>
          <w:sz w:val="22"/>
          <w:szCs w:val="22"/>
          <w:lang w:eastAsia="en-US"/>
        </w:rPr>
        <w:t xml:space="preserve"> completările ulterioare:</w:t>
      </w:r>
    </w:p>
    <w:p w:rsidR="00BD43A6" w:rsidRPr="005B0B9A" w:rsidRDefault="00BD43A6" w:rsidP="00774C9C">
      <w:pPr>
        <w:ind w:left="720" w:right="85" w:hanging="294"/>
        <w:jc w:val="both"/>
        <w:rPr>
          <w:color w:val="000000"/>
          <w:kern w:val="28"/>
          <w:sz w:val="22"/>
          <w:szCs w:val="22"/>
          <w:lang w:eastAsia="en-US"/>
        </w:rPr>
      </w:pPr>
      <w:r w:rsidRPr="005B0B9A">
        <w:rPr>
          <w:bCs/>
          <w:color w:val="000000"/>
          <w:kern w:val="28"/>
          <w:sz w:val="22"/>
          <w:szCs w:val="22"/>
          <w:lang w:eastAsia="en-US"/>
        </w:rPr>
        <w:t xml:space="preserve">    </w:t>
      </w:r>
      <w:r w:rsidR="00374B87" w:rsidRPr="005B0B9A">
        <w:rPr>
          <w:bCs/>
          <w:color w:val="000000"/>
          <w:kern w:val="28"/>
          <w:sz w:val="22"/>
          <w:szCs w:val="22"/>
          <w:lang w:eastAsia="en-US"/>
        </w:rPr>
        <w:t xml:space="preserve"> </w:t>
      </w:r>
      <w:r w:rsidRPr="005B0B9A">
        <w:rPr>
          <w:bCs/>
          <w:color w:val="000000"/>
          <w:kern w:val="28"/>
          <w:sz w:val="22"/>
          <w:szCs w:val="22"/>
          <w:lang w:eastAsia="en-US"/>
        </w:rPr>
        <w:t>Capitolul I</w:t>
      </w:r>
      <w:r w:rsidRPr="005B0B9A">
        <w:rPr>
          <w:color w:val="000000"/>
          <w:kern w:val="28"/>
          <w:sz w:val="22"/>
          <w:szCs w:val="22"/>
          <w:lang w:eastAsia="en-US"/>
        </w:rPr>
        <w:t xml:space="preserve"> </w:t>
      </w:r>
      <w:r w:rsidRPr="005B0B9A">
        <w:rPr>
          <w:iCs/>
          <w:color w:val="000000"/>
          <w:kern w:val="28"/>
          <w:sz w:val="22"/>
          <w:szCs w:val="22"/>
          <w:lang w:eastAsia="en-US"/>
        </w:rPr>
        <w:t>Dispoziții generale</w:t>
      </w:r>
    </w:p>
    <w:p w:rsidR="00BD43A6" w:rsidRPr="005B0B9A" w:rsidRDefault="00BD43A6" w:rsidP="00774C9C">
      <w:pPr>
        <w:ind w:left="720" w:right="85" w:hanging="294"/>
        <w:jc w:val="both"/>
        <w:rPr>
          <w:color w:val="000000"/>
          <w:kern w:val="28"/>
          <w:sz w:val="22"/>
          <w:szCs w:val="22"/>
          <w:lang w:eastAsia="en-US"/>
        </w:rPr>
      </w:pPr>
      <w:r w:rsidRPr="005B0B9A">
        <w:rPr>
          <w:bCs/>
          <w:color w:val="000000"/>
          <w:kern w:val="28"/>
          <w:sz w:val="22"/>
          <w:szCs w:val="22"/>
          <w:lang w:eastAsia="en-US"/>
        </w:rPr>
        <w:t xml:space="preserve">    </w:t>
      </w:r>
      <w:r w:rsidR="00374B87" w:rsidRPr="005B0B9A">
        <w:rPr>
          <w:bCs/>
          <w:color w:val="000000"/>
          <w:kern w:val="28"/>
          <w:sz w:val="22"/>
          <w:szCs w:val="22"/>
          <w:lang w:eastAsia="en-US"/>
        </w:rPr>
        <w:t xml:space="preserve"> </w:t>
      </w:r>
      <w:r w:rsidRPr="005B0B9A">
        <w:rPr>
          <w:bCs/>
          <w:color w:val="000000"/>
          <w:kern w:val="28"/>
          <w:sz w:val="22"/>
          <w:szCs w:val="22"/>
          <w:lang w:eastAsia="en-US"/>
        </w:rPr>
        <w:t>Capitolul II</w:t>
      </w:r>
      <w:r w:rsidRPr="005B0B9A">
        <w:rPr>
          <w:color w:val="000000"/>
          <w:kern w:val="28"/>
          <w:sz w:val="22"/>
          <w:szCs w:val="22"/>
          <w:lang w:eastAsia="en-US"/>
        </w:rPr>
        <w:t xml:space="preserve"> </w:t>
      </w:r>
      <w:r w:rsidRPr="005B0B9A">
        <w:rPr>
          <w:iCs/>
          <w:color w:val="000000"/>
          <w:kern w:val="28"/>
          <w:sz w:val="22"/>
          <w:szCs w:val="22"/>
          <w:lang w:eastAsia="en-US"/>
        </w:rPr>
        <w:t>Egalitatea de șanse și tratament</w:t>
      </w:r>
      <w:r w:rsidRPr="005B0B9A">
        <w:rPr>
          <w:color w:val="000000"/>
          <w:kern w:val="28"/>
          <w:sz w:val="22"/>
          <w:szCs w:val="22"/>
          <w:lang w:eastAsia="en-US"/>
        </w:rPr>
        <w:t xml:space="preserve"> </w:t>
      </w:r>
      <w:r w:rsidRPr="005B0B9A">
        <w:rPr>
          <w:iCs/>
          <w:color w:val="000000"/>
          <w:kern w:val="28"/>
          <w:sz w:val="22"/>
          <w:szCs w:val="22"/>
          <w:lang w:eastAsia="en-US"/>
        </w:rPr>
        <w:t>între femei și bărbați în domeniul muncii</w:t>
      </w:r>
    </w:p>
    <w:p w:rsidR="00BD43A6" w:rsidRPr="005B0B9A" w:rsidRDefault="00BD43A6" w:rsidP="00774C9C">
      <w:pPr>
        <w:ind w:left="993" w:right="85" w:hanging="294"/>
        <w:jc w:val="both"/>
        <w:rPr>
          <w:iCs/>
          <w:color w:val="000000"/>
          <w:kern w:val="28"/>
          <w:sz w:val="22"/>
          <w:szCs w:val="22"/>
          <w:lang w:eastAsia="en-US"/>
        </w:rPr>
      </w:pPr>
      <w:r w:rsidRPr="005B0B9A">
        <w:rPr>
          <w:bCs/>
          <w:color w:val="000000"/>
          <w:kern w:val="28"/>
          <w:sz w:val="22"/>
          <w:szCs w:val="22"/>
          <w:lang w:eastAsia="en-US"/>
        </w:rPr>
        <w:t>Capitolul III</w:t>
      </w:r>
      <w:r w:rsidRPr="005B0B9A">
        <w:rPr>
          <w:color w:val="000000"/>
          <w:kern w:val="28"/>
          <w:sz w:val="22"/>
          <w:szCs w:val="22"/>
          <w:lang w:eastAsia="en-US"/>
        </w:rPr>
        <w:t xml:space="preserve"> </w:t>
      </w:r>
      <w:r w:rsidRPr="005B0B9A">
        <w:rPr>
          <w:iCs/>
          <w:color w:val="000000"/>
          <w:kern w:val="28"/>
          <w:sz w:val="22"/>
          <w:szCs w:val="22"/>
          <w:lang w:eastAsia="en-US"/>
        </w:rPr>
        <w:t>Egalitatea de șanse și tratament în ceea ce privește</w:t>
      </w:r>
      <w:r w:rsidR="00774C9C" w:rsidRPr="005B0B9A">
        <w:rPr>
          <w:iCs/>
          <w:color w:val="000000"/>
          <w:kern w:val="28"/>
          <w:sz w:val="22"/>
          <w:szCs w:val="22"/>
          <w:lang w:eastAsia="en-US"/>
        </w:rPr>
        <w:t xml:space="preserve"> accesul la educație, la </w:t>
      </w:r>
      <w:r w:rsidRPr="005B0B9A">
        <w:rPr>
          <w:iCs/>
          <w:color w:val="000000"/>
          <w:kern w:val="28"/>
          <w:sz w:val="22"/>
          <w:szCs w:val="22"/>
          <w:lang w:eastAsia="en-US"/>
        </w:rPr>
        <w:t>sănătate, la cultură și la informare</w:t>
      </w:r>
    </w:p>
    <w:p w:rsidR="00BD43A6" w:rsidRPr="005B0B9A" w:rsidRDefault="00BD43A6" w:rsidP="00774C9C">
      <w:pPr>
        <w:autoSpaceDE w:val="0"/>
        <w:autoSpaceDN w:val="0"/>
        <w:adjustRightInd w:val="0"/>
        <w:ind w:left="993" w:right="85" w:hanging="294"/>
        <w:jc w:val="both"/>
        <w:rPr>
          <w:color w:val="000000"/>
          <w:kern w:val="28"/>
          <w:sz w:val="22"/>
          <w:szCs w:val="22"/>
          <w:lang w:val="en-US" w:eastAsia="en-US"/>
        </w:rPr>
      </w:pPr>
      <w:r w:rsidRPr="005B0B9A">
        <w:rPr>
          <w:bCs/>
          <w:color w:val="000000"/>
          <w:kern w:val="28"/>
          <w:sz w:val="22"/>
          <w:szCs w:val="22"/>
          <w:lang w:eastAsia="en-US"/>
        </w:rPr>
        <w:t>Capitolul IV</w:t>
      </w:r>
      <w:r w:rsidRPr="005B0B9A">
        <w:rPr>
          <w:color w:val="000000"/>
          <w:kern w:val="28"/>
          <w:sz w:val="22"/>
          <w:szCs w:val="22"/>
          <w:lang w:eastAsia="en-US"/>
        </w:rPr>
        <w:t xml:space="preserve"> </w:t>
      </w:r>
      <w:r w:rsidRPr="005B0B9A">
        <w:rPr>
          <w:iCs/>
          <w:color w:val="000000"/>
          <w:kern w:val="28"/>
          <w:sz w:val="22"/>
          <w:szCs w:val="22"/>
          <w:lang w:eastAsia="en-US"/>
        </w:rPr>
        <w:t>Egalitatea de șanse între femei și bărbați în ceea ce privește participarea la  luarea deciziei</w:t>
      </w:r>
    </w:p>
    <w:p w:rsidR="00BD43A6" w:rsidRPr="005B0B9A" w:rsidRDefault="00BD43A6" w:rsidP="00774C9C">
      <w:pPr>
        <w:numPr>
          <w:ilvl w:val="0"/>
          <w:numId w:val="14"/>
        </w:numPr>
        <w:spacing w:line="276" w:lineRule="auto"/>
        <w:ind w:right="85"/>
        <w:jc w:val="both"/>
        <w:rPr>
          <w:color w:val="000000"/>
          <w:kern w:val="28"/>
          <w:sz w:val="22"/>
          <w:szCs w:val="22"/>
          <w:lang w:val="it-IT" w:eastAsia="en-US"/>
        </w:rPr>
      </w:pPr>
      <w:r w:rsidRPr="005B0B9A">
        <w:rPr>
          <w:b/>
          <w:color w:val="000000"/>
          <w:kern w:val="28"/>
          <w:sz w:val="22"/>
          <w:szCs w:val="22"/>
          <w:lang w:val="it-IT" w:eastAsia="en-US"/>
        </w:rPr>
        <w:t xml:space="preserve">HG nr. 181/2002 </w:t>
      </w:r>
      <w:r w:rsidRPr="005B0B9A">
        <w:rPr>
          <w:color w:val="000000"/>
          <w:kern w:val="28"/>
          <w:sz w:val="22"/>
          <w:szCs w:val="22"/>
          <w:lang w:val="it-IT" w:eastAsia="en-US"/>
        </w:rPr>
        <w:t xml:space="preserve">pentru aprobarea Normelor metodologice privind implementarea Sistemului electronic de încasare a impozitelor și taxelor locale: </w:t>
      </w:r>
    </w:p>
    <w:p w:rsidR="00BD43A6" w:rsidRPr="005B0B9A" w:rsidRDefault="00BD43A6" w:rsidP="00774C9C">
      <w:pPr>
        <w:spacing w:line="276" w:lineRule="auto"/>
        <w:ind w:left="426" w:right="85" w:firstLine="141"/>
        <w:jc w:val="both"/>
        <w:rPr>
          <w:color w:val="000000"/>
          <w:kern w:val="28"/>
          <w:sz w:val="22"/>
          <w:szCs w:val="22"/>
          <w:lang w:val="it-IT" w:eastAsia="en-US"/>
        </w:rPr>
      </w:pPr>
      <w:r w:rsidRPr="005B0B9A">
        <w:rPr>
          <w:color w:val="000000"/>
          <w:kern w:val="28"/>
          <w:sz w:val="22"/>
          <w:szCs w:val="22"/>
          <w:lang w:val="it-IT" w:eastAsia="en-US"/>
        </w:rPr>
        <w:t xml:space="preserve">    Cap II Registrul electronic al taxelor si impozitelor</w:t>
      </w:r>
    </w:p>
    <w:p w:rsidR="00BD43A6" w:rsidRPr="005B0B9A" w:rsidRDefault="00BD43A6" w:rsidP="00774C9C">
      <w:pPr>
        <w:spacing w:line="276" w:lineRule="auto"/>
        <w:ind w:left="426" w:right="85" w:firstLine="141"/>
        <w:jc w:val="both"/>
        <w:rPr>
          <w:color w:val="000000"/>
          <w:kern w:val="28"/>
          <w:sz w:val="22"/>
          <w:szCs w:val="22"/>
          <w:lang w:val="it-IT" w:eastAsia="en-US"/>
        </w:rPr>
      </w:pPr>
      <w:r w:rsidRPr="005B0B9A">
        <w:rPr>
          <w:color w:val="000000"/>
          <w:kern w:val="28"/>
          <w:sz w:val="22"/>
          <w:szCs w:val="22"/>
          <w:lang w:val="it-IT" w:eastAsia="en-US"/>
        </w:rPr>
        <w:t xml:space="preserve">    Cap III Inregistrarea in sistem</w:t>
      </w:r>
    </w:p>
    <w:p w:rsidR="00BD43A6" w:rsidRPr="005B0B9A" w:rsidRDefault="00BD43A6" w:rsidP="00774C9C">
      <w:pPr>
        <w:spacing w:line="276" w:lineRule="auto"/>
        <w:ind w:left="426" w:right="85" w:firstLine="141"/>
        <w:jc w:val="both"/>
        <w:rPr>
          <w:color w:val="000000"/>
          <w:kern w:val="28"/>
          <w:sz w:val="22"/>
          <w:szCs w:val="22"/>
          <w:lang w:val="it-IT" w:eastAsia="en-US"/>
        </w:rPr>
      </w:pPr>
      <w:r w:rsidRPr="005B0B9A">
        <w:rPr>
          <w:color w:val="000000"/>
          <w:kern w:val="28"/>
          <w:sz w:val="22"/>
          <w:szCs w:val="22"/>
          <w:lang w:val="it-IT" w:eastAsia="en-US"/>
        </w:rPr>
        <w:t xml:space="preserve">    Cap IV Conectarea la sistem</w:t>
      </w:r>
    </w:p>
    <w:p w:rsidR="00BD43A6" w:rsidRPr="005B0B9A" w:rsidRDefault="00BD43A6" w:rsidP="00774C9C">
      <w:pPr>
        <w:spacing w:line="276" w:lineRule="auto"/>
        <w:ind w:left="426" w:right="85" w:firstLine="141"/>
        <w:jc w:val="both"/>
        <w:rPr>
          <w:color w:val="000000"/>
          <w:kern w:val="28"/>
          <w:sz w:val="22"/>
          <w:szCs w:val="22"/>
          <w:lang w:val="it-IT" w:eastAsia="en-US"/>
        </w:rPr>
      </w:pPr>
      <w:r w:rsidRPr="005B0B9A">
        <w:rPr>
          <w:color w:val="000000"/>
          <w:kern w:val="28"/>
          <w:sz w:val="22"/>
          <w:szCs w:val="22"/>
          <w:lang w:val="it-IT" w:eastAsia="en-US"/>
        </w:rPr>
        <w:t xml:space="preserve">    Cap V Efectuarea platilor</w:t>
      </w:r>
    </w:p>
    <w:p w:rsidR="00BD43A6" w:rsidRPr="005B0B9A" w:rsidRDefault="00BD43A6" w:rsidP="00774C9C">
      <w:pPr>
        <w:spacing w:line="276" w:lineRule="auto"/>
        <w:ind w:left="426" w:right="85" w:firstLine="141"/>
        <w:jc w:val="both"/>
        <w:rPr>
          <w:color w:val="000000"/>
          <w:kern w:val="28"/>
          <w:sz w:val="22"/>
          <w:szCs w:val="22"/>
          <w:lang w:val="it-IT" w:eastAsia="en-US"/>
        </w:rPr>
      </w:pPr>
      <w:r w:rsidRPr="005B0B9A">
        <w:rPr>
          <w:color w:val="000000"/>
          <w:kern w:val="28"/>
          <w:sz w:val="22"/>
          <w:szCs w:val="22"/>
          <w:lang w:val="it-IT" w:eastAsia="en-US"/>
        </w:rPr>
        <w:t xml:space="preserve">    Cap VII Conditii tehnice minimale</w:t>
      </w:r>
    </w:p>
    <w:p w:rsidR="007216C6" w:rsidRPr="005B0B9A" w:rsidRDefault="00BD43A6" w:rsidP="00774C9C">
      <w:pPr>
        <w:numPr>
          <w:ilvl w:val="0"/>
          <w:numId w:val="14"/>
        </w:numPr>
        <w:spacing w:line="276" w:lineRule="auto"/>
        <w:ind w:right="85"/>
        <w:jc w:val="both"/>
        <w:rPr>
          <w:b/>
          <w:color w:val="000000"/>
          <w:kern w:val="28"/>
          <w:sz w:val="22"/>
          <w:szCs w:val="22"/>
          <w:lang w:val="it-IT" w:eastAsia="en-US"/>
        </w:rPr>
      </w:pPr>
      <w:r w:rsidRPr="005B0B9A">
        <w:rPr>
          <w:b/>
          <w:color w:val="000000"/>
          <w:kern w:val="28"/>
          <w:sz w:val="22"/>
          <w:szCs w:val="22"/>
          <w:lang w:val="it-IT" w:eastAsia="en-US"/>
        </w:rPr>
        <w:t xml:space="preserve"> Ordinul nr. 3097/ 2016 pentru aplicarea prevederilor art. 46 alin. (8) și art. 47 alin. (9) din legea nr. 207/ 2015 privind codul de procedură fiscală: </w:t>
      </w:r>
    </w:p>
    <w:p w:rsidR="00BD43A6" w:rsidRPr="005B0B9A" w:rsidRDefault="007216C6" w:rsidP="00774C9C">
      <w:pPr>
        <w:spacing w:line="276" w:lineRule="auto"/>
        <w:ind w:left="567" w:right="85"/>
        <w:jc w:val="both"/>
        <w:rPr>
          <w:b/>
          <w:color w:val="000000"/>
          <w:kern w:val="28"/>
          <w:sz w:val="22"/>
          <w:szCs w:val="22"/>
          <w:lang w:val="it-IT" w:eastAsia="en-US"/>
        </w:rPr>
      </w:pPr>
      <w:r w:rsidRPr="005B0B9A">
        <w:rPr>
          <w:b/>
          <w:color w:val="000000"/>
          <w:kern w:val="28"/>
          <w:sz w:val="22"/>
          <w:szCs w:val="22"/>
          <w:lang w:val="it-IT" w:eastAsia="en-US"/>
        </w:rPr>
        <w:t xml:space="preserve">    </w:t>
      </w:r>
      <w:r w:rsidR="00BD43A6" w:rsidRPr="005B0B9A">
        <w:rPr>
          <w:iCs/>
          <w:color w:val="000000"/>
          <w:kern w:val="28"/>
          <w:sz w:val="22"/>
          <w:szCs w:val="22"/>
          <w:lang w:eastAsia="en-US"/>
        </w:rPr>
        <w:t>Cap I Reguli generale privind comunicarea prin mijloace electronice de transmitere la distanta</w:t>
      </w:r>
    </w:p>
    <w:p w:rsidR="00BD43A6" w:rsidRPr="005B0B9A" w:rsidRDefault="00374B87" w:rsidP="00774C9C">
      <w:pPr>
        <w:spacing w:line="276" w:lineRule="auto"/>
        <w:ind w:left="851" w:right="85" w:hanging="284"/>
        <w:jc w:val="both"/>
        <w:rPr>
          <w:iCs/>
          <w:color w:val="000000"/>
          <w:kern w:val="28"/>
          <w:sz w:val="22"/>
          <w:szCs w:val="22"/>
          <w:lang w:eastAsia="en-US"/>
        </w:rPr>
      </w:pPr>
      <w:r w:rsidRPr="005B0B9A">
        <w:rPr>
          <w:iCs/>
          <w:color w:val="000000"/>
          <w:kern w:val="28"/>
          <w:sz w:val="22"/>
          <w:szCs w:val="22"/>
          <w:lang w:eastAsia="en-US"/>
        </w:rPr>
        <w:t xml:space="preserve">    </w:t>
      </w:r>
      <w:r w:rsidR="00BD43A6" w:rsidRPr="005B0B9A">
        <w:rPr>
          <w:iCs/>
          <w:color w:val="000000"/>
          <w:kern w:val="28"/>
          <w:sz w:val="22"/>
          <w:szCs w:val="22"/>
          <w:lang w:eastAsia="en-US"/>
        </w:rPr>
        <w:t xml:space="preserve">Cap II Procedura de comunicare prin mijloace electronice de transmitere la distanta a actelor administrative fiscale, actelor de executare si a altor acte emise de </w:t>
      </w:r>
      <w:r w:rsidRPr="005B0B9A">
        <w:rPr>
          <w:iCs/>
          <w:color w:val="000000"/>
          <w:kern w:val="28"/>
          <w:sz w:val="22"/>
          <w:szCs w:val="22"/>
          <w:lang w:eastAsia="en-US"/>
        </w:rPr>
        <w:t xml:space="preserve">    </w:t>
      </w:r>
      <w:r w:rsidR="00BD43A6" w:rsidRPr="005B0B9A">
        <w:rPr>
          <w:iCs/>
          <w:color w:val="000000"/>
          <w:kern w:val="28"/>
          <w:sz w:val="22"/>
          <w:szCs w:val="22"/>
          <w:lang w:eastAsia="en-US"/>
        </w:rPr>
        <w:t>organul fiscal local;</w:t>
      </w:r>
    </w:p>
    <w:p w:rsidR="00BD43A6" w:rsidRPr="005B0B9A" w:rsidRDefault="00BD43A6" w:rsidP="00774C9C">
      <w:pPr>
        <w:spacing w:line="276" w:lineRule="auto"/>
        <w:ind w:left="426" w:right="85"/>
        <w:jc w:val="both"/>
        <w:rPr>
          <w:color w:val="000000"/>
          <w:kern w:val="28"/>
          <w:sz w:val="22"/>
          <w:szCs w:val="22"/>
          <w:lang w:val="it-IT" w:eastAsia="en-US"/>
        </w:rPr>
      </w:pPr>
      <w:r w:rsidRPr="005B0B9A">
        <w:rPr>
          <w:b/>
          <w:iCs/>
          <w:color w:val="000000"/>
          <w:kern w:val="28"/>
          <w:sz w:val="22"/>
          <w:szCs w:val="22"/>
          <w:lang w:eastAsia="en-US"/>
        </w:rPr>
        <w:t xml:space="preserve">7. </w:t>
      </w:r>
      <w:r w:rsidRPr="005B0B9A">
        <w:rPr>
          <w:b/>
          <w:color w:val="000000"/>
          <w:kern w:val="28"/>
          <w:sz w:val="22"/>
          <w:szCs w:val="22"/>
          <w:lang w:val="it-IT" w:eastAsia="en-US"/>
        </w:rPr>
        <w:t xml:space="preserve">Regulamentul UE 679/2016 </w:t>
      </w:r>
      <w:r w:rsidRPr="005B0B9A">
        <w:rPr>
          <w:color w:val="000000"/>
          <w:kern w:val="28"/>
          <w:sz w:val="22"/>
          <w:szCs w:val="22"/>
          <w:lang w:val="it-IT" w:eastAsia="en-US"/>
        </w:rPr>
        <w:t>privind protecția persoanelor fizice în ceea ce privește  prelucrarea datelor cu caracter personal și privind libera circulație a acestor date:</w:t>
      </w:r>
    </w:p>
    <w:p w:rsidR="00BD43A6" w:rsidRPr="005B0B9A" w:rsidRDefault="00BD43A6" w:rsidP="00774C9C">
      <w:pPr>
        <w:spacing w:line="276" w:lineRule="auto"/>
        <w:ind w:left="426" w:right="85"/>
        <w:rPr>
          <w:iCs/>
          <w:sz w:val="22"/>
          <w:szCs w:val="22"/>
          <w:lang w:eastAsia="en-US"/>
        </w:rPr>
      </w:pPr>
      <w:r w:rsidRPr="005B0B9A">
        <w:rPr>
          <w:iCs/>
          <w:sz w:val="22"/>
          <w:szCs w:val="22"/>
          <w:lang w:eastAsia="en-US"/>
        </w:rPr>
        <w:tab/>
        <w:t xml:space="preserve">   Cap II Principii</w:t>
      </w:r>
    </w:p>
    <w:p w:rsidR="00BD43A6" w:rsidRPr="005B0B9A" w:rsidRDefault="00BD43A6" w:rsidP="00774C9C">
      <w:pPr>
        <w:spacing w:line="276" w:lineRule="auto"/>
        <w:ind w:left="426" w:right="85"/>
        <w:rPr>
          <w:iCs/>
          <w:sz w:val="22"/>
          <w:szCs w:val="22"/>
          <w:lang w:eastAsia="en-US"/>
        </w:rPr>
      </w:pPr>
      <w:r w:rsidRPr="005B0B9A">
        <w:rPr>
          <w:iCs/>
          <w:sz w:val="22"/>
          <w:szCs w:val="22"/>
          <w:lang w:eastAsia="en-US"/>
        </w:rPr>
        <w:tab/>
        <w:t xml:space="preserve">   Cap III Drepturile persoanei vizate</w:t>
      </w:r>
    </w:p>
    <w:p w:rsidR="00BD43A6" w:rsidRPr="005B0B9A" w:rsidRDefault="00BD43A6" w:rsidP="00774C9C">
      <w:pPr>
        <w:spacing w:line="276" w:lineRule="auto"/>
        <w:ind w:left="426" w:right="85"/>
        <w:rPr>
          <w:iCs/>
          <w:sz w:val="22"/>
          <w:szCs w:val="22"/>
          <w:lang w:eastAsia="en-US"/>
        </w:rPr>
      </w:pPr>
      <w:r w:rsidRPr="005B0B9A">
        <w:rPr>
          <w:iCs/>
          <w:sz w:val="22"/>
          <w:szCs w:val="22"/>
          <w:lang w:eastAsia="en-US"/>
        </w:rPr>
        <w:tab/>
        <w:t xml:space="preserve">   Cap IV Operatorul si persoana </w:t>
      </w:r>
      <w:proofErr w:type="spellStart"/>
      <w:r w:rsidRPr="005B0B9A">
        <w:rPr>
          <w:iCs/>
          <w:sz w:val="22"/>
          <w:szCs w:val="22"/>
          <w:lang w:eastAsia="en-US"/>
        </w:rPr>
        <w:t>imputernicita</w:t>
      </w:r>
      <w:proofErr w:type="spellEnd"/>
      <w:r w:rsidRPr="005B0B9A">
        <w:rPr>
          <w:iCs/>
          <w:sz w:val="22"/>
          <w:szCs w:val="22"/>
          <w:lang w:eastAsia="en-US"/>
        </w:rPr>
        <w:t xml:space="preserve"> de operator</w:t>
      </w:r>
    </w:p>
    <w:p w:rsidR="00BD43A6" w:rsidRPr="005B0B9A" w:rsidRDefault="00BD43A6" w:rsidP="00774C9C">
      <w:pPr>
        <w:spacing w:line="276" w:lineRule="auto"/>
        <w:ind w:left="426" w:right="85"/>
        <w:rPr>
          <w:iCs/>
          <w:sz w:val="22"/>
          <w:szCs w:val="22"/>
          <w:lang w:eastAsia="en-US"/>
        </w:rPr>
      </w:pPr>
      <w:r w:rsidRPr="005B0B9A">
        <w:rPr>
          <w:iCs/>
          <w:sz w:val="22"/>
          <w:szCs w:val="22"/>
          <w:lang w:eastAsia="en-US"/>
        </w:rPr>
        <w:tab/>
        <w:t xml:space="preserve">   Cap V Transferurile de date cu caracter personal </w:t>
      </w:r>
      <w:proofErr w:type="spellStart"/>
      <w:r w:rsidRPr="005B0B9A">
        <w:rPr>
          <w:iCs/>
          <w:sz w:val="22"/>
          <w:szCs w:val="22"/>
          <w:lang w:eastAsia="en-US"/>
        </w:rPr>
        <w:t>catre</w:t>
      </w:r>
      <w:proofErr w:type="spellEnd"/>
      <w:r w:rsidRPr="005B0B9A">
        <w:rPr>
          <w:iCs/>
          <w:sz w:val="22"/>
          <w:szCs w:val="22"/>
          <w:lang w:eastAsia="en-US"/>
        </w:rPr>
        <w:t xml:space="preserve"> </w:t>
      </w:r>
      <w:proofErr w:type="spellStart"/>
      <w:r w:rsidRPr="005B0B9A">
        <w:rPr>
          <w:iCs/>
          <w:sz w:val="22"/>
          <w:szCs w:val="22"/>
          <w:lang w:eastAsia="en-US"/>
        </w:rPr>
        <w:t>terti</w:t>
      </w:r>
      <w:proofErr w:type="spellEnd"/>
      <w:r w:rsidRPr="005B0B9A">
        <w:rPr>
          <w:iCs/>
          <w:sz w:val="22"/>
          <w:szCs w:val="22"/>
          <w:lang w:eastAsia="en-US"/>
        </w:rPr>
        <w:t xml:space="preserve"> sau </w:t>
      </w:r>
      <w:proofErr w:type="spellStart"/>
      <w:r w:rsidRPr="005B0B9A">
        <w:rPr>
          <w:iCs/>
          <w:sz w:val="22"/>
          <w:szCs w:val="22"/>
          <w:lang w:eastAsia="en-US"/>
        </w:rPr>
        <w:t>organizatii</w:t>
      </w:r>
      <w:proofErr w:type="spellEnd"/>
      <w:r w:rsidRPr="005B0B9A">
        <w:rPr>
          <w:iCs/>
          <w:sz w:val="22"/>
          <w:szCs w:val="22"/>
          <w:lang w:eastAsia="en-US"/>
        </w:rPr>
        <w:t xml:space="preserve"> </w:t>
      </w:r>
      <w:proofErr w:type="spellStart"/>
      <w:r w:rsidRPr="005B0B9A">
        <w:rPr>
          <w:iCs/>
          <w:sz w:val="22"/>
          <w:szCs w:val="22"/>
          <w:lang w:eastAsia="en-US"/>
        </w:rPr>
        <w:t>internationale</w:t>
      </w:r>
      <w:proofErr w:type="spellEnd"/>
    </w:p>
    <w:p w:rsidR="00BD43A6" w:rsidRPr="005B0B9A" w:rsidRDefault="00BD43A6" w:rsidP="00774C9C">
      <w:pPr>
        <w:spacing w:line="276" w:lineRule="auto"/>
        <w:ind w:left="426" w:right="85"/>
        <w:rPr>
          <w:iCs/>
          <w:sz w:val="22"/>
          <w:szCs w:val="22"/>
          <w:lang w:eastAsia="en-US"/>
        </w:rPr>
      </w:pPr>
      <w:r w:rsidRPr="005B0B9A">
        <w:rPr>
          <w:iCs/>
          <w:sz w:val="22"/>
          <w:szCs w:val="22"/>
          <w:lang w:eastAsia="en-US"/>
        </w:rPr>
        <w:tab/>
        <w:t xml:space="preserve">   Cap VII Cooperare si coerenta</w:t>
      </w:r>
    </w:p>
    <w:p w:rsidR="00BD43A6" w:rsidRPr="005B0B9A" w:rsidRDefault="00BD43A6" w:rsidP="00774C9C">
      <w:pPr>
        <w:spacing w:line="276" w:lineRule="auto"/>
        <w:ind w:left="426" w:right="85"/>
        <w:rPr>
          <w:iCs/>
          <w:sz w:val="22"/>
          <w:szCs w:val="22"/>
          <w:lang w:eastAsia="en-US"/>
        </w:rPr>
      </w:pPr>
      <w:r w:rsidRPr="005B0B9A">
        <w:rPr>
          <w:iCs/>
          <w:sz w:val="22"/>
          <w:szCs w:val="22"/>
          <w:lang w:eastAsia="en-US"/>
        </w:rPr>
        <w:tab/>
        <w:t xml:space="preserve">   Cap VIII Cai de atac, </w:t>
      </w:r>
      <w:proofErr w:type="spellStart"/>
      <w:r w:rsidRPr="005B0B9A">
        <w:rPr>
          <w:iCs/>
          <w:sz w:val="22"/>
          <w:szCs w:val="22"/>
          <w:lang w:eastAsia="en-US"/>
        </w:rPr>
        <w:t>raspunderi</w:t>
      </w:r>
      <w:proofErr w:type="spellEnd"/>
      <w:r w:rsidRPr="005B0B9A">
        <w:rPr>
          <w:iCs/>
          <w:sz w:val="22"/>
          <w:szCs w:val="22"/>
          <w:lang w:eastAsia="en-US"/>
        </w:rPr>
        <w:t xml:space="preserve"> si </w:t>
      </w:r>
      <w:proofErr w:type="spellStart"/>
      <w:r w:rsidRPr="005B0B9A">
        <w:rPr>
          <w:iCs/>
          <w:sz w:val="22"/>
          <w:szCs w:val="22"/>
          <w:lang w:eastAsia="en-US"/>
        </w:rPr>
        <w:t>sanctiuni</w:t>
      </w:r>
      <w:proofErr w:type="spellEnd"/>
      <w:r w:rsidRPr="005B0B9A">
        <w:rPr>
          <w:iCs/>
          <w:sz w:val="22"/>
          <w:szCs w:val="22"/>
          <w:lang w:eastAsia="en-US"/>
        </w:rPr>
        <w:t>.</w:t>
      </w:r>
    </w:p>
    <w:p w:rsidR="00BD43A6" w:rsidRPr="005B0B9A" w:rsidRDefault="00374B87" w:rsidP="00774C9C">
      <w:pPr>
        <w:spacing w:line="276" w:lineRule="auto"/>
        <w:ind w:left="426" w:right="85"/>
        <w:rPr>
          <w:iCs/>
          <w:sz w:val="22"/>
          <w:szCs w:val="22"/>
          <w:lang w:eastAsia="en-US"/>
        </w:rPr>
      </w:pPr>
      <w:r w:rsidRPr="005B0B9A">
        <w:rPr>
          <w:iCs/>
          <w:sz w:val="22"/>
          <w:szCs w:val="22"/>
          <w:lang w:eastAsia="en-US"/>
        </w:rPr>
        <w:t xml:space="preserve">        </w:t>
      </w:r>
      <w:r w:rsidR="00BD43A6" w:rsidRPr="005B0B9A">
        <w:rPr>
          <w:iCs/>
          <w:sz w:val="22"/>
          <w:szCs w:val="22"/>
          <w:lang w:eastAsia="en-US"/>
        </w:rPr>
        <w:t>Cap IX Dispoziții referitoare la situații specifice de prelucrare</w:t>
      </w:r>
    </w:p>
    <w:p w:rsidR="00BD43A6" w:rsidRPr="005B0B9A" w:rsidRDefault="00BD43A6" w:rsidP="00774C9C">
      <w:pPr>
        <w:spacing w:line="276" w:lineRule="auto"/>
        <w:ind w:right="85"/>
        <w:rPr>
          <w:iCs/>
          <w:sz w:val="22"/>
          <w:szCs w:val="22"/>
          <w:lang w:eastAsia="en-US"/>
        </w:rPr>
      </w:pPr>
    </w:p>
    <w:p w:rsidR="00BD43A6" w:rsidRPr="005B0B9A" w:rsidRDefault="00BD43A6" w:rsidP="00774C9C">
      <w:pPr>
        <w:pStyle w:val="Listparagraf"/>
        <w:numPr>
          <w:ilvl w:val="0"/>
          <w:numId w:val="9"/>
        </w:numPr>
        <w:autoSpaceDE w:val="0"/>
        <w:autoSpaceDN w:val="0"/>
        <w:adjustRightInd w:val="0"/>
        <w:spacing w:line="276" w:lineRule="auto"/>
        <w:ind w:right="85"/>
        <w:jc w:val="both"/>
        <w:rPr>
          <w:b/>
          <w:sz w:val="22"/>
          <w:szCs w:val="22"/>
        </w:rPr>
      </w:pPr>
      <w:r w:rsidRPr="005B0B9A">
        <w:rPr>
          <w:b/>
          <w:sz w:val="22"/>
          <w:szCs w:val="22"/>
        </w:rPr>
        <w:t>Bibliografia și tematica pentru funcțiile publice de polițist local de la Compartimentul Monitorizare Petiții - Direcția de Control:</w:t>
      </w:r>
    </w:p>
    <w:p w:rsidR="00BD43A6" w:rsidRPr="005B0B9A" w:rsidRDefault="00BD43A6" w:rsidP="00774C9C">
      <w:pPr>
        <w:numPr>
          <w:ilvl w:val="0"/>
          <w:numId w:val="15"/>
        </w:numPr>
        <w:tabs>
          <w:tab w:val="left" w:pos="567"/>
        </w:tabs>
        <w:spacing w:line="276" w:lineRule="auto"/>
        <w:ind w:left="284" w:right="85" w:firstLine="0"/>
        <w:jc w:val="both"/>
        <w:rPr>
          <w:b/>
          <w:color w:val="000000"/>
          <w:kern w:val="28"/>
          <w:sz w:val="22"/>
          <w:szCs w:val="22"/>
          <w:lang w:val="it-IT" w:eastAsia="en-US"/>
        </w:rPr>
      </w:pPr>
      <w:r w:rsidRPr="005B0B9A">
        <w:rPr>
          <w:b/>
          <w:color w:val="000000"/>
          <w:kern w:val="28"/>
          <w:sz w:val="22"/>
          <w:szCs w:val="22"/>
          <w:lang w:val="it-IT" w:eastAsia="en-US"/>
        </w:rPr>
        <w:t>Constitu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ția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României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,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republicată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- </w:t>
      </w:r>
      <w:r w:rsidRPr="005B0B9A">
        <w:rPr>
          <w:b/>
          <w:color w:val="000000"/>
          <w:kern w:val="28"/>
          <w:sz w:val="22"/>
          <w:szCs w:val="22"/>
          <w:lang w:val="en-US" w:eastAsia="en-US"/>
        </w:rPr>
        <w:t>integral.</w:t>
      </w:r>
    </w:p>
    <w:p w:rsidR="00BD43A6" w:rsidRPr="005B0B9A" w:rsidRDefault="00BD43A6" w:rsidP="00774C9C">
      <w:pPr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284" w:right="85" w:firstLine="0"/>
        <w:jc w:val="both"/>
        <w:rPr>
          <w:b/>
          <w:sz w:val="22"/>
          <w:szCs w:val="22"/>
          <w:lang w:eastAsia="en-US"/>
        </w:rPr>
      </w:pPr>
      <w:r w:rsidRPr="005B0B9A">
        <w:rPr>
          <w:b/>
          <w:sz w:val="22"/>
          <w:szCs w:val="22"/>
          <w:lang w:eastAsia="en-US"/>
        </w:rPr>
        <w:t xml:space="preserve">Ordonanța de Urgență nr. 57/2019 </w:t>
      </w:r>
      <w:r w:rsidRPr="005B0B9A">
        <w:rPr>
          <w:sz w:val="22"/>
          <w:szCs w:val="22"/>
          <w:lang w:eastAsia="en-US"/>
        </w:rPr>
        <w:t xml:space="preserve">privind Codul administrativ, cu modificările </w:t>
      </w:r>
      <w:proofErr w:type="spellStart"/>
      <w:r w:rsidRPr="005B0B9A">
        <w:rPr>
          <w:sz w:val="22"/>
          <w:szCs w:val="22"/>
          <w:lang w:eastAsia="en-US"/>
        </w:rPr>
        <w:t>şi</w:t>
      </w:r>
      <w:proofErr w:type="spellEnd"/>
      <w:r w:rsidRPr="005B0B9A">
        <w:rPr>
          <w:sz w:val="22"/>
          <w:szCs w:val="22"/>
          <w:lang w:eastAsia="en-US"/>
        </w:rPr>
        <w:t xml:space="preserve"> completările ulterioare:</w:t>
      </w:r>
      <w:r w:rsidRPr="005B0B9A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iCs/>
          <w:sz w:val="22"/>
          <w:szCs w:val="22"/>
          <w:lang w:val="en-US" w:eastAsia="en-US"/>
        </w:rPr>
        <w:t>Partea</w:t>
      </w:r>
      <w:proofErr w:type="spellEnd"/>
      <w:r w:rsidRPr="005B0B9A">
        <w:rPr>
          <w:b/>
          <w:iCs/>
          <w:sz w:val="22"/>
          <w:szCs w:val="22"/>
          <w:lang w:val="en-US" w:eastAsia="en-US"/>
        </w:rPr>
        <w:t xml:space="preserve"> a I-a,  </w:t>
      </w:r>
      <w:proofErr w:type="spellStart"/>
      <w:r w:rsidRPr="005B0B9A">
        <w:rPr>
          <w:iCs/>
          <w:sz w:val="22"/>
          <w:szCs w:val="22"/>
          <w:lang w:val="en-US" w:eastAsia="en-US"/>
        </w:rPr>
        <w:t>Titlul</w:t>
      </w:r>
      <w:proofErr w:type="spellEnd"/>
      <w:r w:rsidRPr="005B0B9A">
        <w:rPr>
          <w:iCs/>
          <w:sz w:val="22"/>
          <w:szCs w:val="22"/>
          <w:lang w:val="en-US" w:eastAsia="en-US"/>
        </w:rPr>
        <w:t xml:space="preserve"> I  </w:t>
      </w:r>
      <w:proofErr w:type="spellStart"/>
      <w:r w:rsidRPr="005B0B9A">
        <w:rPr>
          <w:iCs/>
          <w:sz w:val="22"/>
          <w:szCs w:val="22"/>
          <w:lang w:val="en-US" w:eastAsia="en-US"/>
        </w:rPr>
        <w:t>și</w:t>
      </w:r>
      <w:proofErr w:type="spellEnd"/>
      <w:r w:rsidRPr="005B0B9A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iCs/>
          <w:sz w:val="22"/>
          <w:szCs w:val="22"/>
          <w:lang w:val="en-US" w:eastAsia="en-US"/>
        </w:rPr>
        <w:t>Titlul</w:t>
      </w:r>
      <w:proofErr w:type="spellEnd"/>
      <w:r w:rsidRPr="005B0B9A">
        <w:rPr>
          <w:iCs/>
          <w:sz w:val="22"/>
          <w:szCs w:val="22"/>
          <w:lang w:val="en-US" w:eastAsia="en-US"/>
        </w:rPr>
        <w:t xml:space="preserve"> II</w:t>
      </w:r>
      <w:r w:rsidRPr="005B0B9A">
        <w:rPr>
          <w:b/>
          <w:iCs/>
          <w:sz w:val="22"/>
          <w:szCs w:val="22"/>
          <w:lang w:val="en-US" w:eastAsia="en-US"/>
        </w:rPr>
        <w:t xml:space="preserve"> </w:t>
      </w:r>
      <w:r w:rsidRPr="005B0B9A">
        <w:rPr>
          <w:iCs/>
          <w:sz w:val="22"/>
          <w:szCs w:val="22"/>
          <w:lang w:val="en-US" w:eastAsia="en-US"/>
        </w:rPr>
        <w:t>ale</w:t>
      </w:r>
      <w:r w:rsidRPr="005B0B9A">
        <w:rPr>
          <w:b/>
          <w:iCs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iCs/>
          <w:sz w:val="22"/>
          <w:szCs w:val="22"/>
          <w:lang w:val="en-US" w:eastAsia="en-US"/>
        </w:rPr>
        <w:t>Părţii</w:t>
      </w:r>
      <w:proofErr w:type="spellEnd"/>
      <w:r w:rsidRPr="005B0B9A">
        <w:rPr>
          <w:b/>
          <w:iCs/>
          <w:sz w:val="22"/>
          <w:szCs w:val="22"/>
          <w:lang w:val="en-US" w:eastAsia="en-US"/>
        </w:rPr>
        <w:t xml:space="preserve"> a II-a</w:t>
      </w:r>
      <w:r w:rsidRPr="005B0B9A">
        <w:rPr>
          <w:iCs/>
          <w:sz w:val="22"/>
          <w:szCs w:val="22"/>
          <w:lang w:val="en-US" w:eastAsia="en-US"/>
        </w:rPr>
        <w:t xml:space="preserve">, </w:t>
      </w:r>
      <w:proofErr w:type="spellStart"/>
      <w:r w:rsidRPr="005B0B9A">
        <w:rPr>
          <w:iCs/>
          <w:sz w:val="22"/>
          <w:szCs w:val="22"/>
          <w:lang w:val="en-US" w:eastAsia="en-US"/>
        </w:rPr>
        <w:t>Titlul</w:t>
      </w:r>
      <w:proofErr w:type="spellEnd"/>
      <w:r w:rsidRPr="005B0B9A">
        <w:rPr>
          <w:iCs/>
          <w:sz w:val="22"/>
          <w:szCs w:val="22"/>
          <w:lang w:val="en-US" w:eastAsia="en-US"/>
        </w:rPr>
        <w:t xml:space="preserve"> I al </w:t>
      </w:r>
      <w:proofErr w:type="spellStart"/>
      <w:r w:rsidRPr="005B0B9A">
        <w:rPr>
          <w:b/>
          <w:iCs/>
          <w:sz w:val="22"/>
          <w:szCs w:val="22"/>
          <w:lang w:val="en-US" w:eastAsia="en-US"/>
        </w:rPr>
        <w:t>Părţii</w:t>
      </w:r>
      <w:proofErr w:type="spellEnd"/>
      <w:r w:rsidRPr="005B0B9A">
        <w:rPr>
          <w:b/>
          <w:iCs/>
          <w:sz w:val="22"/>
          <w:szCs w:val="22"/>
          <w:lang w:val="en-US" w:eastAsia="en-US"/>
        </w:rPr>
        <w:t xml:space="preserve"> a IV-a, </w:t>
      </w:r>
      <w:r w:rsidRPr="005B0B9A">
        <w:rPr>
          <w:color w:val="000000"/>
          <w:sz w:val="22"/>
          <w:szCs w:val="22"/>
          <w:lang w:eastAsia="en-US"/>
        </w:rPr>
        <w:t>Titlul I și Titlul II</w:t>
      </w:r>
      <w:r w:rsidRPr="005B0B9A">
        <w:rPr>
          <w:iCs/>
          <w:sz w:val="22"/>
          <w:szCs w:val="22"/>
          <w:lang w:val="en-US" w:eastAsia="en-US"/>
        </w:rPr>
        <w:t xml:space="preserve"> ale </w:t>
      </w:r>
      <w:proofErr w:type="spellStart"/>
      <w:r w:rsidRPr="005B0B9A">
        <w:rPr>
          <w:b/>
          <w:color w:val="000000"/>
          <w:sz w:val="22"/>
          <w:szCs w:val="22"/>
          <w:lang w:eastAsia="en-US"/>
        </w:rPr>
        <w:t>Părţii</w:t>
      </w:r>
      <w:proofErr w:type="spellEnd"/>
      <w:r w:rsidRPr="005B0B9A">
        <w:rPr>
          <w:b/>
          <w:color w:val="000000"/>
          <w:sz w:val="22"/>
          <w:szCs w:val="22"/>
          <w:lang w:eastAsia="en-US"/>
        </w:rPr>
        <w:t xml:space="preserve"> a VI-a</w:t>
      </w:r>
      <w:r w:rsidRPr="005B0B9A">
        <w:rPr>
          <w:color w:val="000000"/>
          <w:sz w:val="22"/>
          <w:szCs w:val="22"/>
          <w:lang w:eastAsia="en-US"/>
        </w:rPr>
        <w:t>.</w:t>
      </w:r>
    </w:p>
    <w:p w:rsidR="00BD43A6" w:rsidRPr="005B0B9A" w:rsidRDefault="00BD43A6" w:rsidP="00774C9C">
      <w:pPr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284" w:right="85" w:firstLine="0"/>
        <w:jc w:val="both"/>
        <w:rPr>
          <w:color w:val="000000"/>
          <w:kern w:val="28"/>
          <w:sz w:val="22"/>
          <w:szCs w:val="22"/>
          <w:lang w:val="en-US" w:eastAsia="en-US"/>
        </w:rPr>
      </w:pPr>
      <w:r w:rsidRPr="005B0B9A">
        <w:rPr>
          <w:b/>
          <w:color w:val="000000"/>
          <w:kern w:val="28"/>
          <w:sz w:val="22"/>
          <w:szCs w:val="22"/>
          <w:lang w:val="it-IT" w:eastAsia="en-US"/>
        </w:rPr>
        <w:lastRenderedPageBreak/>
        <w:t>Ordonanţa Guvernului nr. 137/2000</w:t>
      </w:r>
      <w:r w:rsidRPr="005B0B9A">
        <w:rPr>
          <w:color w:val="000000"/>
          <w:kern w:val="28"/>
          <w:sz w:val="22"/>
          <w:szCs w:val="22"/>
          <w:lang w:val="it-IT" w:eastAsia="en-US"/>
        </w:rPr>
        <w:t xml:space="preserve"> privind prevenirea şi sancţionarea tuturor formelor de discriminare, republicată, cu modificările şi completările ulterioare - </w:t>
      </w:r>
      <w:r w:rsidRPr="005B0B9A">
        <w:rPr>
          <w:b/>
          <w:color w:val="000000"/>
          <w:kern w:val="28"/>
          <w:sz w:val="22"/>
          <w:szCs w:val="22"/>
          <w:lang w:val="it-IT" w:eastAsia="en-US"/>
        </w:rPr>
        <w:t xml:space="preserve">integral.   </w:t>
      </w:r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 </w:t>
      </w:r>
    </w:p>
    <w:p w:rsidR="00BD43A6" w:rsidRPr="005B0B9A" w:rsidRDefault="00BD43A6" w:rsidP="00774C9C">
      <w:pPr>
        <w:numPr>
          <w:ilvl w:val="0"/>
          <w:numId w:val="15"/>
        </w:numPr>
        <w:tabs>
          <w:tab w:val="left" w:pos="567"/>
        </w:tabs>
        <w:spacing w:line="276" w:lineRule="auto"/>
        <w:ind w:left="284" w:right="85" w:firstLine="0"/>
        <w:jc w:val="both"/>
        <w:rPr>
          <w:b/>
          <w:color w:val="000000"/>
          <w:kern w:val="28"/>
          <w:sz w:val="22"/>
          <w:szCs w:val="22"/>
          <w:lang w:val="en-US" w:eastAsia="en-US"/>
        </w:rPr>
      </w:pP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Legea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nr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. 202/2002</w:t>
      </w:r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privind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egalitatea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de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şanse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şi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tratament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între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femei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şi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bărbaţi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,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republicată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, cu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modificările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şi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completările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ulterioare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- </w:t>
      </w:r>
      <w:r w:rsidRPr="005B0B9A">
        <w:rPr>
          <w:b/>
          <w:color w:val="000000"/>
          <w:kern w:val="28"/>
          <w:sz w:val="22"/>
          <w:szCs w:val="22"/>
          <w:lang w:val="en-US" w:eastAsia="en-US"/>
        </w:rPr>
        <w:t>integral.</w:t>
      </w:r>
    </w:p>
    <w:p w:rsidR="00BD43A6" w:rsidRPr="005B0B9A" w:rsidRDefault="00BD43A6" w:rsidP="00774C9C">
      <w:pPr>
        <w:numPr>
          <w:ilvl w:val="0"/>
          <w:numId w:val="15"/>
        </w:numPr>
        <w:tabs>
          <w:tab w:val="left" w:pos="567"/>
        </w:tabs>
        <w:spacing w:line="276" w:lineRule="auto"/>
        <w:ind w:left="284" w:right="85" w:firstLine="0"/>
        <w:jc w:val="both"/>
        <w:rPr>
          <w:b/>
          <w:color w:val="000000"/>
          <w:kern w:val="28"/>
          <w:sz w:val="22"/>
          <w:szCs w:val="22"/>
          <w:lang w:val="en-US" w:eastAsia="en-US"/>
        </w:rPr>
      </w:pP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Legea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nr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. 155/2010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poliției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locale,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republicată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, cu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modificările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şi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completările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ulterioare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:</w:t>
      </w:r>
    </w:p>
    <w:p w:rsidR="00BD43A6" w:rsidRPr="005B0B9A" w:rsidRDefault="00BD43A6" w:rsidP="00774C9C">
      <w:pPr>
        <w:tabs>
          <w:tab w:val="left" w:pos="567"/>
        </w:tabs>
        <w:spacing w:line="276" w:lineRule="auto"/>
        <w:ind w:left="851" w:right="85" w:hanging="567"/>
        <w:jc w:val="both"/>
        <w:rPr>
          <w:color w:val="000000"/>
          <w:kern w:val="28"/>
          <w:sz w:val="22"/>
          <w:szCs w:val="22"/>
          <w:lang w:val="en-US" w:eastAsia="en-US"/>
        </w:rPr>
      </w:pPr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    </w:t>
      </w:r>
      <w:r w:rsidR="00374B87" w:rsidRPr="005B0B9A">
        <w:rPr>
          <w:color w:val="000000"/>
          <w:kern w:val="28"/>
          <w:sz w:val="22"/>
          <w:szCs w:val="22"/>
          <w:lang w:val="en-US" w:eastAsia="en-US"/>
        </w:rPr>
        <w:tab/>
      </w:r>
      <w:r w:rsidR="00374B87" w:rsidRPr="005B0B9A">
        <w:rPr>
          <w:color w:val="000000"/>
          <w:kern w:val="28"/>
          <w:sz w:val="22"/>
          <w:szCs w:val="22"/>
          <w:lang w:val="en-US" w:eastAsia="en-US"/>
        </w:rPr>
        <w:tab/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Capitolul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III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Atribuţiile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poliţiei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locale;</w:t>
      </w:r>
    </w:p>
    <w:p w:rsidR="00BD43A6" w:rsidRPr="005B0B9A" w:rsidRDefault="00BD43A6" w:rsidP="00774C9C">
      <w:pPr>
        <w:tabs>
          <w:tab w:val="left" w:pos="567"/>
        </w:tabs>
        <w:spacing w:line="276" w:lineRule="auto"/>
        <w:ind w:left="851" w:right="85" w:hanging="567"/>
        <w:jc w:val="both"/>
        <w:rPr>
          <w:color w:val="000000"/>
          <w:kern w:val="28"/>
          <w:sz w:val="22"/>
          <w:szCs w:val="22"/>
          <w:lang w:val="en-US" w:eastAsia="en-US"/>
        </w:rPr>
      </w:pPr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    </w:t>
      </w:r>
      <w:r w:rsidR="00374B87" w:rsidRPr="005B0B9A">
        <w:rPr>
          <w:color w:val="000000"/>
          <w:kern w:val="28"/>
          <w:sz w:val="22"/>
          <w:szCs w:val="22"/>
          <w:lang w:val="en-US" w:eastAsia="en-US"/>
        </w:rPr>
        <w:tab/>
      </w:r>
      <w:r w:rsidR="00374B87" w:rsidRPr="005B0B9A">
        <w:rPr>
          <w:color w:val="000000"/>
          <w:kern w:val="28"/>
          <w:sz w:val="22"/>
          <w:szCs w:val="22"/>
          <w:lang w:val="en-US" w:eastAsia="en-US"/>
        </w:rPr>
        <w:tab/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Capitolul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IV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Statutul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personalului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poliţiei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locale;</w:t>
      </w:r>
    </w:p>
    <w:p w:rsidR="00BD43A6" w:rsidRPr="005B0B9A" w:rsidRDefault="00BD43A6" w:rsidP="00774C9C">
      <w:pPr>
        <w:tabs>
          <w:tab w:val="left" w:pos="567"/>
        </w:tabs>
        <w:spacing w:line="276" w:lineRule="auto"/>
        <w:ind w:left="851" w:right="85" w:hanging="567"/>
        <w:jc w:val="both"/>
        <w:rPr>
          <w:color w:val="000000"/>
          <w:kern w:val="28"/>
          <w:sz w:val="22"/>
          <w:szCs w:val="22"/>
          <w:lang w:val="en-US" w:eastAsia="en-US"/>
        </w:rPr>
      </w:pPr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    </w:t>
      </w:r>
      <w:r w:rsidR="00374B87" w:rsidRPr="005B0B9A">
        <w:rPr>
          <w:color w:val="000000"/>
          <w:kern w:val="28"/>
          <w:sz w:val="22"/>
          <w:szCs w:val="22"/>
          <w:lang w:val="en-US" w:eastAsia="en-US"/>
        </w:rPr>
        <w:tab/>
      </w:r>
      <w:r w:rsidR="00374B87" w:rsidRPr="005B0B9A">
        <w:rPr>
          <w:color w:val="000000"/>
          <w:kern w:val="28"/>
          <w:sz w:val="22"/>
          <w:szCs w:val="22"/>
          <w:lang w:val="en-US" w:eastAsia="en-US"/>
        </w:rPr>
        <w:tab/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Capitolul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V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Drepturile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şi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obligaţiile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color w:val="000000"/>
          <w:kern w:val="28"/>
          <w:sz w:val="22"/>
          <w:szCs w:val="22"/>
          <w:lang w:val="en-US" w:eastAsia="en-US"/>
        </w:rPr>
        <w:t>poliţistului</w:t>
      </w:r>
      <w:proofErr w:type="spellEnd"/>
      <w:r w:rsidRPr="005B0B9A">
        <w:rPr>
          <w:color w:val="000000"/>
          <w:kern w:val="28"/>
          <w:sz w:val="22"/>
          <w:szCs w:val="22"/>
          <w:lang w:val="en-US" w:eastAsia="en-US"/>
        </w:rPr>
        <w:t xml:space="preserve"> local;</w:t>
      </w:r>
    </w:p>
    <w:p w:rsidR="00BD43A6" w:rsidRPr="005B0B9A" w:rsidRDefault="00BD43A6" w:rsidP="00774C9C">
      <w:pPr>
        <w:numPr>
          <w:ilvl w:val="0"/>
          <w:numId w:val="15"/>
        </w:numPr>
        <w:tabs>
          <w:tab w:val="left" w:pos="567"/>
        </w:tabs>
        <w:spacing w:line="276" w:lineRule="auto"/>
        <w:ind w:left="284" w:right="85" w:firstLine="0"/>
        <w:jc w:val="both"/>
        <w:rPr>
          <w:b/>
          <w:color w:val="000000"/>
          <w:kern w:val="28"/>
          <w:sz w:val="22"/>
          <w:szCs w:val="22"/>
          <w:lang w:val="en-US" w:eastAsia="en-US"/>
        </w:rPr>
      </w:pP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Legea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nr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. 544/2001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privind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liberul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acces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la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informațiile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de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interes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public, cu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modificările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şi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completările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ulterioare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:</w:t>
      </w:r>
    </w:p>
    <w:p w:rsidR="00BD43A6" w:rsidRPr="005B0B9A" w:rsidRDefault="00BD43A6" w:rsidP="00774C9C">
      <w:pPr>
        <w:tabs>
          <w:tab w:val="left" w:pos="284"/>
          <w:tab w:val="left" w:pos="567"/>
        </w:tabs>
        <w:ind w:left="284" w:right="85" w:hanging="284"/>
        <w:jc w:val="both"/>
        <w:rPr>
          <w:sz w:val="22"/>
          <w:szCs w:val="22"/>
        </w:rPr>
      </w:pPr>
      <w:r w:rsidRPr="005B0B9A">
        <w:rPr>
          <w:sz w:val="22"/>
          <w:szCs w:val="22"/>
        </w:rPr>
        <w:tab/>
      </w:r>
      <w:r w:rsidRPr="005B0B9A">
        <w:rPr>
          <w:sz w:val="22"/>
          <w:szCs w:val="22"/>
        </w:rPr>
        <w:tab/>
        <w:t xml:space="preserve">     Capitolul I Dispoziții generale;</w:t>
      </w:r>
    </w:p>
    <w:p w:rsidR="00BD43A6" w:rsidRPr="005B0B9A" w:rsidRDefault="00BD43A6" w:rsidP="00774C9C">
      <w:pPr>
        <w:tabs>
          <w:tab w:val="left" w:pos="284"/>
          <w:tab w:val="left" w:pos="567"/>
        </w:tabs>
        <w:ind w:left="284" w:right="85" w:hanging="284"/>
        <w:jc w:val="both"/>
        <w:rPr>
          <w:sz w:val="22"/>
          <w:szCs w:val="22"/>
        </w:rPr>
      </w:pPr>
      <w:r w:rsidRPr="005B0B9A">
        <w:rPr>
          <w:sz w:val="22"/>
          <w:szCs w:val="22"/>
        </w:rPr>
        <w:tab/>
      </w:r>
      <w:r w:rsidRPr="005B0B9A">
        <w:rPr>
          <w:sz w:val="22"/>
          <w:szCs w:val="22"/>
        </w:rPr>
        <w:tab/>
        <w:t xml:space="preserve">     Capitolul II Organizarea și asigurarea accesului la informațiile de interes public;</w:t>
      </w:r>
    </w:p>
    <w:p w:rsidR="00BD43A6" w:rsidRPr="005B0B9A" w:rsidRDefault="00BD43A6" w:rsidP="00774C9C">
      <w:pPr>
        <w:tabs>
          <w:tab w:val="left" w:pos="284"/>
          <w:tab w:val="left" w:pos="567"/>
        </w:tabs>
        <w:ind w:left="284" w:right="85" w:hanging="284"/>
        <w:jc w:val="both"/>
        <w:rPr>
          <w:sz w:val="22"/>
          <w:szCs w:val="22"/>
        </w:rPr>
      </w:pPr>
      <w:r w:rsidRPr="005B0B9A">
        <w:rPr>
          <w:sz w:val="22"/>
          <w:szCs w:val="22"/>
        </w:rPr>
        <w:tab/>
      </w:r>
      <w:r w:rsidRPr="005B0B9A">
        <w:rPr>
          <w:sz w:val="22"/>
          <w:szCs w:val="22"/>
        </w:rPr>
        <w:tab/>
        <w:t xml:space="preserve">     Capitolul III Sancțiuni.</w:t>
      </w:r>
    </w:p>
    <w:p w:rsidR="00BD43A6" w:rsidRPr="005B0B9A" w:rsidRDefault="00BD43A6" w:rsidP="00774C9C">
      <w:pPr>
        <w:numPr>
          <w:ilvl w:val="0"/>
          <w:numId w:val="15"/>
        </w:numPr>
        <w:tabs>
          <w:tab w:val="left" w:pos="567"/>
        </w:tabs>
        <w:spacing w:line="276" w:lineRule="auto"/>
        <w:ind w:left="284" w:right="85" w:firstLine="0"/>
        <w:jc w:val="both"/>
        <w:rPr>
          <w:b/>
          <w:color w:val="000000"/>
          <w:kern w:val="28"/>
          <w:sz w:val="22"/>
          <w:szCs w:val="22"/>
          <w:lang w:val="en-US" w:eastAsia="en-US"/>
        </w:rPr>
      </w:pPr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O.G.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nr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. 27/2002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privind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reglementarea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activității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de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soluționare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a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petițiilor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, cu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modificările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şi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completările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ulterioare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:</w:t>
      </w:r>
    </w:p>
    <w:p w:rsidR="00BD43A6" w:rsidRPr="005B0B9A" w:rsidRDefault="00BD43A6" w:rsidP="00774C9C">
      <w:pPr>
        <w:tabs>
          <w:tab w:val="left" w:pos="567"/>
        </w:tabs>
        <w:ind w:left="284" w:right="85"/>
        <w:jc w:val="both"/>
        <w:rPr>
          <w:sz w:val="22"/>
          <w:szCs w:val="22"/>
        </w:rPr>
      </w:pPr>
      <w:r w:rsidRPr="005B0B9A">
        <w:rPr>
          <w:sz w:val="22"/>
          <w:szCs w:val="22"/>
          <w:shd w:val="clear" w:color="auto" w:fill="FFFFFF"/>
        </w:rPr>
        <w:tab/>
        <w:t xml:space="preserve">     Obiectul de reglementare (Art. 1);</w:t>
      </w:r>
    </w:p>
    <w:p w:rsidR="00BD43A6" w:rsidRPr="005B0B9A" w:rsidRDefault="00BD43A6" w:rsidP="00774C9C">
      <w:pPr>
        <w:tabs>
          <w:tab w:val="left" w:pos="567"/>
        </w:tabs>
        <w:ind w:left="284" w:right="85"/>
        <w:jc w:val="both"/>
        <w:rPr>
          <w:sz w:val="22"/>
          <w:szCs w:val="22"/>
        </w:rPr>
      </w:pPr>
      <w:r w:rsidRPr="005B0B9A">
        <w:rPr>
          <w:sz w:val="22"/>
          <w:szCs w:val="22"/>
          <w:shd w:val="clear" w:color="auto" w:fill="FFFFFF"/>
        </w:rPr>
        <w:tab/>
        <w:t xml:space="preserve">     Petiția: noțiune și obiect (Art. 2);</w:t>
      </w:r>
    </w:p>
    <w:p w:rsidR="00BD43A6" w:rsidRPr="005B0B9A" w:rsidRDefault="00BD43A6" w:rsidP="00774C9C">
      <w:pPr>
        <w:tabs>
          <w:tab w:val="left" w:pos="567"/>
        </w:tabs>
        <w:ind w:left="284" w:right="85"/>
        <w:jc w:val="both"/>
        <w:rPr>
          <w:sz w:val="22"/>
          <w:szCs w:val="22"/>
        </w:rPr>
      </w:pPr>
      <w:r w:rsidRPr="005B0B9A">
        <w:rPr>
          <w:sz w:val="22"/>
          <w:szCs w:val="22"/>
          <w:shd w:val="clear" w:color="auto" w:fill="FFFFFF"/>
        </w:rPr>
        <w:tab/>
        <w:t xml:space="preserve">     Responsabilitățile conducătorii autorităților și instituțiilor publice (Art. 4 și Art. 5);</w:t>
      </w:r>
    </w:p>
    <w:p w:rsidR="00BD43A6" w:rsidRPr="005B0B9A" w:rsidRDefault="00BD43A6" w:rsidP="00774C9C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right="85"/>
        <w:jc w:val="both"/>
        <w:rPr>
          <w:sz w:val="22"/>
          <w:szCs w:val="22"/>
          <w:shd w:val="clear" w:color="auto" w:fill="FFFFFF"/>
        </w:rPr>
      </w:pPr>
      <w:r w:rsidRPr="005B0B9A">
        <w:rPr>
          <w:sz w:val="22"/>
          <w:szCs w:val="22"/>
          <w:shd w:val="clear" w:color="auto" w:fill="FFFFFF"/>
        </w:rPr>
        <w:tab/>
        <w:t xml:space="preserve">     Competențele compartimentului distinct pentru relații cu publicul (Art. 6);</w:t>
      </w:r>
    </w:p>
    <w:p w:rsidR="00BD43A6" w:rsidRPr="005B0B9A" w:rsidRDefault="00BD43A6" w:rsidP="00774C9C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right="85"/>
        <w:jc w:val="both"/>
        <w:rPr>
          <w:sz w:val="22"/>
          <w:szCs w:val="22"/>
          <w:shd w:val="clear" w:color="auto" w:fill="FFFFFF"/>
        </w:rPr>
      </w:pPr>
      <w:r w:rsidRPr="005B0B9A">
        <w:rPr>
          <w:sz w:val="22"/>
          <w:szCs w:val="22"/>
          <w:shd w:val="clear" w:color="auto" w:fill="FFFFFF"/>
        </w:rPr>
        <w:tab/>
        <w:t xml:space="preserve">     Regimul petițiilor greșit îndreptate sau anonime (Art. 6^1 și Art. 7);</w:t>
      </w:r>
    </w:p>
    <w:p w:rsidR="00BD43A6" w:rsidRPr="005B0B9A" w:rsidRDefault="00BD43A6" w:rsidP="00774C9C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right="85"/>
        <w:jc w:val="both"/>
        <w:rPr>
          <w:sz w:val="22"/>
          <w:szCs w:val="22"/>
          <w:shd w:val="clear" w:color="auto" w:fill="FFFFFF"/>
        </w:rPr>
      </w:pPr>
      <w:r w:rsidRPr="005B0B9A">
        <w:rPr>
          <w:sz w:val="22"/>
          <w:szCs w:val="22"/>
          <w:shd w:val="clear" w:color="auto" w:fill="FFFFFF"/>
        </w:rPr>
        <w:tab/>
        <w:t xml:space="preserve">     Răspunsul către petent: modalități, situații, repartizare, termene, semnare (Art. 8-13);</w:t>
      </w:r>
    </w:p>
    <w:p w:rsidR="00BD43A6" w:rsidRPr="005B0B9A" w:rsidRDefault="00BD43A6" w:rsidP="00774C9C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right="85"/>
        <w:jc w:val="both"/>
        <w:rPr>
          <w:sz w:val="22"/>
          <w:szCs w:val="22"/>
          <w:shd w:val="clear" w:color="auto" w:fill="FFFFFF"/>
        </w:rPr>
      </w:pPr>
      <w:r w:rsidRPr="005B0B9A">
        <w:rPr>
          <w:sz w:val="22"/>
          <w:szCs w:val="22"/>
          <w:shd w:val="clear" w:color="auto" w:fill="FFFFFF"/>
        </w:rPr>
        <w:tab/>
        <w:t xml:space="preserve">     Faptele care constituie abateri disciplinare (Art. 15).</w:t>
      </w:r>
    </w:p>
    <w:p w:rsidR="00BD43A6" w:rsidRPr="005B0B9A" w:rsidRDefault="00BD43A6" w:rsidP="00774C9C">
      <w:pPr>
        <w:numPr>
          <w:ilvl w:val="0"/>
          <w:numId w:val="15"/>
        </w:numPr>
        <w:tabs>
          <w:tab w:val="left" w:pos="567"/>
        </w:tabs>
        <w:spacing w:line="276" w:lineRule="auto"/>
        <w:ind w:left="284" w:right="85" w:firstLine="0"/>
        <w:jc w:val="both"/>
        <w:rPr>
          <w:b/>
          <w:color w:val="000000"/>
          <w:kern w:val="28"/>
          <w:sz w:val="22"/>
          <w:szCs w:val="22"/>
          <w:lang w:val="en-US" w:eastAsia="en-US"/>
        </w:rPr>
      </w:pP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Legea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nr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. 52/2003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privind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transparența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decizională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în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administrația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publică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,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republicată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, cu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modificările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şi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completările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ulterioare</w:t>
      </w:r>
      <w:proofErr w:type="spellEnd"/>
      <w:r w:rsidRPr="005B0B9A">
        <w:rPr>
          <w:b/>
          <w:color w:val="000000"/>
          <w:kern w:val="28"/>
          <w:sz w:val="22"/>
          <w:szCs w:val="22"/>
          <w:lang w:val="en-US" w:eastAsia="en-US"/>
        </w:rPr>
        <w:t>:</w:t>
      </w:r>
    </w:p>
    <w:p w:rsidR="00BD43A6" w:rsidRPr="005B0B9A" w:rsidRDefault="00BD43A6" w:rsidP="00774C9C">
      <w:pPr>
        <w:tabs>
          <w:tab w:val="left" w:pos="567"/>
        </w:tabs>
        <w:ind w:left="284" w:right="85"/>
        <w:jc w:val="both"/>
        <w:rPr>
          <w:sz w:val="22"/>
          <w:szCs w:val="22"/>
        </w:rPr>
      </w:pPr>
      <w:r w:rsidRPr="005B0B9A">
        <w:rPr>
          <w:sz w:val="22"/>
          <w:szCs w:val="22"/>
        </w:rPr>
        <w:t xml:space="preserve">         Capitolul I Dispoziții generale;</w:t>
      </w:r>
    </w:p>
    <w:p w:rsidR="00BD43A6" w:rsidRPr="005B0B9A" w:rsidRDefault="00BD43A6" w:rsidP="00774C9C">
      <w:pPr>
        <w:tabs>
          <w:tab w:val="left" w:pos="567"/>
        </w:tabs>
        <w:ind w:left="284" w:right="85"/>
        <w:jc w:val="both"/>
        <w:rPr>
          <w:sz w:val="22"/>
          <w:szCs w:val="22"/>
        </w:rPr>
      </w:pPr>
      <w:r w:rsidRPr="005B0B9A">
        <w:rPr>
          <w:sz w:val="22"/>
          <w:szCs w:val="22"/>
        </w:rPr>
        <w:t xml:space="preserve">         Capitolul II Proceduri privind participarea cetățenilor și a asociațiilo</w:t>
      </w:r>
      <w:r w:rsidR="007216C6" w:rsidRPr="005B0B9A">
        <w:rPr>
          <w:sz w:val="22"/>
          <w:szCs w:val="22"/>
        </w:rPr>
        <w:t xml:space="preserve">r legal constituite la </w:t>
      </w:r>
      <w:r w:rsidRPr="005B0B9A">
        <w:rPr>
          <w:sz w:val="22"/>
          <w:szCs w:val="22"/>
        </w:rPr>
        <w:t>procesul de elaborare a actelor normative și la procesul de luare a deciziilor;</w:t>
      </w:r>
    </w:p>
    <w:p w:rsidR="00BD43A6" w:rsidRPr="005B0B9A" w:rsidRDefault="00BD43A6" w:rsidP="00774C9C">
      <w:pPr>
        <w:tabs>
          <w:tab w:val="left" w:pos="567"/>
        </w:tabs>
        <w:ind w:left="284" w:right="85"/>
        <w:jc w:val="both"/>
        <w:rPr>
          <w:sz w:val="22"/>
          <w:szCs w:val="22"/>
        </w:rPr>
      </w:pPr>
      <w:r w:rsidRPr="005B0B9A">
        <w:rPr>
          <w:sz w:val="22"/>
          <w:szCs w:val="22"/>
        </w:rPr>
        <w:t xml:space="preserve">         Capitolul III Sancțiuni.</w:t>
      </w:r>
    </w:p>
    <w:p w:rsidR="00BD43A6" w:rsidRPr="005B0B9A" w:rsidRDefault="00BD43A6" w:rsidP="00774C9C">
      <w:pPr>
        <w:autoSpaceDE w:val="0"/>
        <w:autoSpaceDN w:val="0"/>
        <w:adjustRightInd w:val="0"/>
        <w:spacing w:line="276" w:lineRule="auto"/>
        <w:ind w:left="284" w:right="85"/>
        <w:jc w:val="both"/>
        <w:rPr>
          <w:b/>
          <w:sz w:val="22"/>
          <w:szCs w:val="22"/>
        </w:rPr>
      </w:pPr>
    </w:p>
    <w:p w:rsidR="00065324" w:rsidRPr="005B0B9A" w:rsidRDefault="00065324" w:rsidP="00774C9C">
      <w:pPr>
        <w:autoSpaceDE w:val="0"/>
        <w:autoSpaceDN w:val="0"/>
        <w:adjustRightInd w:val="0"/>
        <w:spacing w:line="276" w:lineRule="auto"/>
        <w:ind w:left="284" w:right="85"/>
        <w:jc w:val="both"/>
        <w:rPr>
          <w:b/>
          <w:sz w:val="22"/>
          <w:szCs w:val="22"/>
        </w:rPr>
      </w:pPr>
      <w:r w:rsidRPr="005B0B9A">
        <w:rPr>
          <w:b/>
          <w:sz w:val="22"/>
          <w:szCs w:val="22"/>
          <w:lang w:val="en-US" w:eastAsia="en-US"/>
        </w:rPr>
        <w:t xml:space="preserve">IV. </w:t>
      </w:r>
      <w:proofErr w:type="spellStart"/>
      <w:r w:rsidRPr="005B0B9A">
        <w:rPr>
          <w:b/>
          <w:sz w:val="22"/>
          <w:szCs w:val="22"/>
          <w:lang w:val="en-US" w:eastAsia="en-US"/>
        </w:rPr>
        <w:t>Coordonatele</w:t>
      </w:r>
      <w:proofErr w:type="spellEnd"/>
      <w:r w:rsidRPr="005B0B9A">
        <w:rPr>
          <w:b/>
          <w:sz w:val="22"/>
          <w:szCs w:val="22"/>
          <w:lang w:val="en-US" w:eastAsia="en-US"/>
        </w:rPr>
        <w:t xml:space="preserve"> de contact </w:t>
      </w:r>
      <w:proofErr w:type="spellStart"/>
      <w:r w:rsidRPr="005B0B9A">
        <w:rPr>
          <w:b/>
          <w:sz w:val="22"/>
          <w:szCs w:val="22"/>
          <w:lang w:val="en-US" w:eastAsia="en-US"/>
        </w:rPr>
        <w:t>pentru</w:t>
      </w:r>
      <w:proofErr w:type="spellEnd"/>
      <w:r w:rsidRPr="005B0B9A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sz w:val="22"/>
          <w:szCs w:val="22"/>
          <w:lang w:val="en-US" w:eastAsia="en-US"/>
        </w:rPr>
        <w:t>înscrierea</w:t>
      </w:r>
      <w:proofErr w:type="spellEnd"/>
      <w:r w:rsidRPr="005B0B9A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sz w:val="22"/>
          <w:szCs w:val="22"/>
          <w:lang w:val="en-US" w:eastAsia="en-US"/>
        </w:rPr>
        <w:t>candidaților</w:t>
      </w:r>
      <w:proofErr w:type="spellEnd"/>
      <w:r w:rsidRPr="005B0B9A">
        <w:rPr>
          <w:b/>
          <w:sz w:val="22"/>
          <w:szCs w:val="22"/>
          <w:lang w:val="en-US" w:eastAsia="en-US"/>
        </w:rPr>
        <w:t>:</w:t>
      </w:r>
    </w:p>
    <w:p w:rsidR="00065324" w:rsidRPr="005B0B9A" w:rsidRDefault="00065324" w:rsidP="00774C9C">
      <w:pPr>
        <w:autoSpaceDE w:val="0"/>
        <w:autoSpaceDN w:val="0"/>
        <w:adjustRightInd w:val="0"/>
        <w:spacing w:line="276" w:lineRule="auto"/>
        <w:ind w:left="284" w:right="85"/>
        <w:jc w:val="both"/>
        <w:rPr>
          <w:sz w:val="22"/>
          <w:szCs w:val="22"/>
        </w:rPr>
      </w:pPr>
      <w:r w:rsidRPr="005B0B9A">
        <w:rPr>
          <w:sz w:val="22"/>
          <w:szCs w:val="22"/>
        </w:rPr>
        <w:t xml:space="preserve">Adresa de corespondență: </w:t>
      </w:r>
      <w:r w:rsidRPr="005B0B9A">
        <w:rPr>
          <w:b/>
          <w:sz w:val="22"/>
          <w:szCs w:val="22"/>
        </w:rPr>
        <w:t xml:space="preserve">Primăria Sectorului 2 </w:t>
      </w:r>
      <w:proofErr w:type="spellStart"/>
      <w:r w:rsidRPr="005B0B9A">
        <w:rPr>
          <w:b/>
          <w:sz w:val="22"/>
          <w:szCs w:val="22"/>
        </w:rPr>
        <w:t>Bucureşti</w:t>
      </w:r>
      <w:proofErr w:type="spellEnd"/>
      <w:r w:rsidRPr="005B0B9A">
        <w:rPr>
          <w:b/>
          <w:sz w:val="22"/>
          <w:szCs w:val="22"/>
        </w:rPr>
        <w:t xml:space="preserve">, Str. Chiristigiilor nr. 11-13, </w:t>
      </w:r>
      <w:r w:rsidRPr="005B0B9A">
        <w:rPr>
          <w:sz w:val="22"/>
          <w:szCs w:val="22"/>
        </w:rPr>
        <w:t>adresa de e-mail:</w:t>
      </w:r>
      <w:r w:rsidRPr="005B0B9A">
        <w:rPr>
          <w:b/>
          <w:sz w:val="22"/>
          <w:szCs w:val="22"/>
        </w:rPr>
        <w:t xml:space="preserve"> </w:t>
      </w:r>
      <w:hyperlink r:id="rId14" w:history="1">
        <w:r w:rsidRPr="005B0B9A">
          <w:rPr>
            <w:b/>
            <w:sz w:val="22"/>
            <w:szCs w:val="22"/>
            <w:u w:val="single"/>
          </w:rPr>
          <w:t>infopublice@ps2.ro</w:t>
        </w:r>
      </w:hyperlink>
      <w:r w:rsidRPr="005B0B9A">
        <w:rPr>
          <w:sz w:val="22"/>
          <w:szCs w:val="22"/>
        </w:rPr>
        <w:t>, telefon/ fax: 021/252.83.78;</w:t>
      </w:r>
    </w:p>
    <w:p w:rsidR="000B5AB9" w:rsidRPr="005B0B9A" w:rsidRDefault="000B5AB9" w:rsidP="00774C9C">
      <w:pPr>
        <w:autoSpaceDE w:val="0"/>
        <w:autoSpaceDN w:val="0"/>
        <w:adjustRightInd w:val="0"/>
        <w:spacing w:line="276" w:lineRule="auto"/>
        <w:ind w:left="284" w:right="85"/>
        <w:jc w:val="both"/>
        <w:rPr>
          <w:sz w:val="22"/>
          <w:szCs w:val="22"/>
        </w:rPr>
      </w:pPr>
      <w:r w:rsidRPr="005B0B9A">
        <w:rPr>
          <w:sz w:val="22"/>
          <w:szCs w:val="22"/>
        </w:rPr>
        <w:t xml:space="preserve">Persoanele de contact: Surugiu </w:t>
      </w:r>
      <w:proofErr w:type="spellStart"/>
      <w:r w:rsidRPr="005B0B9A">
        <w:rPr>
          <w:sz w:val="22"/>
          <w:szCs w:val="22"/>
        </w:rPr>
        <w:t>Andreia</w:t>
      </w:r>
      <w:proofErr w:type="spellEnd"/>
      <w:r w:rsidRPr="005B0B9A">
        <w:rPr>
          <w:sz w:val="22"/>
          <w:szCs w:val="22"/>
        </w:rPr>
        <w:t>-Monica, consilier la Serviciul Resurse Umane, secretarul</w:t>
      </w:r>
      <w:r w:rsidR="003E7621" w:rsidRPr="005B0B9A">
        <w:rPr>
          <w:sz w:val="22"/>
          <w:szCs w:val="22"/>
        </w:rPr>
        <w:t xml:space="preserve"> titular al comisiilor de examinare și de soluționare a contestațiilor</w:t>
      </w:r>
      <w:r w:rsidRPr="005B0B9A">
        <w:rPr>
          <w:sz w:val="22"/>
          <w:szCs w:val="22"/>
        </w:rPr>
        <w:t xml:space="preserve"> și </w:t>
      </w:r>
      <w:proofErr w:type="spellStart"/>
      <w:r w:rsidRPr="005B0B9A">
        <w:rPr>
          <w:sz w:val="22"/>
          <w:szCs w:val="22"/>
        </w:rPr>
        <w:t>Cobîrlie</w:t>
      </w:r>
      <w:proofErr w:type="spellEnd"/>
      <w:r w:rsidRPr="005B0B9A">
        <w:rPr>
          <w:sz w:val="22"/>
          <w:szCs w:val="22"/>
        </w:rPr>
        <w:t xml:space="preserve"> Elena, consilier la Serviciul Resurse Umane, secretarul </w:t>
      </w:r>
      <w:r w:rsidR="003E7621" w:rsidRPr="005B0B9A">
        <w:rPr>
          <w:sz w:val="22"/>
          <w:szCs w:val="22"/>
        </w:rPr>
        <w:t>supleant al comisiilor de examinare și de soluționare a contestațiilor</w:t>
      </w:r>
      <w:r w:rsidRPr="005B0B9A">
        <w:rPr>
          <w:sz w:val="22"/>
          <w:szCs w:val="22"/>
        </w:rPr>
        <w:t>.</w:t>
      </w:r>
    </w:p>
    <w:p w:rsidR="00D979C3" w:rsidRPr="005B0B9A" w:rsidRDefault="000B5AB9" w:rsidP="00774C9C">
      <w:pPr>
        <w:autoSpaceDE w:val="0"/>
        <w:autoSpaceDN w:val="0"/>
        <w:adjustRightInd w:val="0"/>
        <w:spacing w:line="276" w:lineRule="auto"/>
        <w:ind w:left="284" w:right="85"/>
        <w:jc w:val="both"/>
        <w:rPr>
          <w:sz w:val="22"/>
          <w:szCs w:val="22"/>
          <w:u w:val="single"/>
        </w:rPr>
      </w:pPr>
      <w:proofErr w:type="spellStart"/>
      <w:r w:rsidRPr="005B0B9A">
        <w:rPr>
          <w:sz w:val="22"/>
          <w:szCs w:val="22"/>
        </w:rPr>
        <w:t>Relaţii</w:t>
      </w:r>
      <w:proofErr w:type="spellEnd"/>
      <w:r w:rsidRPr="005B0B9A">
        <w:rPr>
          <w:sz w:val="22"/>
          <w:szCs w:val="22"/>
        </w:rPr>
        <w:t xml:space="preserve"> suplimentare în legătură cu </w:t>
      </w:r>
      <w:proofErr w:type="spellStart"/>
      <w:r w:rsidRPr="005B0B9A">
        <w:rPr>
          <w:sz w:val="22"/>
          <w:szCs w:val="22"/>
        </w:rPr>
        <w:t>condiţiile</w:t>
      </w:r>
      <w:proofErr w:type="spellEnd"/>
      <w:r w:rsidRPr="005B0B9A">
        <w:rPr>
          <w:sz w:val="22"/>
          <w:szCs w:val="22"/>
        </w:rPr>
        <w:t xml:space="preserve"> de participare, bibliografia/ tematica pentru examenul de testare profesională pot fi </w:t>
      </w:r>
      <w:proofErr w:type="spellStart"/>
      <w:r w:rsidRPr="005B0B9A">
        <w:rPr>
          <w:sz w:val="22"/>
          <w:szCs w:val="22"/>
        </w:rPr>
        <w:t>obţinute</w:t>
      </w:r>
      <w:proofErr w:type="spellEnd"/>
      <w:r w:rsidRPr="005B0B9A">
        <w:rPr>
          <w:sz w:val="22"/>
          <w:szCs w:val="22"/>
        </w:rPr>
        <w:t xml:space="preserve"> la numerele de telefon: </w:t>
      </w:r>
      <w:r w:rsidRPr="005B0B9A">
        <w:rPr>
          <w:b/>
          <w:sz w:val="22"/>
          <w:szCs w:val="22"/>
        </w:rPr>
        <w:t xml:space="preserve">021/209.60.21, 021/252.83.78 </w:t>
      </w:r>
      <w:r w:rsidRPr="005B0B9A">
        <w:rPr>
          <w:sz w:val="22"/>
          <w:szCs w:val="22"/>
        </w:rPr>
        <w:t>sau la adresele de e-mail:</w:t>
      </w:r>
      <w:r w:rsidRPr="005B0B9A">
        <w:rPr>
          <w:b/>
          <w:sz w:val="22"/>
          <w:szCs w:val="22"/>
        </w:rPr>
        <w:t xml:space="preserve"> </w:t>
      </w:r>
      <w:hyperlink r:id="rId15" w:history="1">
        <w:r w:rsidRPr="005B0B9A">
          <w:rPr>
            <w:color w:val="0000FF"/>
            <w:sz w:val="22"/>
            <w:szCs w:val="22"/>
            <w:u w:val="single"/>
          </w:rPr>
          <w:t>andreia.surugiu@ps2.ro</w:t>
        </w:r>
      </w:hyperlink>
      <w:r w:rsidRPr="005B0B9A">
        <w:rPr>
          <w:sz w:val="22"/>
          <w:szCs w:val="22"/>
        </w:rPr>
        <w:t xml:space="preserve">; </w:t>
      </w:r>
      <w:hyperlink r:id="rId16" w:history="1">
        <w:r w:rsidRPr="005B0B9A">
          <w:rPr>
            <w:color w:val="0000FF"/>
            <w:sz w:val="22"/>
            <w:szCs w:val="22"/>
            <w:u w:val="single"/>
          </w:rPr>
          <w:t>elena.cobirlie@ps2.ro</w:t>
        </w:r>
      </w:hyperlink>
      <w:r w:rsidRPr="005B0B9A">
        <w:rPr>
          <w:sz w:val="22"/>
          <w:szCs w:val="22"/>
          <w:u w:val="single"/>
        </w:rPr>
        <w:t>.</w:t>
      </w:r>
    </w:p>
    <w:p w:rsidR="00DF3B8E" w:rsidRPr="005B0B9A" w:rsidRDefault="00DF3B8E" w:rsidP="00774C9C">
      <w:pPr>
        <w:autoSpaceDE w:val="0"/>
        <w:autoSpaceDN w:val="0"/>
        <w:adjustRightInd w:val="0"/>
        <w:spacing w:line="276" w:lineRule="auto"/>
        <w:ind w:left="284" w:right="85"/>
        <w:jc w:val="both"/>
        <w:rPr>
          <w:sz w:val="22"/>
          <w:szCs w:val="22"/>
          <w:u w:val="single"/>
        </w:rPr>
      </w:pPr>
    </w:p>
    <w:p w:rsidR="00DF3B8E" w:rsidRPr="005B0B9A" w:rsidRDefault="00DF3B8E" w:rsidP="00774C9C">
      <w:pPr>
        <w:autoSpaceDE w:val="0"/>
        <w:autoSpaceDN w:val="0"/>
        <w:adjustRightInd w:val="0"/>
        <w:spacing w:line="276" w:lineRule="auto"/>
        <w:ind w:left="284" w:right="85"/>
        <w:jc w:val="both"/>
        <w:rPr>
          <w:sz w:val="22"/>
          <w:szCs w:val="22"/>
          <w:u w:val="single"/>
        </w:rPr>
      </w:pPr>
    </w:p>
    <w:p w:rsidR="00E013EC" w:rsidRPr="00D979C3" w:rsidRDefault="00FD4401" w:rsidP="003D2523">
      <w:pPr>
        <w:ind w:left="-709" w:firstLine="425"/>
      </w:pPr>
      <w:r w:rsidRPr="00FD4401">
        <w:rPr>
          <w:b/>
          <w:i/>
        </w:rPr>
        <w:t xml:space="preserve">           </w:t>
      </w:r>
      <w:r w:rsidR="00C13B88">
        <w:rPr>
          <w:b/>
          <w:i/>
        </w:rPr>
        <w:tab/>
      </w:r>
      <w:r w:rsidR="00C13B88">
        <w:rPr>
          <w:b/>
          <w:i/>
        </w:rPr>
        <w:tab/>
      </w:r>
    </w:p>
    <w:sectPr w:rsidR="00E013EC" w:rsidRPr="00D979C3" w:rsidSect="00435535">
      <w:footerReference w:type="default" r:id="rId17"/>
      <w:pgSz w:w="16840" w:h="11907" w:orient="landscape" w:code="9"/>
      <w:pgMar w:top="851" w:right="907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444" w:rsidRDefault="00A11444" w:rsidP="002842DE">
      <w:r>
        <w:separator/>
      </w:r>
    </w:p>
  </w:endnote>
  <w:endnote w:type="continuationSeparator" w:id="0">
    <w:p w:rsidR="00A11444" w:rsidRDefault="00A11444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08" w:rsidRPr="00CD3CED" w:rsidRDefault="00637708" w:rsidP="00C52D08">
    <w:pPr>
      <w:pStyle w:val="Subsol"/>
      <w:ind w:right="340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</w:t>
    </w:r>
    <w:r w:rsidR="00C52D08">
      <w:rPr>
        <w:i/>
        <w:sz w:val="18"/>
        <w:szCs w:val="18"/>
        <w:lang w:val="en-US"/>
      </w:rPr>
      <w:t>RU– ANT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</w:p>
  <w:p w:rsidR="002842DE" w:rsidRPr="00637708" w:rsidRDefault="002842DE" w:rsidP="0063770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444" w:rsidRDefault="00A11444" w:rsidP="002842DE">
      <w:r>
        <w:separator/>
      </w:r>
    </w:p>
  </w:footnote>
  <w:footnote w:type="continuationSeparator" w:id="0">
    <w:p w:rsidR="00A11444" w:rsidRDefault="00A11444" w:rsidP="0028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8652E"/>
    <w:multiLevelType w:val="hybridMultilevel"/>
    <w:tmpl w:val="24D8DAA6"/>
    <w:lvl w:ilvl="0" w:tplc="92AC61A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4254E"/>
    <w:multiLevelType w:val="hybridMultilevel"/>
    <w:tmpl w:val="AF3E7372"/>
    <w:lvl w:ilvl="0" w:tplc="400A2FB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9334F"/>
    <w:multiLevelType w:val="hybridMultilevel"/>
    <w:tmpl w:val="4EAC8FE2"/>
    <w:lvl w:ilvl="0" w:tplc="040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22D16259"/>
    <w:multiLevelType w:val="hybridMultilevel"/>
    <w:tmpl w:val="5498B97E"/>
    <w:lvl w:ilvl="0" w:tplc="ABBA9A24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CF376F4"/>
    <w:multiLevelType w:val="hybridMultilevel"/>
    <w:tmpl w:val="62C46254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07997"/>
    <w:multiLevelType w:val="hybridMultilevel"/>
    <w:tmpl w:val="EEDE7034"/>
    <w:lvl w:ilvl="0" w:tplc="DCE025A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F1CE0"/>
    <w:multiLevelType w:val="hybridMultilevel"/>
    <w:tmpl w:val="C5C6E66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EC5462B"/>
    <w:multiLevelType w:val="hybridMultilevel"/>
    <w:tmpl w:val="321A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0B7CA8"/>
    <w:multiLevelType w:val="hybridMultilevel"/>
    <w:tmpl w:val="29F28F8A"/>
    <w:lvl w:ilvl="0" w:tplc="04B4CE4C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53D81"/>
    <w:multiLevelType w:val="hybridMultilevel"/>
    <w:tmpl w:val="0D607E8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7F00E91"/>
    <w:multiLevelType w:val="hybridMultilevel"/>
    <w:tmpl w:val="E9166FDC"/>
    <w:lvl w:ilvl="0" w:tplc="C600986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14"/>
  </w:num>
  <w:num w:numId="5">
    <w:abstractNumId w:val="6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3"/>
  </w:num>
  <w:num w:numId="14">
    <w:abstractNumId w:val="3"/>
  </w:num>
  <w:num w:numId="15">
    <w:abstractNumId w:val="1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4419"/>
    <w:rsid w:val="00030EB2"/>
    <w:rsid w:val="00033EB3"/>
    <w:rsid w:val="00053FC5"/>
    <w:rsid w:val="00065324"/>
    <w:rsid w:val="000654FF"/>
    <w:rsid w:val="00074141"/>
    <w:rsid w:val="000759CB"/>
    <w:rsid w:val="000A591D"/>
    <w:rsid w:val="000B005D"/>
    <w:rsid w:val="000B10E7"/>
    <w:rsid w:val="000B5AB9"/>
    <w:rsid w:val="000B6C0F"/>
    <w:rsid w:val="000C2917"/>
    <w:rsid w:val="000C686C"/>
    <w:rsid w:val="000D235D"/>
    <w:rsid w:val="000D6A3C"/>
    <w:rsid w:val="000E6A79"/>
    <w:rsid w:val="000F2829"/>
    <w:rsid w:val="001110F0"/>
    <w:rsid w:val="00112F41"/>
    <w:rsid w:val="00116B6C"/>
    <w:rsid w:val="001226DC"/>
    <w:rsid w:val="00130DF2"/>
    <w:rsid w:val="00136656"/>
    <w:rsid w:val="00142284"/>
    <w:rsid w:val="001437DE"/>
    <w:rsid w:val="001524FC"/>
    <w:rsid w:val="0015517B"/>
    <w:rsid w:val="001615D5"/>
    <w:rsid w:val="001638B1"/>
    <w:rsid w:val="00167B01"/>
    <w:rsid w:val="001713A4"/>
    <w:rsid w:val="00171E9D"/>
    <w:rsid w:val="00173BB9"/>
    <w:rsid w:val="001750A6"/>
    <w:rsid w:val="001758BE"/>
    <w:rsid w:val="00190441"/>
    <w:rsid w:val="00191B87"/>
    <w:rsid w:val="0019337B"/>
    <w:rsid w:val="0019734E"/>
    <w:rsid w:val="001A75B8"/>
    <w:rsid w:val="001B0904"/>
    <w:rsid w:val="001B476D"/>
    <w:rsid w:val="001B70CB"/>
    <w:rsid w:val="001C0303"/>
    <w:rsid w:val="001C7940"/>
    <w:rsid w:val="001D315A"/>
    <w:rsid w:val="001D60D9"/>
    <w:rsid w:val="001E31EF"/>
    <w:rsid w:val="001F270F"/>
    <w:rsid w:val="001F7139"/>
    <w:rsid w:val="00210455"/>
    <w:rsid w:val="00210DEC"/>
    <w:rsid w:val="002200B0"/>
    <w:rsid w:val="0022084B"/>
    <w:rsid w:val="00244237"/>
    <w:rsid w:val="00246B1F"/>
    <w:rsid w:val="00250026"/>
    <w:rsid w:val="00250A63"/>
    <w:rsid w:val="0025104D"/>
    <w:rsid w:val="002523F9"/>
    <w:rsid w:val="002643C5"/>
    <w:rsid w:val="00266686"/>
    <w:rsid w:val="00274FC5"/>
    <w:rsid w:val="002752B1"/>
    <w:rsid w:val="002842DE"/>
    <w:rsid w:val="002A0802"/>
    <w:rsid w:val="002A3063"/>
    <w:rsid w:val="002B0327"/>
    <w:rsid w:val="002B7DBF"/>
    <w:rsid w:val="002C4338"/>
    <w:rsid w:val="002C51EE"/>
    <w:rsid w:val="002C6F00"/>
    <w:rsid w:val="002D5DD7"/>
    <w:rsid w:val="002D7466"/>
    <w:rsid w:val="002E2258"/>
    <w:rsid w:val="002E7B48"/>
    <w:rsid w:val="002E7F24"/>
    <w:rsid w:val="002F44C3"/>
    <w:rsid w:val="002F6D5E"/>
    <w:rsid w:val="00323C1D"/>
    <w:rsid w:val="003258E3"/>
    <w:rsid w:val="00332A05"/>
    <w:rsid w:val="00333F67"/>
    <w:rsid w:val="00344800"/>
    <w:rsid w:val="00352769"/>
    <w:rsid w:val="0035314A"/>
    <w:rsid w:val="00353697"/>
    <w:rsid w:val="00363189"/>
    <w:rsid w:val="00374B87"/>
    <w:rsid w:val="003767A8"/>
    <w:rsid w:val="003800DC"/>
    <w:rsid w:val="003856C1"/>
    <w:rsid w:val="003A5462"/>
    <w:rsid w:val="003D2523"/>
    <w:rsid w:val="003E0B57"/>
    <w:rsid w:val="003E1611"/>
    <w:rsid w:val="003E7621"/>
    <w:rsid w:val="003F293A"/>
    <w:rsid w:val="003F7ADB"/>
    <w:rsid w:val="00407247"/>
    <w:rsid w:val="004233B2"/>
    <w:rsid w:val="00424D8C"/>
    <w:rsid w:val="00432A42"/>
    <w:rsid w:val="00435535"/>
    <w:rsid w:val="00441F5F"/>
    <w:rsid w:val="00446313"/>
    <w:rsid w:val="004474BF"/>
    <w:rsid w:val="004520A2"/>
    <w:rsid w:val="00452FE8"/>
    <w:rsid w:val="004577C6"/>
    <w:rsid w:val="004639C5"/>
    <w:rsid w:val="004860CE"/>
    <w:rsid w:val="00486235"/>
    <w:rsid w:val="0049232E"/>
    <w:rsid w:val="0049644D"/>
    <w:rsid w:val="00496EC2"/>
    <w:rsid w:val="004A33E1"/>
    <w:rsid w:val="004A3C61"/>
    <w:rsid w:val="004A6DC6"/>
    <w:rsid w:val="004B2BE0"/>
    <w:rsid w:val="004C4E5D"/>
    <w:rsid w:val="004C7464"/>
    <w:rsid w:val="004D32CC"/>
    <w:rsid w:val="004E1BDD"/>
    <w:rsid w:val="004E207D"/>
    <w:rsid w:val="004F30A7"/>
    <w:rsid w:val="004F4313"/>
    <w:rsid w:val="004F551A"/>
    <w:rsid w:val="00512ADB"/>
    <w:rsid w:val="005273D5"/>
    <w:rsid w:val="00542855"/>
    <w:rsid w:val="005443DA"/>
    <w:rsid w:val="00547D16"/>
    <w:rsid w:val="00555DD4"/>
    <w:rsid w:val="00560FA9"/>
    <w:rsid w:val="00561B21"/>
    <w:rsid w:val="00561D0B"/>
    <w:rsid w:val="0056236D"/>
    <w:rsid w:val="00566159"/>
    <w:rsid w:val="0057417E"/>
    <w:rsid w:val="00580A36"/>
    <w:rsid w:val="005810A6"/>
    <w:rsid w:val="005A5A92"/>
    <w:rsid w:val="005B0B9A"/>
    <w:rsid w:val="005B3B6F"/>
    <w:rsid w:val="005C053E"/>
    <w:rsid w:val="005C6CDC"/>
    <w:rsid w:val="005D346B"/>
    <w:rsid w:val="005D6C73"/>
    <w:rsid w:val="005E254E"/>
    <w:rsid w:val="005E3833"/>
    <w:rsid w:val="005E3993"/>
    <w:rsid w:val="005F1DC9"/>
    <w:rsid w:val="005F42FC"/>
    <w:rsid w:val="005F43A5"/>
    <w:rsid w:val="006048E3"/>
    <w:rsid w:val="00611E1F"/>
    <w:rsid w:val="00613C99"/>
    <w:rsid w:val="006162C6"/>
    <w:rsid w:val="00630F90"/>
    <w:rsid w:val="00637708"/>
    <w:rsid w:val="00641349"/>
    <w:rsid w:val="00670E33"/>
    <w:rsid w:val="00673218"/>
    <w:rsid w:val="00675274"/>
    <w:rsid w:val="00677A88"/>
    <w:rsid w:val="00693EB0"/>
    <w:rsid w:val="006A04D5"/>
    <w:rsid w:val="006B0E1F"/>
    <w:rsid w:val="006B678C"/>
    <w:rsid w:val="006C4B35"/>
    <w:rsid w:val="006D0D10"/>
    <w:rsid w:val="006D1551"/>
    <w:rsid w:val="00706CA2"/>
    <w:rsid w:val="00710468"/>
    <w:rsid w:val="00711F40"/>
    <w:rsid w:val="00713669"/>
    <w:rsid w:val="00713C5F"/>
    <w:rsid w:val="0071462A"/>
    <w:rsid w:val="007216C6"/>
    <w:rsid w:val="0072361A"/>
    <w:rsid w:val="00735831"/>
    <w:rsid w:val="007359CA"/>
    <w:rsid w:val="00737B95"/>
    <w:rsid w:val="00744BB4"/>
    <w:rsid w:val="007459A7"/>
    <w:rsid w:val="00746C90"/>
    <w:rsid w:val="00754895"/>
    <w:rsid w:val="007676C2"/>
    <w:rsid w:val="00774C9C"/>
    <w:rsid w:val="00785578"/>
    <w:rsid w:val="00790179"/>
    <w:rsid w:val="007A1EFF"/>
    <w:rsid w:val="007A59E3"/>
    <w:rsid w:val="007B2E21"/>
    <w:rsid w:val="007B3690"/>
    <w:rsid w:val="007B7139"/>
    <w:rsid w:val="007C7693"/>
    <w:rsid w:val="007E29D2"/>
    <w:rsid w:val="007E789F"/>
    <w:rsid w:val="007F2FA7"/>
    <w:rsid w:val="00800C73"/>
    <w:rsid w:val="00805E74"/>
    <w:rsid w:val="00813718"/>
    <w:rsid w:val="0081371F"/>
    <w:rsid w:val="00815793"/>
    <w:rsid w:val="008263BA"/>
    <w:rsid w:val="0082655B"/>
    <w:rsid w:val="0082738C"/>
    <w:rsid w:val="00855C0B"/>
    <w:rsid w:val="008660CE"/>
    <w:rsid w:val="0087026D"/>
    <w:rsid w:val="008740B7"/>
    <w:rsid w:val="008938A3"/>
    <w:rsid w:val="00894F40"/>
    <w:rsid w:val="008975D6"/>
    <w:rsid w:val="008A094D"/>
    <w:rsid w:val="008A20E6"/>
    <w:rsid w:val="008A52DF"/>
    <w:rsid w:val="008B4916"/>
    <w:rsid w:val="008C2D31"/>
    <w:rsid w:val="008D3DF7"/>
    <w:rsid w:val="008D4039"/>
    <w:rsid w:val="008D4403"/>
    <w:rsid w:val="008D792F"/>
    <w:rsid w:val="008F0139"/>
    <w:rsid w:val="008F125D"/>
    <w:rsid w:val="00900469"/>
    <w:rsid w:val="00900759"/>
    <w:rsid w:val="00901FE5"/>
    <w:rsid w:val="009029F3"/>
    <w:rsid w:val="0090368A"/>
    <w:rsid w:val="00916AAF"/>
    <w:rsid w:val="009264C7"/>
    <w:rsid w:val="00927067"/>
    <w:rsid w:val="00930ED0"/>
    <w:rsid w:val="009312D0"/>
    <w:rsid w:val="0093775E"/>
    <w:rsid w:val="00942D20"/>
    <w:rsid w:val="00945596"/>
    <w:rsid w:val="009517E7"/>
    <w:rsid w:val="00964D8C"/>
    <w:rsid w:val="009674B8"/>
    <w:rsid w:val="00967544"/>
    <w:rsid w:val="009854F3"/>
    <w:rsid w:val="00993B4D"/>
    <w:rsid w:val="009A1F5D"/>
    <w:rsid w:val="009A7AA4"/>
    <w:rsid w:val="009C13C2"/>
    <w:rsid w:val="009C3C85"/>
    <w:rsid w:val="009E257E"/>
    <w:rsid w:val="00A04C1B"/>
    <w:rsid w:val="00A11444"/>
    <w:rsid w:val="00A12027"/>
    <w:rsid w:val="00A16EDD"/>
    <w:rsid w:val="00A23BDB"/>
    <w:rsid w:val="00A23D3D"/>
    <w:rsid w:val="00A25C84"/>
    <w:rsid w:val="00A35346"/>
    <w:rsid w:val="00A409AD"/>
    <w:rsid w:val="00A42829"/>
    <w:rsid w:val="00A43942"/>
    <w:rsid w:val="00A52BC0"/>
    <w:rsid w:val="00A54A44"/>
    <w:rsid w:val="00A56395"/>
    <w:rsid w:val="00A65C0F"/>
    <w:rsid w:val="00A73727"/>
    <w:rsid w:val="00A83641"/>
    <w:rsid w:val="00A863EB"/>
    <w:rsid w:val="00A93DA4"/>
    <w:rsid w:val="00A94A07"/>
    <w:rsid w:val="00A94A5C"/>
    <w:rsid w:val="00AA0CC9"/>
    <w:rsid w:val="00AC0D51"/>
    <w:rsid w:val="00AC1B9A"/>
    <w:rsid w:val="00AF032A"/>
    <w:rsid w:val="00AF2473"/>
    <w:rsid w:val="00AF5065"/>
    <w:rsid w:val="00AF57AA"/>
    <w:rsid w:val="00AF620C"/>
    <w:rsid w:val="00B10A2D"/>
    <w:rsid w:val="00B11D39"/>
    <w:rsid w:val="00B1267D"/>
    <w:rsid w:val="00B16A53"/>
    <w:rsid w:val="00B215AC"/>
    <w:rsid w:val="00B25CF6"/>
    <w:rsid w:val="00B30CBA"/>
    <w:rsid w:val="00B42D4E"/>
    <w:rsid w:val="00B431C2"/>
    <w:rsid w:val="00B45B0F"/>
    <w:rsid w:val="00B52670"/>
    <w:rsid w:val="00B5661E"/>
    <w:rsid w:val="00B74876"/>
    <w:rsid w:val="00B86B67"/>
    <w:rsid w:val="00BB1229"/>
    <w:rsid w:val="00BB26EE"/>
    <w:rsid w:val="00BB2936"/>
    <w:rsid w:val="00BB49AD"/>
    <w:rsid w:val="00BB59C6"/>
    <w:rsid w:val="00BC1C68"/>
    <w:rsid w:val="00BD357B"/>
    <w:rsid w:val="00BD361E"/>
    <w:rsid w:val="00BD43A6"/>
    <w:rsid w:val="00BD7B8F"/>
    <w:rsid w:val="00BE5C54"/>
    <w:rsid w:val="00BF05EA"/>
    <w:rsid w:val="00BF50B3"/>
    <w:rsid w:val="00BF5172"/>
    <w:rsid w:val="00C01995"/>
    <w:rsid w:val="00C02368"/>
    <w:rsid w:val="00C02F22"/>
    <w:rsid w:val="00C05C57"/>
    <w:rsid w:val="00C13B88"/>
    <w:rsid w:val="00C167E7"/>
    <w:rsid w:val="00C300ED"/>
    <w:rsid w:val="00C320CF"/>
    <w:rsid w:val="00C34CC6"/>
    <w:rsid w:val="00C473BB"/>
    <w:rsid w:val="00C503A6"/>
    <w:rsid w:val="00C52D08"/>
    <w:rsid w:val="00C557DD"/>
    <w:rsid w:val="00C577F0"/>
    <w:rsid w:val="00C64D0D"/>
    <w:rsid w:val="00C72F87"/>
    <w:rsid w:val="00CB2417"/>
    <w:rsid w:val="00CB6B2A"/>
    <w:rsid w:val="00CC0A04"/>
    <w:rsid w:val="00CC45D8"/>
    <w:rsid w:val="00CC7BD4"/>
    <w:rsid w:val="00CD4A72"/>
    <w:rsid w:val="00CE510D"/>
    <w:rsid w:val="00CE6813"/>
    <w:rsid w:val="00CF1576"/>
    <w:rsid w:val="00D0336F"/>
    <w:rsid w:val="00D12BB5"/>
    <w:rsid w:val="00D13E86"/>
    <w:rsid w:val="00D14412"/>
    <w:rsid w:val="00D2050B"/>
    <w:rsid w:val="00D22235"/>
    <w:rsid w:val="00D24265"/>
    <w:rsid w:val="00D24A1C"/>
    <w:rsid w:val="00D259A9"/>
    <w:rsid w:val="00D271F9"/>
    <w:rsid w:val="00D277B4"/>
    <w:rsid w:val="00D30309"/>
    <w:rsid w:val="00D32AD8"/>
    <w:rsid w:val="00D453FC"/>
    <w:rsid w:val="00D60E4C"/>
    <w:rsid w:val="00D72556"/>
    <w:rsid w:val="00D765A5"/>
    <w:rsid w:val="00D76BF0"/>
    <w:rsid w:val="00D772DC"/>
    <w:rsid w:val="00D8144C"/>
    <w:rsid w:val="00D95E3E"/>
    <w:rsid w:val="00D979C3"/>
    <w:rsid w:val="00DA22EC"/>
    <w:rsid w:val="00DA29B0"/>
    <w:rsid w:val="00DA4AD7"/>
    <w:rsid w:val="00DC01E8"/>
    <w:rsid w:val="00DC3CE9"/>
    <w:rsid w:val="00DC3E3A"/>
    <w:rsid w:val="00DD0C11"/>
    <w:rsid w:val="00DD62BA"/>
    <w:rsid w:val="00DD6F6F"/>
    <w:rsid w:val="00DE467D"/>
    <w:rsid w:val="00DF2892"/>
    <w:rsid w:val="00DF3B8E"/>
    <w:rsid w:val="00E013EC"/>
    <w:rsid w:val="00E12EA3"/>
    <w:rsid w:val="00E140D9"/>
    <w:rsid w:val="00E16C12"/>
    <w:rsid w:val="00E20FD9"/>
    <w:rsid w:val="00E24242"/>
    <w:rsid w:val="00E33273"/>
    <w:rsid w:val="00E546EF"/>
    <w:rsid w:val="00E60F88"/>
    <w:rsid w:val="00E61E55"/>
    <w:rsid w:val="00E62707"/>
    <w:rsid w:val="00E627C9"/>
    <w:rsid w:val="00E802C9"/>
    <w:rsid w:val="00E85646"/>
    <w:rsid w:val="00E85A50"/>
    <w:rsid w:val="00E9297A"/>
    <w:rsid w:val="00EA54C3"/>
    <w:rsid w:val="00EA5FEF"/>
    <w:rsid w:val="00EA646C"/>
    <w:rsid w:val="00EB0F9B"/>
    <w:rsid w:val="00EC61BA"/>
    <w:rsid w:val="00ED463E"/>
    <w:rsid w:val="00EE0E54"/>
    <w:rsid w:val="00EE43AB"/>
    <w:rsid w:val="00EE5BE7"/>
    <w:rsid w:val="00F02CD0"/>
    <w:rsid w:val="00F04200"/>
    <w:rsid w:val="00F12BDD"/>
    <w:rsid w:val="00F23BAF"/>
    <w:rsid w:val="00F33BB4"/>
    <w:rsid w:val="00F4410D"/>
    <w:rsid w:val="00F45A88"/>
    <w:rsid w:val="00F50474"/>
    <w:rsid w:val="00F65FFD"/>
    <w:rsid w:val="00F90D06"/>
    <w:rsid w:val="00F92AD1"/>
    <w:rsid w:val="00F96BB6"/>
    <w:rsid w:val="00FA6C15"/>
    <w:rsid w:val="00FB1855"/>
    <w:rsid w:val="00FC63B0"/>
    <w:rsid w:val="00FD3CD0"/>
    <w:rsid w:val="00FD4401"/>
    <w:rsid w:val="00FD6ECC"/>
    <w:rsid w:val="00FE1151"/>
    <w:rsid w:val="00FE1AD7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5F517-E3E9-42FC-A191-B7E378BA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finante.gov.ro/documents/35673/222265/ordinul_252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finante.gov.ro/documents/35673/222265/HG1086_2013Normegenerale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elena.cobirlie@ps2.ro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publice@ps2.ro" TargetMode="External"/><Relationship Id="rId5" Type="http://schemas.openxmlformats.org/officeDocument/2006/relationships/styles" Target="styles.xml"/><Relationship Id="rId15" Type="http://schemas.openxmlformats.org/officeDocument/2006/relationships/hyperlink" Target="mailto:andreia.surugiu@ps2.ro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publice@ps2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1BFFAB-5DB8-456F-BB73-E0AAFDD3B1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F0708E-F812-4110-9B06-5394A275C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E7FE58-6386-4C52-B68A-6C1C21FB51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7</Pages>
  <Words>2568</Words>
  <Characters>14642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Sector 2</Company>
  <LinksUpToDate>false</LinksUpToDate>
  <CharactersWithSpaces>17176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291</cp:revision>
  <cp:lastPrinted>2025-04-11T10:13:00Z</cp:lastPrinted>
  <dcterms:created xsi:type="dcterms:W3CDTF">2017-10-16T09:03:00Z</dcterms:created>
  <dcterms:modified xsi:type="dcterms:W3CDTF">2025-04-14T11:59:00Z</dcterms:modified>
</cp:coreProperties>
</file>