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56A" w:rsidRDefault="00DF356A" w:rsidP="0023400A">
      <w:pPr>
        <w:ind w:right="-2308"/>
      </w:pPr>
    </w:p>
    <w:p w:rsidR="001A6F65" w:rsidRDefault="001A6F65"/>
    <w:p w:rsidR="00906BDF" w:rsidRPr="00906BDF" w:rsidRDefault="00F41848" w:rsidP="00906BDF">
      <w:pPr>
        <w:pStyle w:val="Titlu3"/>
        <w:ind w:left="-1560" w:right="-2308" w:hanging="141"/>
        <w:jc w:val="center"/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</w:pPr>
      <w:r>
        <w:rPr>
          <w:rFonts w:ascii="Times New Roman" w:eastAsia="Times New Roman" w:hAnsi="Times New Roman" w:cs="Times New Roman"/>
          <w:color w:val="auto"/>
          <w:kern w:val="0"/>
          <w:lang w:eastAsia="ro-RO"/>
        </w:rPr>
        <w:t xml:space="preserve">          </w:t>
      </w:r>
      <w:bookmarkStart w:id="0" w:name="_GoBack"/>
      <w:bookmarkEnd w:id="0"/>
      <w:proofErr w:type="spellStart"/>
      <w:r w:rsidR="005108DA" w:rsidRPr="00906BDF">
        <w:rPr>
          <w:rFonts w:ascii="Times New Roman" w:eastAsia="Times New Roman" w:hAnsi="Times New Roman" w:cs="Times New Roman"/>
          <w:color w:val="auto"/>
          <w:kern w:val="0"/>
          <w:lang w:eastAsia="ro-RO"/>
        </w:rPr>
        <w:t>Nr</w:t>
      </w:r>
      <w:proofErr w:type="spellEnd"/>
      <w:r w:rsidR="005108DA" w:rsidRPr="00906BDF">
        <w:rPr>
          <w:rFonts w:ascii="Times New Roman" w:eastAsia="Times New Roman" w:hAnsi="Times New Roman" w:cs="Times New Roman"/>
          <w:color w:val="auto"/>
          <w:kern w:val="0"/>
          <w:lang w:eastAsia="ro-RO"/>
        </w:rPr>
        <w:t>.</w:t>
      </w:r>
      <w:r w:rsidR="00906BDF" w:rsidRPr="00906BDF">
        <w:rPr>
          <w:rFonts w:ascii="Times New Roman" w:eastAsia="Times New Roman" w:hAnsi="Times New Roman" w:cs="Times New Roman"/>
          <w:color w:val="auto"/>
          <w:kern w:val="0"/>
          <w:lang w:eastAsia="ro-RO"/>
        </w:rPr>
        <w:t xml:space="preserve"> 95120/26.05.2026</w:t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  <w:t xml:space="preserve">                                                  </w:t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  <w:t xml:space="preserve">    </w:t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  <w:t xml:space="preserve">                                                                                                                                                     </w:t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 xml:space="preserve">          </w:t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4E118B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 xml:space="preserve">   </w:t>
      </w:r>
      <w:r w:rsidR="00906BDF" w:rsidRPr="00906BDF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 xml:space="preserve"> </w:t>
      </w:r>
      <w:r w:rsidR="00906BDF" w:rsidRP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>APROBAT</w:t>
      </w:r>
      <w:r w:rsid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>,</w:t>
      </w:r>
    </w:p>
    <w:p w:rsidR="005108DA" w:rsidRPr="00906BDF" w:rsidRDefault="00906BDF" w:rsidP="00906BDF">
      <w:pPr>
        <w:pStyle w:val="Titlu3"/>
        <w:ind w:left="-1560" w:right="-2308" w:hanging="141"/>
        <w:jc w:val="center"/>
        <w:rPr>
          <w:rFonts w:ascii="Times New Roman" w:eastAsia="Times New Roman" w:hAnsi="Times New Roman" w:cs="Times New Roman"/>
          <w:b/>
          <w:bCs/>
          <w:i/>
          <w:color w:val="auto"/>
          <w:kern w:val="0"/>
          <w:lang w:val="ro-RO" w:eastAsia="ro-RO"/>
        </w:rPr>
      </w:pPr>
      <w:r w:rsidRP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ab/>
        <w:t xml:space="preserve">                                                                   </w:t>
      </w:r>
      <w:r w:rsidR="005108DA" w:rsidRPr="00906BDF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>PRIMAR</w:t>
      </w:r>
      <w:r w:rsidR="005108DA" w:rsidRPr="00906BDF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5108DA" w:rsidRPr="00906BDF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</w:rPr>
        <w:tab/>
      </w:r>
      <w:r w:rsidR="005108DA" w:rsidRPr="00906BDF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</w:rPr>
        <w:tab/>
      </w:r>
      <w:r w:rsidR="005108DA" w:rsidRPr="00906BDF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</w:rPr>
        <w:tab/>
        <w:t xml:space="preserve">     </w:t>
      </w:r>
      <w:r w:rsidR="005108DA" w:rsidRPr="00906BDF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</w:rPr>
        <w:tab/>
      </w:r>
      <w:r w:rsidR="007A192A" w:rsidRPr="00906BDF">
        <w:rPr>
          <w:rFonts w:ascii="Times New Roman" w:eastAsia="Times New Roman" w:hAnsi="Times New Roman" w:cs="Times New Roman"/>
          <w:b/>
          <w:bCs/>
          <w:i/>
          <w:color w:val="auto"/>
          <w:kern w:val="0"/>
          <w:lang w:val="ro-RO" w:eastAsia="ro-RO"/>
        </w:rPr>
        <w:t xml:space="preserve">                                                         </w:t>
      </w:r>
      <w:r w:rsidRPr="00906BDF">
        <w:rPr>
          <w:rFonts w:ascii="Times New Roman" w:eastAsia="Times New Roman" w:hAnsi="Times New Roman" w:cs="Times New Roman"/>
          <w:b/>
          <w:bCs/>
          <w:i/>
          <w:color w:val="auto"/>
          <w:kern w:val="0"/>
          <w:lang w:val="ro-RO" w:eastAsia="ro-RO"/>
        </w:rPr>
        <w:t xml:space="preserve">                                                                    </w:t>
      </w:r>
      <w:r w:rsidR="005108DA" w:rsidRPr="00906BDF">
        <w:rPr>
          <w:rFonts w:ascii="Times New Roman" w:eastAsia="Times New Roman" w:hAnsi="Times New Roman" w:cs="Times New Roman"/>
          <w:b/>
          <w:bCs/>
          <w:i/>
          <w:color w:val="auto"/>
          <w:kern w:val="0"/>
          <w:lang w:val="ro-RO" w:eastAsia="ro-RO"/>
        </w:rPr>
        <w:t>RAREȘ HOPINCĂ</w:t>
      </w:r>
    </w:p>
    <w:p w:rsidR="005108DA" w:rsidRPr="00906BDF" w:rsidRDefault="005108DA" w:rsidP="005108DA">
      <w:pPr>
        <w:keepNext/>
        <w:ind w:left="-1276" w:hanging="142"/>
        <w:jc w:val="right"/>
        <w:outlineLvl w:val="2"/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o-RO"/>
        </w:rPr>
        <w:tab/>
        <w:t xml:space="preserve"> </w:t>
      </w:r>
      <w:r w:rsidRPr="00906BDF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o-RO"/>
        </w:rPr>
        <w:tab/>
      </w:r>
      <w:r w:rsidRPr="00906BDF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o-RO"/>
        </w:rPr>
        <w:tab/>
      </w:r>
    </w:p>
    <w:p w:rsidR="005108DA" w:rsidRDefault="005108DA" w:rsidP="005108DA">
      <w:pPr>
        <w:keepNext/>
        <w:outlineLvl w:val="2"/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</w:pP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  <w:t xml:space="preserve">                            </w:t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  <w:t xml:space="preserve">             </w:t>
      </w:r>
    </w:p>
    <w:p w:rsidR="0023400A" w:rsidRPr="005108DA" w:rsidRDefault="0023400A" w:rsidP="005108DA">
      <w:pPr>
        <w:keepNext/>
        <w:outlineLvl w:val="2"/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o-RO"/>
        </w:rPr>
      </w:pPr>
    </w:p>
    <w:p w:rsidR="006F565D" w:rsidRPr="00906BDF" w:rsidRDefault="005108DA" w:rsidP="00906BDF">
      <w:pPr>
        <w:tabs>
          <w:tab w:val="left" w:pos="5651"/>
        </w:tabs>
        <w:ind w:left="-1276" w:right="-2166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</w:pPr>
      <w:r w:rsidRPr="00906BD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Anunț privind testarea profesională din d</w:t>
      </w:r>
      <w:r w:rsidR="00080EF8" w:rsidRPr="00906BD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 xml:space="preserve">ata de </w:t>
      </w:r>
      <w:r w:rsidR="00D0708B" w:rsidRPr="00906BD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27</w:t>
      </w:r>
      <w:r w:rsidRPr="00906BD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 xml:space="preserve"> </w:t>
      </w:r>
      <w:r w:rsidR="00794D88" w:rsidRPr="00906BD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mai 2026</w:t>
      </w:r>
      <w:r w:rsidR="00D0708B" w:rsidRPr="00906BD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, ora 14</w:t>
      </w:r>
      <w:r w:rsidRPr="00906BD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 xml:space="preserve">:00 </w:t>
      </w:r>
    </w:p>
    <w:p w:rsidR="006F565D" w:rsidRPr="00906BDF" w:rsidRDefault="005108DA" w:rsidP="00906BDF">
      <w:pPr>
        <w:tabs>
          <w:tab w:val="left" w:pos="5651"/>
        </w:tabs>
        <w:ind w:left="-1276" w:right="-2166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</w:pPr>
      <w:r w:rsidRPr="00906BD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pentru stabilirea angajaților</w:t>
      </w:r>
      <w:r w:rsidR="00080EF8" w:rsidRPr="00906BD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 xml:space="preserve"> </w:t>
      </w:r>
      <w:r w:rsidRPr="00906BD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 xml:space="preserve">care vor fi numiți în noile funcții publice </w:t>
      </w:r>
    </w:p>
    <w:p w:rsidR="005108DA" w:rsidRPr="00906BDF" w:rsidRDefault="005108DA" w:rsidP="00906BDF">
      <w:pPr>
        <w:tabs>
          <w:tab w:val="left" w:pos="5651"/>
        </w:tabs>
        <w:ind w:left="-1276" w:right="-2166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</w:pPr>
      <w:r w:rsidRPr="00906BD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ca urmare a reorganizării aparatului de specialitate al Primarului Sectorului 2</w:t>
      </w:r>
    </w:p>
    <w:p w:rsidR="005108DA" w:rsidRDefault="005108DA" w:rsidP="005108DA">
      <w:pPr>
        <w:tabs>
          <w:tab w:val="left" w:pos="5651"/>
        </w:tabs>
        <w:jc w:val="center"/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</w:pPr>
    </w:p>
    <w:p w:rsidR="004E118B" w:rsidRDefault="004E118B" w:rsidP="005108DA">
      <w:pPr>
        <w:tabs>
          <w:tab w:val="left" w:pos="5651"/>
        </w:tabs>
        <w:jc w:val="center"/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</w:pPr>
    </w:p>
    <w:p w:rsidR="007A192A" w:rsidRPr="005108DA" w:rsidRDefault="007A192A" w:rsidP="005108DA">
      <w:pPr>
        <w:tabs>
          <w:tab w:val="left" w:pos="5651"/>
        </w:tabs>
        <w:jc w:val="center"/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</w:pPr>
    </w:p>
    <w:p w:rsidR="00F41848" w:rsidRPr="0032015C" w:rsidRDefault="00F41848" w:rsidP="00F41848">
      <w:pPr>
        <w:keepNext/>
        <w:keepLines/>
        <w:spacing w:line="276" w:lineRule="auto"/>
        <w:ind w:left="-993" w:firstLine="142"/>
        <w:jc w:val="both"/>
        <w:outlineLvl w:val="5"/>
        <w:rPr>
          <w:rFonts w:ascii="Times New Roman" w:eastAsia="Times New Roman" w:hAnsi="Times New Roman" w:cs="Times New Roman"/>
          <w:bCs/>
          <w:kern w:val="0"/>
          <w:lang w:val="ro-RO" w:eastAsia="ro-RO"/>
        </w:rPr>
      </w:pP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>Instituţia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 xml:space="preserve"> organizatoare: </w:t>
      </w:r>
      <w:r w:rsidRPr="0032015C">
        <w:rPr>
          <w:rFonts w:ascii="Times New Roman" w:eastAsia="Times New Roman" w:hAnsi="Times New Roman" w:cs="Times New Roman"/>
          <w:bCs/>
          <w:kern w:val="0"/>
          <w:lang w:val="ro-RO" w:eastAsia="ro-RO"/>
        </w:rPr>
        <w:t xml:space="preserve">Primăria Sectorului 2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val="ro-RO" w:eastAsia="ro-RO"/>
        </w:rPr>
        <w:t>Bucureşti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val="ro-RO" w:eastAsia="ro-RO"/>
        </w:rPr>
        <w:t>, Str. Chiristigiilor nr. 11-13, Sector 2</w:t>
      </w:r>
    </w:p>
    <w:p w:rsidR="00F41848" w:rsidRPr="0032015C" w:rsidRDefault="00F41848" w:rsidP="00F41848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kern w:val="0"/>
          <w:lang w:val="ro-RO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lang w:val="ro-RO" w:eastAsia="ro-RO"/>
        </w:rPr>
        <w:t xml:space="preserve">Data afișării </w:t>
      </w:r>
      <w:proofErr w:type="spellStart"/>
      <w:r w:rsidRPr="0032015C">
        <w:rPr>
          <w:rFonts w:ascii="Times New Roman" w:eastAsia="Times New Roman" w:hAnsi="Times New Roman" w:cs="Times New Roman"/>
          <w:b/>
          <w:kern w:val="0"/>
          <w:lang w:val="ro-RO" w:eastAsia="ro-RO"/>
        </w:rPr>
        <w:t>anunţului</w:t>
      </w:r>
      <w:proofErr w:type="spellEnd"/>
      <w:r w:rsidRPr="0032015C">
        <w:rPr>
          <w:rFonts w:ascii="Times New Roman" w:eastAsia="Times New Roman" w:hAnsi="Times New Roman" w:cs="Times New Roman"/>
          <w:b/>
          <w:kern w:val="0"/>
          <w:lang w:val="ro-RO" w:eastAsia="ro-RO"/>
        </w:rPr>
        <w:t xml:space="preserve"> de testare profesională: </w:t>
      </w:r>
      <w:r w:rsidRPr="0032015C">
        <w:rPr>
          <w:rFonts w:ascii="Times New Roman" w:eastAsia="Times New Roman" w:hAnsi="Times New Roman" w:cs="Times New Roman"/>
          <w:kern w:val="0"/>
          <w:lang w:val="ro-RO" w:eastAsia="ro-RO"/>
        </w:rPr>
        <w:t>26.05.2026</w:t>
      </w:r>
    </w:p>
    <w:p w:rsidR="00F41848" w:rsidRPr="0032015C" w:rsidRDefault="00F41848" w:rsidP="00F41848">
      <w:pPr>
        <w:spacing w:line="276" w:lineRule="auto"/>
        <w:ind w:left="-851" w:right="-2308"/>
        <w:jc w:val="both"/>
        <w:rPr>
          <w:rFonts w:ascii="Times New Roman" w:eastAsia="Times New Roman" w:hAnsi="Times New Roman" w:cs="Times New Roman"/>
          <w:kern w:val="0"/>
          <w:lang w:val="ro-RO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lang w:val="ro-RO" w:eastAsia="ro-RO"/>
        </w:rPr>
        <w:t xml:space="preserve">Perioada de înscriere a candidaților: </w:t>
      </w:r>
      <w:r w:rsidRPr="00326AA3">
        <w:rPr>
          <w:rFonts w:ascii="Times New Roman" w:eastAsia="Times New Roman" w:hAnsi="Times New Roman" w:cs="Times New Roman"/>
          <w:kern w:val="0"/>
          <w:lang w:val="ro-RO" w:eastAsia="ro-RO"/>
        </w:rPr>
        <w:t xml:space="preserve">de la ora publicării anunțului de testare </w:t>
      </w:r>
      <w:r>
        <w:rPr>
          <w:rFonts w:ascii="Times New Roman" w:eastAsia="Times New Roman" w:hAnsi="Times New Roman" w:cs="Times New Roman"/>
          <w:kern w:val="0"/>
          <w:lang w:val="ro-RO" w:eastAsia="ro-RO"/>
        </w:rPr>
        <w:t xml:space="preserve">până în data de 27.05.2026, ora 13:30 </w:t>
      </w:r>
    </w:p>
    <w:p w:rsidR="00F41848" w:rsidRPr="0032015C" w:rsidRDefault="00F41848" w:rsidP="00F41848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bCs/>
          <w:kern w:val="0"/>
          <w:lang w:eastAsia="ro-RO"/>
        </w:rPr>
      </w:pPr>
      <w:r w:rsidRPr="0032015C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 xml:space="preserve">Data organizării probei scrise: </w:t>
      </w:r>
      <w:r w:rsidRPr="0032015C">
        <w:rPr>
          <w:rFonts w:ascii="Times New Roman" w:eastAsia="Times New Roman" w:hAnsi="Times New Roman" w:cs="Times New Roman"/>
          <w:bCs/>
          <w:kern w:val="0"/>
          <w:lang w:val="ro-RO" w:eastAsia="ro-RO"/>
        </w:rPr>
        <w:t>27.05.2026, ora 14:00</w:t>
      </w:r>
    </w:p>
    <w:p w:rsidR="00F41848" w:rsidRPr="0032015C" w:rsidRDefault="00F41848" w:rsidP="00F41848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b/>
          <w:bCs/>
          <w:kern w:val="0"/>
          <w:lang w:eastAsia="ro-RO"/>
        </w:rPr>
      </w:pPr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Data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afişării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rezultatului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probei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scrise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: </w:t>
      </w:r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27.05.2026</w:t>
      </w:r>
    </w:p>
    <w:p w:rsidR="00F41848" w:rsidRPr="0032015C" w:rsidRDefault="00F41848" w:rsidP="00F41848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bCs/>
          <w:kern w:val="0"/>
          <w:lang w:eastAsia="ro-RO"/>
        </w:rPr>
      </w:pP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Depunere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contestație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proba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scrisă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: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în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termen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de 24 de ore de la data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și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ora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afișării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rezultatului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probei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scrise</w:t>
      </w:r>
      <w:proofErr w:type="spellEnd"/>
    </w:p>
    <w:p w:rsidR="00F41848" w:rsidRPr="0032015C" w:rsidRDefault="00F41848" w:rsidP="00F41848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bCs/>
          <w:kern w:val="0"/>
          <w:lang w:eastAsia="ro-RO"/>
        </w:rPr>
      </w:pP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Soluționare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contestație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proba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scrisă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: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în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termen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de 24 de ore de la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expirarea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perioadei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de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depunere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a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contestației</w:t>
      </w:r>
      <w:proofErr w:type="spellEnd"/>
    </w:p>
    <w:p w:rsidR="00F41848" w:rsidRPr="0032015C" w:rsidRDefault="00F41848" w:rsidP="00F41848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bCs/>
          <w:kern w:val="0"/>
          <w:lang w:eastAsia="ro-RO"/>
        </w:rPr>
      </w:pPr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Data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organizării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interviului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: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în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maximum 48 de la data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susținerii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probei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scrise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(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dacă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proofErr w:type="gram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este</w:t>
      </w:r>
      <w:proofErr w:type="spellEnd"/>
      <w:proofErr w:type="gram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cazul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)</w:t>
      </w:r>
    </w:p>
    <w:p w:rsidR="00F41848" w:rsidRPr="0032015C" w:rsidRDefault="00F41848" w:rsidP="00F41848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bCs/>
          <w:kern w:val="0"/>
          <w:lang w:val="ro-RO" w:eastAsia="ro-RO"/>
        </w:rPr>
      </w:pPr>
      <w:r w:rsidRPr="0032015C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 xml:space="preserve">Data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>afişării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 xml:space="preserve"> rezultatelor finale: </w:t>
      </w:r>
      <w:r w:rsidRPr="00F707F3">
        <w:rPr>
          <w:rFonts w:ascii="Times New Roman" w:eastAsia="Times New Roman" w:hAnsi="Times New Roman" w:cs="Times New Roman"/>
          <w:bCs/>
          <w:kern w:val="0"/>
          <w:lang w:val="ro-RO" w:eastAsia="ro-RO"/>
        </w:rPr>
        <w:t>după expirarea termenului de soluționare a contestațiilor.</w:t>
      </w:r>
    </w:p>
    <w:p w:rsidR="00F41848" w:rsidRPr="0032015C" w:rsidRDefault="00F41848" w:rsidP="00F41848">
      <w:pPr>
        <w:spacing w:line="276" w:lineRule="auto"/>
        <w:ind w:firstLine="142"/>
        <w:jc w:val="both"/>
        <w:sectPr w:rsidR="00F41848" w:rsidRPr="0032015C" w:rsidSect="005108DA">
          <w:headerReference w:type="first" r:id="rId11"/>
          <w:footerReference w:type="first" r:id="rId12"/>
          <w:pgSz w:w="16838" w:h="11906" w:orient="landscape"/>
          <w:pgMar w:top="1440" w:right="3371" w:bottom="1440" w:left="2592" w:header="720" w:footer="720" w:gutter="0"/>
          <w:cols w:space="720"/>
          <w:titlePg/>
          <w:docGrid w:linePitch="360"/>
        </w:sectPr>
      </w:pPr>
    </w:p>
    <w:p w:rsidR="001A6F65" w:rsidRDefault="001A6F65">
      <w:pPr>
        <w:rPr>
          <w:color w:val="000000"/>
        </w:rPr>
      </w:pPr>
    </w:p>
    <w:tbl>
      <w:tblPr>
        <w:tblpPr w:leftFromText="180" w:rightFromText="180" w:vertAnchor="text" w:horzAnchor="margin" w:tblpXSpec="center" w:tblpY="249"/>
        <w:tblW w:w="14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569"/>
        <w:gridCol w:w="2693"/>
        <w:gridCol w:w="2552"/>
        <w:gridCol w:w="3118"/>
      </w:tblGrid>
      <w:tr w:rsidR="00D56580" w:rsidRPr="005108DA" w:rsidTr="00D56580">
        <w:trPr>
          <w:trHeight w:val="842"/>
        </w:trPr>
        <w:tc>
          <w:tcPr>
            <w:tcW w:w="1101" w:type="dxa"/>
          </w:tcPr>
          <w:p w:rsidR="00D56580" w:rsidRPr="00997243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</w:pPr>
          </w:p>
          <w:p w:rsidR="00D56580" w:rsidRPr="00997243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99724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  <w:t>NR.</w:t>
            </w:r>
          </w:p>
          <w:p w:rsidR="00D56580" w:rsidRPr="00997243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99724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  <w:t>CRT.</w:t>
            </w:r>
          </w:p>
        </w:tc>
        <w:tc>
          <w:tcPr>
            <w:tcW w:w="4569" w:type="dxa"/>
            <w:vAlign w:val="center"/>
          </w:tcPr>
          <w:p w:rsidR="00D56580" w:rsidRPr="00997243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99724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  <w:t>COMPARTIMENTUL</w:t>
            </w:r>
          </w:p>
        </w:tc>
        <w:tc>
          <w:tcPr>
            <w:tcW w:w="2693" w:type="dxa"/>
            <w:vAlign w:val="center"/>
          </w:tcPr>
          <w:p w:rsidR="00D56580" w:rsidRPr="00997243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</w:pPr>
          </w:p>
          <w:p w:rsidR="00D56580" w:rsidRPr="00997243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99724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  <w:t>FUNCŢIA PUBLICĂ</w:t>
            </w:r>
          </w:p>
        </w:tc>
        <w:tc>
          <w:tcPr>
            <w:tcW w:w="2552" w:type="dxa"/>
            <w:vAlign w:val="center"/>
          </w:tcPr>
          <w:p w:rsidR="00D56580" w:rsidRPr="00997243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</w:pPr>
          </w:p>
          <w:p w:rsidR="00D56580" w:rsidRPr="00997243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99724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  <w:t>CATEGORIE CLASĂ</w:t>
            </w:r>
          </w:p>
          <w:p w:rsidR="00D56580" w:rsidRPr="00997243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99724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2"/>
                <w:szCs w:val="22"/>
                <w:lang w:val="ro-RO" w:eastAsia="ro-RO"/>
              </w:rPr>
              <w:t xml:space="preserve"> GRAD</w:t>
            </w:r>
          </w:p>
        </w:tc>
        <w:tc>
          <w:tcPr>
            <w:tcW w:w="3118" w:type="dxa"/>
            <w:vAlign w:val="center"/>
          </w:tcPr>
          <w:p w:rsidR="00D56580" w:rsidRPr="00997243" w:rsidRDefault="00D56580" w:rsidP="00D56580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/>
                <w:kern w:val="0"/>
                <w:sz w:val="20"/>
                <w:szCs w:val="20"/>
                <w:lang w:val="ro-RO" w:eastAsia="ro-RO"/>
              </w:rPr>
            </w:pPr>
            <w:r w:rsidRPr="00997243">
              <w:rPr>
                <w:rFonts w:ascii="Times New Roman" w:eastAsia="Times New Roman" w:hAnsi="Times New Roman" w:cs="Times New Roman"/>
                <w:b/>
                <w:i/>
                <w:color w:val="000000"/>
                <w:kern w:val="0"/>
                <w:sz w:val="20"/>
                <w:szCs w:val="20"/>
                <w:lang w:val="ro-RO" w:eastAsia="ro-RO"/>
              </w:rPr>
              <w:t>NUMĂRUL FUNCȚIONARILOR PUBLICI CARE POT PARTICIPA LA TESTAREA PROFESIONALĂ</w:t>
            </w:r>
          </w:p>
        </w:tc>
      </w:tr>
      <w:tr w:rsidR="00D56580" w:rsidRPr="005108DA" w:rsidTr="00997243">
        <w:trPr>
          <w:trHeight w:val="1261"/>
        </w:trPr>
        <w:tc>
          <w:tcPr>
            <w:tcW w:w="1101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1.</w:t>
            </w:r>
          </w:p>
        </w:tc>
        <w:tc>
          <w:tcPr>
            <w:tcW w:w="4569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i/>
                <w:kern w:val="0"/>
                <w:sz w:val="22"/>
                <w:szCs w:val="22"/>
                <w:lang w:val="ro-RO" w:eastAsia="ro-RO"/>
              </w:rPr>
              <w:t>SERVICIUL DIGITALIZARE</w:t>
            </w:r>
            <w:r w:rsidRPr="002739AE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 xml:space="preserve"> (comasarea Compartimentului Administrare </w:t>
            </w:r>
            <w:proofErr w:type="spellStart"/>
            <w:r w:rsidRPr="002739AE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>şi</w:t>
            </w:r>
            <w:proofErr w:type="spellEnd"/>
            <w:r w:rsidRPr="002739AE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 xml:space="preserve"> Suport Infrastructură IT&amp;C și a </w:t>
            </w:r>
            <w:r w:rsidRPr="002739AE">
              <w:rPr>
                <w:rFonts w:ascii="Times New Roman" w:eastAsia="Times New Roman" w:hAnsi="Times New Roman" w:cs="Times New Roman"/>
                <w:i/>
                <w:iCs/>
                <w:kern w:val="0"/>
                <w:sz w:val="22"/>
                <w:szCs w:val="22"/>
                <w:shd w:val="clear" w:color="auto" w:fill="FFFFFF"/>
                <w:lang w:val="ro-RO" w:eastAsia="ro-RO"/>
              </w:rPr>
              <w:t xml:space="preserve"> Compartimentului Digitalizare</w:t>
            </w:r>
            <w:r w:rsidRPr="002739AE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 xml:space="preserve">  )</w:t>
            </w:r>
          </w:p>
        </w:tc>
        <w:tc>
          <w:tcPr>
            <w:tcW w:w="2693" w:type="dxa"/>
            <w:vAlign w:val="center"/>
          </w:tcPr>
          <w:p w:rsidR="00D56580" w:rsidRPr="002739AE" w:rsidRDefault="00D56580" w:rsidP="00D56580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  <w:t>Referent de specialitate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* 1 post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</w:p>
        </w:tc>
        <w:tc>
          <w:tcPr>
            <w:tcW w:w="2552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Execuție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 xml:space="preserve"> II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Superior</w:t>
            </w:r>
          </w:p>
        </w:tc>
        <w:tc>
          <w:tcPr>
            <w:tcW w:w="3118" w:type="dxa"/>
            <w:vAlign w:val="center"/>
          </w:tcPr>
          <w:p w:rsidR="00D56580" w:rsidRPr="002739AE" w:rsidRDefault="00D56580" w:rsidP="00D5658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2 CANDIDAȚI</w:t>
            </w:r>
          </w:p>
        </w:tc>
      </w:tr>
      <w:tr w:rsidR="00D56580" w:rsidRPr="005108DA" w:rsidTr="00D56580">
        <w:trPr>
          <w:trHeight w:val="969"/>
        </w:trPr>
        <w:tc>
          <w:tcPr>
            <w:tcW w:w="1101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2.</w:t>
            </w:r>
          </w:p>
        </w:tc>
        <w:tc>
          <w:tcPr>
            <w:tcW w:w="4569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2739AE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SERVICIUL FONDURI EUROPENE</w:t>
            </w:r>
          </w:p>
        </w:tc>
        <w:tc>
          <w:tcPr>
            <w:tcW w:w="2693" w:type="dxa"/>
            <w:vAlign w:val="center"/>
          </w:tcPr>
          <w:p w:rsidR="00D56580" w:rsidRPr="002739AE" w:rsidRDefault="00D56580" w:rsidP="00D56580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  <w:t>Consilier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* 8 posturi</w:t>
            </w:r>
          </w:p>
        </w:tc>
        <w:tc>
          <w:tcPr>
            <w:tcW w:w="2552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Execuție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 xml:space="preserve"> I 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Superior</w:t>
            </w:r>
          </w:p>
        </w:tc>
        <w:tc>
          <w:tcPr>
            <w:tcW w:w="3118" w:type="dxa"/>
            <w:vAlign w:val="center"/>
          </w:tcPr>
          <w:p w:rsidR="00D56580" w:rsidRPr="002739AE" w:rsidRDefault="00D56580" w:rsidP="0099724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9 CANDIDAȚI</w:t>
            </w:r>
          </w:p>
        </w:tc>
      </w:tr>
      <w:tr w:rsidR="00D56580" w:rsidRPr="005108DA" w:rsidTr="00D56580">
        <w:trPr>
          <w:trHeight w:val="842"/>
        </w:trPr>
        <w:tc>
          <w:tcPr>
            <w:tcW w:w="1101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3.</w:t>
            </w:r>
          </w:p>
        </w:tc>
        <w:tc>
          <w:tcPr>
            <w:tcW w:w="4569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2739AE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COMPARTIMENTUL RELAȚII CU ASOCIAȚII DE PROPRIETARI</w:t>
            </w:r>
          </w:p>
        </w:tc>
        <w:tc>
          <w:tcPr>
            <w:tcW w:w="2693" w:type="dxa"/>
            <w:vAlign w:val="center"/>
          </w:tcPr>
          <w:p w:rsidR="00D56580" w:rsidRPr="002739AE" w:rsidRDefault="00D56580" w:rsidP="00D56580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  <w:t>Inspector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* 4 posturi</w:t>
            </w:r>
          </w:p>
        </w:tc>
        <w:tc>
          <w:tcPr>
            <w:tcW w:w="2552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Execuție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 xml:space="preserve"> I 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Superior</w:t>
            </w:r>
          </w:p>
        </w:tc>
        <w:tc>
          <w:tcPr>
            <w:tcW w:w="3118" w:type="dxa"/>
            <w:vAlign w:val="center"/>
          </w:tcPr>
          <w:p w:rsidR="00D56580" w:rsidRPr="002739AE" w:rsidRDefault="00D56580" w:rsidP="00D5658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6 CANDIDAȚI</w:t>
            </w:r>
          </w:p>
        </w:tc>
      </w:tr>
      <w:tr w:rsidR="00D56580" w:rsidRPr="005108DA" w:rsidTr="00D56580">
        <w:trPr>
          <w:trHeight w:val="1006"/>
        </w:trPr>
        <w:tc>
          <w:tcPr>
            <w:tcW w:w="1101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4.</w:t>
            </w:r>
          </w:p>
        </w:tc>
        <w:tc>
          <w:tcPr>
            <w:tcW w:w="4569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i/>
                <w:kern w:val="0"/>
                <w:sz w:val="22"/>
                <w:szCs w:val="22"/>
                <w:lang w:val="ro-RO" w:eastAsia="ro-RO"/>
              </w:rPr>
              <w:t>COMPARTIMENTUL EVIDENȚA ȘI CIRCUITUL DOCUMENTELOR</w:t>
            </w:r>
            <w:r w:rsidRPr="002739AE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 xml:space="preserve"> (structură rezultată din redenumirea Compartimentului Monitorizare Petiții)</w:t>
            </w:r>
          </w:p>
        </w:tc>
        <w:tc>
          <w:tcPr>
            <w:tcW w:w="2693" w:type="dxa"/>
            <w:vAlign w:val="center"/>
          </w:tcPr>
          <w:p w:rsidR="00D56580" w:rsidRPr="002739AE" w:rsidRDefault="00D56580" w:rsidP="00D56580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  <w:t>Polițist local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* 2 posturi</w:t>
            </w:r>
          </w:p>
        </w:tc>
        <w:tc>
          <w:tcPr>
            <w:tcW w:w="2552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Execuție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 xml:space="preserve"> I 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Superior</w:t>
            </w:r>
          </w:p>
        </w:tc>
        <w:tc>
          <w:tcPr>
            <w:tcW w:w="3118" w:type="dxa"/>
            <w:vAlign w:val="center"/>
          </w:tcPr>
          <w:p w:rsidR="00D56580" w:rsidRPr="002739AE" w:rsidRDefault="00D56580" w:rsidP="00D5658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3 CANDIDAȚI</w:t>
            </w:r>
          </w:p>
        </w:tc>
      </w:tr>
      <w:tr w:rsidR="00D56580" w:rsidRPr="005108DA" w:rsidTr="00D56580">
        <w:trPr>
          <w:trHeight w:val="1006"/>
        </w:trPr>
        <w:tc>
          <w:tcPr>
            <w:tcW w:w="1101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5.</w:t>
            </w:r>
          </w:p>
        </w:tc>
        <w:tc>
          <w:tcPr>
            <w:tcW w:w="4569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i/>
                <w:kern w:val="0"/>
                <w:sz w:val="22"/>
                <w:szCs w:val="22"/>
                <w:lang w:val="ro-RO" w:eastAsia="ro-RO"/>
              </w:rPr>
              <w:t>SERVICIUL ORDINE PUBLICĂ</w:t>
            </w:r>
            <w:r w:rsidRPr="002739AE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 xml:space="preserve"> (reorganizarea Compartimentului Ordine Publică)</w:t>
            </w:r>
          </w:p>
        </w:tc>
        <w:tc>
          <w:tcPr>
            <w:tcW w:w="2693" w:type="dxa"/>
            <w:vAlign w:val="center"/>
          </w:tcPr>
          <w:p w:rsidR="00D56580" w:rsidRPr="002739AE" w:rsidRDefault="00D56580" w:rsidP="00D56580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  <w:t>Polițist local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* 32 posturi</w:t>
            </w:r>
          </w:p>
        </w:tc>
        <w:tc>
          <w:tcPr>
            <w:tcW w:w="2552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Execuție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 xml:space="preserve"> III 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Superior</w:t>
            </w:r>
          </w:p>
        </w:tc>
        <w:tc>
          <w:tcPr>
            <w:tcW w:w="3118" w:type="dxa"/>
            <w:vAlign w:val="center"/>
          </w:tcPr>
          <w:p w:rsidR="00D56580" w:rsidRPr="002739AE" w:rsidRDefault="00D56580" w:rsidP="00D5658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39 CANDIDAȚI</w:t>
            </w:r>
          </w:p>
        </w:tc>
      </w:tr>
      <w:tr w:rsidR="00D56580" w:rsidRPr="005108DA" w:rsidTr="00997243">
        <w:trPr>
          <w:trHeight w:val="1036"/>
        </w:trPr>
        <w:tc>
          <w:tcPr>
            <w:tcW w:w="1101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6.</w:t>
            </w:r>
          </w:p>
        </w:tc>
        <w:tc>
          <w:tcPr>
            <w:tcW w:w="4569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i/>
                <w:kern w:val="0"/>
                <w:sz w:val="22"/>
                <w:szCs w:val="22"/>
                <w:lang w:val="ro-RO" w:eastAsia="ro-RO"/>
              </w:rPr>
              <w:t xml:space="preserve">COMPARTIMENTUL CIRCULAȚIE RUTIERĂ </w:t>
            </w:r>
            <w:r w:rsidRPr="002739AE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>(structură rezultată din redenumirea Compartimentului Circulație pe Drumuri Publice)</w:t>
            </w:r>
          </w:p>
        </w:tc>
        <w:tc>
          <w:tcPr>
            <w:tcW w:w="2693" w:type="dxa"/>
            <w:vAlign w:val="center"/>
          </w:tcPr>
          <w:p w:rsidR="00D56580" w:rsidRPr="002739AE" w:rsidRDefault="00D56580" w:rsidP="00D56580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  <w:t>Polițist local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* 11 posturi</w:t>
            </w:r>
          </w:p>
        </w:tc>
        <w:tc>
          <w:tcPr>
            <w:tcW w:w="2552" w:type="dxa"/>
            <w:vAlign w:val="center"/>
          </w:tcPr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Execuție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III</w:t>
            </w:r>
          </w:p>
          <w:p w:rsidR="00D56580" w:rsidRPr="002739AE" w:rsidRDefault="00D56580" w:rsidP="00D565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o-RO" w:eastAsia="ro-RO"/>
              </w:rPr>
              <w:t>Superior</w:t>
            </w:r>
          </w:p>
        </w:tc>
        <w:tc>
          <w:tcPr>
            <w:tcW w:w="3118" w:type="dxa"/>
            <w:vAlign w:val="center"/>
          </w:tcPr>
          <w:p w:rsidR="00D56580" w:rsidRPr="002739AE" w:rsidRDefault="00D56580" w:rsidP="00D5658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2739AE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13 CANDIDAȚI</w:t>
            </w:r>
          </w:p>
        </w:tc>
      </w:tr>
    </w:tbl>
    <w:p w:rsidR="007A192A" w:rsidRDefault="007A192A">
      <w:pPr>
        <w:rPr>
          <w:color w:val="000000"/>
        </w:rPr>
      </w:pPr>
    </w:p>
    <w:p w:rsidR="009E6833" w:rsidRDefault="009E6833">
      <w:pPr>
        <w:rPr>
          <w:color w:val="000000"/>
        </w:rPr>
      </w:pPr>
    </w:p>
    <w:p w:rsidR="00452511" w:rsidRDefault="00452511">
      <w:pPr>
        <w:rPr>
          <w:color w:val="000000"/>
        </w:rPr>
        <w:sectPr w:rsidR="00452511" w:rsidSect="00D56580">
          <w:headerReference w:type="first" r:id="rId13"/>
          <w:footerReference w:type="first" r:id="rId14"/>
          <w:pgSz w:w="16838" w:h="11906" w:orient="landscape"/>
          <w:pgMar w:top="1440" w:right="2379" w:bottom="1440" w:left="2592" w:header="720" w:footer="720" w:gutter="0"/>
          <w:cols w:space="720"/>
          <w:titlePg/>
          <w:docGrid w:linePitch="360"/>
        </w:sectPr>
      </w:pPr>
    </w:p>
    <w:p w:rsidR="009E6833" w:rsidRDefault="009E6833">
      <w:pPr>
        <w:rPr>
          <w:color w:val="000000"/>
        </w:rPr>
      </w:pPr>
    </w:p>
    <w:p w:rsidR="001A6F65" w:rsidRDefault="001A6F65"/>
    <w:p w:rsidR="00452511" w:rsidRPr="00452511" w:rsidRDefault="00452511" w:rsidP="00452511">
      <w:pPr>
        <w:ind w:left="-1418" w:right="-2437"/>
        <w:contextualSpacing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</w:pP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II.</w:t>
      </w:r>
      <w:r w:rsidR="00BC57CB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 Angajații care participă</w:t>
      </w:r>
      <w:r w:rsidRP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 la testarea profesională, vor depune un formular de înscriere la Registratura Primăriei Sectorului 2 sau îl pot transmite adresa de e-mail: </w:t>
      </w:r>
      <w:hyperlink r:id="rId15" w:history="1">
        <w:r w:rsidRPr="00452511">
          <w:rPr>
            <w:rFonts w:ascii="Times New Roman" w:eastAsia="Times New Roman" w:hAnsi="Times New Roman" w:cs="Times New Roman"/>
            <w:kern w:val="0"/>
            <w:sz w:val="22"/>
            <w:szCs w:val="22"/>
            <w:u w:val="single"/>
            <w:lang w:val="ro-RO" w:eastAsia="ro-RO"/>
          </w:rPr>
          <w:t>infopublice@ps2.ro</w:t>
        </w:r>
      </w:hyperlink>
      <w:r w:rsidRP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; formularul de înscriere se regăsește pe site-ul instituției la secțiunea: </w:t>
      </w: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Carieră/ Reorganizarea aparatului de specialitate al Primarului Sectorului 2.</w:t>
      </w:r>
    </w:p>
    <w:p w:rsidR="00452511" w:rsidRPr="00452511" w:rsidRDefault="00452511" w:rsidP="00452511">
      <w:pPr>
        <w:autoSpaceDE w:val="0"/>
        <w:autoSpaceDN w:val="0"/>
        <w:adjustRightInd w:val="0"/>
        <w:spacing w:line="276" w:lineRule="auto"/>
        <w:ind w:left="-1418" w:right="-2437"/>
        <w:contextualSpacing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</w:p>
    <w:p w:rsidR="004D4F06" w:rsidRDefault="00452511" w:rsidP="00452511">
      <w:pPr>
        <w:autoSpaceDE w:val="0"/>
        <w:autoSpaceDN w:val="0"/>
        <w:adjustRightInd w:val="0"/>
        <w:spacing w:line="276" w:lineRule="auto"/>
        <w:ind w:left="-1418" w:right="-2437"/>
        <w:contextualSpacing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III. </w:t>
      </w:r>
      <w:r w:rsidR="004D4F06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Bibliografii și tematici:</w:t>
      </w:r>
    </w:p>
    <w:p w:rsidR="00452511" w:rsidRPr="00906BDF" w:rsidRDefault="00452511" w:rsidP="004D4F06">
      <w:pPr>
        <w:pStyle w:val="Listparagraf"/>
        <w:numPr>
          <w:ilvl w:val="0"/>
          <w:numId w:val="4"/>
        </w:numPr>
        <w:autoSpaceDE w:val="0"/>
        <w:autoSpaceDN w:val="0"/>
        <w:adjustRightInd w:val="0"/>
        <w:spacing w:line="276" w:lineRule="auto"/>
        <w:ind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Bibliogra</w:t>
      </w:r>
      <w:r w:rsidR="00997243"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fia și tematica pentru funcția</w:t>
      </w: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public</w:t>
      </w:r>
      <w:r w:rsidR="00997243"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ă</w:t>
      </w: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de execuție de </w:t>
      </w:r>
      <w:r w:rsidR="004D4F06"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referent de specialitate</w:t>
      </w: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, clasa </w:t>
      </w:r>
      <w:r w:rsidR="004D4F06"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I</w:t>
      </w: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I, grad profesional superior de la Serviciul </w:t>
      </w:r>
      <w:r w:rsidR="004D4F06"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Digitalizare</w:t>
      </w: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:</w:t>
      </w:r>
    </w:p>
    <w:p w:rsidR="00854FB8" w:rsidRPr="00906BDF" w:rsidRDefault="004D4F06" w:rsidP="00854FB8">
      <w:pPr>
        <w:spacing w:line="276" w:lineRule="auto"/>
        <w:ind w:left="-993" w:right="-2437" w:hanging="141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ab/>
      </w: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ab/>
      </w:r>
      <w:r w:rsidR="00854FB8"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1. Legea nr. 214/2024 privind utilizarea semnăturii electronice, a mărcii temporale şi prestarea serviciilor de încredere bazate pe acestea.</w:t>
      </w:r>
    </w:p>
    <w:p w:rsidR="00452511" w:rsidRPr="00906BDF" w:rsidRDefault="00854FB8" w:rsidP="00854FB8">
      <w:pPr>
        <w:spacing w:line="276" w:lineRule="auto"/>
        <w:ind w:left="-993" w:right="-2437" w:firstLine="284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2. Ordonanţă de Urgenţă nr. 112/2018 privind accesibilitatea site-urilor web şi a aplicaţiilor mobile ale organismelor din sectorul public;</w:t>
      </w:r>
    </w:p>
    <w:p w:rsidR="00C202F0" w:rsidRPr="00906BDF" w:rsidRDefault="00C202F0" w:rsidP="00854FB8">
      <w:pPr>
        <w:spacing w:line="276" w:lineRule="auto"/>
        <w:ind w:left="-993" w:right="-2437" w:firstLine="284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</w:p>
    <w:p w:rsidR="004D4F06" w:rsidRPr="00906BDF" w:rsidRDefault="004D4F06" w:rsidP="004D4F06">
      <w:pPr>
        <w:pStyle w:val="Listparagraf"/>
        <w:numPr>
          <w:ilvl w:val="0"/>
          <w:numId w:val="3"/>
        </w:numPr>
        <w:spacing w:line="276" w:lineRule="auto"/>
        <w:ind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Bibliografia și tematica pentru funcțiile publice de execuție de consilier, clasa I, grad profesional superior de la Serviciul Fonduri Europene:</w:t>
      </w:r>
    </w:p>
    <w:p w:rsidR="00854FB8" w:rsidRPr="00906BDF" w:rsidRDefault="00854FB8" w:rsidP="00854FB8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1. Regulamentul de organizare şi funcţionare al aparatului de specialitate al primarului Sectorului 2 - Art. 65. Serviciul Fonduri Europene.</w:t>
      </w:r>
    </w:p>
    <w:p w:rsidR="00854FB8" w:rsidRPr="00906BDF" w:rsidRDefault="00854FB8" w:rsidP="00854FB8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2. Ordonanţa de Urgenţă a Guvernului nr. 66/2011 privind prevenirea, constatarea şi sancţionarea neregulilor apărute în obţinerea şi utilizarea fondurilor europene şi/sau a fondurilor publice naţionale aferente acestora, cu modificările şi completările ulterioare.</w:t>
      </w:r>
    </w:p>
    <w:p w:rsidR="00C202F0" w:rsidRPr="00906BDF" w:rsidRDefault="00C202F0" w:rsidP="00854FB8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</w:p>
    <w:p w:rsidR="004D4F06" w:rsidRPr="00906BDF" w:rsidRDefault="004D4F06" w:rsidP="00854FB8">
      <w:pPr>
        <w:pStyle w:val="Listparagraf"/>
        <w:numPr>
          <w:ilvl w:val="0"/>
          <w:numId w:val="4"/>
        </w:numPr>
        <w:autoSpaceDE w:val="0"/>
        <w:autoSpaceDN w:val="0"/>
        <w:adjustRightInd w:val="0"/>
        <w:spacing w:line="276" w:lineRule="auto"/>
        <w:ind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Bibliografia și tematica pentru funcțiile publice de execuție de inspector, clasa I, grad profesional superior de la Compartimentul Relații cu Asociații de Proprietari:</w:t>
      </w:r>
    </w:p>
    <w:p w:rsidR="00C202F0" w:rsidRPr="00906BDF" w:rsidRDefault="00C202F0" w:rsidP="00C202F0">
      <w:pPr>
        <w:pStyle w:val="Listparagraf"/>
        <w:spacing w:line="276" w:lineRule="auto"/>
        <w:ind w:left="-709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1. Legea nr. 196/2018 privind înfiinţarea, organizarea şi funcţionarea asociaţiilor de proprietari şi administrarea condominiilor, cu modificările şi completările ulterioare.</w:t>
      </w:r>
    </w:p>
    <w:p w:rsidR="00E15CC4" w:rsidRPr="00906BDF" w:rsidRDefault="000163CD" w:rsidP="00E15CC4">
      <w:pPr>
        <w:pStyle w:val="Listparagraf"/>
        <w:spacing w:line="276" w:lineRule="auto"/>
        <w:ind w:left="-709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2</w:t>
      </w:r>
      <w:r w:rsidR="00E15CC4"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. Ordonanţă de Urgenţă n</w:t>
      </w:r>
      <w:r w:rsidR="0098713F"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r. 18/2009</w:t>
      </w:r>
      <w:r w:rsidR="00E15CC4"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 privind creşterea performanţei energetice a blocurilor de locuinţe, cu modificările şi completările ulterioare.</w:t>
      </w:r>
    </w:p>
    <w:p w:rsidR="00C202F0" w:rsidRPr="00906BDF" w:rsidRDefault="00C202F0" w:rsidP="00C202F0">
      <w:pPr>
        <w:pStyle w:val="Listparagraf"/>
        <w:spacing w:line="276" w:lineRule="auto"/>
        <w:ind w:left="-142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</w:p>
    <w:p w:rsidR="004D4F06" w:rsidRPr="00906BDF" w:rsidRDefault="004D4F06" w:rsidP="00C202F0">
      <w:pPr>
        <w:pStyle w:val="Listparagraf"/>
        <w:numPr>
          <w:ilvl w:val="0"/>
          <w:numId w:val="4"/>
        </w:numPr>
        <w:autoSpaceDE w:val="0"/>
        <w:autoSpaceDN w:val="0"/>
        <w:adjustRightInd w:val="0"/>
        <w:spacing w:line="276" w:lineRule="auto"/>
        <w:ind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Bibliografia și tematica pentru funcțiile publice de execuție de polițist local, clasa I, grad profesional superior de la Compartimentul Evidența și Circuitul Documentelor:</w:t>
      </w:r>
    </w:p>
    <w:p w:rsidR="003C5679" w:rsidRPr="00906BDF" w:rsidRDefault="003C5679" w:rsidP="003C5679">
      <w:pPr>
        <w:pStyle w:val="Listparagraf"/>
        <w:spacing w:line="276" w:lineRule="auto"/>
        <w:ind w:left="-567" w:right="-2437" w:hanging="142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1. Legea nr. 544/2001 privind liberul acces la informațiile de interes public, cu modificările şi completările ulterioare.   </w:t>
      </w:r>
    </w:p>
    <w:p w:rsidR="00C202F0" w:rsidRPr="00906BDF" w:rsidRDefault="003C5679" w:rsidP="003C5679">
      <w:pPr>
        <w:pStyle w:val="Listparagraf"/>
        <w:spacing w:line="276" w:lineRule="auto"/>
        <w:ind w:left="-567" w:right="-2437" w:hanging="142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2. O.G. nr. 27/2002 privind reglementarea activității de soluționare a petițiilor, cu modificările şi completările ulterioare.</w:t>
      </w:r>
    </w:p>
    <w:p w:rsidR="007945C2" w:rsidRPr="00906BDF" w:rsidRDefault="007945C2" w:rsidP="003C5679">
      <w:pPr>
        <w:pStyle w:val="Listparagraf"/>
        <w:spacing w:line="276" w:lineRule="auto"/>
        <w:ind w:left="-567" w:right="-2437" w:hanging="142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sectPr w:rsidR="007945C2" w:rsidRPr="00906BDF" w:rsidSect="00193280">
          <w:pgSz w:w="16838" w:h="11906" w:orient="landscape"/>
          <w:pgMar w:top="1276" w:right="3642" w:bottom="1440" w:left="2592" w:header="720" w:footer="720" w:gutter="0"/>
          <w:cols w:space="720"/>
          <w:titlePg/>
          <w:docGrid w:linePitch="360"/>
        </w:sectPr>
      </w:pPr>
    </w:p>
    <w:p w:rsidR="00C202F0" w:rsidRPr="00906BDF" w:rsidRDefault="00C202F0" w:rsidP="004D4F06">
      <w:pPr>
        <w:pStyle w:val="Listparagraf"/>
        <w:spacing w:line="276" w:lineRule="auto"/>
        <w:ind w:left="-142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</w:p>
    <w:p w:rsidR="004D4F06" w:rsidRPr="00906BDF" w:rsidRDefault="004D4F06" w:rsidP="004D4F06">
      <w:pPr>
        <w:pStyle w:val="Listparagraf"/>
        <w:numPr>
          <w:ilvl w:val="0"/>
          <w:numId w:val="3"/>
        </w:numPr>
        <w:spacing w:line="276" w:lineRule="auto"/>
        <w:ind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Bibliografia și tematica pentru funcțiile publice de execuție de polițist local, clasa III, grad profesional superior de la Serviciul Ordine Publică:</w:t>
      </w:r>
    </w:p>
    <w:p w:rsidR="00713900" w:rsidRPr="00906BDF" w:rsidRDefault="00713900" w:rsidP="00713900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1. Legea nr. 61/1991 pentru sancționarea faptelor de încălcare a unor norme de conviețuire socială, a ordinii și liniștii publice, cu modificările și completările ulterioare.</w:t>
      </w:r>
    </w:p>
    <w:p w:rsidR="00713900" w:rsidRPr="00906BDF" w:rsidRDefault="00713900" w:rsidP="00713900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2. Ordonanța Guvernului nr. 2/2001 privind regimul juridic al contravențiilor, cu modificările și completările ulterioare. </w:t>
      </w:r>
    </w:p>
    <w:p w:rsidR="00DF5004" w:rsidRPr="00906BDF" w:rsidRDefault="00DF5004" w:rsidP="00713900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</w:p>
    <w:p w:rsidR="004D4F06" w:rsidRPr="00906BDF" w:rsidRDefault="004D4F06" w:rsidP="00713900">
      <w:pPr>
        <w:pStyle w:val="Listparagraf"/>
        <w:numPr>
          <w:ilvl w:val="0"/>
          <w:numId w:val="3"/>
        </w:numPr>
        <w:spacing w:line="276" w:lineRule="auto"/>
        <w:ind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Bibliografia și tematica pentru funcțiile publice de execuție de polițist local, clasa III, grad profesional superior de la Compartimentul Circulație Rutieră:</w:t>
      </w:r>
    </w:p>
    <w:p w:rsidR="00797A99" w:rsidRPr="00906BDF" w:rsidRDefault="00797A99" w:rsidP="00797A99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1. O.U.G. nr. 195/2002 privind circulația pe drumurile publice, cu modificările şi completările ulterioare. </w:t>
      </w:r>
    </w:p>
    <w:p w:rsidR="00452511" w:rsidRPr="00906BDF" w:rsidRDefault="00797A99" w:rsidP="00797A99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906BDF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2. Ordonanța Guvernului nr. 2/2001 privind regimul juridic al contravențiilor, cu modificările și completările ulterioare.</w:t>
      </w:r>
    </w:p>
    <w:p w:rsidR="00797A99" w:rsidRPr="004D4F06" w:rsidRDefault="00797A99" w:rsidP="00797A99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</w:pPr>
    </w:p>
    <w:p w:rsidR="00452511" w:rsidRPr="00452511" w:rsidRDefault="00452511" w:rsidP="00452511">
      <w:pPr>
        <w:autoSpaceDE w:val="0"/>
        <w:autoSpaceDN w:val="0"/>
        <w:adjustRightInd w:val="0"/>
        <w:spacing w:line="276" w:lineRule="auto"/>
        <w:ind w:left="-993" w:right="-2579" w:hanging="425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 xml:space="preserve">IV. </w:t>
      </w:r>
      <w:proofErr w:type="spellStart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>Coordonatele</w:t>
      </w:r>
      <w:proofErr w:type="spellEnd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 xml:space="preserve"> de contact </w:t>
      </w:r>
      <w:proofErr w:type="spellStart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>pentru</w:t>
      </w:r>
      <w:proofErr w:type="spellEnd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 xml:space="preserve"> </w:t>
      </w:r>
      <w:proofErr w:type="spellStart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>înscrierea</w:t>
      </w:r>
      <w:proofErr w:type="spellEnd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 xml:space="preserve"> </w:t>
      </w:r>
      <w:proofErr w:type="spellStart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>candidaților</w:t>
      </w:r>
      <w:proofErr w:type="spellEnd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>:</w:t>
      </w:r>
    </w:p>
    <w:p w:rsidR="00080EF8" w:rsidRDefault="00452511" w:rsidP="00452511">
      <w:pPr>
        <w:autoSpaceDE w:val="0"/>
        <w:autoSpaceDN w:val="0"/>
        <w:adjustRightInd w:val="0"/>
        <w:spacing w:line="276" w:lineRule="auto"/>
        <w:ind w:left="-993" w:right="-2579" w:hanging="425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</w:pPr>
      <w:r w:rsidRP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Adresa de corespondență: </w:t>
      </w: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Primăria Sectorului 2 </w:t>
      </w:r>
      <w:proofErr w:type="spellStart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Bucureşti</w:t>
      </w:r>
      <w:proofErr w:type="spellEnd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, Str. Chiristigiilor nr. 11-13, </w:t>
      </w:r>
      <w:r w:rsidRP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>adresa de e-mail:</w:t>
      </w: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</w:t>
      </w:r>
      <w:hyperlink r:id="rId16" w:history="1">
        <w:r w:rsidRPr="00452511">
          <w:rPr>
            <w:rFonts w:ascii="Times New Roman" w:eastAsia="Times New Roman" w:hAnsi="Times New Roman" w:cs="Times New Roman"/>
            <w:b/>
            <w:kern w:val="0"/>
            <w:sz w:val="22"/>
            <w:szCs w:val="22"/>
            <w:u w:val="single"/>
            <w:lang w:val="ro-RO" w:eastAsia="ro-RO"/>
          </w:rPr>
          <w:t>infopublice@ps2.ro</w:t>
        </w:r>
      </w:hyperlink>
      <w:r w:rsidRP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>, telefon/ fax: 021/252.83.78;</w:t>
      </w:r>
    </w:p>
    <w:p w:rsidR="00080EF8" w:rsidRDefault="00080EF8" w:rsidP="00452511">
      <w:pPr>
        <w:autoSpaceDE w:val="0"/>
        <w:autoSpaceDN w:val="0"/>
        <w:adjustRightInd w:val="0"/>
        <w:spacing w:line="276" w:lineRule="auto"/>
        <w:ind w:left="-1418" w:right="-2579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</w:pPr>
      <w:r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P</w:t>
      </w:r>
      <w:r w:rsidR="00452511"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ersoanele de contact:</w:t>
      </w:r>
      <w:r w:rsid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 </w:t>
      </w:r>
    </w:p>
    <w:p w:rsidR="008F55FB" w:rsidRDefault="00452511" w:rsidP="00BC57CB">
      <w:pPr>
        <w:pStyle w:val="Listparagraf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-1418" w:right="-2579" w:firstLine="284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767874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Bădița Amalia Daniela</w:t>
      </w:r>
      <w:r w:rsidRPr="008F55FB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>, consilier la Serviciul Resur</w:t>
      </w:r>
      <w:r w:rsidR="00BC57CB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se Umane, secretarul </w:t>
      </w:r>
      <w:r w:rsidRPr="008F55FB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comisiilor de examinare și de soluționare a contestațiilor </w:t>
      </w:r>
      <w:r w:rsidR="008F55FB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de la </w:t>
      </w:r>
      <w:r w:rsidR="008F55FB" w:rsidRPr="008F55FB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Serviciul Digitalizare, Serviciul Fonduri Eu</w:t>
      </w:r>
      <w:r w:rsidR="008F55FB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ropene, Compartimentul Relații cu Asociații De Proprietari și </w:t>
      </w:r>
      <w:r w:rsidR="008F55FB" w:rsidRPr="008F55FB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Serviciul Ordine Publică</w:t>
      </w:r>
      <w:r w:rsidR="00BC57CB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.</w:t>
      </w:r>
    </w:p>
    <w:p w:rsidR="00767874" w:rsidRPr="008F55FB" w:rsidRDefault="00767874" w:rsidP="00BC57CB">
      <w:pPr>
        <w:pStyle w:val="Listparagraf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-1418" w:right="-2579" w:firstLine="284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Șerbu Olimpia-Valentina</w:t>
      </w:r>
      <w:r w:rsidRPr="0008508D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, consilier la Serviciul Resurse Umane, </w:t>
      </w:r>
      <w:r w:rsidR="00BC57CB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>secretarul comisiei</w:t>
      </w:r>
      <w:r w:rsidRPr="00767874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 de examinare și de soluționare a contestațiilor de la</w:t>
      </w:r>
      <w:r w:rsidRPr="00767874">
        <w:t xml:space="preserve"> </w:t>
      </w:r>
      <w:r w:rsidR="004E118B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Compartimentul Evidența ș</w:t>
      </w:r>
      <w:r w:rsidRPr="00767874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i Circuitul Documentelor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.</w:t>
      </w:r>
    </w:p>
    <w:p w:rsidR="00767874" w:rsidRPr="0008508D" w:rsidRDefault="00767874" w:rsidP="00BC57CB">
      <w:pPr>
        <w:pStyle w:val="Listparagraf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-1418" w:right="-2579" w:firstLine="284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8312D5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Nicolescu Alina-Florentina</w:t>
      </w:r>
      <w:r w:rsidRPr="0008508D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, consilier la Serviciul Resurse Umane, </w:t>
      </w:r>
      <w:r w:rsidR="00BC57CB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>secretarul comisiei</w:t>
      </w:r>
      <w:r w:rsidRPr="00767874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 de examinare și de soluționare a contestațiilor de la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 </w:t>
      </w:r>
      <w:r w:rsidRPr="00767874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Compartimentul Circulație Rutieră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.</w:t>
      </w:r>
    </w:p>
    <w:p w:rsidR="00452511" w:rsidRPr="00452511" w:rsidRDefault="00BC57CB" w:rsidP="0036642C">
      <w:pPr>
        <w:pStyle w:val="Listparagraf"/>
        <w:autoSpaceDE w:val="0"/>
        <w:autoSpaceDN w:val="0"/>
        <w:adjustRightInd w:val="0"/>
        <w:spacing w:line="276" w:lineRule="auto"/>
        <w:ind w:left="-1418" w:right="-2579"/>
        <w:jc w:val="both"/>
        <w:rPr>
          <w:rFonts w:ascii="Times New Roman" w:eastAsia="Times New Roman" w:hAnsi="Times New Roman" w:cs="Times New Roman"/>
          <w:kern w:val="0"/>
          <w:sz w:val="22"/>
          <w:szCs w:val="22"/>
          <w:u w:val="single"/>
          <w:lang w:val="ro-RO" w:eastAsia="ro-RO"/>
        </w:rPr>
      </w:pP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ab/>
      </w:r>
      <w:proofErr w:type="spellStart"/>
      <w:r w:rsidR="00452511"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Relaţii</w:t>
      </w:r>
      <w:proofErr w:type="spellEnd"/>
      <w:r w:rsidR="00452511"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suplimentare în legătură cu </w:t>
      </w:r>
      <w:proofErr w:type="spellStart"/>
      <w:r w:rsidR="00452511"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condiţiile</w:t>
      </w:r>
      <w:proofErr w:type="spellEnd"/>
      <w:r w:rsidR="00452511"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de part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icipare, bibliografia </w:t>
      </w:r>
      <w:r w:rsidR="00452511"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pentru examenul de testare profesională pot fi </w:t>
      </w:r>
      <w:proofErr w:type="spellStart"/>
      <w:r w:rsidR="00452511"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obţinute</w:t>
      </w:r>
      <w:proofErr w:type="spellEnd"/>
      <w:r w:rsidR="00452511"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la numerele de telefon: 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021/209.60.21, 021/252.83.78</w:t>
      </w:r>
      <w:r w:rsidR="00452511"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</w:t>
      </w:r>
      <w:r w:rsidR="00452511" w:rsidRP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>sau la adresele de e-mail:</w:t>
      </w:r>
      <w:r w:rsidR="00452511"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</w:t>
      </w:r>
      <w:hyperlink r:id="rId17" w:history="1">
        <w:r w:rsidR="00080EF8" w:rsidRPr="00767874">
          <w:rPr>
            <w:rStyle w:val="Hyperlink"/>
            <w:rFonts w:ascii="Times New Roman" w:eastAsia="Times New Roman" w:hAnsi="Times New Roman" w:cs="Times New Roman"/>
            <w:b/>
            <w:kern w:val="0"/>
            <w:sz w:val="22"/>
            <w:szCs w:val="22"/>
            <w:lang w:val="ro-RO" w:eastAsia="ro-RO"/>
          </w:rPr>
          <w:t>amalia.badita@ps2.ro</w:t>
        </w:r>
      </w:hyperlink>
      <w:r w:rsidR="00080EF8" w:rsidRPr="00767874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; </w:t>
      </w:r>
      <w:hyperlink r:id="rId18" w:history="1">
        <w:r w:rsidR="00767874" w:rsidRPr="00767874">
          <w:rPr>
            <w:rStyle w:val="Hyperlink"/>
            <w:rFonts w:ascii="Times New Roman" w:eastAsia="Times New Roman" w:hAnsi="Times New Roman" w:cs="Times New Roman"/>
            <w:b/>
            <w:kern w:val="0"/>
            <w:sz w:val="22"/>
            <w:szCs w:val="22"/>
            <w:lang w:val="ro-RO" w:eastAsia="ro-RO"/>
          </w:rPr>
          <w:t>olimpia.serbu@ps2.ro</w:t>
        </w:r>
      </w:hyperlink>
      <w:r w:rsidR="00452511" w:rsidRPr="00767874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; </w:t>
      </w:r>
      <w:hyperlink r:id="rId19" w:history="1">
        <w:r w:rsidR="00767874" w:rsidRPr="00767874">
          <w:rPr>
            <w:rStyle w:val="Hyperlink"/>
            <w:rFonts w:ascii="Times New Roman" w:eastAsia="Times New Roman" w:hAnsi="Times New Roman" w:cs="Times New Roman"/>
            <w:b/>
            <w:kern w:val="0"/>
            <w:sz w:val="22"/>
            <w:szCs w:val="22"/>
            <w:lang w:val="ro-RO" w:eastAsia="ro-RO"/>
          </w:rPr>
          <w:t>florentina.nicolescu@ps2.ro</w:t>
        </w:r>
      </w:hyperlink>
      <w:r w:rsidR="00452511" w:rsidRPr="00767874">
        <w:rPr>
          <w:rFonts w:ascii="Times New Roman" w:eastAsia="Times New Roman" w:hAnsi="Times New Roman" w:cs="Times New Roman"/>
          <w:b/>
          <w:kern w:val="0"/>
          <w:sz w:val="22"/>
          <w:szCs w:val="22"/>
          <w:u w:val="single"/>
          <w:lang w:val="ro-RO" w:eastAsia="ro-RO"/>
        </w:rPr>
        <w:t>.</w:t>
      </w:r>
    </w:p>
    <w:p w:rsidR="00452511" w:rsidRPr="00452511" w:rsidRDefault="00452511" w:rsidP="00452511">
      <w:pPr>
        <w:autoSpaceDE w:val="0"/>
        <w:autoSpaceDN w:val="0"/>
        <w:adjustRightInd w:val="0"/>
        <w:spacing w:line="276" w:lineRule="auto"/>
        <w:ind w:left="-993" w:right="-2579" w:hanging="425"/>
        <w:jc w:val="both"/>
        <w:rPr>
          <w:rFonts w:ascii="Times New Roman" w:eastAsia="Times New Roman" w:hAnsi="Times New Roman" w:cs="Times New Roman"/>
          <w:kern w:val="0"/>
          <w:sz w:val="22"/>
          <w:szCs w:val="22"/>
          <w:u w:val="single"/>
          <w:lang w:val="ro-RO" w:eastAsia="ro-RO"/>
        </w:rPr>
      </w:pPr>
    </w:p>
    <w:p w:rsidR="006F565D" w:rsidRDefault="006F565D" w:rsidP="006F565D">
      <w:pPr>
        <w:ind w:left="-709" w:firstLine="425"/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</w:pPr>
      <w:r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 xml:space="preserve">      Director Executiv,</w:t>
      </w:r>
    </w:p>
    <w:p w:rsidR="006F565D" w:rsidRPr="006F565D" w:rsidRDefault="006F565D" w:rsidP="006F565D">
      <w:pPr>
        <w:ind w:left="-1418" w:firstLine="425"/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</w:pPr>
      <w:r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 xml:space="preserve">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>Direcția Management Resurse Umane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                         </w:t>
      </w:r>
      <w:r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 xml:space="preserve">         </w:t>
      </w:r>
      <w:proofErr w:type="spellStart"/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>Şef</w:t>
      </w:r>
      <w:proofErr w:type="spellEnd"/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 xml:space="preserve"> Serviciu Resurse Umane,                                                           </w:t>
      </w:r>
    </w:p>
    <w:p w:rsidR="006F565D" w:rsidRPr="006F565D" w:rsidRDefault="006F565D" w:rsidP="006F565D">
      <w:pPr>
        <w:ind w:left="-2552" w:firstLine="425"/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</w:pP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                 Alexandra Manea-Bădoi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 xml:space="preserve">    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>Mirela Enescu</w:t>
      </w:r>
    </w:p>
    <w:p w:rsidR="001A6F65" w:rsidRDefault="006F565D"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               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      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</w:p>
    <w:sectPr w:rsidR="001A6F65" w:rsidSect="00437B32">
      <w:pgSz w:w="16838" w:h="11906" w:orient="landscape"/>
      <w:pgMar w:top="1440" w:right="3642" w:bottom="1440" w:left="259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D72" w:rsidRDefault="00F51D72" w:rsidP="00D86165">
      <w:r>
        <w:separator/>
      </w:r>
    </w:p>
  </w:endnote>
  <w:endnote w:type="continuationSeparator" w:id="0">
    <w:p w:rsidR="00F51D72" w:rsidRDefault="00F51D72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848" w:rsidRDefault="00F41848">
    <w:pPr>
      <w:pStyle w:val="Subsol"/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56.2pt;margin-top:-80.45pt;width:240.85pt;height:21.2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61MwIAAGEEAAAOAAAAZHJzL2Uyb0RvYy54bWysVMlu2zAQvRfoPxC81/KexLAcuAlcFDCS&#10;AHaRM01RtgCJw5K0Jffr+0h5Q9pTUR/o4czwzfJmNH1sqpIdlHUF6ZT3Ol3OlJaUFXqb8h/rxZd7&#10;zpwXOhMlaZXyo3L8cfb507Q2E9WnHZWZsgwg2k1qk/Kd92aSJE7uVCVch4zSMOZkK+Fxtdsks6IG&#10;elUm/W53nNRkM2NJKuegfW6NfBbx81xJ/5rnTnlWphy5+XjaeG7CmcymYrK1wuwKeUpD/EMWlSg0&#10;gl6gnoUXbG+LP6CqQlpylPuOpCqhPC+kijWgml73QzWrnTAq1oLmOHNpk/t/sPLl8GZZkYG7/t09&#10;foMeGNOiAldr1Xj2lRo2CG2qjZvAe2Xg7xuo8eSsd1CG6pvcVuEfdTHY0fDjpckBTEI56I4QBSYJ&#10;W3/80O8NA0xyfW2s898UVSwIKbcgMfZWHJbOt65nlxBM06Ioy0hkqVmd8vFg1I0PLhaAlxoxQg1t&#10;rkHyzaaJpccEgmZD2RHlWWrnxBm5KJDDUjj/JiwGA2lj2P0rjrwkxKKTxNmO7K+/6YM/+IKVsxqD&#10;lnL3cy+s4qz8rsHkQ284DJMZL8PRXR8Xe2vZ3Fr0vnoizHIPa2VkFIO/L89ibql6x07MQ1SYhJaI&#10;nXJ/Fp98O/7YKanm8+iEWTTCL/XKyAAduho6vG7ehTUnGjwIfKHzSIrJBzZa35aP+d5TXkSqrl09&#10;tR9zHMk+7VxYlNt79Lp+GWa/AQAA//8DAFBLAwQUAAYACAAAACEAHUrV7uMAAAANAQAADwAAAGRy&#10;cy9kb3ducmV2LnhtbEyPTW+CQBCG7038D5sx6U0XqBBDWYwhMU2a9qD10tvArkC6H5RdlfbXdzzV&#10;23w8eeeZYjMZzS5q9L2zAuJlBEzZxsnetgKOH7vFGpgPaCVqZ5WAH+VhU84eCsylu9q9uhxCyyjE&#10;+hwFdCEMOee+6ZRBv3SDsrQ7udFgoHZsuRzxSuFG8ySKMm6wt3Shw0FVnWq+Dmcj4LXaveO+Tsz6&#10;V1cvb6ft8H38TIV4nE/bZ2BBTeEfhps+qUNJTrU7W+mZFrBIs5hQKuL0aQWMkFWSZsDq2yiOI+Bl&#10;we+/KP8AAAD//wMAUEsBAi0AFAAGAAgAAAAhALaDOJL+AAAA4QEAABMAAAAAAAAAAAAAAAAAAAAA&#10;AFtDb250ZW50X1R5cGVzXS54bWxQSwECLQAUAAYACAAAACEAOP0h/9YAAACUAQAACwAAAAAAAAAA&#10;AAAAAAAvAQAAX3JlbHMvLnJlbHNQSwECLQAUAAYACAAAACEAZbEetTMCAABhBAAADgAAAAAAAAAA&#10;AAAAAAAuAgAAZHJzL2Uyb0RvYy54bWxQSwECLQAUAAYACAAAACEAHUrV7uMAAAANAQAADwAAAAAA&#10;AAAAAAAAAACNBAAAZHJzL2Rvd25yZXYueG1sUEsFBgAAAAAEAAQA8wAAAJ0FAAAAAA==&#10;" filled="f" stroked="f" strokeweight=".5pt">
          <v:textbox style="mso-next-textbox:#_x0000_s2069">
            <w:txbxContent>
              <w:p w:rsidR="00F41848" w:rsidRPr="00AF2CF3" w:rsidRDefault="00F41848" w:rsidP="00AF2CF3">
                <w:pPr>
                  <w:spacing w:line="360" w:lineRule="auto"/>
                  <w:rPr>
                    <w:rFonts w:ascii="Arial" w:hAnsi="Arial" w:cs="Arial"/>
                    <w:color w:val="0B447B"/>
                    <w:sz w:val="22"/>
                    <w:szCs w:val="22"/>
                    <w:lang w:val="ro-RO"/>
                  </w:rPr>
                </w:pPr>
              </w:p>
            </w:txbxContent>
          </v:textbox>
        </v:shape>
      </w:pict>
    </w:r>
    <w:r>
      <w:rPr>
        <w:noProof/>
        <w:lang w:val="en-GB" w:eastAsia="en-GB"/>
      </w:rPr>
      <w:pict>
        <v:shape id="_x0000_s2066" type="#_x0000_t202" style="position:absolute;margin-left:335.15pt;margin-top:-76.9pt;width:151.15pt;height:40.9pt;z-index:25166745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y6OAIAAGAEAAAOAAAAZHJzL2Uyb0RvYy54bWysVE2PmzAQvVfqf7B8b4CQL1DIKt1VqkrR&#10;7kpJtWfHmIAEHtd2Aumv79iEbLTtqerFjD3jGb/3Zlg+dE1NzkKbCmRGo1FIiZAc8koeM/pjv/my&#10;oMRYJnNWgxQZvQhDH1afPy1blYoxlFDnQhNMIk3aqoyW1qo0CAwvRcPMCJSQ6CxAN8ziVh+DXLMW&#10;szd1MA7DWdCCzpUGLozB06feSVc+f1EIbl+KwghL6ozi26xftV8Pbg1WS5YeNVNlxa/PYP/wioZV&#10;EoveUj0xy8hJV3+kaiquwUBhRxyaAIqi4sJjQDRR+AHNrmRKeCxIjlE3msz/S8ufz6+aVHlG4yhO&#10;xot4kVAiWYNS7UVnyVfoSOxYapVJMXinMNx2eIxqD+cGDx34rtCN+yIsgn7k+3Lj2CXj7lISJbNw&#10;SglH33wyj5OpSxO831ba2G8CGuKMjGrU0FPLzltj+9AhxBWTsKnq2utYS9JmdBZPQ3/h5sHktcQa&#10;DkP/VmfZ7tB55OMBxwHyC8LT0LeJUXxT4Ru2zNhXprEvEBH2un3BpagBa8HVoqQE/etv5y4e5UIv&#10;JS32WUbNzxPTgpL6u0Qhk2gycY3pN5PpfIwbfe853HvkqXkEbOUIp0pxb7p4Ww9moaF5w5FYu6ro&#10;YpJj7YzawXy0fffjSHGxXvsgbEXF7FbuFHepHauO4X33xrS6ymBRwGcYOpKlH9ToY3s91icLReWl&#10;cjz3rF7pxzb2Yl9Hzs3J/d5Hvf8YVr8BAAD//wMAUEsDBBQABgAIAAAAIQAWkx7g5AAAAAwBAAAP&#10;AAAAZHJzL2Rvd25yZXYueG1sTI/LTsMwEEX3SPyDNUjsWuehpm0ap6oiVUgIFi3dsHNiN4mwxyF2&#10;28DXM6xgOTNHd84ttpM17KpH3zsUEM8jYBobp3psBZze9rMVMB8kKmkcagFf2sO2vL8rZK7cDQ/6&#10;egwtoxD0uRTQhTDknPum01b6uRs00u3sRisDjWPL1ShvFG4NT6Io41b2SB86Oeiq083H8WIFPFf7&#10;V3moE7v6NtXTy3k3fJ7eF0I8Pky7DbCgp/AHw68+qUNJTrW7oPLMCMiWUUqogFm8SKkEIetlkgGr&#10;aZVmMfCy4P9LlD8AAAD//wMAUEsBAi0AFAAGAAgAAAAhALaDOJL+AAAA4QEAABMAAAAAAAAAAAAA&#10;AAAAAAAAAFtDb250ZW50X1R5cGVzXS54bWxQSwECLQAUAAYACAAAACEAOP0h/9YAAACUAQAACwAA&#10;AAAAAAAAAAAAAAAvAQAAX3JlbHMvLnJlbHNQSwECLQAUAAYACAAAACEAZS38ujgCAABgBAAADgAA&#10;AAAAAAAAAAAAAAAuAgAAZHJzL2Uyb0RvYy54bWxQSwECLQAUAAYACAAAACEAFpMe4OQAAAAMAQAA&#10;DwAAAAAAAAAAAAAAAACSBAAAZHJzL2Rvd25yZXYueG1sUEsFBgAAAAAEAAQA8wAAAKMFAAAAAA==&#10;" filled="f" stroked="f" strokeweight=".5pt">
          <v:textbox style="mso-next-textbox:#_x0000_s2066">
            <w:txbxContent>
              <w:p w:rsidR="00F41848" w:rsidRPr="009545CE" w:rsidRDefault="00F41848" w:rsidP="000654B9">
                <w:pPr>
                  <w:spacing w:line="360" w:lineRule="auto"/>
                  <w:rPr>
                    <w:rFonts w:ascii="Arial" w:hAnsi="Arial" w:cs="Arial"/>
                    <w:i/>
                    <w:iCs/>
                    <w:color w:val="0A447B"/>
                    <w:sz w:val="22"/>
                    <w:szCs w:val="22"/>
                    <w:lang w:val="ro-RO"/>
                  </w:rPr>
                </w:pPr>
                <w:r w:rsidRPr="009545CE">
                  <w:rPr>
                    <w:rFonts w:ascii="Arial" w:hAnsi="Arial" w:cs="Arial"/>
                    <w:i/>
                    <w:iCs/>
                    <w:color w:val="0A447B"/>
                    <w:sz w:val="22"/>
                    <w:szCs w:val="22"/>
                    <w:lang w:val="ro-RO"/>
                  </w:rPr>
                  <w:t>Respect pentru comunitate.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7216" behindDoc="0" locked="0" layoutInCell="1" allowOverlap="1" wp14:anchorId="552650F3" wp14:editId="39FC5983">
          <wp:simplePos x="0" y="0"/>
          <wp:positionH relativeFrom="column">
            <wp:posOffset>3762375</wp:posOffset>
          </wp:positionH>
          <wp:positionV relativeFrom="paragraph">
            <wp:posOffset>-428625</wp:posOffset>
          </wp:positionV>
          <wp:extent cx="114300" cy="238125"/>
          <wp:effectExtent l="19050" t="0" r="0" b="0"/>
          <wp:wrapThrough wrapText="bothSides">
            <wp:wrapPolygon edited="0">
              <wp:start x="-3600" y="0"/>
              <wp:lineTo x="-3600" y="20736"/>
              <wp:lineTo x="21600" y="20736"/>
              <wp:lineTo x="21600" y="0"/>
              <wp:lineTo x="-3600" y="0"/>
            </wp:wrapPolygon>
          </wp:wrapThrough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160839" name="Picture 2501608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432"/>
                  <a:stretch>
                    <a:fillRect/>
                  </a:stretch>
                </pic:blipFill>
                <pic:spPr>
                  <a:xfrm>
                    <a:off x="0" y="0"/>
                    <a:ext cx="11430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pict>
        <v:shape id="_x0000_s2067" type="#_x0000_t202" style="position:absolute;margin-left:302pt;margin-top:-37.25pt;width:129.05pt;height:29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uFuMwIAAFkEAAAOAAAAZHJzL2Uyb0RvYy54bWysVFFv2jAQfp+0/2D5fSRAYIAIFWvFNKlq&#10;K0HVZ+PYJFLs82xDwn79zk6gqNvTtBfnfHf+zvd95yzvWlWTk7CuAp3T4SClRGgORaUPOX3dbb7M&#10;KHGe6YLVoEVOz8LRu9XnT8vGLMQISqgLYQmCaLdoTE5L780iSRwvhWJuAEZoDEqwinnc2kNSWNYg&#10;uqqTUZpOkwZsYSxw4Rx6H7ogXUV8KQX3z1I64UmdU7ybj6uN6z6syWrJFgfLTFnx/hrsH26hWKWx&#10;6BXqgXlGjrb6A0pV3IID6QccVAJSVlzEHrCbYfqhm23JjIi9IDnOXGly/w+WP51eLKmKnM4mWTbP&#10;0gxZ0kyhVDvRevINWjIOLDXGLTB5azDdt+hGtS9+h87QfCutCl9si2Ackc5XjgMYD4em49l8PKGE&#10;Y2wyGo+wIMIn76eNdf67AEWCkVOLGkZq2enR+S71khKKadhUdR11rDVpcjodT9J44BpB8FpjjdBD&#10;d9dg+Xbf9o3toThjXxa6+XCGbyos/sicf2EWBwJbwSH3z7jIGrAI9BYlJdhff/OHfNQJo5Q0OGA5&#10;dT+PzApK6h8aFZwPs8C1j5ts8nWEG3sb2d9G9FHdA87wEJ+T4dEM+b6+mNKCesO3sA5VMcQ0x9o5&#10;9Rfz3ndjj2+Ji/U6JuEMGuYf9dbwAB3oDNTu2jdmTc+/R+We4DKKbPFBhi63E2J99CCrqFEguGO1&#10;5x3nN6rcv7XwQG73Mev9j7D6DQAA//8DAFBLAwQUAAYACAAAACEAUYkwj+IAAAAJAQAADwAAAGRy&#10;cy9kb3ducmV2LnhtbEyPzU7DMBCE70i8g7VI3FonFelPGqeqIlVICA4tvXDbxG4SNV6H2G0DT89y&#10;gtusZjT7TbYZbSeuZvCtIwXxNAJhqHK6pVrB8X03WYLwAUlj58go+DIeNvn9XYapdjfam+sh1IJL&#10;yKeooAmhT6X0VWMs+qnrDbF3coPFwOdQSz3gjcttJ2dRNJcWW+IPDfamaEx1Plysgpdi94b7cmaX&#10;313x/Hra9p/Hj0Spx4dxuwYRzBj+wvCLz+iQM1PpLqS96BQkccxbgoLJ4ikBwYnFfBWDKFmsQOaZ&#10;/L8g/wEAAP//AwBQSwECLQAUAAYACAAAACEAtoM4kv4AAADhAQAAEwAAAAAAAAAAAAAAAAAAAAAA&#10;W0NvbnRlbnRfVHlwZXNdLnhtbFBLAQItABQABgAIAAAAIQA4/SH/1gAAAJQBAAALAAAAAAAAAAAA&#10;AAAAAC8BAABfcmVscy8ucmVsc1BLAQItABQABgAIAAAAIQB69uFuMwIAAFkEAAAOAAAAAAAAAAAA&#10;AAAAAC4CAABkcnMvZTJvRG9jLnhtbFBLAQItABQABgAIAAAAIQBRiTCP4gAAAAkBAAAPAAAAAAAA&#10;AAAAAAAAAI0EAABkcnMvZG93bnJldi54bWxQSwUGAAAAAAQABADzAAAAnAUAAAAA&#10;" filled="f" stroked="f" strokeweight=".5pt">
          <v:textbox style="mso-next-textbox:#_x0000_s2067">
            <w:txbxContent>
              <w:p w:rsidR="00F41848" w:rsidRPr="009545CE" w:rsidRDefault="00F41848" w:rsidP="000654B9">
                <w:pPr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 xml:space="preserve">Email: </w:t>
                </w:r>
                <w:r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infopublice</w:t>
                </w: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@ps2.ro</w:t>
                </w:r>
              </w:p>
              <w:p w:rsidR="00F41848" w:rsidRPr="009545CE" w:rsidRDefault="00F41848" w:rsidP="000654B9">
                <w:pPr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Tel: 021.209.60.00</w:t>
                </w:r>
              </w:p>
            </w:txbxContent>
          </v:textbox>
        </v:shape>
      </w:pict>
    </w:r>
    <w:r>
      <w:rPr>
        <w:noProof/>
        <w:lang w:val="en-GB" w:eastAsia="en-GB"/>
      </w:rPr>
      <w:pict>
        <v:shape id="_x0000_s2065" type="#_x0000_t202" style="position:absolute;margin-left:-27.75pt;margin-top:-51.75pt;width:244.5pt;height:65.2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QIKNQIAAGAEAAAOAAAAZHJzL2Uyb0RvYy54bWysVFFv2jAQfp+0/2D5fQQCpBARKtaKaRJq&#10;K8HUZ+PYECn2ebYhYb9+Zwco7fY07cWc747v7r7vnNl9q2pyFNZVoAs66PUpEZpDWeldQX9sll8m&#10;lDjPdMlq0KKgJ+Ho/fzzp1ljcpHCHupSWIIg2uWNKejee5MnieN7oZjrgREagxKsYh6vdpeUljWI&#10;ruok7fezpAFbGgtcOIfexy5I5xFfSsH9s5ROeFIXFHvz8bTx3IYzmc9YvrPM7Ct+boP9QxeKVRqL&#10;XqEemWfkYKs/oFTFLTiQvsdBJSBlxUWcAacZ9D9Ms94zI+IsSI4zV5rc/4PlT8cXS6qyoKP+NMvS&#10;bDKiRDOFUm1E68lXaMkwsNQYl2Py2mC6b9GNal/8Dp1h+FZaFX5xLIJx5Pt05TiAcXQO0+k4G2OI&#10;Y2ySTrK7cYBJ3v5trPPfBCgSjIJa1DBSy44r57vUS0oopmFZ1XXUsdakKWg2RPh3EQSvNdYIM3S9&#10;Bsu32zZOfp1jC+UJx7PQrYkzfFlhDyvm/AuzuBfYNu66f8ZD1oC14GxRsgf762/+kI9yYZSSBves&#10;oO7ngVlBSf1do5DTwWgUFjNeRuO7FC/2NrK9jeiDegBc5QG+KsOjGfJ9fTGlBfWKT2IRqmKIaY61&#10;C+ov5oPvth+fFBeLRUzCVTTMr/Ta8AAduAsMb9pXZs1ZBo8CPsFlI1n+QY0ut2N9cfAgqyhV4Llj&#10;9Uw/rnEU+/zkwju5vcestw/D/DcAAAD//wMAUEsDBBQABgAIAAAAIQDWE9zz4QAAAAsBAAAPAAAA&#10;ZHJzL2Rvd25yZXYueG1sTI9NT8JAEIbvJv6HzZh4g12qRVK6JaQJMTF6ALl4m3aXtmE/aneB6q93&#10;OOHtmcybd57JV6M17KyH0HknYTYVwLSrvepcI2H/uZksgIWITqHxTkv40QFWxf1djpnyF7fV511s&#10;GJW4kKGENsY+4zzUrbYYpr7XjnYHP1iMNA4NVwNeqNwanggx5xY7Rxda7HXZ6vq4O1kJb+XmA7dV&#10;Yhe/pnx9P6z77/1XKuXjw7heAot6jLcwXPVJHQpyqvzJqcCMhEmaphQlmIknIoo8z69QSUheBPAi&#10;5/9/KP4AAAD//wMAUEsBAi0AFAAGAAgAAAAhALaDOJL+AAAA4QEAABMAAAAAAAAAAAAAAAAAAAAA&#10;AFtDb250ZW50X1R5cGVzXS54bWxQSwECLQAUAAYACAAAACEAOP0h/9YAAACUAQAACwAAAAAAAAAA&#10;AAAAAAAvAQAAX3JlbHMvLnJlbHNQSwECLQAUAAYACAAAACEA/f0CCjUCAABgBAAADgAAAAAAAAAA&#10;AAAAAAAuAgAAZHJzL2Uyb0RvYy54bWxQSwECLQAUAAYACAAAACEA1hPc8+EAAAALAQAADwAAAAAA&#10;AAAAAAAAAACPBAAAZHJzL2Rvd25yZXYueG1sUEsFBgAAAAAEAAQA8wAAAJ0FAAAAAA==&#10;" filled="f" stroked="f" strokeweight=".5pt">
          <v:textbox style="mso-next-textbox:#_x0000_s2065">
            <w:txbxContent>
              <w:p w:rsidR="00F41848" w:rsidRPr="002B0734" w:rsidRDefault="00F41848" w:rsidP="002B0734">
                <w:pPr>
                  <w:rPr>
                    <w:rFonts w:ascii="Arial" w:hAnsi="Arial" w:cs="Arial"/>
                    <w:b/>
                    <w:color w:val="0B447B"/>
                    <w:sz w:val="22"/>
                    <w:szCs w:val="22"/>
                    <w:lang w:val="ro-RO"/>
                  </w:rPr>
                </w:pPr>
                <w:r w:rsidRPr="002B0734">
                  <w:rPr>
                    <w:rFonts w:ascii="Arial" w:hAnsi="Arial" w:cs="Arial"/>
                    <w:b/>
                    <w:color w:val="0B447B"/>
                    <w:sz w:val="22"/>
                    <w:szCs w:val="22"/>
                    <w:lang w:val="ro-RO"/>
                  </w:rPr>
                  <w:t>Direcția Management Resurse Umane</w:t>
                </w:r>
              </w:p>
              <w:p w:rsidR="00F41848" w:rsidRPr="002B0734" w:rsidRDefault="00F41848" w:rsidP="002B0734">
                <w:pPr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</w:pPr>
                <w:r w:rsidRPr="002B0734"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  <w:t>Serviciul Resurse Umane</w:t>
                </w:r>
              </w:p>
              <w:p w:rsidR="00F41848" w:rsidRPr="002B0734" w:rsidRDefault="00F41848" w:rsidP="002B0734">
                <w:pPr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</w:pPr>
              </w:p>
              <w:p w:rsidR="00F41848" w:rsidRPr="002B0734" w:rsidRDefault="00F41848" w:rsidP="002B0734">
                <w:pPr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</w:pPr>
                <w:r w:rsidRPr="002B0734"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  <w:t>Str. Chiristigiilor nr. 11-13</w:t>
                </w:r>
              </w:p>
              <w:p w:rsidR="00F41848" w:rsidRPr="002B0734" w:rsidRDefault="00F41848" w:rsidP="002B0734">
                <w:pPr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</w:pPr>
                <w:r w:rsidRPr="002B0734"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  <w:t>București, Sector 2</w:t>
                </w:r>
              </w:p>
              <w:p w:rsidR="00F41848" w:rsidRPr="009545CE" w:rsidRDefault="00F41848" w:rsidP="000654B9">
                <w:pPr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</w:pPr>
              </w:p>
            </w:txbxContent>
          </v:textbox>
        </v:shape>
      </w:pict>
    </w:r>
    <w:r>
      <w:rPr>
        <w:noProof/>
        <w:lang w:val="en-GB" w:eastAsia="en-GB"/>
      </w:rPr>
      <w:pict>
        <v:line id="_x0000_s2064" style="position:absolute;z-index:251665408;visibility:visible;mso-position-horizontal-relative:text;mso-position-vertical-relative:text;mso-width-relative:margin" from="-20.75pt,-55.4pt" to="476.4pt,-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or3AEAAAwEAAAOAAAAZHJzL2Uyb0RvYy54bWysU9uO0zAQfUfiHyy/01y6LG3UdAVdLS8I&#10;ql34ANexE0u+aWya9u8Zu2l2BUgIxMskY885M+fY3tydjCZHAUE529JqUVIiLHedsn1Lv319eLOi&#10;JERmO6adFS09i0Dvtq9fbUbfiNoNTncCCJLY0Iy+pUOMvimKwAdhWFg4LyxuSgeGRUyhLzpgI7Ib&#10;XdRleVuMDjoPjosQcPX+skm3mV9KweMXKYOIRLcUZ4s5Qo6HFIvthjU9MD8oPo3B/mEKw5TFpjPV&#10;PYuMfAf1C5VRHFxwMi64M4WTUnGRNaCaqvxJzdPAvMha0JzgZ5vC/6Pln497IKpraV2t6+VqvUaX&#10;LDN4VE8RmOqHSHbOWjTSAamTX6MPDcJ2dg9TFvwekviTBJO+KIucssfn2WNxioTj4u2yWq7Kt5Tw&#10;617xDPQQ4kfhDEk/LdXKJvmsYcdPIWIzLL2WpGVtUwxOq+5BaZ0T6A87DeTI0oG/v7l59yHNjMAX&#10;ZZglaJGUXGbPf/GsxYX2UUj0BKetcvt8G8VMyzgXNmYvMhNWJ5jEEWZg+WfgVJ+gIt/UvwHPiNzZ&#10;2TiDjbIOftc9nqrJCnmpvzpw0Z0sOLjunE81W4NXLjs3PY90p1/mGf78iLc/AAAA//8DAFBLAwQU&#10;AAYACAAAACEA95a7ld8AAAANAQAADwAAAGRycy9kb3ducmV2LnhtbEyPzU7DQAyE70i8w8pIXFC7&#10;SUT5Cd1UUClIqFwoPICbNUlo1huymza8PeaA4Da2R+NvlqvJdepAQ2g9G0jnCSjiytuWawNvr+Xs&#10;BlSIyBY7z2TgiwKsitOTJebWH/mFDttYKwnhkKOBJsY+1zpUDTkMc98Ty+3dDw6jjEOt7YBHCXed&#10;zpLkSjtsWT402NO6oWq/HZ2B0mUX13t6evx4sOPzpuw/11mLxpyfTfd3oCJN8c8MP/iCDoUw7fzI&#10;NqjOwOwyXYhVRJomUkIst4tMxO53pYul/t+i+AYAAP//AwBQSwECLQAUAAYACAAAACEAtoM4kv4A&#10;AADhAQAAEwAAAAAAAAAAAAAAAAAAAAAAW0NvbnRlbnRfVHlwZXNdLnhtbFBLAQItABQABgAIAAAA&#10;IQA4/SH/1gAAAJQBAAALAAAAAAAAAAAAAAAAAC8BAABfcmVscy8ucmVsc1BLAQItABQABgAIAAAA&#10;IQCgd1or3AEAAAwEAAAOAAAAAAAAAAAAAAAAAC4CAABkcnMvZTJvRG9jLnhtbFBLAQItABQABgAI&#10;AAAAIQD3lruV3wAAAA0BAAAPAAAAAAAAAAAAAAAAADYEAABkcnMvZG93bnJldi54bWxQSwUGAAAA&#10;AAQABADzAAAAQgUAAAAA&#10;" strokecolor="#0a447b" strokeweight=".5pt">
          <v:stroke joinstyle="miter"/>
        </v:line>
      </w:pict>
    </w:r>
    <w:r>
      <w:rPr>
        <w:noProof/>
        <w:lang w:val="en-GB" w:eastAsia="en-GB"/>
      </w:rPr>
      <w:pict>
        <v:shape id="_x0000_s2068" type="#_x0000_t202" style="position:absolute;margin-left:412.8pt;margin-top:-32.65pt;width:70.2pt;height:41.2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fBNAIAAGAEAAAOAAAAZHJzL2Uyb0RvYy54bWysVE1v2zAMvQ/YfxB0X+x8tU0Qp8haZBhQ&#10;tAWSoWdFlhMDtqhJSuzs1+9JTtKg22nYRaZIih/vkZ7dt3XFDsq6knTG+72UM6Ul5aXeZvzHevnl&#10;jjPnhc5FRVpl/Kgcv59//jRrzFQNaEdVrixDEO2mjcn4znszTRInd6oWrkdGaRgLsrXwuNptklvR&#10;IHpdJYM0vUkasrmxJJVz0D52Rj6P8YtCSf9SFE55VmUctfl42nhuwpnMZ2K6tcLsSnkqQ/xDFbUo&#10;NZJeQj0KL9jeln+EqktpyVHhe5LqhIqilCr2gG766YduVjthVOwF4Dhzgcn9v7Dy+fBqWZmDu9vJ&#10;eDAcpqMhZ1rU4GqtWs++UsuGAabGuCm8Vwb+voUaT856B2Xovi1sHb7oi8EOwI8XkEMwCeXdpD8e&#10;wSJhQsIBZERP3h8b6/w3RTULQsYtOIzQisOT853r2SXk0rQsqyryWGnWZPxmOE7jg4sFwSuNHKGF&#10;rtQg+XbTxs4v7W0oP6I7S92YOCOXJWp4Es6/Cou5QNmYdf+Co6gIuegkcbYj++tv+uAPumDlrMGc&#10;Zdz93AurOKu+axA56Y8CGj5eRuPbAS722rK5tuh9/UAY5T62ysgoBn9fncXCUv2GlViErDAJLZE7&#10;4/4sPvhu+rFSUi0W0QmjaIR/0isjQ+iAakB43b4Ja040ePD3TOeJFNMPbHS+HR+LvaeijFQFnDtU&#10;T/BjjCPZp5ULe3J9j17vP4b5bwAAAP//AwBQSwMEFAAGAAgAAAAhAN+T/zPhAAAACgEAAA8AAABk&#10;cnMvZG93bnJldi54bWxMj8tOwzAQRfdI/IM1SOxap0ExIcSpqkgVEoJFSzfsJrGbRPgRYrcNfD3D&#10;CpajObr33HI9W8POegqDdxJWywSYdq1Xg+skHN62ixxYiOgUGu+0hC8dYF1dX5VYKH9xO33ex45R&#10;iAsFSuhjHAvOQ9tri2HpR+3od/STxUjn1HE14YXCreFpkghucXDU0OOo6163H/uTlfBcb19x16Q2&#10;/zb108txM34e3jMpb2/mzSOwqOf4B8OvPqlDRU6NPzkVmJGQp5kgVMJCZHfAiHgQgtY1hN6vgFcl&#10;/z+h+gEAAP//AwBQSwECLQAUAAYACAAAACEAtoM4kv4AAADhAQAAEwAAAAAAAAAAAAAAAAAAAAAA&#10;W0NvbnRlbnRfVHlwZXNdLnhtbFBLAQItABQABgAIAAAAIQA4/SH/1gAAAJQBAAALAAAAAAAAAAAA&#10;AAAAAC8BAABfcmVscy8ucmVsc1BLAQItABQABgAIAAAAIQCx1ifBNAIAAGAEAAAOAAAAAAAAAAAA&#10;AAAAAC4CAABkcnMvZTJvRG9jLnhtbFBLAQItABQABgAIAAAAIQDfk/8z4QAAAAoBAAAPAAAAAAAA&#10;AAAAAAAAAI4EAABkcnMvZG93bnJldi54bWxQSwUGAAAAAAQABADzAAAAnAUAAAAA&#10;" filled="f" stroked="f" strokeweight=".5pt">
          <v:textbox style="mso-next-textbox:#_x0000_s2068">
            <w:txbxContent>
              <w:p w:rsidR="00F41848" w:rsidRPr="009545CE" w:rsidRDefault="00F41848" w:rsidP="000654B9">
                <w:pPr>
                  <w:jc w:val="right"/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www.ps2.ro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65" w:rsidRDefault="00F51D72">
    <w:pPr>
      <w:pStyle w:val="Subsol"/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6.2pt;margin-top:-80.45pt;width:240.85pt;height:21.2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61MwIAAGEEAAAOAAAAZHJzL2Uyb0RvYy54bWysVMlu2zAQvRfoPxC81/KexLAcuAlcFDCS&#10;AHaRM01RtgCJw5K0Jffr+0h5Q9pTUR/o4czwzfJmNH1sqpIdlHUF6ZT3Ol3OlJaUFXqb8h/rxZd7&#10;zpwXOhMlaZXyo3L8cfb507Q2E9WnHZWZsgwg2k1qk/Kd92aSJE7uVCVch4zSMOZkK+Fxtdsks6IG&#10;elUm/W53nNRkM2NJKuegfW6NfBbx81xJ/5rnTnlWphy5+XjaeG7CmcymYrK1wuwKeUpD/EMWlSg0&#10;gl6gnoUXbG+LP6CqQlpylPuOpCqhPC+kijWgml73QzWrnTAq1oLmOHNpk/t/sPLl8GZZkYG7/t09&#10;foMeGNOiAldr1Xj2lRo2CG2qjZvAe2Xg7xuo8eSsd1CG6pvcVuEfdTHY0fDjpckBTEI56I4QBSYJ&#10;W3/80O8NA0xyfW2s898UVSwIKbcgMfZWHJbOt65nlxBM06Ioy0hkqVmd8vFg1I0PLhaAlxoxQg1t&#10;rkHyzaaJpccEgmZD2RHlWWrnxBm5KJDDUjj/JiwGA2lj2P0rjrwkxKKTxNmO7K+/6YM/+IKVsxqD&#10;lnL3cy+s4qz8rsHkQ284DJMZL8PRXR8Xe2vZ3Fr0vnoizHIPa2VkFIO/L89ibql6x07MQ1SYhJaI&#10;nXJ/Fp98O/7YKanm8+iEWTTCL/XKyAAduho6vG7ehTUnGjwIfKHzSIrJBzZa35aP+d5TXkSqrl09&#10;tR9zHMk+7VxYlNt79Lp+GWa/AQAA//8DAFBLAwQUAAYACAAAACEAHUrV7uMAAAANAQAADwAAAGRy&#10;cy9kb3ducmV2LnhtbEyPTW+CQBCG7038D5sx6U0XqBBDWYwhMU2a9qD10tvArkC6H5RdlfbXdzzV&#10;23w8eeeZYjMZzS5q9L2zAuJlBEzZxsnetgKOH7vFGpgPaCVqZ5WAH+VhU84eCsylu9q9uhxCyyjE&#10;+hwFdCEMOee+6ZRBv3SDsrQ7udFgoHZsuRzxSuFG8ySKMm6wt3Shw0FVnWq+Dmcj4LXaveO+Tsz6&#10;V1cvb6ft8H38TIV4nE/bZ2BBTeEfhps+qUNJTrU7W+mZFrBIs5hQKuL0aQWMkFWSZsDq2yiOI+Bl&#10;we+/KP8AAAD//wMAUEsBAi0AFAAGAAgAAAAhALaDOJL+AAAA4QEAABMAAAAAAAAAAAAAAAAAAAAA&#10;AFtDb250ZW50X1R5cGVzXS54bWxQSwECLQAUAAYACAAAACEAOP0h/9YAAACUAQAACwAAAAAAAAAA&#10;AAAAAAAvAQAAX3JlbHMvLnJlbHNQSwECLQAUAAYACAAAACEAZbEetTMCAABhBAAADgAAAAAAAAAA&#10;AAAAAAAuAgAAZHJzL2Uyb0RvYy54bWxQSwECLQAUAAYACAAAACEAHUrV7uMAAAANAQAADwAAAAAA&#10;AAAAAAAAAACNBAAAZHJzL2Rvd25yZXYueG1sUEsFBgAAAAAEAAQA8wAAAJ0FAAAAAA==&#10;" filled="f" stroked="f" strokeweight=".5pt">
          <v:textbox style="mso-next-textbox:#_x0000_s2049">
            <w:txbxContent>
              <w:p w:rsidR="00AF2CF3" w:rsidRPr="00AF2CF3" w:rsidRDefault="00AF2CF3" w:rsidP="00AF2CF3">
                <w:pPr>
                  <w:spacing w:line="360" w:lineRule="auto"/>
                  <w:rPr>
                    <w:rFonts w:ascii="Arial" w:hAnsi="Arial" w:cs="Arial"/>
                    <w:color w:val="0B447B"/>
                    <w:sz w:val="22"/>
                    <w:szCs w:val="22"/>
                    <w:lang w:val="ro-RO"/>
                  </w:rPr>
                </w:pPr>
              </w:p>
            </w:txbxContent>
          </v:textbox>
        </v:shape>
      </w:pict>
    </w:r>
    <w:r>
      <w:rPr>
        <w:noProof/>
        <w:lang w:val="en-GB" w:eastAsia="en-GB"/>
      </w:rPr>
      <w:pict>
        <v:shape id="_x0000_s2051" type="#_x0000_t202" style="position:absolute;margin-left:335.15pt;margin-top:-76.9pt;width:151.15pt;height:40.9pt;z-index:25165824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y6OAIAAGAEAAAOAAAAZHJzL2Uyb0RvYy54bWysVE2PmzAQvVfqf7B8b4CQL1DIKt1VqkrR&#10;7kpJtWfHmIAEHtd2Aumv79iEbLTtqerFjD3jGb/3Zlg+dE1NzkKbCmRGo1FIiZAc8koeM/pjv/my&#10;oMRYJnNWgxQZvQhDH1afPy1blYoxlFDnQhNMIk3aqoyW1qo0CAwvRcPMCJSQ6CxAN8ziVh+DXLMW&#10;szd1MA7DWdCCzpUGLozB06feSVc+f1EIbl+KwghL6ozi26xftV8Pbg1WS5YeNVNlxa/PYP/wioZV&#10;EoveUj0xy8hJV3+kaiquwUBhRxyaAIqi4sJjQDRR+AHNrmRKeCxIjlE3msz/S8ufz6+aVHlG4yhO&#10;xot4kVAiWYNS7UVnyVfoSOxYapVJMXinMNx2eIxqD+cGDx34rtCN+yIsgn7k+3Lj2CXj7lISJbNw&#10;SglH33wyj5OpSxO831ba2G8CGuKMjGrU0FPLzltj+9AhxBWTsKnq2utYS9JmdBZPQ3/h5sHktcQa&#10;DkP/VmfZ7tB55OMBxwHyC8LT0LeJUXxT4Ru2zNhXprEvEBH2un3BpagBa8HVoqQE/etv5y4e5UIv&#10;JS32WUbNzxPTgpL6u0Qhk2gycY3pN5PpfIwbfe853HvkqXkEbOUIp0pxb7p4Ww9moaF5w5FYu6ro&#10;YpJj7YzawXy0fffjSHGxXvsgbEXF7FbuFHepHauO4X33xrS6ymBRwGcYOpKlH9ToY3s91icLReWl&#10;cjz3rF7pxzb2Yl9Hzs3J/d5Hvf8YVr8BAAD//wMAUEsDBBQABgAIAAAAIQAWkx7g5AAAAAwBAAAP&#10;AAAAZHJzL2Rvd25yZXYueG1sTI/LTsMwEEX3SPyDNUjsWuehpm0ap6oiVUgIFi3dsHNiN4mwxyF2&#10;28DXM6xgOTNHd84ttpM17KpH3zsUEM8jYBobp3psBZze9rMVMB8kKmkcagFf2sO2vL8rZK7cDQ/6&#10;egwtoxD0uRTQhTDknPum01b6uRs00u3sRisDjWPL1ShvFG4NT6Io41b2SB86Oeiq083H8WIFPFf7&#10;V3moE7v6NtXTy3k3fJ7eF0I8Pky7DbCgp/AHw68+qUNJTrW7oPLMCMiWUUqogFm8SKkEIetlkgGr&#10;aZVmMfCy4P9LlD8AAAD//wMAUEsBAi0AFAAGAAgAAAAhALaDOJL+AAAA4QEAABMAAAAAAAAAAAAA&#10;AAAAAAAAAFtDb250ZW50X1R5cGVzXS54bWxQSwECLQAUAAYACAAAACEAOP0h/9YAAACUAQAACwAA&#10;AAAAAAAAAAAAAAAvAQAAX3JlbHMvLnJlbHNQSwECLQAUAAYACAAAACEAZS38ujgCAABgBAAADgAA&#10;AAAAAAAAAAAAAAAuAgAAZHJzL2Uyb0RvYy54bWxQSwECLQAUAAYACAAAACEAFpMe4OQAAAAMAQAA&#10;DwAAAAAAAAAAAAAAAACSBAAAZHJzL2Rvd25yZXYueG1sUEsFBgAAAAAEAAQA8wAAAKMFAAAAAA==&#10;" filled="f" stroked="f" strokeweight=".5pt">
          <v:textbox style="mso-next-textbox:#_x0000_s2051">
            <w:txbxContent>
              <w:p w:rsidR="000654B9" w:rsidRPr="009545CE" w:rsidRDefault="000654B9" w:rsidP="000654B9">
                <w:pPr>
                  <w:spacing w:line="360" w:lineRule="auto"/>
                  <w:rPr>
                    <w:rFonts w:ascii="Arial" w:hAnsi="Arial" w:cs="Arial"/>
                    <w:i/>
                    <w:iCs/>
                    <w:color w:val="0A447B"/>
                    <w:sz w:val="22"/>
                    <w:szCs w:val="22"/>
                    <w:lang w:val="ro-RO"/>
                  </w:rPr>
                </w:pPr>
                <w:r w:rsidRPr="009545CE">
                  <w:rPr>
                    <w:rFonts w:ascii="Arial" w:hAnsi="Arial" w:cs="Arial"/>
                    <w:i/>
                    <w:iCs/>
                    <w:color w:val="0A447B"/>
                    <w:sz w:val="22"/>
                    <w:szCs w:val="22"/>
                    <w:lang w:val="ro-RO"/>
                  </w:rPr>
                  <w:t>Respect pentru comunitate.</w:t>
                </w:r>
              </w:p>
            </w:txbxContent>
          </v:textbox>
        </v:shape>
      </w:pict>
    </w:r>
    <w:r w:rsidR="000D628C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3762375</wp:posOffset>
          </wp:positionH>
          <wp:positionV relativeFrom="paragraph">
            <wp:posOffset>-428625</wp:posOffset>
          </wp:positionV>
          <wp:extent cx="114300" cy="238125"/>
          <wp:effectExtent l="19050" t="0" r="0" b="0"/>
          <wp:wrapThrough wrapText="bothSides">
            <wp:wrapPolygon edited="0">
              <wp:start x="-3600" y="0"/>
              <wp:lineTo x="-3600" y="20736"/>
              <wp:lineTo x="21600" y="20736"/>
              <wp:lineTo x="21600" y="0"/>
              <wp:lineTo x="-3600" y="0"/>
            </wp:wrapPolygon>
          </wp:wrapThrough>
          <wp:docPr id="2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160839" name="Picture 2501608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432"/>
                  <a:stretch>
                    <a:fillRect/>
                  </a:stretch>
                </pic:blipFill>
                <pic:spPr>
                  <a:xfrm>
                    <a:off x="0" y="0"/>
                    <a:ext cx="11430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pict>
        <v:shape id="Text Box 3" o:spid="_x0000_s2054" type="#_x0000_t202" style="position:absolute;margin-left:302pt;margin-top:-37.25pt;width:129.05pt;height:29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uFuMwIAAFkEAAAOAAAAZHJzL2Uyb0RvYy54bWysVFFv2jAQfp+0/2D5fSRAYIAIFWvFNKlq&#10;K0HVZ+PYJFLs82xDwn79zk6gqNvTtBfnfHf+zvd95yzvWlWTk7CuAp3T4SClRGgORaUPOX3dbb7M&#10;KHGe6YLVoEVOz8LRu9XnT8vGLMQISqgLYQmCaLdoTE5L780iSRwvhWJuAEZoDEqwinnc2kNSWNYg&#10;uqqTUZpOkwZsYSxw4Rx6H7ogXUV8KQX3z1I64UmdU7ybj6uN6z6syWrJFgfLTFnx/hrsH26hWKWx&#10;6BXqgXlGjrb6A0pV3IID6QccVAJSVlzEHrCbYfqhm23JjIi9IDnOXGly/w+WP51eLKmKnM4mWTbP&#10;0gxZ0kyhVDvRevINWjIOLDXGLTB5azDdt+hGtS9+h87QfCutCl9si2Ackc5XjgMYD4em49l8PKGE&#10;Y2wyGo+wIMIn76eNdf67AEWCkVOLGkZq2enR+S71khKKadhUdR11rDVpcjodT9J44BpB8FpjjdBD&#10;d9dg+Xbf9o3toThjXxa6+XCGbyos/sicf2EWBwJbwSH3z7jIGrAI9BYlJdhff/OHfNQJo5Q0OGA5&#10;dT+PzApK6h8aFZwPs8C1j5ts8nWEG3sb2d9G9FHdA87wEJ+T4dEM+b6+mNKCesO3sA5VMcQ0x9o5&#10;9Rfz3ndjj2+Ji/U6JuEMGuYf9dbwAB3oDNTu2jdmTc+/R+We4DKKbPFBhi63E2J99CCrqFEguGO1&#10;5x3nN6rcv7XwQG73Mev9j7D6DQAA//8DAFBLAwQUAAYACAAAACEAUYkwj+IAAAAJAQAADwAAAGRy&#10;cy9kb3ducmV2LnhtbEyPzU7DMBCE70i8g7VI3FonFelPGqeqIlVICA4tvXDbxG4SNV6H2G0DT89y&#10;gtusZjT7TbYZbSeuZvCtIwXxNAJhqHK6pVrB8X03WYLwAUlj58go+DIeNvn9XYapdjfam+sh1IJL&#10;yKeooAmhT6X0VWMs+qnrDbF3coPFwOdQSz3gjcttJ2dRNJcWW+IPDfamaEx1Plysgpdi94b7cmaX&#10;313x/Hra9p/Hj0Spx4dxuwYRzBj+wvCLz+iQM1PpLqS96BQkccxbgoLJ4ikBwYnFfBWDKFmsQOaZ&#10;/L8g/wEAAP//AwBQSwECLQAUAAYACAAAACEAtoM4kv4AAADhAQAAEwAAAAAAAAAAAAAAAAAAAAAA&#10;W0NvbnRlbnRfVHlwZXNdLnhtbFBLAQItABQABgAIAAAAIQA4/SH/1gAAAJQBAAALAAAAAAAAAAAA&#10;AAAAAC8BAABfcmVscy8ucmVsc1BLAQItABQABgAIAAAAIQB69uFuMwIAAFkEAAAOAAAAAAAAAAAA&#10;AAAAAC4CAABkcnMvZTJvRG9jLnhtbFBLAQItABQABgAIAAAAIQBRiTCP4gAAAAkBAAAPAAAAAAAA&#10;AAAAAAAAAI0EAABkcnMvZG93bnJldi54bWxQSwUGAAAAAAQABADzAAAAnAUAAAAA&#10;" filled="f" stroked="f" strokeweight=".5pt">
          <v:textbox style="mso-next-textbox:#Text Box 3">
            <w:txbxContent>
              <w:p w:rsidR="000654B9" w:rsidRPr="009545CE" w:rsidRDefault="000654B9" w:rsidP="000654B9">
                <w:pPr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 xml:space="preserve">Email: </w:t>
                </w:r>
                <w:r w:rsidR="00EF009F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infopublice</w:t>
                </w: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@ps2.ro</w:t>
                </w:r>
              </w:p>
              <w:p w:rsidR="000654B9" w:rsidRPr="009545CE" w:rsidRDefault="000654B9" w:rsidP="000654B9">
                <w:pPr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Tel: 021.209.60.00</w:t>
                </w:r>
              </w:p>
            </w:txbxContent>
          </v:textbox>
        </v:shape>
      </w:pict>
    </w:r>
    <w:r>
      <w:rPr>
        <w:noProof/>
        <w:lang w:val="en-GB" w:eastAsia="en-GB"/>
      </w:rPr>
      <w:pict>
        <v:shape id="_x0000_s2053" type="#_x0000_t202" style="position:absolute;margin-left:-27.75pt;margin-top:-51.75pt;width:244.5pt;height:65.25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QIKNQIAAGAEAAAOAAAAZHJzL2Uyb0RvYy54bWysVFFv2jAQfp+0/2D5fQQCpBARKtaKaRJq&#10;K8HUZ+PYECn2ebYhYb9+Zwco7fY07cWc747v7r7vnNl9q2pyFNZVoAs66PUpEZpDWeldQX9sll8m&#10;lDjPdMlq0KKgJ+Ho/fzzp1ljcpHCHupSWIIg2uWNKejee5MnieN7oZjrgREagxKsYh6vdpeUljWI&#10;ruok7fezpAFbGgtcOIfexy5I5xFfSsH9s5ROeFIXFHvz8bTx3IYzmc9YvrPM7Ct+boP9QxeKVRqL&#10;XqEemWfkYKs/oFTFLTiQvsdBJSBlxUWcAacZ9D9Ms94zI+IsSI4zV5rc/4PlT8cXS6qyoKP+NMvS&#10;bDKiRDOFUm1E68lXaMkwsNQYl2Py2mC6b9GNal/8Dp1h+FZaFX5xLIJx5Pt05TiAcXQO0+k4G2OI&#10;Y2ySTrK7cYBJ3v5trPPfBCgSjIJa1DBSy44r57vUS0oopmFZ1XXUsdakKWg2RPh3EQSvNdYIM3S9&#10;Bsu32zZOfp1jC+UJx7PQrYkzfFlhDyvm/AuzuBfYNu66f8ZD1oC14GxRsgf762/+kI9yYZSSBves&#10;oO7ngVlBSf1do5DTwWgUFjNeRuO7FC/2NrK9jeiDegBc5QG+KsOjGfJ9fTGlBfWKT2IRqmKIaY61&#10;C+ov5oPvth+fFBeLRUzCVTTMr/Ta8AAduAsMb9pXZs1ZBo8CPsFlI1n+QY0ut2N9cfAgqyhV4Llj&#10;9Uw/rnEU+/zkwju5vcestw/D/DcAAAD//wMAUEsDBBQABgAIAAAAIQDWE9zz4QAAAAsBAAAPAAAA&#10;ZHJzL2Rvd25yZXYueG1sTI9NT8JAEIbvJv6HzZh4g12qRVK6JaQJMTF6ALl4m3aXtmE/aneB6q93&#10;OOHtmcybd57JV6M17KyH0HknYTYVwLSrvepcI2H/uZksgIWITqHxTkv40QFWxf1djpnyF7fV511s&#10;GJW4kKGENsY+4zzUrbYYpr7XjnYHP1iMNA4NVwNeqNwanggx5xY7Rxda7HXZ6vq4O1kJb+XmA7dV&#10;Yhe/pnx9P6z77/1XKuXjw7heAot6jLcwXPVJHQpyqvzJqcCMhEmaphQlmIknIoo8z69QSUheBPAi&#10;5/9/KP4AAAD//wMAUEsBAi0AFAAGAAgAAAAhALaDOJL+AAAA4QEAABMAAAAAAAAAAAAAAAAAAAAA&#10;AFtDb250ZW50X1R5cGVzXS54bWxQSwECLQAUAAYACAAAACEAOP0h/9YAAACUAQAACwAAAAAAAAAA&#10;AAAAAAAvAQAAX3JlbHMvLnJlbHNQSwECLQAUAAYACAAAACEA/f0CCjUCAABgBAAADgAAAAAAAAAA&#10;AAAAAAAuAgAAZHJzL2Uyb0RvYy54bWxQSwECLQAUAAYACAAAACEA1hPc8+EAAAALAQAADwAAAAAA&#10;AAAAAAAAAACPBAAAZHJzL2Rvd25yZXYueG1sUEsFBgAAAAAEAAQA8wAAAJ0FAAAAAA==&#10;" filled="f" stroked="f" strokeweight=".5pt">
          <v:textbox style="mso-next-textbox:#_x0000_s2053">
            <w:txbxContent>
              <w:p w:rsidR="002B0734" w:rsidRPr="002B0734" w:rsidRDefault="002B0734" w:rsidP="002B0734">
                <w:pPr>
                  <w:rPr>
                    <w:rFonts w:ascii="Arial" w:hAnsi="Arial" w:cs="Arial"/>
                    <w:b/>
                    <w:color w:val="0B447B"/>
                    <w:sz w:val="22"/>
                    <w:szCs w:val="22"/>
                    <w:lang w:val="ro-RO"/>
                  </w:rPr>
                </w:pPr>
                <w:r w:rsidRPr="002B0734">
                  <w:rPr>
                    <w:rFonts w:ascii="Arial" w:hAnsi="Arial" w:cs="Arial"/>
                    <w:b/>
                    <w:color w:val="0B447B"/>
                    <w:sz w:val="22"/>
                    <w:szCs w:val="22"/>
                    <w:lang w:val="ro-RO"/>
                  </w:rPr>
                  <w:t>Direcția Management Resurse Umane</w:t>
                </w:r>
              </w:p>
              <w:p w:rsidR="002B0734" w:rsidRPr="002B0734" w:rsidRDefault="002B0734" w:rsidP="002B0734">
                <w:pPr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</w:pPr>
                <w:r w:rsidRPr="002B0734"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  <w:t>Serviciul Resurse Umane</w:t>
                </w:r>
              </w:p>
              <w:p w:rsidR="002B0734" w:rsidRPr="002B0734" w:rsidRDefault="002B0734" w:rsidP="002B0734">
                <w:pPr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</w:pPr>
              </w:p>
              <w:p w:rsidR="002B0734" w:rsidRPr="002B0734" w:rsidRDefault="002B0734" w:rsidP="002B0734">
                <w:pPr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</w:pPr>
                <w:r w:rsidRPr="002B0734"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  <w:t>Str. Chiristigiilor nr. 11-13</w:t>
                </w:r>
              </w:p>
              <w:p w:rsidR="002B0734" w:rsidRPr="002B0734" w:rsidRDefault="002B0734" w:rsidP="002B0734">
                <w:pPr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</w:pPr>
                <w:r w:rsidRPr="002B0734"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  <w:t>București, Sector 2</w:t>
                </w:r>
              </w:p>
              <w:p w:rsidR="000654B9" w:rsidRPr="009545CE" w:rsidRDefault="000654B9" w:rsidP="000654B9">
                <w:pPr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</w:pPr>
              </w:p>
            </w:txbxContent>
          </v:textbox>
        </v:shape>
      </w:pict>
    </w:r>
    <w:r>
      <w:rPr>
        <w:noProof/>
        <w:lang w:val="en-GB" w:eastAsia="en-GB"/>
      </w:rPr>
      <w:pict>
        <v:line id="Straight Connector 2" o:spid="_x0000_s2052" style="position:absolute;z-index:251656192;visibility:visible;mso-position-horizontal-relative:text;mso-position-vertical-relative:text;mso-width-relative:margin" from="-20.75pt,-55.4pt" to="476.4pt,-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or3AEAAAwEAAAOAAAAZHJzL2Uyb0RvYy54bWysU9uO0zAQfUfiHyy/01y6LG3UdAVdLS8I&#10;ql34ANexE0u+aWya9u8Zu2l2BUgIxMskY885M+fY3tydjCZHAUE529JqUVIiLHedsn1Lv319eLOi&#10;JERmO6adFS09i0Dvtq9fbUbfiNoNTncCCJLY0Iy+pUOMvimKwAdhWFg4LyxuSgeGRUyhLzpgI7Ib&#10;XdRleVuMDjoPjosQcPX+skm3mV9KweMXKYOIRLcUZ4s5Qo6HFIvthjU9MD8oPo3B/mEKw5TFpjPV&#10;PYuMfAf1C5VRHFxwMi64M4WTUnGRNaCaqvxJzdPAvMha0JzgZ5vC/6Pln497IKpraV2t6+VqvUaX&#10;LDN4VE8RmOqHSHbOWjTSAamTX6MPDcJ2dg9TFvwekviTBJO+KIucssfn2WNxioTj4u2yWq7Kt5Tw&#10;617xDPQQ4kfhDEk/LdXKJvmsYcdPIWIzLL2WpGVtUwxOq+5BaZ0T6A87DeTI0oG/v7l59yHNjMAX&#10;ZZglaJGUXGbPf/GsxYX2UUj0BKetcvt8G8VMyzgXNmYvMhNWJ5jEEWZg+WfgVJ+gIt/UvwHPiNzZ&#10;2TiDjbIOftc9nqrJCnmpvzpw0Z0sOLjunE81W4NXLjs3PY90p1/mGf78iLc/AAAA//8DAFBLAwQU&#10;AAYACAAAACEA95a7ld8AAAANAQAADwAAAGRycy9kb3ducmV2LnhtbEyPzU7DQAyE70i8w8pIXFC7&#10;SUT5Cd1UUClIqFwoPICbNUlo1huymza8PeaA4Da2R+NvlqvJdepAQ2g9G0jnCSjiytuWawNvr+Xs&#10;BlSIyBY7z2TgiwKsitOTJebWH/mFDttYKwnhkKOBJsY+1zpUDTkMc98Ty+3dDw6jjEOt7YBHCXed&#10;zpLkSjtsWT402NO6oWq/HZ2B0mUX13t6evx4sOPzpuw/11mLxpyfTfd3oCJN8c8MP/iCDoUw7fzI&#10;NqjOwOwyXYhVRJomUkIst4tMxO53pYul/t+i+AYAAP//AwBQSwECLQAUAAYACAAAACEAtoM4kv4A&#10;AADhAQAAEwAAAAAAAAAAAAAAAAAAAAAAW0NvbnRlbnRfVHlwZXNdLnhtbFBLAQItABQABgAIAAAA&#10;IQA4/SH/1gAAAJQBAAALAAAAAAAAAAAAAAAAAC8BAABfcmVscy8ucmVsc1BLAQItABQABgAIAAAA&#10;IQCgd1or3AEAAAwEAAAOAAAAAAAAAAAAAAAAAC4CAABkcnMvZTJvRG9jLnhtbFBLAQItABQABgAI&#10;AAAAIQD3lruV3wAAAA0BAAAPAAAAAAAAAAAAAAAAADYEAABkcnMvZG93bnJldi54bWxQSwUGAAAA&#10;AAQABADzAAAAQgUAAAAA&#10;" strokecolor="#0a447b" strokeweight=".5pt">
          <v:stroke joinstyle="miter"/>
        </v:line>
      </w:pict>
    </w:r>
    <w:r>
      <w:rPr>
        <w:noProof/>
        <w:lang w:val="en-GB" w:eastAsia="en-GB"/>
      </w:rPr>
      <w:pict>
        <v:shape id="_x0000_s2050" type="#_x0000_t202" style="position:absolute;margin-left:412.8pt;margin-top:-32.65pt;width:70.2pt;height:41.2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fBNAIAAGAEAAAOAAAAZHJzL2Uyb0RvYy54bWysVE1v2zAMvQ/YfxB0X+x8tU0Qp8haZBhQ&#10;tAWSoWdFlhMDtqhJSuzs1+9JTtKg22nYRaZIih/vkZ7dt3XFDsq6knTG+72UM6Ul5aXeZvzHevnl&#10;jjPnhc5FRVpl/Kgcv59//jRrzFQNaEdVrixDEO2mjcn4znszTRInd6oWrkdGaRgLsrXwuNptklvR&#10;IHpdJYM0vUkasrmxJJVz0D52Rj6P8YtCSf9SFE55VmUctfl42nhuwpnMZ2K6tcLsSnkqQ/xDFbUo&#10;NZJeQj0KL9jeln+EqktpyVHhe5LqhIqilCr2gG766YduVjthVOwF4Dhzgcn9v7Dy+fBqWZmDu9vJ&#10;eDAcpqMhZ1rU4GqtWs++UsuGAabGuCm8Vwb+voUaT856B2Xovi1sHb7oi8EOwI8XkEMwCeXdpD8e&#10;wSJhQsIBZERP3h8b6/w3RTULQsYtOIzQisOT853r2SXk0rQsqyryWGnWZPxmOE7jg4sFwSuNHKGF&#10;rtQg+XbTxs4v7W0oP6I7S92YOCOXJWp4Es6/Cou5QNmYdf+Co6gIuegkcbYj++tv+uAPumDlrMGc&#10;Zdz93AurOKu+axA56Y8CGj5eRuPbAS722rK5tuh9/UAY5T62ysgoBn9fncXCUv2GlViErDAJLZE7&#10;4/4sPvhu+rFSUi0W0QmjaIR/0isjQ+iAakB43b4Ja040ePD3TOeJFNMPbHS+HR+LvaeijFQFnDtU&#10;T/BjjCPZp5ULe3J9j17vP4b5bwAAAP//AwBQSwMEFAAGAAgAAAAhAN+T/zPhAAAACgEAAA8AAABk&#10;cnMvZG93bnJldi54bWxMj8tOwzAQRfdI/IM1SOxap0ExIcSpqkgVEoJFSzfsJrGbRPgRYrcNfD3D&#10;CpajObr33HI9W8POegqDdxJWywSYdq1Xg+skHN62ixxYiOgUGu+0hC8dYF1dX5VYKH9xO33ex45R&#10;iAsFSuhjHAvOQ9tri2HpR+3od/STxUjn1HE14YXCreFpkghucXDU0OOo6163H/uTlfBcb19x16Q2&#10;/zb108txM34e3jMpb2/mzSOwqOf4B8OvPqlDRU6NPzkVmJGQp5kgVMJCZHfAiHgQgtY1hN6vgFcl&#10;/z+h+gEAAP//AwBQSwECLQAUAAYACAAAACEAtoM4kv4AAADhAQAAEwAAAAAAAAAAAAAAAAAAAAAA&#10;W0NvbnRlbnRfVHlwZXNdLnhtbFBLAQItABQABgAIAAAAIQA4/SH/1gAAAJQBAAALAAAAAAAAAAAA&#10;AAAAAC8BAABfcmVscy8ucmVsc1BLAQItABQABgAIAAAAIQCx1ifBNAIAAGAEAAAOAAAAAAAAAAAA&#10;AAAAAC4CAABkcnMvZTJvRG9jLnhtbFBLAQItABQABgAIAAAAIQDfk/8z4QAAAAoBAAAPAAAAAAAA&#10;AAAAAAAAAI4EAABkcnMvZG93bnJldi54bWxQSwUGAAAAAAQABADzAAAAnAUAAAAA&#10;" filled="f" stroked="f" strokeweight=".5pt">
          <v:textbox style="mso-next-textbox:#_x0000_s2050">
            <w:txbxContent>
              <w:p w:rsidR="000654B9" w:rsidRPr="009545CE" w:rsidRDefault="000654B9" w:rsidP="000654B9">
                <w:pPr>
                  <w:jc w:val="right"/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www.ps2.ro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D72" w:rsidRDefault="00F51D72" w:rsidP="00D86165">
      <w:r>
        <w:separator/>
      </w:r>
    </w:p>
  </w:footnote>
  <w:footnote w:type="continuationSeparator" w:id="0">
    <w:p w:rsidR="00F51D72" w:rsidRDefault="00F51D72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848" w:rsidRDefault="00F41848">
    <w:pPr>
      <w:pStyle w:val="Ante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9BA0D2" wp14:editId="367582C3">
          <wp:simplePos x="0" y="0"/>
          <wp:positionH relativeFrom="page">
            <wp:posOffset>638175</wp:posOffset>
          </wp:positionH>
          <wp:positionV relativeFrom="paragraph">
            <wp:posOffset>-762000</wp:posOffset>
          </wp:positionV>
          <wp:extent cx="7630795" cy="2333625"/>
          <wp:effectExtent l="0" t="0" r="8255" b="9525"/>
          <wp:wrapNone/>
          <wp:docPr id="5" name="Picture 3" descr="O imagine care conține text, captură de ecran, proiectare&#10;&#10;Conținutul generat de inteligența artificială poate fi inco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5380355" name="Picture 3" descr="O imagine care conține text, captură de ecran, proiectare&#10;&#10;Conținutul generat de inteligența artificială poate fi inco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205"/>
                  <a:stretch>
                    <a:fillRect/>
                  </a:stretch>
                </pic:blipFill>
                <pic:spPr bwMode="auto">
                  <a:xfrm>
                    <a:off x="0" y="0"/>
                    <a:ext cx="7630795" cy="233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65" w:rsidRDefault="001A6F65">
    <w:pPr>
      <w:pStyle w:val="Antet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638175</wp:posOffset>
          </wp:positionH>
          <wp:positionV relativeFrom="paragraph">
            <wp:posOffset>-762000</wp:posOffset>
          </wp:positionV>
          <wp:extent cx="7630795" cy="2333625"/>
          <wp:effectExtent l="0" t="0" r="8255" b="9525"/>
          <wp:wrapNone/>
          <wp:docPr id="19" name="Picture 3" descr="O imagine care conține text, captură de ecran, proiectare&#10;&#10;Conținutul generat de inteligența artificială poate fi inco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5380355" name="Picture 3" descr="O imagine care conține text, captură de ecran, proiectare&#10;&#10;Conținutul generat de inteligența artificială poate fi inco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205"/>
                  <a:stretch>
                    <a:fillRect/>
                  </a:stretch>
                </pic:blipFill>
                <pic:spPr bwMode="auto">
                  <a:xfrm>
                    <a:off x="0" y="0"/>
                    <a:ext cx="7630795" cy="233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340F9"/>
    <w:multiLevelType w:val="hybridMultilevel"/>
    <w:tmpl w:val="C70A589C"/>
    <w:lvl w:ilvl="0" w:tplc="040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1" w15:restartNumberingAfterBreak="0">
    <w:nsid w:val="2C323C29"/>
    <w:multiLevelType w:val="hybridMultilevel"/>
    <w:tmpl w:val="61C414A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F8210E"/>
    <w:multiLevelType w:val="hybridMultilevel"/>
    <w:tmpl w:val="E5A23C06"/>
    <w:lvl w:ilvl="0" w:tplc="040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6165"/>
    <w:rsid w:val="000163CD"/>
    <w:rsid w:val="00030FAA"/>
    <w:rsid w:val="000654B9"/>
    <w:rsid w:val="000737DF"/>
    <w:rsid w:val="00080EF8"/>
    <w:rsid w:val="000A4AC4"/>
    <w:rsid w:val="000B0D8B"/>
    <w:rsid w:val="000D560F"/>
    <w:rsid w:val="000D628C"/>
    <w:rsid w:val="000F1D91"/>
    <w:rsid w:val="001509A7"/>
    <w:rsid w:val="00156919"/>
    <w:rsid w:val="00193280"/>
    <w:rsid w:val="001A6F65"/>
    <w:rsid w:val="001B0D06"/>
    <w:rsid w:val="001F5B70"/>
    <w:rsid w:val="0023400A"/>
    <w:rsid w:val="002739AE"/>
    <w:rsid w:val="002754A3"/>
    <w:rsid w:val="00294689"/>
    <w:rsid w:val="002B0734"/>
    <w:rsid w:val="002E426C"/>
    <w:rsid w:val="00304F10"/>
    <w:rsid w:val="00307F57"/>
    <w:rsid w:val="00322D31"/>
    <w:rsid w:val="0036642C"/>
    <w:rsid w:val="00395BA4"/>
    <w:rsid w:val="003C5679"/>
    <w:rsid w:val="003F06B8"/>
    <w:rsid w:val="0040648C"/>
    <w:rsid w:val="00422075"/>
    <w:rsid w:val="00437B32"/>
    <w:rsid w:val="0044706D"/>
    <w:rsid w:val="004510BD"/>
    <w:rsid w:val="00452511"/>
    <w:rsid w:val="004D4F06"/>
    <w:rsid w:val="004E118B"/>
    <w:rsid w:val="005108DA"/>
    <w:rsid w:val="005707FE"/>
    <w:rsid w:val="0058096F"/>
    <w:rsid w:val="00591601"/>
    <w:rsid w:val="005954DB"/>
    <w:rsid w:val="005A7E4E"/>
    <w:rsid w:val="005D7B22"/>
    <w:rsid w:val="006452FE"/>
    <w:rsid w:val="00676223"/>
    <w:rsid w:val="006807ED"/>
    <w:rsid w:val="006A7EA7"/>
    <w:rsid w:val="006B29C4"/>
    <w:rsid w:val="006D59B7"/>
    <w:rsid w:val="006F565D"/>
    <w:rsid w:val="00713900"/>
    <w:rsid w:val="00715045"/>
    <w:rsid w:val="0072278E"/>
    <w:rsid w:val="00767874"/>
    <w:rsid w:val="00787239"/>
    <w:rsid w:val="007945C2"/>
    <w:rsid w:val="00794D88"/>
    <w:rsid w:val="00797A99"/>
    <w:rsid w:val="007A192A"/>
    <w:rsid w:val="007A3EA4"/>
    <w:rsid w:val="007D21EB"/>
    <w:rsid w:val="00814615"/>
    <w:rsid w:val="00831128"/>
    <w:rsid w:val="0083534B"/>
    <w:rsid w:val="00847265"/>
    <w:rsid w:val="00854FB8"/>
    <w:rsid w:val="0086376D"/>
    <w:rsid w:val="00870608"/>
    <w:rsid w:val="008928EB"/>
    <w:rsid w:val="008D3786"/>
    <w:rsid w:val="008F1EBF"/>
    <w:rsid w:val="008F55FB"/>
    <w:rsid w:val="00906BDF"/>
    <w:rsid w:val="0091020D"/>
    <w:rsid w:val="00932798"/>
    <w:rsid w:val="009545CE"/>
    <w:rsid w:val="009618BC"/>
    <w:rsid w:val="009821A7"/>
    <w:rsid w:val="0098713F"/>
    <w:rsid w:val="00997243"/>
    <w:rsid w:val="009E6833"/>
    <w:rsid w:val="00A242BA"/>
    <w:rsid w:val="00A66517"/>
    <w:rsid w:val="00A844C0"/>
    <w:rsid w:val="00AF2CF3"/>
    <w:rsid w:val="00AF40A6"/>
    <w:rsid w:val="00B12826"/>
    <w:rsid w:val="00B13B72"/>
    <w:rsid w:val="00B34731"/>
    <w:rsid w:val="00B55503"/>
    <w:rsid w:val="00B66403"/>
    <w:rsid w:val="00BC57CB"/>
    <w:rsid w:val="00BF5655"/>
    <w:rsid w:val="00C1097D"/>
    <w:rsid w:val="00C202F0"/>
    <w:rsid w:val="00C37622"/>
    <w:rsid w:val="00CB458A"/>
    <w:rsid w:val="00CC00C0"/>
    <w:rsid w:val="00CF298E"/>
    <w:rsid w:val="00D00484"/>
    <w:rsid w:val="00D0708B"/>
    <w:rsid w:val="00D13258"/>
    <w:rsid w:val="00D22990"/>
    <w:rsid w:val="00D47848"/>
    <w:rsid w:val="00D53FC1"/>
    <w:rsid w:val="00D56580"/>
    <w:rsid w:val="00D609D7"/>
    <w:rsid w:val="00D86165"/>
    <w:rsid w:val="00D9524E"/>
    <w:rsid w:val="00DB4F12"/>
    <w:rsid w:val="00DF356A"/>
    <w:rsid w:val="00DF5004"/>
    <w:rsid w:val="00E1043E"/>
    <w:rsid w:val="00E15CC4"/>
    <w:rsid w:val="00E321B6"/>
    <w:rsid w:val="00E61A42"/>
    <w:rsid w:val="00E65404"/>
    <w:rsid w:val="00E66D52"/>
    <w:rsid w:val="00E94CA1"/>
    <w:rsid w:val="00EB0657"/>
    <w:rsid w:val="00EF009F"/>
    <w:rsid w:val="00F31574"/>
    <w:rsid w:val="00F412B6"/>
    <w:rsid w:val="00F41848"/>
    <w:rsid w:val="00F51D72"/>
    <w:rsid w:val="00FD2718"/>
    <w:rsid w:val="00FD7009"/>
    <w:rsid w:val="00FE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5:docId w15:val="{79273B67-924D-47BD-BC71-316F0E296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990"/>
  </w:style>
  <w:style w:type="paragraph" w:styleId="Titlu1">
    <w:name w:val="heading 1"/>
    <w:basedOn w:val="Normal"/>
    <w:next w:val="Normal"/>
    <w:link w:val="Titlu1Caracter"/>
    <w:uiPriority w:val="9"/>
    <w:qFormat/>
    <w:rsid w:val="005108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5108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5108D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paragraph" w:customStyle="1" w:styleId="Default">
    <w:name w:val="Default"/>
    <w:rsid w:val="005954DB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kern w:val="0"/>
    </w:rPr>
  </w:style>
  <w:style w:type="table" w:styleId="Tabelgril">
    <w:name w:val="Table Grid"/>
    <w:basedOn w:val="TabelNormal"/>
    <w:uiPriority w:val="39"/>
    <w:rsid w:val="005954DB"/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954DB"/>
    <w:rPr>
      <w:color w:val="0563C1" w:themeColor="hyperlink"/>
      <w:u w:val="single"/>
    </w:rPr>
  </w:style>
  <w:style w:type="character" w:customStyle="1" w:styleId="Titlu3Caracter">
    <w:name w:val="Titlu 3 Caracter"/>
    <w:basedOn w:val="Fontdeparagrafimplicit"/>
    <w:link w:val="Titlu3"/>
    <w:uiPriority w:val="9"/>
    <w:rsid w:val="005108D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lu1Caracter">
    <w:name w:val="Titlu 1 Caracter"/>
    <w:basedOn w:val="Fontdeparagrafimplicit"/>
    <w:link w:val="Titlu1"/>
    <w:uiPriority w:val="9"/>
    <w:rsid w:val="005108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5108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f">
    <w:name w:val="List Paragraph"/>
    <w:basedOn w:val="Normal"/>
    <w:uiPriority w:val="34"/>
    <w:qFormat/>
    <w:rsid w:val="004D4F06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2E426C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E42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8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olimpia.serbu@ps2.ro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amalia.badita@ps2.r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fopublice@ps2.r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infopublice@ps2.ro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florentina.nicolescu@ps2.r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A769E6101D9149A0CC88366209A8C3" ma:contentTypeVersion="5" ma:contentTypeDescription="Create a new document." ma:contentTypeScope="" ma:versionID="499d09881c045740cbba4a97bc77ef50">
  <xsd:schema xmlns:xsd="http://www.w3.org/2001/XMLSchema" xmlns:xs="http://www.w3.org/2001/XMLSchema" xmlns:p="http://schemas.microsoft.com/office/2006/metadata/properties" xmlns:ns2="a14eab36-3e83-45ee-8567-d73bb2a13b98" targetNamespace="http://schemas.microsoft.com/office/2006/metadata/properties" ma:root="true" ma:fieldsID="b8ac97468805868e04a9cdd2393db305" ns2:_="">
    <xsd:import namespace="a14eab36-3e83-45ee-8567-d73bb2a13b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eab36-3e83-45ee-8567-d73bb2a13b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295A2A-069A-45B5-9375-1452DF0C9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4eab36-3e83-45ee-8567-d73bb2a13b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13E655-B336-42B8-9B4D-E7048C507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88B288-6E00-4318-8727-0D4B187FAF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6F6A015-B399-4364-92BD-1DE5A1BB8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1166</Words>
  <Characters>6650</Characters>
  <Application>Microsoft Office Word</Application>
  <DocSecurity>0</DocSecurity>
  <Lines>55</Lines>
  <Paragraphs>15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5</vt:i4>
      </vt:variant>
      <vt:variant>
        <vt:lpstr>Title</vt:lpstr>
      </vt:variant>
      <vt:variant>
        <vt:i4>1</vt:i4>
      </vt:variant>
    </vt:vector>
  </HeadingPairs>
  <TitlesOfParts>
    <vt:vector size="7" baseType="lpstr">
      <vt:lpstr/>
      <vt:lpstr>        Nr. 95120/26.05.2026									                                                  	</vt:lpstr>
      <vt:lpstr>        PRI</vt:lpstr>
      <vt:lpstr>        </vt:lpstr>
      <vt:lpstr>        </vt:lpstr>
      <vt:lpstr>        </vt:lpstr>
      <vt:lpstr/>
    </vt:vector>
  </TitlesOfParts>
  <Company/>
  <LinksUpToDate>false</LinksUpToDate>
  <CharactersWithSpaces>7801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90</cp:revision>
  <cp:lastPrinted>2026-05-26T15:54:00Z</cp:lastPrinted>
  <dcterms:created xsi:type="dcterms:W3CDTF">2025-11-03T12:05:00Z</dcterms:created>
  <dcterms:modified xsi:type="dcterms:W3CDTF">2026-05-26T16:17:00Z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0x0101004AA769E6101D9149A0CC88366209A8C3</vt:lpwstr>
  </property>
</Properties>
</file>