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0C5" w:rsidRDefault="00DF00C5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090" w:rsidRDefault="001410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090" w:rsidRDefault="001410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442" w:rsidRPr="00C30E12" w:rsidRDefault="00C30E12" w:rsidP="5A21FA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PROCEDURA DE RECRUTARE </w:t>
      </w:r>
      <w:r w:rsidR="0E1F0F0F" w:rsidRPr="00C30E12">
        <w:rPr>
          <w:rFonts w:ascii="Times New Roman" w:hAnsi="Times New Roman" w:cs="Times New Roman"/>
          <w:b/>
          <w:bCs/>
          <w:sz w:val="32"/>
          <w:szCs w:val="32"/>
        </w:rPr>
        <w:t xml:space="preserve">A SPECIALIȘTILOR </w:t>
      </w:r>
    </w:p>
    <w:p w:rsidR="49752E18" w:rsidRPr="00C30E12" w:rsidRDefault="00C30E12" w:rsidP="5A21FAE4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30E12">
        <w:rPr>
          <w:rFonts w:ascii="Times New Roman" w:hAnsi="Times New Roman" w:cs="Times New Roman"/>
          <w:b/>
          <w:bCs/>
          <w:iCs/>
          <w:sz w:val="32"/>
          <w:szCs w:val="32"/>
        </w:rPr>
        <w:t>DIN COMISIILE CONSTITUITE ÎN CONFORMITATE CU PR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EVEDERILE </w:t>
      </w:r>
      <w:r w:rsidRPr="00C30E12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O.G NR. 51/1998 PRIVIND ÎMBUNĂTĂȚIREA SISTEMULUI DE FINANȚARE NERAMBURSABILĂ A PROIECTELOR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CULTURALE, </w:t>
      </w:r>
      <w:r w:rsidRPr="00C30E12">
        <w:rPr>
          <w:rFonts w:ascii="Times New Roman" w:hAnsi="Times New Roman" w:cs="Times New Roman"/>
          <w:b/>
          <w:bCs/>
          <w:iCs/>
          <w:sz w:val="32"/>
          <w:szCs w:val="32"/>
        </w:rPr>
        <w:t>CU MODIFICĂRILE ȘI COMPLETĂRILE ULTERIOARE</w:t>
      </w: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5F5DCB94" w:rsidRDefault="5F5DCB94" w:rsidP="4E1DF7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4E1DF7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PRIMAR</w:t>
      </w:r>
      <w:r w:rsidR="008C27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8C27C6" w:rsidRDefault="008C27C6" w:rsidP="4E1DF7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1AB33628" w:rsidRDefault="1AB33628" w:rsidP="1343F06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1343F0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RAREȘ HOPINCĂ</w:t>
      </w: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4E1DF790" w:rsidRDefault="4E1DF790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6DA" w:rsidRDefault="009146DA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6DA" w:rsidRDefault="009146DA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E12" w:rsidRDefault="00C30E12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E12" w:rsidRDefault="00C30E12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3F5" w:rsidRDefault="005803F5" w:rsidP="4E1DF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C7" w:rsidRDefault="23F7DEE2" w:rsidP="5A21FA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A21FA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PROCEDURA DE </w:t>
      </w:r>
      <w:r w:rsidR="6A0FD438" w:rsidRPr="5A21FAE4">
        <w:rPr>
          <w:rFonts w:ascii="Times New Roman" w:hAnsi="Times New Roman" w:cs="Times New Roman"/>
          <w:b/>
          <w:bCs/>
          <w:sz w:val="24"/>
          <w:szCs w:val="24"/>
        </w:rPr>
        <w:t>RECRUTARE</w:t>
      </w:r>
      <w:r w:rsidRPr="5A21FAE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4331DAE7" w:rsidRPr="5A21FAE4">
        <w:rPr>
          <w:rFonts w:ascii="Times New Roman" w:hAnsi="Times New Roman" w:cs="Times New Roman"/>
          <w:b/>
          <w:bCs/>
          <w:sz w:val="24"/>
          <w:szCs w:val="24"/>
        </w:rPr>
        <w:t>SPECIALI</w:t>
      </w:r>
      <w:r w:rsidR="5ABF2863" w:rsidRPr="5A21FAE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4331DAE7" w:rsidRPr="5A21FAE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5ABF2863" w:rsidRPr="5A21FA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2711441D" w:rsidRPr="5A21FAE4">
        <w:rPr>
          <w:rFonts w:ascii="Times New Roman" w:hAnsi="Times New Roman" w:cs="Times New Roman"/>
          <w:b/>
          <w:bCs/>
          <w:sz w:val="24"/>
          <w:szCs w:val="24"/>
        </w:rPr>
        <w:t>LOR</w:t>
      </w:r>
      <w:r w:rsidR="009146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711441D" w:rsidRPr="5A21FAE4">
        <w:rPr>
          <w:rFonts w:ascii="Times New Roman" w:hAnsi="Times New Roman" w:cs="Times New Roman"/>
          <w:b/>
          <w:bCs/>
          <w:sz w:val="24"/>
          <w:szCs w:val="24"/>
        </w:rPr>
        <w:t>DIN COMISIILE</w:t>
      </w:r>
      <w:r w:rsidR="00A45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711441D" w:rsidRPr="5A21FAE4">
        <w:rPr>
          <w:rFonts w:ascii="Times New Roman" w:hAnsi="Times New Roman" w:cs="Times New Roman"/>
          <w:b/>
          <w:bCs/>
          <w:sz w:val="24"/>
          <w:szCs w:val="24"/>
        </w:rPr>
        <w:t>CONSTITUITE ÎN CONFORMITATE CU PREVEDERILE</w:t>
      </w:r>
      <w:r w:rsidR="00237A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711441D" w:rsidRPr="09C8CD46">
        <w:rPr>
          <w:rFonts w:ascii="Times New Roman" w:hAnsi="Times New Roman" w:cs="Times New Roman"/>
          <w:b/>
          <w:bCs/>
          <w:sz w:val="24"/>
          <w:szCs w:val="24"/>
        </w:rPr>
        <w:t xml:space="preserve">O.G. </w:t>
      </w:r>
      <w:r w:rsidR="16D6BDE0" w:rsidRPr="09C8CD46">
        <w:rPr>
          <w:rFonts w:ascii="Times New Roman" w:hAnsi="Times New Roman" w:cs="Times New Roman"/>
          <w:b/>
          <w:bCs/>
          <w:sz w:val="24"/>
          <w:szCs w:val="24"/>
        </w:rPr>
        <w:t>NR. 51/1998</w:t>
      </w:r>
      <w:r w:rsidR="3C85D4A9" w:rsidRPr="09C8CD46">
        <w:rPr>
          <w:rFonts w:ascii="Times New Roman" w:hAnsi="Times New Roman" w:cs="Times New Roman"/>
          <w:b/>
          <w:bCs/>
          <w:sz w:val="24"/>
          <w:szCs w:val="24"/>
        </w:rPr>
        <w:t xml:space="preserve"> PRIVIND ÎMBUNĂTĂȚIREA SISTEMULUI DE FINANȚARE NERAMBURSABILĂ A PROIECTELOR CULTURALE</w:t>
      </w:r>
      <w:r w:rsidR="16D6BDE0" w:rsidRPr="09C8CD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10D1E1D" w:rsidRPr="09C8C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3C57" w:rsidRPr="00E03C57" w:rsidRDefault="16D6BDE0" w:rsidP="5A21FA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9C8CD46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r w:rsidR="00237A95">
        <w:rPr>
          <w:rFonts w:ascii="Times New Roman" w:hAnsi="Times New Roman" w:cs="Times New Roman"/>
          <w:b/>
          <w:bCs/>
          <w:sz w:val="24"/>
          <w:szCs w:val="24"/>
        </w:rPr>
        <w:t xml:space="preserve">MODIFICĂRILE ȘI COMPLETĂRILE </w:t>
      </w:r>
      <w:r w:rsidRPr="09C8CD46">
        <w:rPr>
          <w:rFonts w:ascii="Times New Roman" w:hAnsi="Times New Roman" w:cs="Times New Roman"/>
          <w:b/>
          <w:bCs/>
          <w:sz w:val="24"/>
          <w:szCs w:val="24"/>
        </w:rPr>
        <w:t>ULTERIOARE</w:t>
      </w:r>
    </w:p>
    <w:p w:rsidR="009B066B" w:rsidRPr="00E60D06" w:rsidRDefault="009B066B" w:rsidP="003C3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CCA" w:rsidRDefault="07B04882" w:rsidP="003C3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926D451">
        <w:rPr>
          <w:rFonts w:ascii="Times New Roman" w:hAnsi="Times New Roman" w:cs="Times New Roman"/>
          <w:sz w:val="24"/>
          <w:szCs w:val="24"/>
        </w:rPr>
        <w:t>Art. 1</w:t>
      </w:r>
    </w:p>
    <w:p w:rsidR="00BA5365" w:rsidRDefault="09912FEB" w:rsidP="00EB5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926D451">
        <w:rPr>
          <w:rFonts w:ascii="Times New Roman" w:hAnsi="Times New Roman" w:cs="Times New Roman"/>
          <w:sz w:val="24"/>
          <w:szCs w:val="24"/>
        </w:rPr>
        <w:t xml:space="preserve">(1) </w:t>
      </w:r>
      <w:r w:rsidR="042D46FD" w:rsidRPr="3926D451">
        <w:rPr>
          <w:rFonts w:ascii="Times New Roman" w:hAnsi="Times New Roman" w:cs="Times New Roman"/>
          <w:sz w:val="24"/>
          <w:szCs w:val="24"/>
        </w:rPr>
        <w:t>Pentru fiecare domeniu cultural</w:t>
      </w:r>
      <w:r w:rsidR="4B560729" w:rsidRPr="3926D451">
        <w:rPr>
          <w:rFonts w:ascii="Times New Roman" w:hAnsi="Times New Roman" w:cs="Times New Roman"/>
          <w:sz w:val="24"/>
          <w:szCs w:val="24"/>
        </w:rPr>
        <w:t xml:space="preserve"> aprobat prin Programul de finanțare</w:t>
      </w:r>
      <w:r w:rsidR="4F5EBB59" w:rsidRPr="3926D451">
        <w:rPr>
          <w:rFonts w:ascii="Times New Roman" w:hAnsi="Times New Roman" w:cs="Times New Roman"/>
          <w:sz w:val="24"/>
          <w:szCs w:val="24"/>
        </w:rPr>
        <w:t xml:space="preserve"> pe bază de selecție</w:t>
      </w:r>
      <w:r w:rsidR="4B560729" w:rsidRPr="3926D451">
        <w:rPr>
          <w:rFonts w:ascii="Times New Roman" w:hAnsi="Times New Roman" w:cs="Times New Roman"/>
          <w:sz w:val="24"/>
          <w:szCs w:val="24"/>
        </w:rPr>
        <w:t xml:space="preserve">, în vederea </w:t>
      </w:r>
      <w:r w:rsidR="79A22FD1" w:rsidRPr="3926D451">
        <w:rPr>
          <w:rFonts w:ascii="Times New Roman" w:hAnsi="Times New Roman" w:cs="Times New Roman"/>
          <w:sz w:val="24"/>
          <w:szCs w:val="24"/>
        </w:rPr>
        <w:t xml:space="preserve">evaluării și </w:t>
      </w:r>
      <w:r w:rsidR="4B560729" w:rsidRPr="3926D451">
        <w:rPr>
          <w:rFonts w:ascii="Times New Roman" w:hAnsi="Times New Roman" w:cs="Times New Roman"/>
          <w:sz w:val="24"/>
          <w:szCs w:val="24"/>
        </w:rPr>
        <w:t xml:space="preserve">selecției </w:t>
      </w:r>
      <w:r w:rsidR="44D91A35" w:rsidRPr="3926D451">
        <w:rPr>
          <w:rFonts w:ascii="Times New Roman" w:hAnsi="Times New Roman" w:cs="Times New Roman"/>
          <w:sz w:val="24"/>
          <w:szCs w:val="24"/>
        </w:rPr>
        <w:t>propunerilor de</w:t>
      </w:r>
      <w:r w:rsidR="44D91A35" w:rsidRPr="3926D4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4B560729" w:rsidRPr="3926D451">
        <w:rPr>
          <w:rFonts w:ascii="Times New Roman" w:hAnsi="Times New Roman" w:cs="Times New Roman"/>
          <w:sz w:val="24"/>
          <w:szCs w:val="24"/>
        </w:rPr>
        <w:t xml:space="preserve">proiecte culturale </w:t>
      </w:r>
      <w:r w:rsidR="1D852B87" w:rsidRPr="3926D451">
        <w:rPr>
          <w:rFonts w:ascii="Times New Roman" w:hAnsi="Times New Roman" w:cs="Times New Roman"/>
          <w:sz w:val="24"/>
          <w:szCs w:val="24"/>
        </w:rPr>
        <w:t>și a soluționării contestațiilor</w:t>
      </w:r>
      <w:r w:rsidR="1D8C9EC0" w:rsidRPr="3926D451">
        <w:rPr>
          <w:rFonts w:ascii="Times New Roman" w:hAnsi="Times New Roman" w:cs="Times New Roman"/>
          <w:sz w:val="24"/>
          <w:szCs w:val="24"/>
        </w:rPr>
        <w:t xml:space="preserve"> după etapa de evaluare și selecție</w:t>
      </w:r>
      <w:r w:rsidR="5DCA0DED" w:rsidRPr="3926D451">
        <w:rPr>
          <w:rFonts w:ascii="Times New Roman" w:hAnsi="Times New Roman" w:cs="Times New Roman"/>
          <w:sz w:val="24"/>
          <w:szCs w:val="24"/>
        </w:rPr>
        <w:t>, la nivelul Autorității finanțatoare se constituie comisii de selecție</w:t>
      </w:r>
      <w:r w:rsidR="3F213266" w:rsidRPr="3926D451">
        <w:rPr>
          <w:rFonts w:ascii="Times New Roman" w:hAnsi="Times New Roman" w:cs="Times New Roman"/>
          <w:sz w:val="24"/>
          <w:szCs w:val="24"/>
        </w:rPr>
        <w:t xml:space="preserve"> și comisii de soluționare a contestațiilor</w:t>
      </w:r>
      <w:r w:rsidR="32B375C9" w:rsidRPr="3926D451">
        <w:rPr>
          <w:rFonts w:ascii="Times New Roman" w:hAnsi="Times New Roman" w:cs="Times New Roman"/>
          <w:sz w:val="24"/>
          <w:szCs w:val="24"/>
        </w:rPr>
        <w:t xml:space="preserve"> </w:t>
      </w:r>
      <w:r w:rsidR="0C587C80" w:rsidRPr="3926D451">
        <w:rPr>
          <w:rFonts w:ascii="Times New Roman" w:hAnsi="Times New Roman" w:cs="Times New Roman"/>
          <w:sz w:val="24"/>
          <w:szCs w:val="24"/>
        </w:rPr>
        <w:t>după etapa de evaluare și selecție</w:t>
      </w:r>
      <w:r w:rsidR="3F213266" w:rsidRPr="3926D451">
        <w:rPr>
          <w:rFonts w:ascii="Times New Roman" w:hAnsi="Times New Roman" w:cs="Times New Roman"/>
          <w:sz w:val="24"/>
          <w:szCs w:val="24"/>
        </w:rPr>
        <w:t>;</w:t>
      </w:r>
    </w:p>
    <w:p w:rsidR="007F4CCA" w:rsidRPr="007F4CCA" w:rsidRDefault="3F213266" w:rsidP="00EB5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A21FAE4">
        <w:rPr>
          <w:rFonts w:ascii="Times New Roman" w:hAnsi="Times New Roman" w:cs="Times New Roman"/>
          <w:sz w:val="24"/>
          <w:szCs w:val="24"/>
        </w:rPr>
        <w:t xml:space="preserve">(2) </w:t>
      </w:r>
      <w:r w:rsidR="07B04882" w:rsidRPr="5A21FAE4">
        <w:rPr>
          <w:rFonts w:ascii="Times New Roman" w:hAnsi="Times New Roman" w:cs="Times New Roman"/>
          <w:sz w:val="24"/>
          <w:szCs w:val="24"/>
        </w:rPr>
        <w:t xml:space="preserve">Comisiile </w:t>
      </w:r>
      <w:r w:rsidRPr="5A21FAE4">
        <w:rPr>
          <w:rFonts w:ascii="Times New Roman" w:hAnsi="Times New Roman" w:cs="Times New Roman"/>
          <w:sz w:val="24"/>
          <w:szCs w:val="24"/>
        </w:rPr>
        <w:t>prevăzute la alin. (1)</w:t>
      </w:r>
      <w:r w:rsidR="07B04882" w:rsidRPr="5A21FAE4">
        <w:rPr>
          <w:rFonts w:ascii="Times New Roman" w:hAnsi="Times New Roman" w:cs="Times New Roman"/>
          <w:sz w:val="24"/>
          <w:szCs w:val="24"/>
        </w:rPr>
        <w:t xml:space="preserve"> sunt alcătuite din:</w:t>
      </w:r>
    </w:p>
    <w:p w:rsidR="007F4CCA" w:rsidRPr="00282E11" w:rsidRDefault="07B04882" w:rsidP="00D0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A21FAE4">
        <w:t>a</w:t>
      </w:r>
      <w:r w:rsidRPr="5A21FAE4">
        <w:rPr>
          <w:rFonts w:ascii="Times New Roman" w:hAnsi="Times New Roman" w:cs="Times New Roman"/>
          <w:sz w:val="24"/>
          <w:szCs w:val="24"/>
        </w:rPr>
        <w:t xml:space="preserve">) reprezentanţi ai </w:t>
      </w:r>
      <w:r w:rsidR="10F56F22" w:rsidRPr="5A21FAE4">
        <w:rPr>
          <w:rFonts w:ascii="Times New Roman" w:hAnsi="Times New Roman" w:cs="Times New Roman"/>
          <w:sz w:val="24"/>
          <w:szCs w:val="24"/>
        </w:rPr>
        <w:t>A</w:t>
      </w:r>
      <w:r w:rsidRPr="5A21FAE4">
        <w:rPr>
          <w:rFonts w:ascii="Times New Roman" w:hAnsi="Times New Roman" w:cs="Times New Roman"/>
          <w:sz w:val="24"/>
          <w:szCs w:val="24"/>
        </w:rPr>
        <w:t>utorităţii finanţatoare;</w:t>
      </w:r>
    </w:p>
    <w:p w:rsidR="007F4CCA" w:rsidRPr="00282E11" w:rsidRDefault="07B04882" w:rsidP="00D0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A21FAE4">
        <w:rPr>
          <w:rFonts w:ascii="Times New Roman" w:hAnsi="Times New Roman" w:cs="Times New Roman"/>
          <w:sz w:val="24"/>
          <w:szCs w:val="24"/>
        </w:rPr>
        <w:t>b) specialişti cu o experienţă de cel puţin 3 ani sau, după caz, cel puţin 2 ani în managementul şi/sau evaluarea proiectelor culturale, în domeniile pentru care se organizează sesiunea de selecţie.</w:t>
      </w:r>
    </w:p>
    <w:p w:rsidR="00C33852" w:rsidRDefault="706774F2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hAnsi="Times New Roman" w:cs="Times New Roman"/>
          <w:sz w:val="24"/>
          <w:szCs w:val="24"/>
        </w:rPr>
        <w:t>(</w:t>
      </w:r>
      <w:r w:rsidR="78694C51" w:rsidRPr="5A21FAE4">
        <w:rPr>
          <w:rFonts w:ascii="Times New Roman" w:hAnsi="Times New Roman" w:cs="Times New Roman"/>
          <w:sz w:val="24"/>
          <w:szCs w:val="24"/>
        </w:rPr>
        <w:t>3</w:t>
      </w:r>
      <w:r w:rsidRPr="5A21FAE4">
        <w:rPr>
          <w:rFonts w:ascii="Times New Roman" w:hAnsi="Times New Roman" w:cs="Times New Roman"/>
          <w:sz w:val="24"/>
          <w:szCs w:val="24"/>
        </w:rPr>
        <w:t>) Numărul specialiștilor prevăzuți la alin. (</w:t>
      </w:r>
      <w:r w:rsidR="3F213266" w:rsidRPr="5A21FAE4">
        <w:rPr>
          <w:rFonts w:ascii="Times New Roman" w:hAnsi="Times New Roman" w:cs="Times New Roman"/>
          <w:sz w:val="24"/>
          <w:szCs w:val="24"/>
        </w:rPr>
        <w:t>2</w:t>
      </w:r>
      <w:r w:rsidRPr="5A21FAE4">
        <w:rPr>
          <w:rFonts w:ascii="Times New Roman" w:hAnsi="Times New Roman" w:cs="Times New Roman"/>
          <w:sz w:val="24"/>
          <w:szCs w:val="24"/>
        </w:rPr>
        <w:t xml:space="preserve">) lit. b) se stabilește prin </w:t>
      </w:r>
      <w:r w:rsidRPr="5A21FAE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150CDF6C" w:rsidRPr="5A21FAE4">
        <w:rPr>
          <w:rFonts w:ascii="Times New Roman" w:hAnsi="Times New Roman" w:cs="Times New Roman"/>
          <w:i/>
          <w:iCs/>
          <w:sz w:val="24"/>
          <w:szCs w:val="24"/>
        </w:rPr>
        <w:t>egulamentul p</w:t>
      </w:r>
      <w:r w:rsidR="150CDF6C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entru organizarea şi funcţionarea comisiilor constituite în baza O.G. </w:t>
      </w:r>
      <w:r w:rsidR="7BF811AB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150CDF6C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r. 51/1998, cu modificările și completările ulterioare</w:t>
      </w:r>
      <w:r w:rsidR="150CDF6C" w:rsidRPr="5A21FAE4">
        <w:rPr>
          <w:rFonts w:ascii="Times New Roman" w:eastAsia="Times New Roman" w:hAnsi="Times New Roman" w:cs="Times New Roman"/>
          <w:sz w:val="24"/>
          <w:szCs w:val="24"/>
        </w:rPr>
        <w:t xml:space="preserve">, denumit în continuare </w:t>
      </w:r>
      <w:proofErr w:type="spellStart"/>
      <w:r w:rsidR="150CDF6C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ROF-ul</w:t>
      </w:r>
      <w:proofErr w:type="spellEnd"/>
      <w:r w:rsidR="150CDF6C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comisiilor</w:t>
      </w:r>
      <w:r w:rsidR="36302F7E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4D8B" w:rsidRDefault="36302F7E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(</w:t>
      </w:r>
      <w:r w:rsidR="78694C51" w:rsidRPr="5A21FA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) În componența comisi</w:t>
      </w:r>
      <w:r w:rsidR="27E989B9" w:rsidRPr="5A21FAE4">
        <w:rPr>
          <w:rFonts w:ascii="Times New Roman" w:eastAsia="Times New Roman" w:hAnsi="Times New Roman" w:cs="Times New Roman"/>
          <w:sz w:val="24"/>
          <w:szCs w:val="24"/>
        </w:rPr>
        <w:t>ilor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de soluționare a contestațiilor</w:t>
      </w:r>
      <w:r w:rsidR="6397F0E3" w:rsidRPr="5A21FAE4">
        <w:rPr>
          <w:rFonts w:ascii="Times New Roman" w:eastAsia="Times New Roman" w:hAnsi="Times New Roman" w:cs="Times New Roman"/>
          <w:sz w:val="24"/>
          <w:szCs w:val="24"/>
        </w:rPr>
        <w:t xml:space="preserve"> după etapa de evaluare și selecție</w:t>
      </w:r>
      <w:r w:rsidR="4231DB27" w:rsidRPr="5A21FAE4">
        <w:rPr>
          <w:rFonts w:ascii="Times New Roman" w:eastAsia="Times New Roman" w:hAnsi="Times New Roman" w:cs="Times New Roman"/>
          <w:sz w:val="24"/>
          <w:szCs w:val="24"/>
        </w:rPr>
        <w:t xml:space="preserve"> nu pot fi numiți membri</w:t>
      </w:r>
      <w:r w:rsidR="27E989B9" w:rsidRPr="5A21FAE4">
        <w:rPr>
          <w:rFonts w:ascii="Times New Roman" w:eastAsia="Times New Roman" w:hAnsi="Times New Roman" w:cs="Times New Roman"/>
          <w:sz w:val="24"/>
          <w:szCs w:val="24"/>
        </w:rPr>
        <w:t xml:space="preserve"> care fac parte din comisiile de selecție;</w:t>
      </w:r>
    </w:p>
    <w:p w:rsidR="00AA243A" w:rsidRDefault="27E989B9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(</w:t>
      </w:r>
      <w:r w:rsidR="78694C51" w:rsidRPr="5A21FA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)</w:t>
      </w:r>
      <w:r w:rsidR="78694C51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7140C8" w:rsidRPr="5A21FAE4">
        <w:rPr>
          <w:rFonts w:ascii="Times New Roman" w:eastAsia="Times New Roman" w:hAnsi="Times New Roman" w:cs="Times New Roman"/>
          <w:sz w:val="24"/>
          <w:szCs w:val="24"/>
        </w:rPr>
        <w:t xml:space="preserve">Se vor desemna membri de rezervă în conformitate cu prevederile </w:t>
      </w:r>
      <w:proofErr w:type="spellStart"/>
      <w:r w:rsidR="497140C8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ROF-ului</w:t>
      </w:r>
      <w:proofErr w:type="spellEnd"/>
      <w:r w:rsidR="497140C8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comisiilor</w:t>
      </w:r>
      <w:r w:rsidR="48369A2B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4E1DF790" w:rsidRPr="00B4739B" w:rsidRDefault="4E1DF790" w:rsidP="00EB53D4">
      <w:pPr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C33852" w:rsidRDefault="150CDF6C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Art. 2</w:t>
      </w:r>
    </w:p>
    <w:p w:rsidR="002C2F31" w:rsidRDefault="0CEB9E2C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249822CF" w:rsidRPr="5A21FAE4">
        <w:rPr>
          <w:rFonts w:ascii="Times New Roman" w:eastAsia="Times New Roman" w:hAnsi="Times New Roman" w:cs="Times New Roman"/>
          <w:sz w:val="24"/>
          <w:szCs w:val="24"/>
        </w:rPr>
        <w:t>recrutarea</w:t>
      </w:r>
      <w:r w:rsidR="0321D64B" w:rsidRPr="5A21FAE4">
        <w:rPr>
          <w:rFonts w:ascii="Times New Roman" w:eastAsia="Times New Roman" w:hAnsi="Times New Roman" w:cs="Times New Roman"/>
          <w:sz w:val="24"/>
          <w:szCs w:val="24"/>
        </w:rPr>
        <w:t xml:space="preserve"> speciali</w:t>
      </w:r>
      <w:r w:rsidR="5879DE4A" w:rsidRPr="5A21FAE4">
        <w:rPr>
          <w:rFonts w:ascii="Times New Roman" w:eastAsia="Times New Roman" w:hAnsi="Times New Roman" w:cs="Times New Roman"/>
          <w:sz w:val="24"/>
          <w:szCs w:val="24"/>
        </w:rPr>
        <w:t>ș</w:t>
      </w:r>
      <w:r w:rsidR="0321D64B" w:rsidRPr="5A21FAE4">
        <w:rPr>
          <w:rFonts w:ascii="Times New Roman" w:eastAsia="Times New Roman" w:hAnsi="Times New Roman" w:cs="Times New Roman"/>
          <w:sz w:val="24"/>
          <w:szCs w:val="24"/>
        </w:rPr>
        <w:t>t</w:t>
      </w:r>
      <w:r w:rsidR="5879DE4A" w:rsidRPr="5A21FAE4">
        <w:rPr>
          <w:rFonts w:ascii="Times New Roman" w:eastAsia="Times New Roman" w:hAnsi="Times New Roman" w:cs="Times New Roman"/>
          <w:sz w:val="24"/>
          <w:szCs w:val="24"/>
        </w:rPr>
        <w:t>i</w:t>
      </w:r>
      <w:r w:rsidR="633C8D69" w:rsidRPr="5A21FAE4">
        <w:rPr>
          <w:rFonts w:ascii="Times New Roman" w:eastAsia="Times New Roman" w:hAnsi="Times New Roman" w:cs="Times New Roman"/>
          <w:sz w:val="24"/>
          <w:szCs w:val="24"/>
        </w:rPr>
        <w:t>lor</w:t>
      </w:r>
      <w:r w:rsidR="0321D64B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79DE4A" w:rsidRPr="5A21FAE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n cadrul comisiilor de selecție și a celor de soluționare a contestațiilor </w:t>
      </w:r>
      <w:r w:rsidR="7B4A1F4E" w:rsidRPr="5A21FAE4">
        <w:rPr>
          <w:rFonts w:ascii="Times New Roman" w:eastAsia="Times New Roman" w:hAnsi="Times New Roman" w:cs="Times New Roman"/>
          <w:sz w:val="24"/>
          <w:szCs w:val="24"/>
        </w:rPr>
        <w:t>după etapa de evaluare și selecție</w:t>
      </w:r>
      <w:r w:rsidR="00EB53D4">
        <w:rPr>
          <w:rFonts w:ascii="Times New Roman" w:eastAsia="Times New Roman" w:hAnsi="Times New Roman" w:cs="Times New Roman"/>
          <w:sz w:val="24"/>
          <w:szCs w:val="24"/>
        </w:rPr>
        <w:t>,</w:t>
      </w:r>
      <w:r w:rsidR="7B4A1F4E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5879DE4A" w:rsidRPr="5A21FAE4">
        <w:rPr>
          <w:rFonts w:ascii="Times New Roman" w:eastAsia="Times New Roman" w:hAnsi="Times New Roman" w:cs="Times New Roman"/>
          <w:sz w:val="24"/>
          <w:szCs w:val="24"/>
        </w:rPr>
        <w:t>constituie la nivelul Autorității finanțatoare o comisie</w:t>
      </w:r>
      <w:r w:rsidR="2C0C8A36" w:rsidRPr="5A21FAE4">
        <w:rPr>
          <w:rFonts w:ascii="Times New Roman" w:eastAsia="Times New Roman" w:hAnsi="Times New Roman" w:cs="Times New Roman"/>
          <w:sz w:val="24"/>
          <w:szCs w:val="24"/>
        </w:rPr>
        <w:t xml:space="preserve"> de recrutare</w:t>
      </w:r>
      <w:r w:rsidR="52E35FDA" w:rsidRPr="5A21FAE4">
        <w:rPr>
          <w:rFonts w:ascii="Times New Roman" w:eastAsia="Times New Roman" w:hAnsi="Times New Roman" w:cs="Times New Roman"/>
          <w:sz w:val="24"/>
          <w:szCs w:val="24"/>
        </w:rPr>
        <w:t xml:space="preserve">, comisie </w:t>
      </w:r>
      <w:r w:rsidR="7E61F68B" w:rsidRPr="5A21FAE4">
        <w:rPr>
          <w:rFonts w:ascii="Times New Roman" w:eastAsia="Times New Roman" w:hAnsi="Times New Roman" w:cs="Times New Roman"/>
          <w:sz w:val="24"/>
          <w:szCs w:val="24"/>
        </w:rPr>
        <w:t>numit</w:t>
      </w:r>
      <w:r w:rsidR="5879DE4A" w:rsidRPr="5A21FAE4">
        <w:rPr>
          <w:rFonts w:ascii="Times New Roman" w:eastAsia="Times New Roman" w:hAnsi="Times New Roman" w:cs="Times New Roman"/>
          <w:sz w:val="24"/>
          <w:szCs w:val="24"/>
        </w:rPr>
        <w:t>ă prin Dispoziție a Primarului Sectorului 2</w:t>
      </w:r>
      <w:r w:rsidR="40EEE75E"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0BC" w:rsidRPr="00B4739B" w:rsidRDefault="00FA20BC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FA20BC" w:rsidRDefault="0987F29E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Art.3</w:t>
      </w:r>
    </w:p>
    <w:p w:rsidR="00FA20BC" w:rsidRDefault="167C5428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1E816D76" w:rsidRPr="5A21FAE4">
        <w:rPr>
          <w:rFonts w:ascii="Times New Roman" w:eastAsia="Times New Roman" w:hAnsi="Times New Roman" w:cs="Times New Roman"/>
          <w:sz w:val="24"/>
          <w:szCs w:val="24"/>
        </w:rPr>
        <w:t xml:space="preserve">Pentru a participa la selecție, persoanele interesate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v</w:t>
      </w:r>
      <w:r w:rsidR="095379CC" w:rsidRPr="5A21FAE4">
        <w:rPr>
          <w:rFonts w:ascii="Times New Roman" w:eastAsia="Times New Roman" w:hAnsi="Times New Roman" w:cs="Times New Roman"/>
          <w:sz w:val="24"/>
          <w:szCs w:val="24"/>
        </w:rPr>
        <w:t>or depune</w:t>
      </w:r>
      <w:r w:rsidR="6F2F290F" w:rsidRPr="5A21FAE4">
        <w:rPr>
          <w:rFonts w:ascii="Times New Roman" w:eastAsia="Times New Roman" w:hAnsi="Times New Roman" w:cs="Times New Roman"/>
          <w:sz w:val="24"/>
          <w:szCs w:val="24"/>
        </w:rPr>
        <w:t xml:space="preserve"> candidaturile</w:t>
      </w:r>
      <w:r w:rsidR="095379CC" w:rsidRPr="5A21FAE4">
        <w:rPr>
          <w:rFonts w:ascii="Times New Roman" w:eastAsia="Times New Roman" w:hAnsi="Times New Roman" w:cs="Times New Roman"/>
          <w:sz w:val="24"/>
          <w:szCs w:val="24"/>
        </w:rPr>
        <w:t xml:space="preserve"> în perioada </w:t>
      </w:r>
      <w:r w:rsidR="67C08AC3" w:rsidRPr="5A21FAE4">
        <w:rPr>
          <w:rFonts w:ascii="Times New Roman" w:eastAsia="Times New Roman" w:hAnsi="Times New Roman" w:cs="Times New Roman"/>
          <w:sz w:val="24"/>
          <w:szCs w:val="24"/>
        </w:rPr>
        <w:t xml:space="preserve">și condițiile </w:t>
      </w:r>
      <w:r w:rsidR="1A0C9EBC" w:rsidRPr="5A21FAE4">
        <w:rPr>
          <w:rFonts w:ascii="Times New Roman" w:eastAsia="Times New Roman" w:hAnsi="Times New Roman" w:cs="Times New Roman"/>
          <w:sz w:val="24"/>
          <w:szCs w:val="24"/>
        </w:rPr>
        <w:t>comunicat</w:t>
      </w:r>
      <w:r w:rsidR="0A3EB2C0" w:rsidRPr="5A21FAE4">
        <w:rPr>
          <w:rFonts w:ascii="Times New Roman" w:eastAsia="Times New Roman" w:hAnsi="Times New Roman" w:cs="Times New Roman"/>
          <w:sz w:val="24"/>
          <w:szCs w:val="24"/>
        </w:rPr>
        <w:t>e</w:t>
      </w:r>
      <w:r w:rsidR="1A0C9EBC" w:rsidRPr="5A21FAE4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="4B32F323" w:rsidRPr="5A21FAE4">
        <w:rPr>
          <w:rFonts w:ascii="Times New Roman" w:eastAsia="Times New Roman" w:hAnsi="Times New Roman" w:cs="Times New Roman"/>
          <w:sz w:val="24"/>
          <w:szCs w:val="24"/>
        </w:rPr>
        <w:t>A</w:t>
      </w:r>
      <w:r w:rsidR="1A0C9EBC" w:rsidRPr="5A21FAE4">
        <w:rPr>
          <w:rFonts w:ascii="Times New Roman" w:eastAsia="Times New Roman" w:hAnsi="Times New Roman" w:cs="Times New Roman"/>
          <w:sz w:val="24"/>
          <w:szCs w:val="24"/>
        </w:rPr>
        <w:t>nunțul de recrutare</w:t>
      </w:r>
      <w:r w:rsidR="226B817A" w:rsidRPr="5A21FAE4">
        <w:rPr>
          <w:rFonts w:ascii="Times New Roman" w:eastAsia="Times New Roman" w:hAnsi="Times New Roman" w:cs="Times New Roman"/>
          <w:sz w:val="24"/>
          <w:szCs w:val="24"/>
        </w:rPr>
        <w:t xml:space="preserve">, cu respectarea prevederilor prezentei </w:t>
      </w:r>
      <w:r w:rsidR="7ADA8508" w:rsidRPr="5A21FAE4">
        <w:rPr>
          <w:rFonts w:ascii="Times New Roman" w:eastAsia="Times New Roman" w:hAnsi="Times New Roman" w:cs="Times New Roman"/>
          <w:sz w:val="24"/>
          <w:szCs w:val="24"/>
        </w:rPr>
        <w:t>P</w:t>
      </w:r>
      <w:r w:rsidR="226B817A" w:rsidRPr="5A21FAE4">
        <w:rPr>
          <w:rFonts w:ascii="Times New Roman" w:eastAsia="Times New Roman" w:hAnsi="Times New Roman" w:cs="Times New Roman"/>
          <w:sz w:val="24"/>
          <w:szCs w:val="24"/>
        </w:rPr>
        <w:t>roceduri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670E" w:rsidRPr="006A670E" w:rsidRDefault="167C5428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4A4C8689" w:rsidRPr="5A21FAE4">
        <w:rPr>
          <w:rFonts w:ascii="Times New Roman" w:eastAsia="Times New Roman" w:hAnsi="Times New Roman" w:cs="Times New Roman"/>
          <w:sz w:val="24"/>
          <w:szCs w:val="24"/>
        </w:rPr>
        <w:t xml:space="preserve">Candidaturile vor </w:t>
      </w:r>
      <w:r w:rsidR="1A0C9EBC" w:rsidRPr="5A21FAE4">
        <w:rPr>
          <w:rFonts w:ascii="Times New Roman" w:eastAsia="Times New Roman" w:hAnsi="Times New Roman" w:cs="Times New Roman"/>
          <w:sz w:val="24"/>
          <w:szCs w:val="24"/>
        </w:rPr>
        <w:t>cuprinde:</w:t>
      </w:r>
    </w:p>
    <w:p w:rsidR="006A670E" w:rsidRPr="006A670E" w:rsidRDefault="1A0C9EBC" w:rsidP="004C1D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771E872F" w:rsidRPr="5A21FAE4">
        <w:rPr>
          <w:rFonts w:ascii="Times New Roman" w:eastAsia="Times New Roman" w:hAnsi="Times New Roman" w:cs="Times New Roman"/>
          <w:sz w:val="24"/>
          <w:szCs w:val="24"/>
        </w:rPr>
        <w:t>f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ormularul de candidatură (Formularul nr. 1 la prezent</w:t>
      </w:r>
      <w:r w:rsidR="22B0A5A7" w:rsidRPr="5A21FA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523202" w:rsidRPr="5A21FAE4">
        <w:rPr>
          <w:rFonts w:ascii="Times New Roman" w:eastAsia="Times New Roman" w:hAnsi="Times New Roman" w:cs="Times New Roman"/>
          <w:sz w:val="24"/>
          <w:szCs w:val="24"/>
        </w:rPr>
        <w:t>Procedură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70680" w:rsidRDefault="1A0C9EBC" w:rsidP="004C1D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b) CV-ul</w:t>
      </w:r>
      <w:r w:rsidR="3FF6BDE8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6F39" w:rsidRDefault="005F6F39" w:rsidP="004C1D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39">
        <w:rPr>
          <w:rFonts w:ascii="Times New Roman" w:eastAsia="Times New Roman" w:hAnsi="Times New Roman" w:cs="Times New Roman"/>
          <w:sz w:val="24"/>
          <w:szCs w:val="24"/>
        </w:rPr>
        <w:t>c) copie CI; </w:t>
      </w:r>
    </w:p>
    <w:p w:rsidR="00F70680" w:rsidRPr="006A670E" w:rsidRDefault="005F6F39" w:rsidP="004C1D3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3FF6BDE8" w:rsidRPr="5A21FAE4">
        <w:rPr>
          <w:rFonts w:ascii="Times New Roman" w:eastAsia="Times New Roman" w:hAnsi="Times New Roman" w:cs="Times New Roman"/>
          <w:sz w:val="24"/>
          <w:szCs w:val="24"/>
        </w:rPr>
        <w:t>)</w:t>
      </w:r>
      <w:r w:rsidR="2DF76B10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FF6BDE8" w:rsidRPr="5A21FAE4">
        <w:rPr>
          <w:rFonts w:ascii="Times New Roman" w:eastAsia="Times New Roman" w:hAnsi="Times New Roman" w:cs="Times New Roman"/>
          <w:sz w:val="24"/>
          <w:szCs w:val="24"/>
        </w:rPr>
        <w:t>alte documente pe care candidatul le consideră relevante (precum diplome, atestate, certificate</w:t>
      </w:r>
      <w:r w:rsidR="0EEAFF76" w:rsidRPr="5A21FAE4">
        <w:rPr>
          <w:rFonts w:ascii="Times New Roman" w:eastAsia="Times New Roman" w:hAnsi="Times New Roman" w:cs="Times New Roman"/>
          <w:sz w:val="24"/>
          <w:szCs w:val="24"/>
        </w:rPr>
        <w:t xml:space="preserve">, portofoliu de proiecte </w:t>
      </w:r>
      <w:r w:rsidR="6E17C28C" w:rsidRPr="5A21FAE4">
        <w:rPr>
          <w:rFonts w:ascii="Times New Roman" w:eastAsia="Times New Roman" w:hAnsi="Times New Roman" w:cs="Times New Roman"/>
          <w:sz w:val="24"/>
          <w:szCs w:val="24"/>
        </w:rPr>
        <w:t>etc.</w:t>
      </w:r>
      <w:r w:rsidR="3FF6BDE8" w:rsidRPr="5A21FAE4">
        <w:rPr>
          <w:rFonts w:ascii="Times New Roman" w:eastAsia="Times New Roman" w:hAnsi="Times New Roman" w:cs="Times New Roman"/>
          <w:sz w:val="24"/>
          <w:szCs w:val="24"/>
        </w:rPr>
        <w:t>)</w:t>
      </w:r>
      <w:r w:rsidR="0D01AB69"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04D" w:rsidRPr="00B4739B" w:rsidRDefault="0067104D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A1FE3" w:rsidRDefault="32D59EAA" w:rsidP="00EB53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C63F74E" w:rsidRPr="5A21FAE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A1FE3" w:rsidRDefault="43795339" w:rsidP="5A21FA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32D59EAA" w:rsidRPr="5A21FAE4">
        <w:rPr>
          <w:rFonts w:ascii="Times New Roman" w:eastAsia="Times New Roman" w:hAnsi="Times New Roman" w:cs="Times New Roman"/>
          <w:sz w:val="24"/>
          <w:szCs w:val="24"/>
        </w:rPr>
        <w:t xml:space="preserve">Termenele prevăzute pentru derularea procedurii de </w:t>
      </w:r>
      <w:r w:rsidR="50ABCEFD" w:rsidRPr="5A21FAE4">
        <w:rPr>
          <w:rFonts w:ascii="Times New Roman" w:eastAsia="Times New Roman" w:hAnsi="Times New Roman" w:cs="Times New Roman"/>
          <w:sz w:val="24"/>
          <w:szCs w:val="24"/>
        </w:rPr>
        <w:t>recrutare</w:t>
      </w:r>
      <w:r w:rsidR="4D657D17" w:rsidRPr="5A21FA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4D657D17" w:rsidRPr="5A21FAE4">
        <w:rPr>
          <w:rFonts w:ascii="Times New Roman" w:hAnsi="Times New Roman" w:cs="Times New Roman"/>
          <w:sz w:val="24"/>
          <w:szCs w:val="24"/>
        </w:rPr>
        <w:t>specialiștilor</w:t>
      </w:r>
      <w:r w:rsidR="4D657D17" w:rsidRPr="5A21FAE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GrilTabel"/>
        <w:tblW w:w="10129" w:type="dxa"/>
        <w:jc w:val="center"/>
        <w:tblLook w:val="04A0"/>
      </w:tblPr>
      <w:tblGrid>
        <w:gridCol w:w="675"/>
        <w:gridCol w:w="3795"/>
        <w:gridCol w:w="5659"/>
      </w:tblGrid>
      <w:tr w:rsidR="006E1D5E" w:rsidTr="005803F5">
        <w:trPr>
          <w:trHeight w:val="553"/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:rsidR="006E1D5E" w:rsidRPr="00E34C58" w:rsidRDefault="4D657D17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6E1D5E" w:rsidRPr="00E34C58" w:rsidRDefault="4D657D17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:rsidR="006E1D5E" w:rsidRPr="00E34C58" w:rsidRDefault="4D657D17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Etapele </w:t>
            </w:r>
            <w:r w:rsidR="3F79AE56"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procedurii de </w:t>
            </w:r>
            <w:r w:rsidR="7CA591BE"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recrutare</w:t>
            </w:r>
          </w:p>
        </w:tc>
        <w:tc>
          <w:tcPr>
            <w:tcW w:w="5659" w:type="dxa"/>
            <w:shd w:val="clear" w:color="auto" w:fill="BFBFBF" w:themeFill="background1" w:themeFillShade="BF"/>
            <w:vAlign w:val="center"/>
          </w:tcPr>
          <w:p w:rsidR="006E1D5E" w:rsidRPr="00E34C58" w:rsidRDefault="3F79AE56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Termene estimate</w:t>
            </w:r>
          </w:p>
        </w:tc>
      </w:tr>
      <w:tr w:rsidR="006E1D5E" w:rsidTr="005803F5">
        <w:trPr>
          <w:trHeight w:val="556"/>
          <w:jc w:val="center"/>
        </w:trPr>
        <w:tc>
          <w:tcPr>
            <w:tcW w:w="675" w:type="dxa"/>
            <w:vAlign w:val="center"/>
          </w:tcPr>
          <w:p w:rsidR="006E1D5E" w:rsidRDefault="3F79AE56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6E1D5E" w:rsidRDefault="5F95242D" w:rsidP="5A21FA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Publicarea </w:t>
            </w:r>
            <w:r w:rsidR="483430DE"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nunțului de </w:t>
            </w:r>
            <w:r w:rsidR="21285187"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recrutare</w:t>
            </w:r>
          </w:p>
        </w:tc>
        <w:tc>
          <w:tcPr>
            <w:tcW w:w="5659" w:type="dxa"/>
            <w:vAlign w:val="center"/>
          </w:tcPr>
          <w:p w:rsidR="006E1D5E" w:rsidRDefault="3A489E1D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="1F57C520"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 puțin </w:t>
            </w:r>
            <w:r w:rsidR="22427F71"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31BD83B7"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>de zile înainte de data-limită pentru depunerea candidaturilor</w:t>
            </w:r>
            <w:r w:rsidR="6C3DD28B" w:rsidRPr="1343F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D5E" w:rsidTr="005803F5">
        <w:trPr>
          <w:trHeight w:val="591"/>
          <w:jc w:val="center"/>
        </w:trPr>
        <w:tc>
          <w:tcPr>
            <w:tcW w:w="675" w:type="dxa"/>
            <w:vAlign w:val="center"/>
          </w:tcPr>
          <w:p w:rsidR="006E1D5E" w:rsidRDefault="34517F3D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6E1D5E" w:rsidRDefault="34517F3D" w:rsidP="5A21FA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Depunerea candidaturilor</w:t>
            </w:r>
          </w:p>
        </w:tc>
        <w:tc>
          <w:tcPr>
            <w:tcW w:w="5659" w:type="dxa"/>
            <w:vAlign w:val="center"/>
          </w:tcPr>
          <w:p w:rsidR="006E1D5E" w:rsidRDefault="4B699521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4FD925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76D7C84" w:rsidRPr="14FD925E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="076D7C84" w:rsidRPr="14FD92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76D7C84" w:rsidRPr="14FD9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puțin 10 de zile de la data publicării Anunțului de recrutare </w:t>
            </w:r>
          </w:p>
        </w:tc>
      </w:tr>
      <w:tr w:rsidR="0080348B" w:rsidTr="005803F5">
        <w:trPr>
          <w:trHeight w:val="562"/>
          <w:jc w:val="center"/>
        </w:trPr>
        <w:tc>
          <w:tcPr>
            <w:tcW w:w="675" w:type="dxa"/>
            <w:vAlign w:val="center"/>
          </w:tcPr>
          <w:p w:rsidR="0080348B" w:rsidRDefault="59EB20CA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80348B" w:rsidRDefault="59E7DEDB" w:rsidP="5A21FA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eligibilității</w:t>
            </w:r>
            <w:r w:rsidR="0BB965A0"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candidaților</w:t>
            </w: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e</w:t>
            </w:r>
            <w:r w:rsidR="0CC8E89C"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valuarea candidaturilor</w:t>
            </w:r>
          </w:p>
        </w:tc>
        <w:tc>
          <w:tcPr>
            <w:tcW w:w="5659" w:type="dxa"/>
            <w:vAlign w:val="center"/>
          </w:tcPr>
          <w:p w:rsidR="0080348B" w:rsidRDefault="0BA1D40E" w:rsidP="5A21F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>5 zile lucrătoare</w:t>
            </w:r>
            <w:r w:rsidR="46B5F76F"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data limită pentru depunerea candidaturilor</w:t>
            </w:r>
          </w:p>
        </w:tc>
      </w:tr>
      <w:tr w:rsidR="3A6F3CB7" w:rsidTr="005803F5">
        <w:trPr>
          <w:trHeight w:val="491"/>
          <w:jc w:val="center"/>
        </w:trPr>
        <w:tc>
          <w:tcPr>
            <w:tcW w:w="675" w:type="dxa"/>
            <w:vAlign w:val="center"/>
          </w:tcPr>
          <w:p w:rsidR="12F9B7EE" w:rsidRDefault="12F9B7EE" w:rsidP="3A6F3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5" w:type="dxa"/>
            <w:vAlign w:val="center"/>
          </w:tcPr>
          <w:p w:rsidR="12F9B7EE" w:rsidRDefault="12F9B7EE" w:rsidP="3A6F3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Publicarea rezultatelor</w:t>
            </w:r>
          </w:p>
        </w:tc>
        <w:tc>
          <w:tcPr>
            <w:tcW w:w="5659" w:type="dxa"/>
            <w:vAlign w:val="center"/>
          </w:tcPr>
          <w:p w:rsidR="12F9B7EE" w:rsidRDefault="12F9B7EE" w:rsidP="3A6F3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CE5906"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 </w:t>
            </w: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lucrătoare de la finalizarea etapei </w:t>
            </w:r>
            <w:r w:rsidR="4BBC38DD"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anterioare</w:t>
            </w:r>
          </w:p>
        </w:tc>
      </w:tr>
      <w:tr w:rsidR="4E1DF790" w:rsidTr="00841AAD">
        <w:trPr>
          <w:trHeight w:val="452"/>
          <w:jc w:val="center"/>
        </w:trPr>
        <w:tc>
          <w:tcPr>
            <w:tcW w:w="675" w:type="dxa"/>
            <w:vAlign w:val="center"/>
          </w:tcPr>
          <w:p w:rsidR="17AD80A6" w:rsidRDefault="14EB1CC2" w:rsidP="5A21F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5" w:type="dxa"/>
            <w:vAlign w:val="center"/>
          </w:tcPr>
          <w:p w:rsidR="2B999212" w:rsidRDefault="0DDCEAFD" w:rsidP="5A21F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1F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Contactarea experților selectați </w:t>
            </w:r>
          </w:p>
        </w:tc>
        <w:tc>
          <w:tcPr>
            <w:tcW w:w="5659" w:type="dxa"/>
            <w:vAlign w:val="center"/>
          </w:tcPr>
          <w:p w:rsidR="44309DE7" w:rsidRDefault="6F867667" w:rsidP="5A21F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 puțin </w:t>
            </w:r>
            <w:r w:rsidR="1CEFADCB"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3 zile lucrătoare</w:t>
            </w:r>
            <w:r w:rsidR="5FE11EAC"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r w:rsidR="7FAD6C8A" w:rsidRPr="3A6F3CB7">
              <w:rPr>
                <w:rFonts w:ascii="Times New Roman" w:eastAsia="Times New Roman" w:hAnsi="Times New Roman" w:cs="Times New Roman"/>
                <w:sz w:val="24"/>
                <w:szCs w:val="24"/>
              </w:rPr>
              <w:t>publicarea rezultatelor</w:t>
            </w:r>
          </w:p>
        </w:tc>
      </w:tr>
    </w:tbl>
    <w:p w:rsidR="003F4D40" w:rsidRDefault="43795339" w:rsidP="5A21FAE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="703EC3F0" w:rsidRPr="3A6F3CB7">
        <w:rPr>
          <w:rFonts w:ascii="Times New Roman" w:eastAsia="Times New Roman" w:hAnsi="Times New Roman" w:cs="Times New Roman"/>
          <w:sz w:val="24"/>
          <w:szCs w:val="24"/>
        </w:rPr>
        <w:t>Primăria Sectorului 2 își rezervă dreptul de a modifica termenele estimate</w:t>
      </w:r>
      <w:r w:rsidR="6BBADF57" w:rsidRPr="3A6F3CB7">
        <w:rPr>
          <w:rFonts w:ascii="Times New Roman" w:eastAsia="Times New Roman" w:hAnsi="Times New Roman" w:cs="Times New Roman"/>
          <w:sz w:val="24"/>
          <w:szCs w:val="24"/>
        </w:rPr>
        <w:t>, cu obligația aducerii la cunoștință publică a modificărilor, prin publicare pe site</w:t>
      </w:r>
      <w:r w:rsidR="2705BF4E" w:rsidRPr="3A6F3C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4E1DF790" w:rsidRPr="009632A9" w:rsidRDefault="4E1DF790" w:rsidP="5A21FAE4">
      <w:pPr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301F8" w:rsidRDefault="0C63F74E" w:rsidP="5A21FAE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7DEA13A1" w:rsidRPr="5A21FAE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301F8" w:rsidRDefault="15CD16FC" w:rsidP="5A21FAE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Recrutarea</w:t>
      </w:r>
      <w:r w:rsidR="0C63F74E" w:rsidRPr="5A21FAE4">
        <w:rPr>
          <w:rFonts w:ascii="Times New Roman" w:eastAsia="Times New Roman" w:hAnsi="Times New Roman" w:cs="Times New Roman"/>
          <w:sz w:val="24"/>
          <w:szCs w:val="24"/>
        </w:rPr>
        <w:t xml:space="preserve"> specialiștilor presupune</w:t>
      </w:r>
      <w:r w:rsidR="01E77D28" w:rsidRPr="5A21FAE4">
        <w:rPr>
          <w:rFonts w:ascii="Times New Roman" w:eastAsia="Times New Roman" w:hAnsi="Times New Roman" w:cs="Times New Roman"/>
          <w:sz w:val="24"/>
          <w:szCs w:val="24"/>
        </w:rPr>
        <w:t>:</w:t>
      </w:r>
      <w:r w:rsidR="1ACFA448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01F8" w:rsidRDefault="18832062" w:rsidP="0071224F">
      <w:pPr>
        <w:pStyle w:val="Listparagraf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v</w:t>
      </w:r>
      <w:r w:rsidR="01E77D28" w:rsidRPr="5A21FAE4">
        <w:rPr>
          <w:rFonts w:ascii="Times New Roman" w:eastAsia="Times New Roman" w:hAnsi="Times New Roman" w:cs="Times New Roman"/>
          <w:sz w:val="24"/>
          <w:szCs w:val="24"/>
        </w:rPr>
        <w:t>erificarea</w:t>
      </w:r>
      <w:r w:rsidR="35452259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69ACC4" w:rsidRPr="5A21FAE4">
        <w:rPr>
          <w:rFonts w:ascii="Times New Roman" w:eastAsia="Times New Roman" w:hAnsi="Times New Roman" w:cs="Times New Roman"/>
          <w:sz w:val="24"/>
          <w:szCs w:val="24"/>
        </w:rPr>
        <w:t>eligibilității</w:t>
      </w:r>
      <w:r w:rsidR="6C5F1FD8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69ACC4" w:rsidRPr="5A21FAE4">
        <w:rPr>
          <w:rFonts w:ascii="Times New Roman" w:eastAsia="Times New Roman" w:hAnsi="Times New Roman" w:cs="Times New Roman"/>
          <w:sz w:val="24"/>
          <w:szCs w:val="24"/>
        </w:rPr>
        <w:t>candidatului</w:t>
      </w:r>
      <w:r w:rsidR="3DF4C7A9" w:rsidRPr="5A21FAE4">
        <w:rPr>
          <w:rFonts w:ascii="Times New Roman" w:eastAsia="Times New Roman" w:hAnsi="Times New Roman" w:cs="Times New Roman"/>
          <w:sz w:val="24"/>
          <w:szCs w:val="24"/>
        </w:rPr>
        <w:t xml:space="preserve"> în conformitate cu</w:t>
      </w:r>
      <w:r w:rsidR="45E1B471" w:rsidRPr="5A21FAE4">
        <w:rPr>
          <w:rFonts w:ascii="Times New Roman" w:eastAsia="Times New Roman" w:hAnsi="Times New Roman" w:cs="Times New Roman"/>
          <w:sz w:val="24"/>
          <w:szCs w:val="24"/>
        </w:rPr>
        <w:t xml:space="preserve"> criteriile prevăzute la</w:t>
      </w:r>
      <w:r w:rsidR="3DF4C7A9" w:rsidRPr="5A21FAE4">
        <w:rPr>
          <w:rFonts w:ascii="Times New Roman" w:eastAsia="Times New Roman" w:hAnsi="Times New Roman" w:cs="Times New Roman"/>
          <w:sz w:val="24"/>
          <w:szCs w:val="24"/>
        </w:rPr>
        <w:t xml:space="preserve"> art. 6</w:t>
      </w:r>
      <w:r w:rsidR="4B8C57E1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759424" w:rsidRPr="5A21FAE4">
        <w:rPr>
          <w:rFonts w:ascii="Times New Roman" w:eastAsia="Times New Roman" w:hAnsi="Times New Roman" w:cs="Times New Roman"/>
          <w:sz w:val="24"/>
          <w:szCs w:val="24"/>
        </w:rPr>
        <w:t>și în b</w:t>
      </w:r>
      <w:r w:rsidR="4B8C57E1" w:rsidRPr="5A21FAE4">
        <w:rPr>
          <w:rFonts w:ascii="Times New Roman" w:eastAsia="Times New Roman" w:hAnsi="Times New Roman" w:cs="Times New Roman"/>
          <w:sz w:val="24"/>
          <w:szCs w:val="24"/>
        </w:rPr>
        <w:t xml:space="preserve">aza documentelor prezentate de candidați conform art. 3, alin. (2) din prezenta </w:t>
      </w:r>
      <w:r w:rsidR="4B8C57E1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Procedură</w:t>
      </w:r>
      <w:r w:rsidR="38DC23A0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01F8" w:rsidRDefault="0169ACC4" w:rsidP="0071224F">
      <w:pPr>
        <w:pStyle w:val="Listparagraf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53B75ED">
        <w:rPr>
          <w:rFonts w:ascii="Times New Roman" w:eastAsia="Times New Roman" w:hAnsi="Times New Roman" w:cs="Times New Roman"/>
          <w:sz w:val="24"/>
          <w:szCs w:val="24"/>
        </w:rPr>
        <w:t>e</w:t>
      </w:r>
      <w:r w:rsidR="0C63F74E" w:rsidRPr="753B75ED">
        <w:rPr>
          <w:rFonts w:ascii="Times New Roman" w:eastAsia="Times New Roman" w:hAnsi="Times New Roman" w:cs="Times New Roman"/>
          <w:sz w:val="24"/>
          <w:szCs w:val="24"/>
        </w:rPr>
        <w:t>valuarea candidaturilor</w:t>
      </w:r>
      <w:r w:rsidR="7A844DC2" w:rsidRPr="753B75ED">
        <w:rPr>
          <w:rFonts w:ascii="Times New Roman" w:eastAsia="Times New Roman" w:hAnsi="Times New Roman" w:cs="Times New Roman"/>
          <w:sz w:val="24"/>
          <w:szCs w:val="24"/>
        </w:rPr>
        <w:t xml:space="preserve"> se va face</w:t>
      </w:r>
      <w:r w:rsidR="68C97CCD" w:rsidRPr="753B7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63F74E" w:rsidRPr="753B75ED">
        <w:rPr>
          <w:rFonts w:ascii="Times New Roman" w:eastAsia="Times New Roman" w:hAnsi="Times New Roman" w:cs="Times New Roman"/>
          <w:sz w:val="24"/>
          <w:szCs w:val="24"/>
        </w:rPr>
        <w:t>în conformitate cu criteriile de evaluare şi punctajele prevăzute în Grila de evaluare, Anex</w:t>
      </w:r>
      <w:r w:rsidR="67CAACDF" w:rsidRPr="753B75E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6CB2F964" w:rsidRPr="753B75ED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32D35DCA" w:rsidRPr="753B75ED">
        <w:rPr>
          <w:rFonts w:ascii="Times New Roman" w:eastAsia="Times New Roman" w:hAnsi="Times New Roman" w:cs="Times New Roman"/>
          <w:sz w:val="24"/>
          <w:szCs w:val="24"/>
        </w:rPr>
        <w:t>1</w:t>
      </w:r>
      <w:r w:rsidR="0C63F74E" w:rsidRPr="753B75ED">
        <w:rPr>
          <w:rFonts w:ascii="Times New Roman" w:eastAsia="Times New Roman" w:hAnsi="Times New Roman" w:cs="Times New Roman"/>
          <w:sz w:val="24"/>
          <w:szCs w:val="24"/>
        </w:rPr>
        <w:t xml:space="preserve"> la prezenta </w:t>
      </w:r>
      <w:r w:rsidR="4C0E0D7F" w:rsidRPr="753B75ED">
        <w:rPr>
          <w:rFonts w:ascii="Times New Roman" w:eastAsia="Times New Roman" w:hAnsi="Times New Roman" w:cs="Times New Roman"/>
          <w:sz w:val="24"/>
          <w:szCs w:val="24"/>
        </w:rPr>
        <w:t>P</w:t>
      </w:r>
      <w:r w:rsidR="0C63F74E" w:rsidRPr="753B75ED">
        <w:rPr>
          <w:rFonts w:ascii="Times New Roman" w:eastAsia="Times New Roman" w:hAnsi="Times New Roman" w:cs="Times New Roman"/>
          <w:sz w:val="24"/>
          <w:szCs w:val="24"/>
        </w:rPr>
        <w:t>rocedură</w:t>
      </w:r>
      <w:r w:rsidR="1218B341" w:rsidRPr="753B75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2FD7" w:rsidRDefault="4C334825" w:rsidP="5A21FAE4">
      <w:pPr>
        <w:pStyle w:val="Listparagraf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sz w:val="24"/>
          <w:szCs w:val="24"/>
        </w:rPr>
        <w:t>Experiența în managementul şi/sau evaluarea proiectelor culturale</w:t>
      </w:r>
      <w:r w:rsidR="6C555569" w:rsidRPr="3A6F3C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3075C11F" w:rsidRDefault="39BC8788" w:rsidP="5A21FAE4">
      <w:pPr>
        <w:pStyle w:val="Listparagraf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sz w:val="24"/>
          <w:szCs w:val="24"/>
        </w:rPr>
        <w:t xml:space="preserve">Competențe în managementul şi/sau evaluarea proiectelor culturale, competențe dovedite prin cursuri, certificate, diplome acreditate; </w:t>
      </w:r>
    </w:p>
    <w:p w:rsidR="3075C11F" w:rsidRDefault="3075C11F" w:rsidP="5A21FAE4">
      <w:pPr>
        <w:pStyle w:val="Listparagraf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sz w:val="24"/>
          <w:szCs w:val="24"/>
        </w:rPr>
        <w:t>Competențe în domeniile culturale aprobate prin Programul de finanțare</w:t>
      </w:r>
      <w:r w:rsidR="0D88AA3A" w:rsidRPr="3A6F3C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2FD7" w:rsidRDefault="326A5B8B" w:rsidP="5A21FAE4">
      <w:pPr>
        <w:pStyle w:val="Listparagraf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Motivația</w:t>
      </w:r>
      <w:r w:rsidR="568BD4CA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2FD7" w:rsidRDefault="6C555569" w:rsidP="5A21FAE4">
      <w:pPr>
        <w:pStyle w:val="Listparagraf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Capacitatea de sinteză</w:t>
      </w:r>
      <w:r w:rsidR="342662C4"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FD7" w:rsidRPr="009632A9" w:rsidRDefault="00F02FD7" w:rsidP="5A21FAE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7455F7" w:rsidRDefault="4916D710" w:rsidP="5A21FAE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5F07BF1F" w:rsidRPr="5A21FAE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36A9F" w:rsidRDefault="72D4169F" w:rsidP="009632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Criteriile de eligibilitate pe care trebuie să le îndeplinească candidații pentru poziția de specialist:</w:t>
      </w:r>
    </w:p>
    <w:p w:rsidR="00D36A9F" w:rsidRPr="00D36A9F" w:rsidRDefault="2969CF06" w:rsidP="009632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</w:t>
      </w:r>
      <w:r w:rsidR="126B7950" w:rsidRPr="5A21FA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2D4169F" w:rsidRPr="5A21FAE4">
        <w:rPr>
          <w:rFonts w:ascii="Times New Roman" w:eastAsia="Times New Roman" w:hAnsi="Times New Roman" w:cs="Times New Roman"/>
          <w:sz w:val="24"/>
          <w:szCs w:val="24"/>
        </w:rPr>
        <w:t>să aibă experiență de cel puțin 2 ani în managementul și/sau evaluarea proiectelor culturale;</w:t>
      </w:r>
    </w:p>
    <w:p w:rsidR="6EDC936F" w:rsidRDefault="738CEA07" w:rsidP="009632A9">
      <w:pPr>
        <w:spacing w:after="0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b)</w:t>
      </w:r>
      <w:r w:rsidR="7E1122C9" w:rsidRPr="5A21FAE4">
        <w:rPr>
          <w:rFonts w:ascii="Times New Roman" w:eastAsia="Times New Roman" w:hAnsi="Times New Roman" w:cs="Times New Roman"/>
          <w:sz w:val="24"/>
          <w:szCs w:val="24"/>
        </w:rPr>
        <w:t xml:space="preserve"> să nu aibă sau să nu urmeze să aibă proiecte depuse spre finanțare la unul dintre domeniile pentru care se organizează sesiunea de selecție; </w:t>
      </w:r>
    </w:p>
    <w:p w:rsidR="0D5690FE" w:rsidRDefault="68223FB7" w:rsidP="009632A9">
      <w:pPr>
        <w:spacing w:after="0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0B468A">
        <w:rPr>
          <w:rFonts w:ascii="Times New Roman" w:eastAsia="Times New Roman" w:hAnsi="Times New Roman" w:cs="Times New Roman"/>
          <w:sz w:val="24"/>
          <w:szCs w:val="24"/>
        </w:rPr>
        <w:t>c</w:t>
      </w:r>
      <w:r w:rsidR="7E1122C9" w:rsidRPr="5F0B468A">
        <w:rPr>
          <w:rFonts w:ascii="Times New Roman" w:eastAsia="Times New Roman" w:hAnsi="Times New Roman" w:cs="Times New Roman"/>
          <w:sz w:val="24"/>
          <w:szCs w:val="24"/>
        </w:rPr>
        <w:t>) să nu facă parte din echipa unui proiect înscris spre finanțare sau care urmeaz</w:t>
      </w:r>
      <w:r w:rsidR="006C00E5" w:rsidRPr="5F0B468A">
        <w:rPr>
          <w:rFonts w:ascii="Times New Roman" w:eastAsia="Times New Roman" w:hAnsi="Times New Roman" w:cs="Times New Roman"/>
          <w:sz w:val="24"/>
          <w:szCs w:val="24"/>
        </w:rPr>
        <w:t>ă a fi înscris spre finanțare /</w:t>
      </w:r>
      <w:r w:rsidR="24A909EF" w:rsidRPr="5F0B468A">
        <w:rPr>
          <w:rFonts w:ascii="Times New Roman" w:eastAsia="Times New Roman" w:hAnsi="Times New Roman" w:cs="Times New Roman"/>
          <w:sz w:val="24"/>
          <w:szCs w:val="24"/>
        </w:rPr>
        <w:t>să nu fie î</w:t>
      </w:r>
      <w:r w:rsidR="7E1122C9" w:rsidRPr="5F0B468A">
        <w:rPr>
          <w:rFonts w:ascii="Times New Roman" w:eastAsia="Times New Roman" w:hAnsi="Times New Roman" w:cs="Times New Roman"/>
          <w:sz w:val="24"/>
          <w:szCs w:val="24"/>
        </w:rPr>
        <w:t xml:space="preserve">ntr-o relație contractuală cu persoana fizică sau juridică </w:t>
      </w:r>
      <w:proofErr w:type="spellStart"/>
      <w:r w:rsidR="7E1122C9" w:rsidRPr="5F0B468A">
        <w:rPr>
          <w:rFonts w:ascii="Times New Roman" w:eastAsia="Times New Roman" w:hAnsi="Times New Roman" w:cs="Times New Roman"/>
          <w:sz w:val="24"/>
          <w:szCs w:val="24"/>
        </w:rPr>
        <w:t>aplicantă</w:t>
      </w:r>
      <w:proofErr w:type="spellEnd"/>
      <w:r w:rsidR="7E1122C9" w:rsidRPr="5F0B468A">
        <w:rPr>
          <w:rFonts w:ascii="Times New Roman" w:eastAsia="Times New Roman" w:hAnsi="Times New Roman" w:cs="Times New Roman"/>
          <w:sz w:val="24"/>
          <w:szCs w:val="24"/>
        </w:rPr>
        <w:t>/</w:t>
      </w:r>
      <w:r w:rsidR="4DDAAE98" w:rsidRPr="5F0B468A">
        <w:rPr>
          <w:rFonts w:ascii="Times New Roman" w:eastAsia="Times New Roman" w:hAnsi="Times New Roman" w:cs="Times New Roman"/>
          <w:sz w:val="24"/>
          <w:szCs w:val="24"/>
        </w:rPr>
        <w:t xml:space="preserve">să nu fie </w:t>
      </w:r>
      <w:r w:rsidR="006C00E5" w:rsidRPr="5F0B468A">
        <w:rPr>
          <w:rFonts w:ascii="Times New Roman" w:eastAsia="Times New Roman" w:hAnsi="Times New Roman" w:cs="Times New Roman"/>
          <w:sz w:val="24"/>
          <w:szCs w:val="24"/>
        </w:rPr>
        <w:t>partener/</w:t>
      </w:r>
      <w:r w:rsidR="4DB2389A" w:rsidRPr="5F0B468A">
        <w:rPr>
          <w:rFonts w:ascii="Times New Roman" w:eastAsia="Times New Roman" w:hAnsi="Times New Roman" w:cs="Times New Roman"/>
          <w:sz w:val="24"/>
          <w:szCs w:val="24"/>
        </w:rPr>
        <w:t xml:space="preserve">să nu fie </w:t>
      </w:r>
      <w:r w:rsidR="7E1122C9" w:rsidRPr="5F0B468A">
        <w:rPr>
          <w:rFonts w:ascii="Times New Roman" w:eastAsia="Times New Roman" w:hAnsi="Times New Roman" w:cs="Times New Roman"/>
          <w:sz w:val="24"/>
          <w:szCs w:val="24"/>
        </w:rPr>
        <w:t>într-o relație contractuală cu un partener al proiectului;</w:t>
      </w:r>
    </w:p>
    <w:p w:rsidR="2592FFCB" w:rsidRDefault="2592FFCB" w:rsidP="009632A9">
      <w:pPr>
        <w:spacing w:after="0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926D451">
        <w:rPr>
          <w:rFonts w:ascii="Times New Roman" w:eastAsia="Times New Roman" w:hAnsi="Times New Roman" w:cs="Times New Roman"/>
          <w:sz w:val="24"/>
          <w:szCs w:val="24"/>
        </w:rPr>
        <w:t>d</w:t>
      </w:r>
      <w:r w:rsidR="7E1122C9" w:rsidRPr="3926D451">
        <w:rPr>
          <w:rFonts w:ascii="Times New Roman" w:eastAsia="Times New Roman" w:hAnsi="Times New Roman" w:cs="Times New Roman"/>
          <w:sz w:val="24"/>
          <w:szCs w:val="24"/>
        </w:rPr>
        <w:t>) să nu fie funcționar public sau să nu facă parte din categoria personalului angajat prin contract individual de muncă încheiat cu Autoritatea finanțatoare</w:t>
      </w:r>
      <w:r w:rsidR="005459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591F" w:rsidRPr="00D545E3" w:rsidRDefault="0054591F" w:rsidP="009632A9">
      <w:pPr>
        <w:spacing w:after="0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D545E3" w:rsidRPr="00D545E3">
        <w:rPr>
          <w:rFonts w:ascii="Times New Roman" w:eastAsia="Times New Roman" w:hAnsi="Times New Roman" w:cs="Times New Roman"/>
          <w:sz w:val="24"/>
          <w:szCs w:val="24"/>
        </w:rPr>
        <w:t>să aibă domiciliul pe raza Municipiului București. </w:t>
      </w:r>
    </w:p>
    <w:p w:rsidR="4E1DF790" w:rsidRPr="009632A9" w:rsidRDefault="4E1DF790" w:rsidP="5A21FA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3021C9B5" w:rsidRDefault="0CADE80D" w:rsidP="5A21F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F9A04E2" w:rsidRPr="5A21FAE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214E9BAE" w:rsidRDefault="1F8C59E5" w:rsidP="5A21FAE4">
      <w:pPr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78E44D34" w:rsidRPr="5A21FAE4">
        <w:rPr>
          <w:rFonts w:ascii="Times New Roman" w:eastAsia="Times New Roman" w:hAnsi="Times New Roman" w:cs="Times New Roman"/>
          <w:sz w:val="24"/>
          <w:szCs w:val="24"/>
        </w:rPr>
        <w:t>Evaluarea candidaturilor presupune acordarea de către f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 xml:space="preserve">iecare membru al comisiei de </w:t>
      </w:r>
      <w:r w:rsidR="28F073B2" w:rsidRPr="5A21FAE4">
        <w:rPr>
          <w:rFonts w:ascii="Times New Roman" w:eastAsia="Times New Roman" w:hAnsi="Times New Roman" w:cs="Times New Roman"/>
          <w:sz w:val="24"/>
          <w:szCs w:val="24"/>
        </w:rPr>
        <w:t>recrutare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ADFDC2" w:rsidRPr="5A21FAE4">
        <w:rPr>
          <w:rFonts w:ascii="Times New Roman" w:eastAsia="Times New Roman" w:hAnsi="Times New Roman" w:cs="Times New Roman"/>
          <w:sz w:val="24"/>
          <w:szCs w:val="24"/>
        </w:rPr>
        <w:t xml:space="preserve"> a unui 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>punctaj</w:t>
      </w:r>
      <w:r w:rsidR="5E0EB3FD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214E9BAE" w:rsidRDefault="5E0EB3FD" w:rsidP="5A21FAE4">
      <w:pPr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>Punctajul total al grilei de evaluare va fi suma punctajelor obținute la fiecare criteriu</w:t>
      </w:r>
      <w:r w:rsidR="42CD07F2" w:rsidRPr="5A21FA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214E9BAE" w:rsidRDefault="42CD07F2" w:rsidP="5A21FAE4">
      <w:pPr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>Punctajul final al candidatul</w:t>
      </w:r>
      <w:r w:rsidR="57471085" w:rsidRPr="5A21FAE4">
        <w:rPr>
          <w:rFonts w:ascii="Times New Roman" w:eastAsia="Times New Roman" w:hAnsi="Times New Roman" w:cs="Times New Roman"/>
          <w:sz w:val="24"/>
          <w:szCs w:val="24"/>
        </w:rPr>
        <w:t>ui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 xml:space="preserve"> reprezintă media aritmetică a punctajelor totale acordate de toți membri</w:t>
      </w:r>
      <w:r w:rsidR="5FAE3A9F" w:rsidRPr="5A21FAE4">
        <w:rPr>
          <w:rFonts w:ascii="Times New Roman" w:eastAsia="Times New Roman" w:hAnsi="Times New Roman" w:cs="Times New Roman"/>
          <w:sz w:val="24"/>
          <w:szCs w:val="24"/>
        </w:rPr>
        <w:t>i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 xml:space="preserve"> comisiei de </w:t>
      </w:r>
      <w:r w:rsidR="28F073B2" w:rsidRPr="5A21FAE4">
        <w:rPr>
          <w:rFonts w:ascii="Times New Roman" w:eastAsia="Times New Roman" w:hAnsi="Times New Roman" w:cs="Times New Roman"/>
          <w:sz w:val="24"/>
          <w:szCs w:val="24"/>
        </w:rPr>
        <w:t>recrutare</w:t>
      </w:r>
      <w:r w:rsidR="4FF614A2"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8D2E6E3" w:rsidRDefault="1CAFF01B" w:rsidP="5A21FA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0B468A">
        <w:rPr>
          <w:rFonts w:ascii="Times New Roman" w:eastAsia="Times New Roman" w:hAnsi="Times New Roman" w:cs="Times New Roman"/>
          <w:sz w:val="24"/>
          <w:szCs w:val="24"/>
        </w:rPr>
        <w:t xml:space="preserve">(4) Sunt admiși candidații care obțin </w:t>
      </w:r>
      <w:r w:rsidR="788ACA7C" w:rsidRPr="5F0B468A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2B6AEF07" w:rsidRPr="5F0B468A">
        <w:rPr>
          <w:rFonts w:ascii="Times New Roman" w:eastAsia="Times New Roman" w:hAnsi="Times New Roman" w:cs="Times New Roman"/>
          <w:sz w:val="24"/>
          <w:szCs w:val="24"/>
        </w:rPr>
        <w:t>50</w:t>
      </w:r>
      <w:r w:rsidR="6D17D499" w:rsidRPr="5F0B4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F0B468A">
        <w:rPr>
          <w:rFonts w:ascii="Times New Roman" w:eastAsia="Times New Roman" w:hAnsi="Times New Roman" w:cs="Times New Roman"/>
          <w:sz w:val="24"/>
          <w:szCs w:val="24"/>
        </w:rPr>
        <w:t>de puncte</w:t>
      </w:r>
      <w:r w:rsidR="610D731E" w:rsidRPr="5F0B468A">
        <w:rPr>
          <w:rFonts w:ascii="Times New Roman" w:eastAsia="Times New Roman" w:hAnsi="Times New Roman" w:cs="Times New Roman"/>
          <w:sz w:val="24"/>
          <w:szCs w:val="24"/>
        </w:rPr>
        <w:t xml:space="preserve"> din maximum 100 de puncte</w:t>
      </w:r>
      <w:r w:rsidRPr="5F0B4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AC8" w:rsidRPr="009632A9" w:rsidRDefault="004A3AC8" w:rsidP="5A21FAE4">
      <w:p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389DC1DF" w:rsidRDefault="09EA0DE5" w:rsidP="5A21FAE4">
      <w:pPr>
        <w:spacing w:after="0"/>
        <w:rPr>
          <w:rFonts w:ascii="Times New Roman" w:hAnsi="Times New Roman" w:cs="Times New Roman"/>
          <w:sz w:val="24"/>
          <w:szCs w:val="24"/>
        </w:rPr>
      </w:pPr>
      <w:r w:rsidRPr="5A21FAE4">
        <w:rPr>
          <w:rFonts w:ascii="Times New Roman" w:hAnsi="Times New Roman" w:cs="Times New Roman"/>
          <w:sz w:val="24"/>
          <w:szCs w:val="24"/>
        </w:rPr>
        <w:t>Art. 8</w:t>
      </w:r>
    </w:p>
    <w:p w:rsidR="389DC1DF" w:rsidRDefault="09EA0DE5" w:rsidP="00696D7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6D451">
        <w:rPr>
          <w:rFonts w:ascii="Times New Roman" w:eastAsia="Times New Roman" w:hAnsi="Times New Roman" w:cs="Times New Roman"/>
          <w:sz w:val="24"/>
          <w:szCs w:val="24"/>
        </w:rPr>
        <w:t xml:space="preserve">(1) În cazul în care doi sau mai mulți candidați, aflați pe ultima poziție a clasamentului, au același punctaj, la stabilirea clasamentului se va avea în vedere punctajul cel mai mare la criteriul </w:t>
      </w:r>
      <w:r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="1C8EA1A4"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>Experiența</w:t>
      </w:r>
      <w:r w:rsidR="77EF97F9" w:rsidRPr="3926D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EF97F9"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>în managementul şi/sau evaluarea proiectelor culturale</w:t>
      </w:r>
      <w:r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>”,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 xml:space="preserve"> din Grila de evaluare – Anexa nr. </w:t>
      </w:r>
      <w:r w:rsidR="607773F1" w:rsidRPr="3926D4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CAAD107" w:rsidRPr="3926D45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>prezenta Procedură;</w:t>
      </w:r>
    </w:p>
    <w:p w:rsidR="389DC1DF" w:rsidRDefault="09EA0DE5" w:rsidP="00EA702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6D451">
        <w:rPr>
          <w:rFonts w:ascii="Times New Roman" w:eastAsia="Times New Roman" w:hAnsi="Times New Roman" w:cs="Times New Roman"/>
          <w:sz w:val="24"/>
          <w:szCs w:val="24"/>
        </w:rPr>
        <w:t>(2) Dacă, şi în acest caz, se mențin la punctaj egal doi sau mai mulți candidați, la stabilirea clasamentului se va avea în vedere punctajul final cel mai mare la criteriul „</w:t>
      </w:r>
      <w:r w:rsidR="363D0BFC"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Competențe </w:t>
      </w:r>
      <w:r w:rsidR="7E562E5D"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>în managementul şi/sau evaluarea proiectelor culturale, competențe dovedite prin cursuri, certificate, diplome acreditate</w:t>
      </w:r>
      <w:r w:rsidRPr="3926D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” 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 xml:space="preserve">din Grila de evaluare – Anexa nr. </w:t>
      </w:r>
      <w:r w:rsidR="0BFA1696" w:rsidRPr="3926D4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2BC81E" w:rsidRPr="3926D45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3926D451">
        <w:rPr>
          <w:rFonts w:ascii="Times New Roman" w:eastAsia="Times New Roman" w:hAnsi="Times New Roman" w:cs="Times New Roman"/>
          <w:sz w:val="24"/>
          <w:szCs w:val="24"/>
        </w:rPr>
        <w:t>prezenta Procedură;</w:t>
      </w:r>
    </w:p>
    <w:p w:rsidR="389DC1DF" w:rsidRDefault="09EA0DE5" w:rsidP="00EA702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(3) Dacă, şi în acest caz, se mențin la punctaj egal doi sau mai mulți candidați, la stabilirea clasamentului se va avea în vedere punctajul final cel mai mare la criteriul „</w:t>
      </w:r>
      <w:r w:rsidR="62803D24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Competențe în domeniile culturale aprobate prin Programul de finanțare</w:t>
      </w:r>
      <w:r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, din Grila de evaluare – Anexa nr. </w:t>
      </w:r>
      <w:r w:rsidR="5F82C211" w:rsidRPr="5A21FA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C8C0ED3" w:rsidRPr="5A21FAE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prezenta Procedură; </w:t>
      </w:r>
      <w:bookmarkEnd w:id="0"/>
    </w:p>
    <w:p w:rsidR="389DC1DF" w:rsidRDefault="09EA0DE5" w:rsidP="00D06600">
      <w:pP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lastRenderedPageBreak/>
        <w:t>(4) Dacă, şi în această situație, se mențin la punctaj egal do</w:t>
      </w:r>
      <w:r w:rsidR="0D89ACE3" w:rsidRPr="5A21FAE4">
        <w:rPr>
          <w:rFonts w:ascii="Times New Roman" w:eastAsia="Times New Roman" w:hAnsi="Times New Roman" w:cs="Times New Roman"/>
          <w:sz w:val="24"/>
          <w:szCs w:val="24"/>
        </w:rPr>
        <w:t>i sau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mai mul</w:t>
      </w:r>
      <w:r w:rsidR="0E2456F1" w:rsidRPr="5A21FAE4">
        <w:rPr>
          <w:rFonts w:ascii="Times New Roman" w:eastAsia="Times New Roman" w:hAnsi="Times New Roman" w:cs="Times New Roman"/>
          <w:sz w:val="24"/>
          <w:szCs w:val="24"/>
        </w:rPr>
        <w:t xml:space="preserve">ți candidați,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se va avea în vedere </w:t>
      </w:r>
      <w:r w:rsidR="042AE504" w:rsidRPr="5A21FAE4">
        <w:rPr>
          <w:rFonts w:ascii="Times New Roman" w:eastAsia="Times New Roman" w:hAnsi="Times New Roman" w:cs="Times New Roman"/>
          <w:sz w:val="24"/>
          <w:szCs w:val="24"/>
        </w:rPr>
        <w:t>punctajul final cel mai mare la criteriul „</w:t>
      </w:r>
      <w:r w:rsidR="042AE504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Motivați</w:t>
      </w:r>
      <w:r w:rsidR="402819EE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42AE504" w:rsidRPr="5A21FAE4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="042AE504" w:rsidRPr="5A21FAE4">
        <w:rPr>
          <w:rFonts w:ascii="Times New Roman" w:eastAsia="Times New Roman" w:hAnsi="Times New Roman" w:cs="Times New Roman"/>
          <w:sz w:val="24"/>
          <w:szCs w:val="24"/>
        </w:rPr>
        <w:t xml:space="preserve">, din Grila de evaluare – Anexa nr. </w:t>
      </w:r>
      <w:r w:rsidR="4E8B0F64" w:rsidRPr="5A21FAE4">
        <w:rPr>
          <w:rFonts w:ascii="Times New Roman" w:eastAsia="Times New Roman" w:hAnsi="Times New Roman" w:cs="Times New Roman"/>
          <w:sz w:val="24"/>
          <w:szCs w:val="24"/>
        </w:rPr>
        <w:t>1</w:t>
      </w:r>
      <w:r w:rsidR="042AE504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4166AF" w:rsidRPr="5A21FAE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42AE504" w:rsidRPr="5A21FAE4">
        <w:rPr>
          <w:rFonts w:ascii="Times New Roman" w:eastAsia="Times New Roman" w:hAnsi="Times New Roman" w:cs="Times New Roman"/>
          <w:sz w:val="24"/>
          <w:szCs w:val="24"/>
        </w:rPr>
        <w:t>prezenta Procedură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600" w:rsidRPr="00652731" w:rsidRDefault="00D06600" w:rsidP="00D06600">
      <w:pPr>
        <w:spacing w:after="0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</w:p>
    <w:p w:rsidR="1831CFAD" w:rsidRDefault="2268DA18" w:rsidP="5A21F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Art.</w:t>
      </w:r>
      <w:r w:rsidR="703EC3F0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693E310" w:rsidRPr="5A21FAE4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7FA40906" w:rsidRDefault="7FA40906" w:rsidP="00D066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sz w:val="24"/>
          <w:szCs w:val="24"/>
        </w:rPr>
        <w:t xml:space="preserve">Repartizarea specialiștilor în comisii se va face în ordinea descrescătoare a punctajului obținut și  </w:t>
      </w:r>
      <w:r w:rsidR="7BB4C097" w:rsidRPr="3A6F3CB7">
        <w:rPr>
          <w:rFonts w:ascii="Times New Roman" w:eastAsia="Times New Roman" w:hAnsi="Times New Roman" w:cs="Times New Roman"/>
          <w:sz w:val="24"/>
          <w:szCs w:val="24"/>
        </w:rPr>
        <w:t>ținând cont de competențele acestora</w:t>
      </w:r>
      <w:r w:rsidR="75A0AA02" w:rsidRPr="3A6F3CB7">
        <w:rPr>
          <w:rFonts w:ascii="Times New Roman" w:eastAsia="Times New Roman" w:hAnsi="Times New Roman" w:cs="Times New Roman"/>
          <w:sz w:val="24"/>
          <w:szCs w:val="24"/>
        </w:rPr>
        <w:t>, în limita numărului de specialiști necesar</w:t>
      </w:r>
      <w:r w:rsidR="0EAD2C22" w:rsidRPr="3A6F3CB7">
        <w:rPr>
          <w:rFonts w:ascii="Times New Roman" w:eastAsia="Times New Roman" w:hAnsi="Times New Roman" w:cs="Times New Roman"/>
          <w:sz w:val="24"/>
          <w:szCs w:val="24"/>
        </w:rPr>
        <w:t xml:space="preserve"> pentru constituirea comisiilor,</w:t>
      </w:r>
      <w:r w:rsidR="75A0AA02" w:rsidRPr="3A6F3CB7">
        <w:rPr>
          <w:rFonts w:ascii="Times New Roman" w:eastAsia="Times New Roman" w:hAnsi="Times New Roman" w:cs="Times New Roman"/>
          <w:sz w:val="24"/>
          <w:szCs w:val="24"/>
        </w:rPr>
        <w:t xml:space="preserve"> conform prevederilor Programului de finanțare și ale </w:t>
      </w:r>
      <w:proofErr w:type="spellStart"/>
      <w:r w:rsidR="75A0AA02" w:rsidRPr="3A6F3CB7">
        <w:rPr>
          <w:rFonts w:ascii="Times New Roman" w:eastAsia="Times New Roman" w:hAnsi="Times New Roman" w:cs="Times New Roman"/>
          <w:i/>
          <w:iCs/>
          <w:sz w:val="24"/>
          <w:szCs w:val="24"/>
        </w:rPr>
        <w:t>ROF-ului</w:t>
      </w:r>
      <w:proofErr w:type="spellEnd"/>
      <w:r w:rsidR="75A0AA02" w:rsidRPr="3A6F3C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comisiilor</w:t>
      </w:r>
      <w:r w:rsidR="73ADA0B3" w:rsidRPr="3A6F3C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600" w:rsidRPr="00652731" w:rsidRDefault="00D06600" w:rsidP="5A21FAE4">
      <w:pPr>
        <w:spacing w:after="0"/>
        <w:rPr>
          <w:rFonts w:ascii="Times New Roman" w:eastAsia="Times New Roman" w:hAnsi="Times New Roman" w:cs="Times New Roman"/>
          <w:sz w:val="16"/>
          <w:szCs w:val="24"/>
        </w:rPr>
      </w:pPr>
    </w:p>
    <w:p w:rsidR="00F02FD7" w:rsidRDefault="60E4B57E" w:rsidP="5A21FA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660B9D1D" w:rsidRPr="5A21FAE4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50520D" w:rsidRDefault="0B1F273A" w:rsidP="5A21FA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Autoritatea finanțatoare va contacta</w:t>
      </w:r>
      <w:r w:rsidR="3C4BE1A2" w:rsidRPr="5A21FAE4">
        <w:rPr>
          <w:rFonts w:ascii="Times New Roman" w:eastAsia="Times New Roman" w:hAnsi="Times New Roman" w:cs="Times New Roman"/>
          <w:sz w:val="24"/>
          <w:szCs w:val="24"/>
        </w:rPr>
        <w:t>, în termenul prevăzut la art. 4, alin. (1),</w:t>
      </w:r>
      <w:r w:rsidR="50D71DD0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specialiștii </w:t>
      </w:r>
      <w:r w:rsidR="0D576676" w:rsidRPr="5A21FAE4">
        <w:rPr>
          <w:rFonts w:ascii="Times New Roman" w:eastAsia="Times New Roman" w:hAnsi="Times New Roman" w:cs="Times New Roman"/>
          <w:sz w:val="24"/>
          <w:szCs w:val="24"/>
        </w:rPr>
        <w:t>selectați</w:t>
      </w:r>
      <w:r w:rsidR="33CE1453" w:rsidRPr="5A21FAE4">
        <w:rPr>
          <w:rFonts w:ascii="Times New Roman" w:eastAsia="Times New Roman" w:hAnsi="Times New Roman" w:cs="Times New Roman"/>
          <w:sz w:val="24"/>
          <w:szCs w:val="24"/>
        </w:rPr>
        <w:t>,</w:t>
      </w:r>
      <w:r w:rsidR="0D576676"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în vederea realizării demersurilor </w:t>
      </w:r>
      <w:r w:rsidR="1C8770CF" w:rsidRPr="5A21FAE4">
        <w:rPr>
          <w:rFonts w:ascii="Times New Roman" w:eastAsia="Times New Roman" w:hAnsi="Times New Roman" w:cs="Times New Roman"/>
          <w:sz w:val="24"/>
          <w:szCs w:val="24"/>
        </w:rPr>
        <w:t>necesare pregătirii proiectului de hotărâre privind numirea membrilor în comisiile de selecție.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5A21FAE4" w:rsidRPr="00652731" w:rsidRDefault="5A21FAE4" w:rsidP="5A21FAE4">
      <w:pPr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5AB0C093" w:rsidRDefault="5AB0C093" w:rsidP="5A21FA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Art. 11</w:t>
      </w:r>
    </w:p>
    <w:p w:rsidR="5AB0C093" w:rsidRDefault="5AB0C093" w:rsidP="5A21FA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21FAE4">
        <w:rPr>
          <w:rFonts w:ascii="Times New Roman" w:eastAsia="Times New Roman" w:hAnsi="Times New Roman" w:cs="Times New Roman"/>
          <w:sz w:val="24"/>
          <w:szCs w:val="24"/>
        </w:rPr>
        <w:t>Candidații care nu sunt repartizați în comisii conform celor anterior menționate și care au obținut peste 50 de puncte</w:t>
      </w:r>
      <w:r w:rsidR="4D39CF1D" w:rsidRPr="5A21FA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 xml:space="preserve"> vor fi înscriși în baza de date pe care Autoritatea finanțatoare o creează în acest sens, în vederea aplicării prevederilor art. 18 și 25 din </w:t>
      </w:r>
      <w:proofErr w:type="spellStart"/>
      <w:r w:rsidRPr="00B86F69">
        <w:rPr>
          <w:rFonts w:ascii="Times New Roman" w:eastAsia="Times New Roman" w:hAnsi="Times New Roman" w:cs="Times New Roman"/>
          <w:i/>
          <w:sz w:val="24"/>
          <w:szCs w:val="24"/>
        </w:rPr>
        <w:t>ROF-ul</w:t>
      </w:r>
      <w:proofErr w:type="spellEnd"/>
      <w:r w:rsidRPr="00B86F69">
        <w:rPr>
          <w:rFonts w:ascii="Times New Roman" w:eastAsia="Times New Roman" w:hAnsi="Times New Roman" w:cs="Times New Roman"/>
          <w:i/>
          <w:sz w:val="24"/>
          <w:szCs w:val="24"/>
        </w:rPr>
        <w:t xml:space="preserve"> comisiilor</w:t>
      </w:r>
      <w:r w:rsidRPr="5A21FAE4">
        <w:rPr>
          <w:rFonts w:ascii="Times New Roman" w:eastAsia="Times New Roman" w:hAnsi="Times New Roman" w:cs="Times New Roman"/>
          <w:sz w:val="24"/>
          <w:szCs w:val="24"/>
        </w:rPr>
        <w:t>, sau în vederea desemnării acestora ca membri în comisiile menționate anterior, în cadrul unor viitoare sesiuni de selecție a proiectelor culturale pe baza cererilor de finanțare.</w:t>
      </w:r>
    </w:p>
    <w:p w:rsidR="5A21FAE4" w:rsidRPr="00652731" w:rsidRDefault="5A21FAE4" w:rsidP="5A21FAE4">
      <w:p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7403B3B2" w:rsidRDefault="7403B3B2" w:rsidP="304796C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Art.12 </w:t>
      </w:r>
    </w:p>
    <w:p w:rsidR="7403B3B2" w:rsidRDefault="160F5890" w:rsidP="304796C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 aprobarea H</w:t>
      </w:r>
      <w:r w:rsidR="5242611D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otărârii de </w:t>
      </w: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5816D70D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onsiliu </w:t>
      </w: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56326BC0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ocal Sector 2</w:t>
      </w: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numire a membrilor în comisii, </w:t>
      </w:r>
      <w:r w:rsidR="433C007C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va încheia câte un contract</w:t>
      </w:r>
      <w:r w:rsidR="28DA428D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8DA428D" w:rsidRPr="304796C5">
        <w:rPr>
          <w:rFonts w:ascii="Times New Roman" w:eastAsia="Times New Roman" w:hAnsi="Times New Roman" w:cs="Times New Roman"/>
          <w:sz w:val="24"/>
          <w:szCs w:val="24"/>
        </w:rPr>
        <w:t>Formularul nr. 2 la prezenta Procedură</w:t>
      </w:r>
      <w:r w:rsidR="28DA428D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433C007C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fiecare specialist</w:t>
      </w:r>
      <w:r w:rsidR="656714AD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925951C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33C007C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4E1DF790" w:rsidRDefault="4E1DF790" w:rsidP="304796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1F97CD85" w:rsidRDefault="1F97CD85" w:rsidP="304796C5">
      <w:pPr>
        <w:spacing w:after="120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Anexele</w:t>
      </w: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Pr="304796C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Formularele</w:t>
      </w: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următoare fac parte integrantă din prezenta documentație și pot fi descărcate de pe site-ul Sectorului 2 al Municipiului București, </w:t>
      </w:r>
      <w:hyperlink r:id="rId10">
        <w:r w:rsidRPr="304796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www.ps2.ro</w:t>
        </w:r>
      </w:hyperlink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25827192" w:rsidRDefault="25827192" w:rsidP="304796C5">
      <w:pPr>
        <w:spacing w:after="0"/>
        <w:ind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304796C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Anexe</w:t>
      </w:r>
    </w:p>
    <w:p w:rsidR="1F97CD85" w:rsidRDefault="1F97CD85" w:rsidP="304796C5">
      <w:pP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6F3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Anexa nr. 1 – </w:t>
      </w:r>
      <w:r w:rsidR="0FD4CD94" w:rsidRPr="3A6F3CB7">
        <w:rPr>
          <w:rFonts w:ascii="Times New Roman" w:eastAsia="Times New Roman" w:hAnsi="Times New Roman" w:cs="Times New Roman"/>
          <w:sz w:val="24"/>
          <w:szCs w:val="24"/>
        </w:rPr>
        <w:t>Gril</w:t>
      </w:r>
      <w:r w:rsidR="7BB81829" w:rsidRPr="3A6F3CB7">
        <w:rPr>
          <w:rFonts w:ascii="Times New Roman" w:eastAsia="Times New Roman" w:hAnsi="Times New Roman" w:cs="Times New Roman"/>
          <w:sz w:val="24"/>
          <w:szCs w:val="24"/>
        </w:rPr>
        <w:t>ă</w:t>
      </w:r>
      <w:r w:rsidR="0FD4CD94" w:rsidRPr="3A6F3CB7">
        <w:rPr>
          <w:rFonts w:ascii="Times New Roman" w:eastAsia="Times New Roman" w:hAnsi="Times New Roman" w:cs="Times New Roman"/>
          <w:sz w:val="24"/>
          <w:szCs w:val="24"/>
        </w:rPr>
        <w:t xml:space="preserve"> de evaluare</w:t>
      </w:r>
    </w:p>
    <w:p w:rsidR="3A6F3CB7" w:rsidRDefault="3A6F3CB7" w:rsidP="3A6F3CB7">
      <w:pPr>
        <w:spacing w:after="0"/>
        <w:ind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1F97CD85" w:rsidRDefault="1F97CD85" w:rsidP="304796C5">
      <w:pPr>
        <w:spacing w:after="0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Formulare</w:t>
      </w:r>
    </w:p>
    <w:p w:rsidR="1F97CD85" w:rsidRDefault="1F97CD85" w:rsidP="304796C5">
      <w:pPr>
        <w:spacing w:after="0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Formularul nr. 1  – </w:t>
      </w:r>
      <w:r w:rsidR="111DDED1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 de candidatură pentru sel</w:t>
      </w:r>
      <w:r w:rsidR="00B86F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ecția evaluatorilor specialiști</w:t>
      </w:r>
    </w:p>
    <w:p w:rsidR="1F97CD85" w:rsidRDefault="1F97CD85" w:rsidP="304796C5">
      <w:pPr>
        <w:spacing w:after="0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Formularul nr. 2  – </w:t>
      </w:r>
      <w:r w:rsidR="48CF91A9" w:rsidRPr="30479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</w:t>
      </w:r>
    </w:p>
    <w:p w:rsidR="304796C5" w:rsidRDefault="304796C5" w:rsidP="304796C5">
      <w:pPr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304796C5" w:rsidSect="00D920E4">
      <w:headerReference w:type="default" r:id="rId11"/>
      <w:footerReference w:type="default" r:id="rId12"/>
      <w:headerReference w:type="first" r:id="rId13"/>
      <w:pgSz w:w="11906" w:h="16838"/>
      <w:pgMar w:top="851" w:right="851" w:bottom="680" w:left="1361" w:header="567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F5" w:rsidRDefault="000F41F5" w:rsidP="00DC70D0">
      <w:pPr>
        <w:spacing w:after="0" w:line="240" w:lineRule="auto"/>
      </w:pPr>
      <w:r>
        <w:separator/>
      </w:r>
    </w:p>
  </w:endnote>
  <w:endnote w:type="continuationSeparator" w:id="0">
    <w:p w:rsidR="000F41F5" w:rsidRDefault="000F41F5" w:rsidP="00DC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033"/>
      <w:docPartObj>
        <w:docPartGallery w:val="Page Numbers (Bottom of Page)"/>
        <w:docPartUnique/>
      </w:docPartObj>
    </w:sdtPr>
    <w:sdtContent>
      <w:p w:rsidR="00604EEC" w:rsidRDefault="000B726E">
        <w:pPr>
          <w:pStyle w:val="Subsol"/>
          <w:jc w:val="center"/>
        </w:pPr>
        <w:r w:rsidRPr="00604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4EEC" w:rsidRPr="00604EE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04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2A2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04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04EEC" w:rsidRDefault="00604EE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F5" w:rsidRDefault="000F41F5" w:rsidP="00DC70D0">
      <w:pPr>
        <w:spacing w:after="0" w:line="240" w:lineRule="auto"/>
      </w:pPr>
      <w:r>
        <w:separator/>
      </w:r>
    </w:p>
  </w:footnote>
  <w:footnote w:type="continuationSeparator" w:id="0">
    <w:p w:rsidR="000F41F5" w:rsidRDefault="000F41F5" w:rsidP="00DC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5A21FAE4" w:rsidRDefault="5A21FAE4" w:rsidP="5A21FAE4">
    <w:pPr>
      <w:pStyle w:val="Antet"/>
      <w:jc w:val="both"/>
      <w:rPr>
        <w:rFonts w:ascii="Times New Roman" w:hAnsi="Times New Roman" w:cs="Times New Roman"/>
        <w:b/>
        <w:bCs/>
        <w:i/>
        <w:iCs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5A21FAE4" w:rsidRDefault="5A21FAE4" w:rsidP="5A21FAE4">
    <w:pPr>
      <w:jc w:val="right"/>
      <w:rPr>
        <w:rFonts w:ascii="Times New Roman" w:hAnsi="Times New Roman" w:cs="Times New Roman"/>
        <w:i/>
        <w:iCs/>
        <w:sz w:val="24"/>
        <w:szCs w:val="24"/>
      </w:rPr>
    </w:pPr>
    <w:r w:rsidRPr="5A21FAE4">
      <w:rPr>
        <w:rFonts w:ascii="Times New Roman" w:hAnsi="Times New Roman" w:cs="Times New Roman"/>
        <w:i/>
        <w:iCs/>
        <w:sz w:val="24"/>
        <w:szCs w:val="24"/>
      </w:rPr>
      <w:t>Anexa nr. 2 la H.C.L. Sector 2 nr. _______ / __________</w:t>
    </w:r>
  </w:p>
</w:hdr>
</file>

<file path=word/intelligence2.xml><?xml version="1.0" encoding="utf-8"?>
<int2:intelligence xmlns:int2="http://schemas.microsoft.com/office/intelligence/2020/intelligence">
  <int2:observations>
    <int2:textHash int2:hashCode="2k9a0OQYKjDElB" int2:id="RKuEquNZ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489D"/>
    <w:multiLevelType w:val="hybridMultilevel"/>
    <w:tmpl w:val="18CEE25C"/>
    <w:lvl w:ilvl="0" w:tplc="64884B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E0E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42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02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AA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2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A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11E7"/>
    <w:multiLevelType w:val="hybridMultilevel"/>
    <w:tmpl w:val="602E38AE"/>
    <w:lvl w:ilvl="0" w:tplc="D88E791C">
      <w:start w:val="1"/>
      <w:numFmt w:val="lowerLetter"/>
      <w:lvlText w:val="%1)"/>
      <w:lvlJc w:val="left"/>
      <w:pPr>
        <w:ind w:left="720" w:hanging="360"/>
      </w:pPr>
    </w:lvl>
    <w:lvl w:ilvl="1" w:tplc="BE9601D6">
      <w:start w:val="1"/>
      <w:numFmt w:val="lowerLetter"/>
      <w:lvlText w:val="%2."/>
      <w:lvlJc w:val="left"/>
      <w:pPr>
        <w:ind w:left="1440" w:hanging="360"/>
      </w:pPr>
    </w:lvl>
    <w:lvl w:ilvl="2" w:tplc="D86EB192">
      <w:start w:val="1"/>
      <w:numFmt w:val="lowerRoman"/>
      <w:lvlText w:val="%3."/>
      <w:lvlJc w:val="right"/>
      <w:pPr>
        <w:ind w:left="2160" w:hanging="180"/>
      </w:pPr>
    </w:lvl>
    <w:lvl w:ilvl="3" w:tplc="C9345BF6">
      <w:start w:val="1"/>
      <w:numFmt w:val="decimal"/>
      <w:lvlText w:val="%4."/>
      <w:lvlJc w:val="left"/>
      <w:pPr>
        <w:ind w:left="2880" w:hanging="360"/>
      </w:pPr>
    </w:lvl>
    <w:lvl w:ilvl="4" w:tplc="7ECAA5DE">
      <w:start w:val="1"/>
      <w:numFmt w:val="lowerLetter"/>
      <w:lvlText w:val="%5."/>
      <w:lvlJc w:val="left"/>
      <w:pPr>
        <w:ind w:left="3600" w:hanging="360"/>
      </w:pPr>
    </w:lvl>
    <w:lvl w:ilvl="5" w:tplc="B9D80FF0">
      <w:start w:val="1"/>
      <w:numFmt w:val="lowerRoman"/>
      <w:lvlText w:val="%6."/>
      <w:lvlJc w:val="right"/>
      <w:pPr>
        <w:ind w:left="4320" w:hanging="180"/>
      </w:pPr>
    </w:lvl>
    <w:lvl w:ilvl="6" w:tplc="C52A54FC">
      <w:start w:val="1"/>
      <w:numFmt w:val="decimal"/>
      <w:lvlText w:val="%7."/>
      <w:lvlJc w:val="left"/>
      <w:pPr>
        <w:ind w:left="5040" w:hanging="360"/>
      </w:pPr>
    </w:lvl>
    <w:lvl w:ilvl="7" w:tplc="B0C03C6A">
      <w:start w:val="1"/>
      <w:numFmt w:val="lowerLetter"/>
      <w:lvlText w:val="%8."/>
      <w:lvlJc w:val="left"/>
      <w:pPr>
        <w:ind w:left="5760" w:hanging="360"/>
      </w:pPr>
    </w:lvl>
    <w:lvl w:ilvl="8" w:tplc="365265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656E0"/>
    <w:multiLevelType w:val="hybridMultilevel"/>
    <w:tmpl w:val="2A265978"/>
    <w:lvl w:ilvl="0" w:tplc="CC628304">
      <w:start w:val="1"/>
      <w:numFmt w:val="lowerLetter"/>
      <w:lvlText w:val="%1)"/>
      <w:lvlJc w:val="left"/>
      <w:pPr>
        <w:ind w:left="360" w:hanging="360"/>
      </w:pPr>
    </w:lvl>
    <w:lvl w:ilvl="1" w:tplc="AF7A882A">
      <w:start w:val="1"/>
      <w:numFmt w:val="lowerLetter"/>
      <w:lvlText w:val="%2."/>
      <w:lvlJc w:val="left"/>
      <w:pPr>
        <w:ind w:left="1080" w:hanging="360"/>
      </w:pPr>
    </w:lvl>
    <w:lvl w:ilvl="2" w:tplc="52F2840E">
      <w:start w:val="1"/>
      <w:numFmt w:val="lowerRoman"/>
      <w:lvlText w:val="%3."/>
      <w:lvlJc w:val="right"/>
      <w:pPr>
        <w:ind w:left="1800" w:hanging="180"/>
      </w:pPr>
    </w:lvl>
    <w:lvl w:ilvl="3" w:tplc="8DA438B6">
      <w:start w:val="1"/>
      <w:numFmt w:val="decimal"/>
      <w:lvlText w:val="%4."/>
      <w:lvlJc w:val="left"/>
      <w:pPr>
        <w:ind w:left="2520" w:hanging="360"/>
      </w:pPr>
    </w:lvl>
    <w:lvl w:ilvl="4" w:tplc="23C6B314">
      <w:start w:val="1"/>
      <w:numFmt w:val="lowerLetter"/>
      <w:lvlText w:val="%5."/>
      <w:lvlJc w:val="left"/>
      <w:pPr>
        <w:ind w:left="3240" w:hanging="360"/>
      </w:pPr>
    </w:lvl>
    <w:lvl w:ilvl="5" w:tplc="A3488A0E">
      <w:start w:val="1"/>
      <w:numFmt w:val="lowerRoman"/>
      <w:lvlText w:val="%6."/>
      <w:lvlJc w:val="right"/>
      <w:pPr>
        <w:ind w:left="3960" w:hanging="180"/>
      </w:pPr>
    </w:lvl>
    <w:lvl w:ilvl="6" w:tplc="C4B87A66">
      <w:start w:val="1"/>
      <w:numFmt w:val="decimal"/>
      <w:lvlText w:val="%7."/>
      <w:lvlJc w:val="left"/>
      <w:pPr>
        <w:ind w:left="4680" w:hanging="360"/>
      </w:pPr>
    </w:lvl>
    <w:lvl w:ilvl="7" w:tplc="23887318">
      <w:start w:val="1"/>
      <w:numFmt w:val="lowerLetter"/>
      <w:lvlText w:val="%8."/>
      <w:lvlJc w:val="left"/>
      <w:pPr>
        <w:ind w:left="5400" w:hanging="360"/>
      </w:pPr>
    </w:lvl>
    <w:lvl w:ilvl="8" w:tplc="F742284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5072F"/>
    <w:multiLevelType w:val="hybridMultilevel"/>
    <w:tmpl w:val="5676621E"/>
    <w:lvl w:ilvl="0" w:tplc="6F72DA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DCC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63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E8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0C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E2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42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C6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62E35"/>
    <w:multiLevelType w:val="hybridMultilevel"/>
    <w:tmpl w:val="4CD63FC4"/>
    <w:lvl w:ilvl="0" w:tplc="9A9C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8C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CA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9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2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4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2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AC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6C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AFBFE"/>
    <w:multiLevelType w:val="hybridMultilevel"/>
    <w:tmpl w:val="CD9ECB96"/>
    <w:lvl w:ilvl="0" w:tplc="BC42D6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CC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42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E9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8C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CD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C4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A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EF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1013B"/>
    <w:multiLevelType w:val="hybridMultilevel"/>
    <w:tmpl w:val="81C4DDB6"/>
    <w:lvl w:ilvl="0" w:tplc="51EE8DEA">
      <w:start w:val="1"/>
      <w:numFmt w:val="lowerLetter"/>
      <w:lvlText w:val="%1)"/>
      <w:lvlJc w:val="left"/>
      <w:pPr>
        <w:ind w:left="720" w:hanging="360"/>
      </w:pPr>
    </w:lvl>
    <w:lvl w:ilvl="1" w:tplc="BAB42304">
      <w:start w:val="1"/>
      <w:numFmt w:val="lowerLetter"/>
      <w:lvlText w:val="%2."/>
      <w:lvlJc w:val="left"/>
      <w:pPr>
        <w:ind w:left="1440" w:hanging="360"/>
      </w:pPr>
    </w:lvl>
    <w:lvl w:ilvl="2" w:tplc="D9563378">
      <w:start w:val="1"/>
      <w:numFmt w:val="lowerRoman"/>
      <w:lvlText w:val="%3."/>
      <w:lvlJc w:val="right"/>
      <w:pPr>
        <w:ind w:left="2160" w:hanging="180"/>
      </w:pPr>
    </w:lvl>
    <w:lvl w:ilvl="3" w:tplc="F5067576">
      <w:start w:val="1"/>
      <w:numFmt w:val="decimal"/>
      <w:lvlText w:val="%4."/>
      <w:lvlJc w:val="left"/>
      <w:pPr>
        <w:ind w:left="2880" w:hanging="360"/>
      </w:pPr>
    </w:lvl>
    <w:lvl w:ilvl="4" w:tplc="8BD0335C">
      <w:start w:val="1"/>
      <w:numFmt w:val="lowerLetter"/>
      <w:lvlText w:val="%5."/>
      <w:lvlJc w:val="left"/>
      <w:pPr>
        <w:ind w:left="3600" w:hanging="360"/>
      </w:pPr>
    </w:lvl>
    <w:lvl w:ilvl="5" w:tplc="AF469F92">
      <w:start w:val="1"/>
      <w:numFmt w:val="lowerRoman"/>
      <w:lvlText w:val="%6."/>
      <w:lvlJc w:val="right"/>
      <w:pPr>
        <w:ind w:left="4320" w:hanging="180"/>
      </w:pPr>
    </w:lvl>
    <w:lvl w:ilvl="6" w:tplc="2C18EF4E">
      <w:start w:val="1"/>
      <w:numFmt w:val="decimal"/>
      <w:lvlText w:val="%7."/>
      <w:lvlJc w:val="left"/>
      <w:pPr>
        <w:ind w:left="5040" w:hanging="360"/>
      </w:pPr>
    </w:lvl>
    <w:lvl w:ilvl="7" w:tplc="0DEA482C">
      <w:start w:val="1"/>
      <w:numFmt w:val="lowerLetter"/>
      <w:lvlText w:val="%8."/>
      <w:lvlJc w:val="left"/>
      <w:pPr>
        <w:ind w:left="5760" w:hanging="360"/>
      </w:pPr>
    </w:lvl>
    <w:lvl w:ilvl="8" w:tplc="20A4829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CB18"/>
    <w:multiLevelType w:val="hybridMultilevel"/>
    <w:tmpl w:val="F4D8C508"/>
    <w:lvl w:ilvl="0" w:tplc="4A0AD2AA">
      <w:start w:val="1"/>
      <w:numFmt w:val="decimal"/>
      <w:lvlText w:val="%1."/>
      <w:lvlJc w:val="left"/>
      <w:pPr>
        <w:ind w:left="720" w:hanging="360"/>
      </w:pPr>
    </w:lvl>
    <w:lvl w:ilvl="1" w:tplc="7B98DD2A">
      <w:start w:val="1"/>
      <w:numFmt w:val="lowerLetter"/>
      <w:lvlText w:val="%2."/>
      <w:lvlJc w:val="left"/>
      <w:pPr>
        <w:ind w:left="1440" w:hanging="360"/>
      </w:pPr>
    </w:lvl>
    <w:lvl w:ilvl="2" w:tplc="0E5098AC">
      <w:start w:val="1"/>
      <w:numFmt w:val="lowerRoman"/>
      <w:lvlText w:val="%3."/>
      <w:lvlJc w:val="right"/>
      <w:pPr>
        <w:ind w:left="2160" w:hanging="180"/>
      </w:pPr>
    </w:lvl>
    <w:lvl w:ilvl="3" w:tplc="8A4CF3BC">
      <w:start w:val="1"/>
      <w:numFmt w:val="decimal"/>
      <w:lvlText w:val="%4."/>
      <w:lvlJc w:val="left"/>
      <w:pPr>
        <w:ind w:left="2880" w:hanging="360"/>
      </w:pPr>
    </w:lvl>
    <w:lvl w:ilvl="4" w:tplc="22D4A344">
      <w:start w:val="1"/>
      <w:numFmt w:val="lowerLetter"/>
      <w:lvlText w:val="%5."/>
      <w:lvlJc w:val="left"/>
      <w:pPr>
        <w:ind w:left="3600" w:hanging="360"/>
      </w:pPr>
    </w:lvl>
    <w:lvl w:ilvl="5" w:tplc="175EE08E">
      <w:start w:val="1"/>
      <w:numFmt w:val="lowerRoman"/>
      <w:lvlText w:val="%6."/>
      <w:lvlJc w:val="right"/>
      <w:pPr>
        <w:ind w:left="4320" w:hanging="180"/>
      </w:pPr>
    </w:lvl>
    <w:lvl w:ilvl="6" w:tplc="4DD08DAA">
      <w:start w:val="1"/>
      <w:numFmt w:val="decimal"/>
      <w:lvlText w:val="%7."/>
      <w:lvlJc w:val="left"/>
      <w:pPr>
        <w:ind w:left="5040" w:hanging="360"/>
      </w:pPr>
    </w:lvl>
    <w:lvl w:ilvl="7" w:tplc="50DEAF3E">
      <w:start w:val="1"/>
      <w:numFmt w:val="lowerLetter"/>
      <w:lvlText w:val="%8."/>
      <w:lvlJc w:val="left"/>
      <w:pPr>
        <w:ind w:left="5760" w:hanging="360"/>
      </w:pPr>
    </w:lvl>
    <w:lvl w:ilvl="8" w:tplc="4C7ED7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C1DCC"/>
    <w:multiLevelType w:val="hybridMultilevel"/>
    <w:tmpl w:val="2926FF46"/>
    <w:lvl w:ilvl="0" w:tplc="C45EBBB8">
      <w:start w:val="1"/>
      <w:numFmt w:val="lowerLetter"/>
      <w:lvlText w:val="%1)"/>
      <w:lvlJc w:val="left"/>
      <w:pPr>
        <w:ind w:left="720" w:hanging="360"/>
      </w:pPr>
    </w:lvl>
    <w:lvl w:ilvl="1" w:tplc="F2068ED4">
      <w:start w:val="1"/>
      <w:numFmt w:val="lowerLetter"/>
      <w:lvlText w:val="%2."/>
      <w:lvlJc w:val="left"/>
      <w:pPr>
        <w:ind w:left="1440" w:hanging="360"/>
      </w:pPr>
    </w:lvl>
    <w:lvl w:ilvl="2" w:tplc="D39E0AB2">
      <w:start w:val="1"/>
      <w:numFmt w:val="lowerRoman"/>
      <w:lvlText w:val="%3."/>
      <w:lvlJc w:val="right"/>
      <w:pPr>
        <w:ind w:left="2160" w:hanging="180"/>
      </w:pPr>
    </w:lvl>
    <w:lvl w:ilvl="3" w:tplc="8920291E">
      <w:start w:val="1"/>
      <w:numFmt w:val="decimal"/>
      <w:lvlText w:val="%4."/>
      <w:lvlJc w:val="left"/>
      <w:pPr>
        <w:ind w:left="2880" w:hanging="360"/>
      </w:pPr>
    </w:lvl>
    <w:lvl w:ilvl="4" w:tplc="EA181D9E">
      <w:start w:val="1"/>
      <w:numFmt w:val="lowerLetter"/>
      <w:lvlText w:val="%5."/>
      <w:lvlJc w:val="left"/>
      <w:pPr>
        <w:ind w:left="3600" w:hanging="360"/>
      </w:pPr>
    </w:lvl>
    <w:lvl w:ilvl="5" w:tplc="916A2F04">
      <w:start w:val="1"/>
      <w:numFmt w:val="lowerRoman"/>
      <w:lvlText w:val="%6."/>
      <w:lvlJc w:val="right"/>
      <w:pPr>
        <w:ind w:left="4320" w:hanging="180"/>
      </w:pPr>
    </w:lvl>
    <w:lvl w:ilvl="6" w:tplc="28A813F4">
      <w:start w:val="1"/>
      <w:numFmt w:val="decimal"/>
      <w:lvlText w:val="%7."/>
      <w:lvlJc w:val="left"/>
      <w:pPr>
        <w:ind w:left="5040" w:hanging="360"/>
      </w:pPr>
    </w:lvl>
    <w:lvl w:ilvl="7" w:tplc="B4886F50">
      <w:start w:val="1"/>
      <w:numFmt w:val="lowerLetter"/>
      <w:lvlText w:val="%8."/>
      <w:lvlJc w:val="left"/>
      <w:pPr>
        <w:ind w:left="5760" w:hanging="360"/>
      </w:pPr>
    </w:lvl>
    <w:lvl w:ilvl="8" w:tplc="B58E9E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AC406"/>
    <w:multiLevelType w:val="hybridMultilevel"/>
    <w:tmpl w:val="D7B6E78C"/>
    <w:lvl w:ilvl="0" w:tplc="8796196C">
      <w:start w:val="1"/>
      <w:numFmt w:val="lowerLetter"/>
      <w:lvlText w:val="%1)"/>
      <w:lvlJc w:val="left"/>
      <w:pPr>
        <w:ind w:left="11" w:hanging="360"/>
      </w:pPr>
    </w:lvl>
    <w:lvl w:ilvl="1" w:tplc="9C284BE6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2" w:tplc="258268C4">
      <w:start w:val="1"/>
      <w:numFmt w:val="lowerRoman"/>
      <w:lvlText w:val="%3."/>
      <w:lvlJc w:val="right"/>
      <w:pPr>
        <w:ind w:left="1451" w:hanging="180"/>
      </w:pPr>
    </w:lvl>
    <w:lvl w:ilvl="3" w:tplc="B090270C">
      <w:start w:val="1"/>
      <w:numFmt w:val="decimal"/>
      <w:lvlText w:val="%4."/>
      <w:lvlJc w:val="left"/>
      <w:pPr>
        <w:ind w:left="2171" w:hanging="360"/>
      </w:pPr>
    </w:lvl>
    <w:lvl w:ilvl="4" w:tplc="82C4073A">
      <w:start w:val="1"/>
      <w:numFmt w:val="lowerLetter"/>
      <w:lvlText w:val="%5."/>
      <w:lvlJc w:val="left"/>
      <w:pPr>
        <w:ind w:left="2891" w:hanging="360"/>
      </w:pPr>
    </w:lvl>
    <w:lvl w:ilvl="5" w:tplc="B260A268">
      <w:start w:val="1"/>
      <w:numFmt w:val="lowerRoman"/>
      <w:lvlText w:val="%6."/>
      <w:lvlJc w:val="right"/>
      <w:pPr>
        <w:ind w:left="3611" w:hanging="180"/>
      </w:pPr>
    </w:lvl>
    <w:lvl w:ilvl="6" w:tplc="218411FC">
      <w:start w:val="1"/>
      <w:numFmt w:val="decimal"/>
      <w:lvlText w:val="%7."/>
      <w:lvlJc w:val="left"/>
      <w:pPr>
        <w:ind w:left="4331" w:hanging="360"/>
      </w:pPr>
    </w:lvl>
    <w:lvl w:ilvl="7" w:tplc="4134C1FC">
      <w:start w:val="1"/>
      <w:numFmt w:val="lowerLetter"/>
      <w:lvlText w:val="%8."/>
      <w:lvlJc w:val="left"/>
      <w:pPr>
        <w:ind w:left="5051" w:hanging="360"/>
      </w:pPr>
    </w:lvl>
    <w:lvl w:ilvl="8" w:tplc="64E65D1C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C57"/>
    <w:rsid w:val="00003BB5"/>
    <w:rsid w:val="000061CC"/>
    <w:rsid w:val="000074C3"/>
    <w:rsid w:val="00007A8F"/>
    <w:rsid w:val="000161A3"/>
    <w:rsid w:val="00027DB9"/>
    <w:rsid w:val="00032B26"/>
    <w:rsid w:val="000361DD"/>
    <w:rsid w:val="00037388"/>
    <w:rsid w:val="00054EDD"/>
    <w:rsid w:val="00062A2F"/>
    <w:rsid w:val="00072390"/>
    <w:rsid w:val="00077BF1"/>
    <w:rsid w:val="0008360C"/>
    <w:rsid w:val="000A276B"/>
    <w:rsid w:val="000A4BDA"/>
    <w:rsid w:val="000B726E"/>
    <w:rsid w:val="000C341B"/>
    <w:rsid w:val="000C438B"/>
    <w:rsid w:val="000C6525"/>
    <w:rsid w:val="000D0FF1"/>
    <w:rsid w:val="000E2FBA"/>
    <w:rsid w:val="000E4BB2"/>
    <w:rsid w:val="000E51C5"/>
    <w:rsid w:val="000F41F5"/>
    <w:rsid w:val="0010356D"/>
    <w:rsid w:val="00110B04"/>
    <w:rsid w:val="00114946"/>
    <w:rsid w:val="0011514A"/>
    <w:rsid w:val="00141090"/>
    <w:rsid w:val="00145FC0"/>
    <w:rsid w:val="0014738E"/>
    <w:rsid w:val="001548D8"/>
    <w:rsid w:val="00157B3B"/>
    <w:rsid w:val="00162124"/>
    <w:rsid w:val="00163634"/>
    <w:rsid w:val="00173DD4"/>
    <w:rsid w:val="00183F84"/>
    <w:rsid w:val="0018568D"/>
    <w:rsid w:val="001903B9"/>
    <w:rsid w:val="001917DC"/>
    <w:rsid w:val="00194F4B"/>
    <w:rsid w:val="001A0B64"/>
    <w:rsid w:val="001B6F3C"/>
    <w:rsid w:val="001C2566"/>
    <w:rsid w:val="001D0AC2"/>
    <w:rsid w:val="001D4A9E"/>
    <w:rsid w:val="001E20E4"/>
    <w:rsid w:val="001E5D92"/>
    <w:rsid w:val="001F1B72"/>
    <w:rsid w:val="001F755E"/>
    <w:rsid w:val="002035AD"/>
    <w:rsid w:val="0021269B"/>
    <w:rsid w:val="00212A14"/>
    <w:rsid w:val="00214566"/>
    <w:rsid w:val="00222814"/>
    <w:rsid w:val="00224735"/>
    <w:rsid w:val="002301F8"/>
    <w:rsid w:val="00237339"/>
    <w:rsid w:val="00237A95"/>
    <w:rsid w:val="002441A2"/>
    <w:rsid w:val="00255D8A"/>
    <w:rsid w:val="00265EF5"/>
    <w:rsid w:val="00275151"/>
    <w:rsid w:val="00282E11"/>
    <w:rsid w:val="002B6A41"/>
    <w:rsid w:val="002C2F31"/>
    <w:rsid w:val="002C3882"/>
    <w:rsid w:val="002C4C26"/>
    <w:rsid w:val="002C5152"/>
    <w:rsid w:val="002C61AF"/>
    <w:rsid w:val="002D1EB0"/>
    <w:rsid w:val="002D3359"/>
    <w:rsid w:val="002D7EE3"/>
    <w:rsid w:val="002E46D5"/>
    <w:rsid w:val="00306231"/>
    <w:rsid w:val="00324E7A"/>
    <w:rsid w:val="00331975"/>
    <w:rsid w:val="003418E2"/>
    <w:rsid w:val="00362CEC"/>
    <w:rsid w:val="00366DF9"/>
    <w:rsid w:val="00372A2F"/>
    <w:rsid w:val="00387B3B"/>
    <w:rsid w:val="00392521"/>
    <w:rsid w:val="00394197"/>
    <w:rsid w:val="003C3794"/>
    <w:rsid w:val="003CC782"/>
    <w:rsid w:val="003F4D40"/>
    <w:rsid w:val="00432669"/>
    <w:rsid w:val="004366ED"/>
    <w:rsid w:val="004433BC"/>
    <w:rsid w:val="00444DDD"/>
    <w:rsid w:val="00445F72"/>
    <w:rsid w:val="004A3AC8"/>
    <w:rsid w:val="004C1D38"/>
    <w:rsid w:val="004C7357"/>
    <w:rsid w:val="004C76D5"/>
    <w:rsid w:val="004D1BE0"/>
    <w:rsid w:val="004D4F98"/>
    <w:rsid w:val="004F5E54"/>
    <w:rsid w:val="00502366"/>
    <w:rsid w:val="0050520D"/>
    <w:rsid w:val="0051313B"/>
    <w:rsid w:val="00515D71"/>
    <w:rsid w:val="005218BB"/>
    <w:rsid w:val="0054591F"/>
    <w:rsid w:val="00556CC2"/>
    <w:rsid w:val="005803F5"/>
    <w:rsid w:val="005810F9"/>
    <w:rsid w:val="005A0A67"/>
    <w:rsid w:val="005C4760"/>
    <w:rsid w:val="005D3734"/>
    <w:rsid w:val="005E4DF2"/>
    <w:rsid w:val="005E4EE3"/>
    <w:rsid w:val="005F0467"/>
    <w:rsid w:val="005F6F39"/>
    <w:rsid w:val="00604EEC"/>
    <w:rsid w:val="00625743"/>
    <w:rsid w:val="00652731"/>
    <w:rsid w:val="00652C91"/>
    <w:rsid w:val="00656D3F"/>
    <w:rsid w:val="0067104D"/>
    <w:rsid w:val="00696D7E"/>
    <w:rsid w:val="006A670E"/>
    <w:rsid w:val="006C00E5"/>
    <w:rsid w:val="006C6F77"/>
    <w:rsid w:val="006DD84A"/>
    <w:rsid w:val="006E1D5E"/>
    <w:rsid w:val="006E47C7"/>
    <w:rsid w:val="006F42EE"/>
    <w:rsid w:val="006F4BD1"/>
    <w:rsid w:val="0071224F"/>
    <w:rsid w:val="0074116E"/>
    <w:rsid w:val="00744350"/>
    <w:rsid w:val="007455F7"/>
    <w:rsid w:val="007476E0"/>
    <w:rsid w:val="00773E8C"/>
    <w:rsid w:val="00780FA2"/>
    <w:rsid w:val="00782060"/>
    <w:rsid w:val="00787FD6"/>
    <w:rsid w:val="00795EE0"/>
    <w:rsid w:val="007C64A8"/>
    <w:rsid w:val="007F4CCA"/>
    <w:rsid w:val="007F61A5"/>
    <w:rsid w:val="0080348B"/>
    <w:rsid w:val="00822436"/>
    <w:rsid w:val="00823890"/>
    <w:rsid w:val="00841AAD"/>
    <w:rsid w:val="0086057D"/>
    <w:rsid w:val="008A1D22"/>
    <w:rsid w:val="008B43A3"/>
    <w:rsid w:val="008B749D"/>
    <w:rsid w:val="008C1750"/>
    <w:rsid w:val="008C27C6"/>
    <w:rsid w:val="008E4B22"/>
    <w:rsid w:val="008F9AC2"/>
    <w:rsid w:val="00906ABA"/>
    <w:rsid w:val="009146DA"/>
    <w:rsid w:val="009332F9"/>
    <w:rsid w:val="00934442"/>
    <w:rsid w:val="0093547B"/>
    <w:rsid w:val="00947F2D"/>
    <w:rsid w:val="00950C0C"/>
    <w:rsid w:val="00962E77"/>
    <w:rsid w:val="009632A9"/>
    <w:rsid w:val="00975C10"/>
    <w:rsid w:val="009873F4"/>
    <w:rsid w:val="009A09E3"/>
    <w:rsid w:val="009B066B"/>
    <w:rsid w:val="009B7F14"/>
    <w:rsid w:val="009D138E"/>
    <w:rsid w:val="00A05D45"/>
    <w:rsid w:val="00A45314"/>
    <w:rsid w:val="00A53681"/>
    <w:rsid w:val="00A923D2"/>
    <w:rsid w:val="00AA243A"/>
    <w:rsid w:val="00AC23D5"/>
    <w:rsid w:val="00B10A28"/>
    <w:rsid w:val="00B10D17"/>
    <w:rsid w:val="00B17041"/>
    <w:rsid w:val="00B36B20"/>
    <w:rsid w:val="00B372F9"/>
    <w:rsid w:val="00B4660D"/>
    <w:rsid w:val="00B4739B"/>
    <w:rsid w:val="00B71C51"/>
    <w:rsid w:val="00B7341A"/>
    <w:rsid w:val="00B7B7DB"/>
    <w:rsid w:val="00B86F69"/>
    <w:rsid w:val="00B908DD"/>
    <w:rsid w:val="00BA5365"/>
    <w:rsid w:val="00BB0D8B"/>
    <w:rsid w:val="00BC7E7A"/>
    <w:rsid w:val="00BD5B02"/>
    <w:rsid w:val="00BE4D2C"/>
    <w:rsid w:val="00BF0360"/>
    <w:rsid w:val="00BF73FE"/>
    <w:rsid w:val="00C05700"/>
    <w:rsid w:val="00C0685C"/>
    <w:rsid w:val="00C16ADA"/>
    <w:rsid w:val="00C30E12"/>
    <w:rsid w:val="00C33852"/>
    <w:rsid w:val="00C579E2"/>
    <w:rsid w:val="00C60B17"/>
    <w:rsid w:val="00C63065"/>
    <w:rsid w:val="00C637CD"/>
    <w:rsid w:val="00C73F25"/>
    <w:rsid w:val="00C7B43C"/>
    <w:rsid w:val="00CC14CE"/>
    <w:rsid w:val="00CC3DB2"/>
    <w:rsid w:val="00CC59F8"/>
    <w:rsid w:val="00CC72A0"/>
    <w:rsid w:val="00CD441D"/>
    <w:rsid w:val="00CE5906"/>
    <w:rsid w:val="00CE7015"/>
    <w:rsid w:val="00D0125F"/>
    <w:rsid w:val="00D034C4"/>
    <w:rsid w:val="00D06600"/>
    <w:rsid w:val="00D105E7"/>
    <w:rsid w:val="00D3202A"/>
    <w:rsid w:val="00D36A9F"/>
    <w:rsid w:val="00D52ABE"/>
    <w:rsid w:val="00D53D11"/>
    <w:rsid w:val="00D545E3"/>
    <w:rsid w:val="00D63634"/>
    <w:rsid w:val="00D65C9D"/>
    <w:rsid w:val="00D74D8B"/>
    <w:rsid w:val="00D920E4"/>
    <w:rsid w:val="00DA1FE3"/>
    <w:rsid w:val="00DA37C4"/>
    <w:rsid w:val="00DA6BEF"/>
    <w:rsid w:val="00DB09EB"/>
    <w:rsid w:val="00DC5DEE"/>
    <w:rsid w:val="00DC70D0"/>
    <w:rsid w:val="00DC7389"/>
    <w:rsid w:val="00DD10B1"/>
    <w:rsid w:val="00DE2FF0"/>
    <w:rsid w:val="00DE5C8D"/>
    <w:rsid w:val="00DF00C5"/>
    <w:rsid w:val="00DF1D23"/>
    <w:rsid w:val="00DF44C1"/>
    <w:rsid w:val="00DF65EE"/>
    <w:rsid w:val="00E03C57"/>
    <w:rsid w:val="00E03D05"/>
    <w:rsid w:val="00E34C58"/>
    <w:rsid w:val="00E36E29"/>
    <w:rsid w:val="00E46701"/>
    <w:rsid w:val="00E524F5"/>
    <w:rsid w:val="00E60D06"/>
    <w:rsid w:val="00E63748"/>
    <w:rsid w:val="00E76989"/>
    <w:rsid w:val="00E8017F"/>
    <w:rsid w:val="00E83D63"/>
    <w:rsid w:val="00E94148"/>
    <w:rsid w:val="00EA40DE"/>
    <w:rsid w:val="00EA7025"/>
    <w:rsid w:val="00EB53D4"/>
    <w:rsid w:val="00EC1DFC"/>
    <w:rsid w:val="00F0061B"/>
    <w:rsid w:val="00F02FD7"/>
    <w:rsid w:val="00F0368E"/>
    <w:rsid w:val="00F1008F"/>
    <w:rsid w:val="00F370E3"/>
    <w:rsid w:val="00F5D13E"/>
    <w:rsid w:val="00F66744"/>
    <w:rsid w:val="00F70680"/>
    <w:rsid w:val="00F70D7E"/>
    <w:rsid w:val="00F80D66"/>
    <w:rsid w:val="00F80E9B"/>
    <w:rsid w:val="00F96F7B"/>
    <w:rsid w:val="00F97E0A"/>
    <w:rsid w:val="00FA20BC"/>
    <w:rsid w:val="00FB518C"/>
    <w:rsid w:val="00FD0CA4"/>
    <w:rsid w:val="00FF0691"/>
    <w:rsid w:val="010C7951"/>
    <w:rsid w:val="010D1E1D"/>
    <w:rsid w:val="0112BA89"/>
    <w:rsid w:val="0124D0D3"/>
    <w:rsid w:val="01423C2E"/>
    <w:rsid w:val="0169ACC4"/>
    <w:rsid w:val="0177F040"/>
    <w:rsid w:val="018FF808"/>
    <w:rsid w:val="019D3204"/>
    <w:rsid w:val="01A2A2CE"/>
    <w:rsid w:val="01D897E3"/>
    <w:rsid w:val="01E77D28"/>
    <w:rsid w:val="024A4480"/>
    <w:rsid w:val="02EB9F92"/>
    <w:rsid w:val="02EE88B0"/>
    <w:rsid w:val="031B63B5"/>
    <w:rsid w:val="0321D64B"/>
    <w:rsid w:val="032CE45C"/>
    <w:rsid w:val="0333379E"/>
    <w:rsid w:val="036C690F"/>
    <w:rsid w:val="039C9C79"/>
    <w:rsid w:val="03A72FE0"/>
    <w:rsid w:val="03E1087C"/>
    <w:rsid w:val="042AE504"/>
    <w:rsid w:val="042D46FD"/>
    <w:rsid w:val="044DD50F"/>
    <w:rsid w:val="0483BDFE"/>
    <w:rsid w:val="04BB6331"/>
    <w:rsid w:val="04CC7EC4"/>
    <w:rsid w:val="0527ACD5"/>
    <w:rsid w:val="0566BA0F"/>
    <w:rsid w:val="057FF06E"/>
    <w:rsid w:val="05CCDACA"/>
    <w:rsid w:val="05D54827"/>
    <w:rsid w:val="05E9A570"/>
    <w:rsid w:val="06138F6B"/>
    <w:rsid w:val="06218CB0"/>
    <w:rsid w:val="06A4BA9B"/>
    <w:rsid w:val="075687A2"/>
    <w:rsid w:val="076D7C84"/>
    <w:rsid w:val="07B04882"/>
    <w:rsid w:val="07CC80AA"/>
    <w:rsid w:val="081541EA"/>
    <w:rsid w:val="082B9A93"/>
    <w:rsid w:val="082CFCE5"/>
    <w:rsid w:val="086E0B7B"/>
    <w:rsid w:val="08D2E6E3"/>
    <w:rsid w:val="08D3CDA1"/>
    <w:rsid w:val="0948BBE3"/>
    <w:rsid w:val="095379CC"/>
    <w:rsid w:val="0987F29E"/>
    <w:rsid w:val="098E5486"/>
    <w:rsid w:val="09912FEB"/>
    <w:rsid w:val="09A7482C"/>
    <w:rsid w:val="09B1DBD1"/>
    <w:rsid w:val="09C8CD46"/>
    <w:rsid w:val="09EA0DE5"/>
    <w:rsid w:val="09FA3D55"/>
    <w:rsid w:val="0A0BC8CD"/>
    <w:rsid w:val="0A3EB2C0"/>
    <w:rsid w:val="0A5B0631"/>
    <w:rsid w:val="0A6C89EE"/>
    <w:rsid w:val="0A7FC52E"/>
    <w:rsid w:val="0A92DB98"/>
    <w:rsid w:val="0AA5FD93"/>
    <w:rsid w:val="0ADCA72D"/>
    <w:rsid w:val="0B06E869"/>
    <w:rsid w:val="0B1F273A"/>
    <w:rsid w:val="0B5DAB32"/>
    <w:rsid w:val="0B801D34"/>
    <w:rsid w:val="0B8FB1E0"/>
    <w:rsid w:val="0B9FB953"/>
    <w:rsid w:val="0BA1D40E"/>
    <w:rsid w:val="0BA7992E"/>
    <w:rsid w:val="0BB965A0"/>
    <w:rsid w:val="0BBCBA16"/>
    <w:rsid w:val="0BC1ABCD"/>
    <w:rsid w:val="0BFA1696"/>
    <w:rsid w:val="0C0B6E63"/>
    <w:rsid w:val="0C4EB4F4"/>
    <w:rsid w:val="0C587C80"/>
    <w:rsid w:val="0C63F74E"/>
    <w:rsid w:val="0C6CADF6"/>
    <w:rsid w:val="0C8C0ED3"/>
    <w:rsid w:val="0CADE80D"/>
    <w:rsid w:val="0CC5EBDB"/>
    <w:rsid w:val="0CC8E89C"/>
    <w:rsid w:val="0CDAD589"/>
    <w:rsid w:val="0CEB9E2C"/>
    <w:rsid w:val="0CF0832E"/>
    <w:rsid w:val="0D01AB69"/>
    <w:rsid w:val="0D01DA2E"/>
    <w:rsid w:val="0D4EE48D"/>
    <w:rsid w:val="0D541BA3"/>
    <w:rsid w:val="0D5690FE"/>
    <w:rsid w:val="0D576676"/>
    <w:rsid w:val="0D774D5C"/>
    <w:rsid w:val="0D88AA3A"/>
    <w:rsid w:val="0D89ACE3"/>
    <w:rsid w:val="0DA73EC4"/>
    <w:rsid w:val="0DDCEAFD"/>
    <w:rsid w:val="0DEBD10C"/>
    <w:rsid w:val="0E10DDCB"/>
    <w:rsid w:val="0E1F0F0F"/>
    <w:rsid w:val="0E2456F1"/>
    <w:rsid w:val="0E2AF88B"/>
    <w:rsid w:val="0E83160C"/>
    <w:rsid w:val="0EA125E4"/>
    <w:rsid w:val="0EAD2C22"/>
    <w:rsid w:val="0EEAFF76"/>
    <w:rsid w:val="0F28B75A"/>
    <w:rsid w:val="0F5E4C25"/>
    <w:rsid w:val="0F9A04E2"/>
    <w:rsid w:val="0FD4CD94"/>
    <w:rsid w:val="0FDBEEA6"/>
    <w:rsid w:val="108E3421"/>
    <w:rsid w:val="10924A88"/>
    <w:rsid w:val="10CB089D"/>
    <w:rsid w:val="10F56F22"/>
    <w:rsid w:val="111DDED1"/>
    <w:rsid w:val="11843B9C"/>
    <w:rsid w:val="11AE7882"/>
    <w:rsid w:val="12140C98"/>
    <w:rsid w:val="1218B341"/>
    <w:rsid w:val="121F908B"/>
    <w:rsid w:val="123FEADA"/>
    <w:rsid w:val="126B466F"/>
    <w:rsid w:val="126B7950"/>
    <w:rsid w:val="12A23CC7"/>
    <w:rsid w:val="12DDAA25"/>
    <w:rsid w:val="12F9B7EE"/>
    <w:rsid w:val="12FC1DDF"/>
    <w:rsid w:val="1343F064"/>
    <w:rsid w:val="13AFDCF9"/>
    <w:rsid w:val="13DF4944"/>
    <w:rsid w:val="14358BA2"/>
    <w:rsid w:val="147B0320"/>
    <w:rsid w:val="14D1072D"/>
    <w:rsid w:val="14EB1CC2"/>
    <w:rsid w:val="14F6524A"/>
    <w:rsid w:val="14FD925E"/>
    <w:rsid w:val="150CDF6C"/>
    <w:rsid w:val="15CD16FC"/>
    <w:rsid w:val="15DA8807"/>
    <w:rsid w:val="15E3C926"/>
    <w:rsid w:val="160F5890"/>
    <w:rsid w:val="161EA62F"/>
    <w:rsid w:val="166A83D1"/>
    <w:rsid w:val="167C5428"/>
    <w:rsid w:val="1682A32F"/>
    <w:rsid w:val="168FEB2F"/>
    <w:rsid w:val="169222AB"/>
    <w:rsid w:val="16953D6C"/>
    <w:rsid w:val="16D6BDE0"/>
    <w:rsid w:val="16F24E8B"/>
    <w:rsid w:val="17209BC0"/>
    <w:rsid w:val="174B0CF6"/>
    <w:rsid w:val="17530A79"/>
    <w:rsid w:val="177D5E47"/>
    <w:rsid w:val="17AD80A6"/>
    <w:rsid w:val="17BB3378"/>
    <w:rsid w:val="180A6E87"/>
    <w:rsid w:val="1831CFAD"/>
    <w:rsid w:val="1865EAB7"/>
    <w:rsid w:val="18683914"/>
    <w:rsid w:val="1876226E"/>
    <w:rsid w:val="187F53F3"/>
    <w:rsid w:val="18832062"/>
    <w:rsid w:val="18C7A148"/>
    <w:rsid w:val="1955B46B"/>
    <w:rsid w:val="195703D9"/>
    <w:rsid w:val="198EC519"/>
    <w:rsid w:val="19B458DC"/>
    <w:rsid w:val="19E247E5"/>
    <w:rsid w:val="19FA6CAD"/>
    <w:rsid w:val="19FDAA06"/>
    <w:rsid w:val="1A041F14"/>
    <w:rsid w:val="1A0C9EBC"/>
    <w:rsid w:val="1A616E25"/>
    <w:rsid w:val="1A9FB3A4"/>
    <w:rsid w:val="1AAED0D1"/>
    <w:rsid w:val="1AB33628"/>
    <w:rsid w:val="1AC1AABD"/>
    <w:rsid w:val="1AC65ADD"/>
    <w:rsid w:val="1AC9F09F"/>
    <w:rsid w:val="1ACFA448"/>
    <w:rsid w:val="1B3CD209"/>
    <w:rsid w:val="1B5ADA17"/>
    <w:rsid w:val="1B6BC7D6"/>
    <w:rsid w:val="1B7E1846"/>
    <w:rsid w:val="1C0E57FC"/>
    <w:rsid w:val="1C1BF174"/>
    <w:rsid w:val="1C2BC81E"/>
    <w:rsid w:val="1C8293C8"/>
    <w:rsid w:val="1C8770CF"/>
    <w:rsid w:val="1C8EA1A4"/>
    <w:rsid w:val="1C96F7A2"/>
    <w:rsid w:val="1CACEAC8"/>
    <w:rsid w:val="1CAFF01B"/>
    <w:rsid w:val="1CEFADCB"/>
    <w:rsid w:val="1D17C93A"/>
    <w:rsid w:val="1D5CE65D"/>
    <w:rsid w:val="1D835137"/>
    <w:rsid w:val="1D852B87"/>
    <w:rsid w:val="1D8C9EC0"/>
    <w:rsid w:val="1DB6B3A8"/>
    <w:rsid w:val="1DE4EE1C"/>
    <w:rsid w:val="1E014733"/>
    <w:rsid w:val="1E2D1EF7"/>
    <w:rsid w:val="1E3BCBB0"/>
    <w:rsid w:val="1E3ED086"/>
    <w:rsid w:val="1E816D76"/>
    <w:rsid w:val="1E87C9FF"/>
    <w:rsid w:val="1EBCEC75"/>
    <w:rsid w:val="1F20862C"/>
    <w:rsid w:val="1F36365A"/>
    <w:rsid w:val="1F4B319D"/>
    <w:rsid w:val="1F57C520"/>
    <w:rsid w:val="1F8A7E95"/>
    <w:rsid w:val="1F8C59E5"/>
    <w:rsid w:val="1F8CFCC9"/>
    <w:rsid w:val="1F97CD85"/>
    <w:rsid w:val="2026DE66"/>
    <w:rsid w:val="203C2A4A"/>
    <w:rsid w:val="205F8791"/>
    <w:rsid w:val="20C03E20"/>
    <w:rsid w:val="21027D09"/>
    <w:rsid w:val="21285187"/>
    <w:rsid w:val="214E9BAE"/>
    <w:rsid w:val="21867297"/>
    <w:rsid w:val="21D7FAAB"/>
    <w:rsid w:val="22124288"/>
    <w:rsid w:val="224166AF"/>
    <w:rsid w:val="22427F71"/>
    <w:rsid w:val="224F9007"/>
    <w:rsid w:val="2268DA18"/>
    <w:rsid w:val="226B817A"/>
    <w:rsid w:val="22B0A5A7"/>
    <w:rsid w:val="22C660C9"/>
    <w:rsid w:val="2305B8A5"/>
    <w:rsid w:val="234212C5"/>
    <w:rsid w:val="23693D68"/>
    <w:rsid w:val="236B6E47"/>
    <w:rsid w:val="23EB6068"/>
    <w:rsid w:val="23F7DEE2"/>
    <w:rsid w:val="244C111B"/>
    <w:rsid w:val="249822CF"/>
    <w:rsid w:val="24A2BF97"/>
    <w:rsid w:val="24A909EF"/>
    <w:rsid w:val="24BECD35"/>
    <w:rsid w:val="24EA72E5"/>
    <w:rsid w:val="24EB0237"/>
    <w:rsid w:val="24F12AD0"/>
    <w:rsid w:val="2516921D"/>
    <w:rsid w:val="2569B414"/>
    <w:rsid w:val="25827192"/>
    <w:rsid w:val="2592FFCB"/>
    <w:rsid w:val="25B7ADF3"/>
    <w:rsid w:val="25C22333"/>
    <w:rsid w:val="2627E44C"/>
    <w:rsid w:val="26756C5E"/>
    <w:rsid w:val="2679B387"/>
    <w:rsid w:val="2686D298"/>
    <w:rsid w:val="2693E310"/>
    <w:rsid w:val="2705BF4E"/>
    <w:rsid w:val="2711441D"/>
    <w:rsid w:val="2724476D"/>
    <w:rsid w:val="272D8080"/>
    <w:rsid w:val="275D95EE"/>
    <w:rsid w:val="2788A02E"/>
    <w:rsid w:val="27B0186D"/>
    <w:rsid w:val="27CF668B"/>
    <w:rsid w:val="27E75EFD"/>
    <w:rsid w:val="27E989B9"/>
    <w:rsid w:val="28041509"/>
    <w:rsid w:val="2823B6D9"/>
    <w:rsid w:val="283EDF6A"/>
    <w:rsid w:val="2844F2FB"/>
    <w:rsid w:val="284A3CB7"/>
    <w:rsid w:val="285D855F"/>
    <w:rsid w:val="287AAB5E"/>
    <w:rsid w:val="28C51A35"/>
    <w:rsid w:val="28DA428D"/>
    <w:rsid w:val="28E35C75"/>
    <w:rsid w:val="28F073B2"/>
    <w:rsid w:val="290E4690"/>
    <w:rsid w:val="2969CF06"/>
    <w:rsid w:val="2A02591D"/>
    <w:rsid w:val="2A84A1AD"/>
    <w:rsid w:val="2AE2AFE0"/>
    <w:rsid w:val="2B3E7CC8"/>
    <w:rsid w:val="2B44E716"/>
    <w:rsid w:val="2B59BF01"/>
    <w:rsid w:val="2B5A43BB"/>
    <w:rsid w:val="2B6AEF07"/>
    <w:rsid w:val="2B8A3494"/>
    <w:rsid w:val="2B8E1E0B"/>
    <w:rsid w:val="2B999212"/>
    <w:rsid w:val="2BC83DAF"/>
    <w:rsid w:val="2BDB0304"/>
    <w:rsid w:val="2C0C8A36"/>
    <w:rsid w:val="2C4CD037"/>
    <w:rsid w:val="2C8E49D9"/>
    <w:rsid w:val="2C9552FB"/>
    <w:rsid w:val="2CA992D7"/>
    <w:rsid w:val="2CF6141C"/>
    <w:rsid w:val="2D0B59A6"/>
    <w:rsid w:val="2D30F682"/>
    <w:rsid w:val="2D69FE5C"/>
    <w:rsid w:val="2DA12743"/>
    <w:rsid w:val="2DBCE831"/>
    <w:rsid w:val="2DE947BD"/>
    <w:rsid w:val="2DF76B10"/>
    <w:rsid w:val="2E1C3572"/>
    <w:rsid w:val="2E5C3F3C"/>
    <w:rsid w:val="2E9BB49C"/>
    <w:rsid w:val="2EEED16C"/>
    <w:rsid w:val="2F1175D1"/>
    <w:rsid w:val="2F8470F9"/>
    <w:rsid w:val="2FAE2A8E"/>
    <w:rsid w:val="2FF0D066"/>
    <w:rsid w:val="3021C9B5"/>
    <w:rsid w:val="303784FD"/>
    <w:rsid w:val="3046C335"/>
    <w:rsid w:val="304796C5"/>
    <w:rsid w:val="3075C11F"/>
    <w:rsid w:val="30AD4632"/>
    <w:rsid w:val="30B218E9"/>
    <w:rsid w:val="30EA9121"/>
    <w:rsid w:val="30EB3811"/>
    <w:rsid w:val="31243070"/>
    <w:rsid w:val="314D5B82"/>
    <w:rsid w:val="315FC85C"/>
    <w:rsid w:val="3198B4FE"/>
    <w:rsid w:val="31BD83B7"/>
    <w:rsid w:val="3201575C"/>
    <w:rsid w:val="326A5B8B"/>
    <w:rsid w:val="32A4E888"/>
    <w:rsid w:val="32B375C9"/>
    <w:rsid w:val="32BCC992"/>
    <w:rsid w:val="32D35DCA"/>
    <w:rsid w:val="32D59EAA"/>
    <w:rsid w:val="32DFE3CA"/>
    <w:rsid w:val="3302E2C3"/>
    <w:rsid w:val="3330BF6F"/>
    <w:rsid w:val="3360ED63"/>
    <w:rsid w:val="33701770"/>
    <w:rsid w:val="338C7E8C"/>
    <w:rsid w:val="33AB7197"/>
    <w:rsid w:val="33C8161C"/>
    <w:rsid w:val="33CE1453"/>
    <w:rsid w:val="34156ACE"/>
    <w:rsid w:val="3425ECD5"/>
    <w:rsid w:val="342662C4"/>
    <w:rsid w:val="344B0953"/>
    <w:rsid w:val="34517F3D"/>
    <w:rsid w:val="345446A8"/>
    <w:rsid w:val="346F9D6D"/>
    <w:rsid w:val="347B8F1D"/>
    <w:rsid w:val="349394EC"/>
    <w:rsid w:val="34AD7053"/>
    <w:rsid w:val="34EFDD28"/>
    <w:rsid w:val="34FC819B"/>
    <w:rsid w:val="35452259"/>
    <w:rsid w:val="3560FC7F"/>
    <w:rsid w:val="35BB2845"/>
    <w:rsid w:val="35C8C2B7"/>
    <w:rsid w:val="35CC3E26"/>
    <w:rsid w:val="361FA2CD"/>
    <w:rsid w:val="362C3B79"/>
    <w:rsid w:val="36302F7E"/>
    <w:rsid w:val="36365A57"/>
    <w:rsid w:val="363758C7"/>
    <w:rsid w:val="363D0BFC"/>
    <w:rsid w:val="364437F7"/>
    <w:rsid w:val="36480174"/>
    <w:rsid w:val="36566CBB"/>
    <w:rsid w:val="367837B6"/>
    <w:rsid w:val="369CF662"/>
    <w:rsid w:val="36A21830"/>
    <w:rsid w:val="36AA6374"/>
    <w:rsid w:val="36AB93F5"/>
    <w:rsid w:val="36AF7965"/>
    <w:rsid w:val="36CC09F0"/>
    <w:rsid w:val="36E4C296"/>
    <w:rsid w:val="36FA47FB"/>
    <w:rsid w:val="372E4678"/>
    <w:rsid w:val="37680E87"/>
    <w:rsid w:val="379DC761"/>
    <w:rsid w:val="37B2AA1F"/>
    <w:rsid w:val="37E00858"/>
    <w:rsid w:val="381A6CDB"/>
    <w:rsid w:val="3838C6C3"/>
    <w:rsid w:val="38397AF7"/>
    <w:rsid w:val="3874B42D"/>
    <w:rsid w:val="389DC1DF"/>
    <w:rsid w:val="38C3AF25"/>
    <w:rsid w:val="38CA16D9"/>
    <w:rsid w:val="38DC23A0"/>
    <w:rsid w:val="38FECF10"/>
    <w:rsid w:val="3926D451"/>
    <w:rsid w:val="394C3A28"/>
    <w:rsid w:val="394C6202"/>
    <w:rsid w:val="397CF2A4"/>
    <w:rsid w:val="39A59DFA"/>
    <w:rsid w:val="39A76255"/>
    <w:rsid w:val="39BC8788"/>
    <w:rsid w:val="39D20A7F"/>
    <w:rsid w:val="3A489E1D"/>
    <w:rsid w:val="3A5AF920"/>
    <w:rsid w:val="3A6F3CB7"/>
    <w:rsid w:val="3A714CE2"/>
    <w:rsid w:val="3A7C945D"/>
    <w:rsid w:val="3A7F3247"/>
    <w:rsid w:val="3AA212A9"/>
    <w:rsid w:val="3AF9503B"/>
    <w:rsid w:val="3B29EE5F"/>
    <w:rsid w:val="3B556371"/>
    <w:rsid w:val="3B62C727"/>
    <w:rsid w:val="3B687137"/>
    <w:rsid w:val="3BBAE693"/>
    <w:rsid w:val="3BDBAC04"/>
    <w:rsid w:val="3C4BE1A2"/>
    <w:rsid w:val="3C6FC05A"/>
    <w:rsid w:val="3C85D4A9"/>
    <w:rsid w:val="3CECA192"/>
    <w:rsid w:val="3D13A0B2"/>
    <w:rsid w:val="3D14256C"/>
    <w:rsid w:val="3D575E19"/>
    <w:rsid w:val="3D6EC758"/>
    <w:rsid w:val="3D7CF700"/>
    <w:rsid w:val="3D9D49D2"/>
    <w:rsid w:val="3DB56480"/>
    <w:rsid w:val="3DC8EF59"/>
    <w:rsid w:val="3DD19927"/>
    <w:rsid w:val="3DF4C7A9"/>
    <w:rsid w:val="3E374D5E"/>
    <w:rsid w:val="3E4F49DC"/>
    <w:rsid w:val="3E5AAA11"/>
    <w:rsid w:val="3E7112E2"/>
    <w:rsid w:val="3E74B1D1"/>
    <w:rsid w:val="3E7A2CD2"/>
    <w:rsid w:val="3E894C07"/>
    <w:rsid w:val="3E8FCB30"/>
    <w:rsid w:val="3EA57BA2"/>
    <w:rsid w:val="3EAFF5CD"/>
    <w:rsid w:val="3EB150E1"/>
    <w:rsid w:val="3EEAD833"/>
    <w:rsid w:val="3EF860C3"/>
    <w:rsid w:val="3F213266"/>
    <w:rsid w:val="3F5AF011"/>
    <w:rsid w:val="3F79AE56"/>
    <w:rsid w:val="3F904E8B"/>
    <w:rsid w:val="3FA30F89"/>
    <w:rsid w:val="3FBED4F6"/>
    <w:rsid w:val="3FF6BDE8"/>
    <w:rsid w:val="3FFE5E5F"/>
    <w:rsid w:val="402819EE"/>
    <w:rsid w:val="4045BEC7"/>
    <w:rsid w:val="4059C3D9"/>
    <w:rsid w:val="40741DDB"/>
    <w:rsid w:val="40885A31"/>
    <w:rsid w:val="40EEE75E"/>
    <w:rsid w:val="40F6C072"/>
    <w:rsid w:val="40FD106F"/>
    <w:rsid w:val="41096127"/>
    <w:rsid w:val="41379B9B"/>
    <w:rsid w:val="41578890"/>
    <w:rsid w:val="417345A1"/>
    <w:rsid w:val="41BBF9D5"/>
    <w:rsid w:val="41C93D81"/>
    <w:rsid w:val="41EBAE20"/>
    <w:rsid w:val="41F166AE"/>
    <w:rsid w:val="42287C8A"/>
    <w:rsid w:val="4231DB27"/>
    <w:rsid w:val="42354B7D"/>
    <w:rsid w:val="4244837E"/>
    <w:rsid w:val="42700DA9"/>
    <w:rsid w:val="4281E6F9"/>
    <w:rsid w:val="428A3985"/>
    <w:rsid w:val="428C88F9"/>
    <w:rsid w:val="42CD07F2"/>
    <w:rsid w:val="4306A244"/>
    <w:rsid w:val="4331DAE7"/>
    <w:rsid w:val="433C007C"/>
    <w:rsid w:val="43795339"/>
    <w:rsid w:val="437EECE7"/>
    <w:rsid w:val="442DB81D"/>
    <w:rsid w:val="44309DE7"/>
    <w:rsid w:val="44995D6C"/>
    <w:rsid w:val="44D4D4DF"/>
    <w:rsid w:val="44D91A35"/>
    <w:rsid w:val="44F1C62B"/>
    <w:rsid w:val="456C5A9C"/>
    <w:rsid w:val="456E7029"/>
    <w:rsid w:val="45904451"/>
    <w:rsid w:val="45AAEC2E"/>
    <w:rsid w:val="45E1B471"/>
    <w:rsid w:val="46088019"/>
    <w:rsid w:val="460BC648"/>
    <w:rsid w:val="461B45C4"/>
    <w:rsid w:val="463EDB94"/>
    <w:rsid w:val="46425F43"/>
    <w:rsid w:val="467647C2"/>
    <w:rsid w:val="4685B5DA"/>
    <w:rsid w:val="46A3EBE9"/>
    <w:rsid w:val="46B5F76F"/>
    <w:rsid w:val="470C1565"/>
    <w:rsid w:val="475FFA1C"/>
    <w:rsid w:val="4771BDCE"/>
    <w:rsid w:val="47AE5000"/>
    <w:rsid w:val="47E4362C"/>
    <w:rsid w:val="4809490E"/>
    <w:rsid w:val="481394FD"/>
    <w:rsid w:val="48140441"/>
    <w:rsid w:val="483430DE"/>
    <w:rsid w:val="48369A2B"/>
    <w:rsid w:val="48A46DA7"/>
    <w:rsid w:val="48CF91A9"/>
    <w:rsid w:val="48F4D452"/>
    <w:rsid w:val="48FECD67"/>
    <w:rsid w:val="4916D710"/>
    <w:rsid w:val="4925951C"/>
    <w:rsid w:val="493CEC7C"/>
    <w:rsid w:val="4944B4D5"/>
    <w:rsid w:val="495C2D9E"/>
    <w:rsid w:val="49645400"/>
    <w:rsid w:val="497140C8"/>
    <w:rsid w:val="49752E18"/>
    <w:rsid w:val="4981ED8B"/>
    <w:rsid w:val="49A70F56"/>
    <w:rsid w:val="4A10512C"/>
    <w:rsid w:val="4A4C8689"/>
    <w:rsid w:val="4AAD50C4"/>
    <w:rsid w:val="4AB27BC6"/>
    <w:rsid w:val="4AB40CAB"/>
    <w:rsid w:val="4AC023F9"/>
    <w:rsid w:val="4AD05125"/>
    <w:rsid w:val="4AED67FD"/>
    <w:rsid w:val="4B30C657"/>
    <w:rsid w:val="4B322F14"/>
    <w:rsid w:val="4B32F323"/>
    <w:rsid w:val="4B560729"/>
    <w:rsid w:val="4B699521"/>
    <w:rsid w:val="4B6C9732"/>
    <w:rsid w:val="4B7CA3F9"/>
    <w:rsid w:val="4B8C57E1"/>
    <w:rsid w:val="4BBC38DD"/>
    <w:rsid w:val="4BCBD1E2"/>
    <w:rsid w:val="4BDE7F20"/>
    <w:rsid w:val="4C0E0D7F"/>
    <w:rsid w:val="4C1A27B6"/>
    <w:rsid w:val="4C334825"/>
    <w:rsid w:val="4C5BF45A"/>
    <w:rsid w:val="4C7C8663"/>
    <w:rsid w:val="4CF43AD1"/>
    <w:rsid w:val="4D005965"/>
    <w:rsid w:val="4D2BF426"/>
    <w:rsid w:val="4D39CF1D"/>
    <w:rsid w:val="4D657D17"/>
    <w:rsid w:val="4D974CA4"/>
    <w:rsid w:val="4DB2389A"/>
    <w:rsid w:val="4DDAAE98"/>
    <w:rsid w:val="4DF7C4BB"/>
    <w:rsid w:val="4DF90516"/>
    <w:rsid w:val="4E107273"/>
    <w:rsid w:val="4E15F765"/>
    <w:rsid w:val="4E1DF790"/>
    <w:rsid w:val="4E2840D5"/>
    <w:rsid w:val="4E555EAE"/>
    <w:rsid w:val="4E6B2E16"/>
    <w:rsid w:val="4E6FA4BA"/>
    <w:rsid w:val="4E8B0F64"/>
    <w:rsid w:val="4EC8B3DB"/>
    <w:rsid w:val="4ED89C9A"/>
    <w:rsid w:val="4EEF82C2"/>
    <w:rsid w:val="4F2821B1"/>
    <w:rsid w:val="4F331D05"/>
    <w:rsid w:val="4F3762A5"/>
    <w:rsid w:val="4F473AA3"/>
    <w:rsid w:val="4F57FFD0"/>
    <w:rsid w:val="4F5EBB59"/>
    <w:rsid w:val="4F877DCE"/>
    <w:rsid w:val="4FB1C7C6"/>
    <w:rsid w:val="4FF12F0F"/>
    <w:rsid w:val="4FF614A2"/>
    <w:rsid w:val="5051CE10"/>
    <w:rsid w:val="5067EA5C"/>
    <w:rsid w:val="5077D529"/>
    <w:rsid w:val="5097939C"/>
    <w:rsid w:val="50A9AE06"/>
    <w:rsid w:val="50ABCEFD"/>
    <w:rsid w:val="50D71DD0"/>
    <w:rsid w:val="50E14601"/>
    <w:rsid w:val="50E66C04"/>
    <w:rsid w:val="51041BFC"/>
    <w:rsid w:val="511222D3"/>
    <w:rsid w:val="51343C93"/>
    <w:rsid w:val="513BF53C"/>
    <w:rsid w:val="513C848E"/>
    <w:rsid w:val="51468BDE"/>
    <w:rsid w:val="51471A0B"/>
    <w:rsid w:val="51611DC4"/>
    <w:rsid w:val="5173D713"/>
    <w:rsid w:val="5196AADC"/>
    <w:rsid w:val="51ACFA87"/>
    <w:rsid w:val="51B2AAAA"/>
    <w:rsid w:val="51FB2DB4"/>
    <w:rsid w:val="520D55C3"/>
    <w:rsid w:val="52272384"/>
    <w:rsid w:val="523B1366"/>
    <w:rsid w:val="5242611D"/>
    <w:rsid w:val="527A41A6"/>
    <w:rsid w:val="52823C65"/>
    <w:rsid w:val="52B20D81"/>
    <w:rsid w:val="52B6DCF2"/>
    <w:rsid w:val="52D52478"/>
    <w:rsid w:val="52E35FDA"/>
    <w:rsid w:val="52EA73E8"/>
    <w:rsid w:val="52FE6A40"/>
    <w:rsid w:val="5318339D"/>
    <w:rsid w:val="536A56F9"/>
    <w:rsid w:val="541C1F20"/>
    <w:rsid w:val="54690820"/>
    <w:rsid w:val="548CE4A1"/>
    <w:rsid w:val="549A5CCA"/>
    <w:rsid w:val="54AC1AC0"/>
    <w:rsid w:val="54C4A032"/>
    <w:rsid w:val="54D8B09C"/>
    <w:rsid w:val="54D8FECA"/>
    <w:rsid w:val="55B86325"/>
    <w:rsid w:val="55BBAA0A"/>
    <w:rsid w:val="55E970DA"/>
    <w:rsid w:val="56298E46"/>
    <w:rsid w:val="56326BC0"/>
    <w:rsid w:val="568BD4CA"/>
    <w:rsid w:val="56A1843D"/>
    <w:rsid w:val="56B86C99"/>
    <w:rsid w:val="56D1BF23"/>
    <w:rsid w:val="57471085"/>
    <w:rsid w:val="5749E14C"/>
    <w:rsid w:val="580139EB"/>
    <w:rsid w:val="5816D70D"/>
    <w:rsid w:val="5879DE4A"/>
    <w:rsid w:val="58F4E0BE"/>
    <w:rsid w:val="58FC99F2"/>
    <w:rsid w:val="5928A908"/>
    <w:rsid w:val="59593E23"/>
    <w:rsid w:val="59E1E6DD"/>
    <w:rsid w:val="59E7DEDB"/>
    <w:rsid w:val="59EB20CA"/>
    <w:rsid w:val="5A21FAE4"/>
    <w:rsid w:val="5A2CF7A1"/>
    <w:rsid w:val="5A2F1B09"/>
    <w:rsid w:val="5A46E665"/>
    <w:rsid w:val="5AB0C093"/>
    <w:rsid w:val="5AB4D251"/>
    <w:rsid w:val="5ABF2863"/>
    <w:rsid w:val="5B45D0D8"/>
    <w:rsid w:val="5B767DD6"/>
    <w:rsid w:val="5B92DD0E"/>
    <w:rsid w:val="5B976D39"/>
    <w:rsid w:val="5C2C2C9D"/>
    <w:rsid w:val="5C51C60F"/>
    <w:rsid w:val="5CA9B957"/>
    <w:rsid w:val="5D10A98D"/>
    <w:rsid w:val="5D3CD22E"/>
    <w:rsid w:val="5D4D9947"/>
    <w:rsid w:val="5DCA0DED"/>
    <w:rsid w:val="5DCE1896"/>
    <w:rsid w:val="5DD5FE88"/>
    <w:rsid w:val="5DE05761"/>
    <w:rsid w:val="5DE0C6FD"/>
    <w:rsid w:val="5DF57C9D"/>
    <w:rsid w:val="5E0EB3FD"/>
    <w:rsid w:val="5E1C89E8"/>
    <w:rsid w:val="5E2BB726"/>
    <w:rsid w:val="5E2C3503"/>
    <w:rsid w:val="5E8DA2EA"/>
    <w:rsid w:val="5EF0FEE1"/>
    <w:rsid w:val="5F03F0CC"/>
    <w:rsid w:val="5F07BF1F"/>
    <w:rsid w:val="5F0B468A"/>
    <w:rsid w:val="5F0D9412"/>
    <w:rsid w:val="5F36D96E"/>
    <w:rsid w:val="5F512E55"/>
    <w:rsid w:val="5F5DCB94"/>
    <w:rsid w:val="5F6D45FA"/>
    <w:rsid w:val="5F718960"/>
    <w:rsid w:val="5F82C211"/>
    <w:rsid w:val="5F95242D"/>
    <w:rsid w:val="5FAE3A9F"/>
    <w:rsid w:val="5FB7A0B0"/>
    <w:rsid w:val="5FC0A816"/>
    <w:rsid w:val="5FE11EAC"/>
    <w:rsid w:val="60428CD4"/>
    <w:rsid w:val="607773F1"/>
    <w:rsid w:val="60895331"/>
    <w:rsid w:val="60AD7CC9"/>
    <w:rsid w:val="60E4B57E"/>
    <w:rsid w:val="60F2A81F"/>
    <w:rsid w:val="610D731E"/>
    <w:rsid w:val="61145CE5"/>
    <w:rsid w:val="614397BC"/>
    <w:rsid w:val="616E17BF"/>
    <w:rsid w:val="619439A4"/>
    <w:rsid w:val="61AA9DD6"/>
    <w:rsid w:val="61AFA65D"/>
    <w:rsid w:val="61EAAD9C"/>
    <w:rsid w:val="623EEF7E"/>
    <w:rsid w:val="624534D4"/>
    <w:rsid w:val="624F33B8"/>
    <w:rsid w:val="626DD64D"/>
    <w:rsid w:val="62803D24"/>
    <w:rsid w:val="62B21D06"/>
    <w:rsid w:val="62B30F11"/>
    <w:rsid w:val="62EE78B9"/>
    <w:rsid w:val="6318D5A8"/>
    <w:rsid w:val="632BD1C6"/>
    <w:rsid w:val="633644ED"/>
    <w:rsid w:val="633C8D69"/>
    <w:rsid w:val="6397F0E3"/>
    <w:rsid w:val="63B07CD8"/>
    <w:rsid w:val="63C08BE2"/>
    <w:rsid w:val="63C0F3F3"/>
    <w:rsid w:val="63D77650"/>
    <w:rsid w:val="63F994AC"/>
    <w:rsid w:val="640E3E27"/>
    <w:rsid w:val="640F2BC6"/>
    <w:rsid w:val="64E50AFD"/>
    <w:rsid w:val="64FC8DFF"/>
    <w:rsid w:val="6504EE91"/>
    <w:rsid w:val="6547E413"/>
    <w:rsid w:val="6556061D"/>
    <w:rsid w:val="65578736"/>
    <w:rsid w:val="655EF863"/>
    <w:rsid w:val="656714AD"/>
    <w:rsid w:val="657CD596"/>
    <w:rsid w:val="659A04F2"/>
    <w:rsid w:val="65B55E92"/>
    <w:rsid w:val="660B9D1D"/>
    <w:rsid w:val="660F0E2B"/>
    <w:rsid w:val="6629AE7B"/>
    <w:rsid w:val="662EDC03"/>
    <w:rsid w:val="66377340"/>
    <w:rsid w:val="663B19DA"/>
    <w:rsid w:val="666DE5AF"/>
    <w:rsid w:val="6671E884"/>
    <w:rsid w:val="66A6F3DE"/>
    <w:rsid w:val="66A8FA3A"/>
    <w:rsid w:val="66AA9B87"/>
    <w:rsid w:val="66CAF4D8"/>
    <w:rsid w:val="6723AC8D"/>
    <w:rsid w:val="675BABCA"/>
    <w:rsid w:val="67692B71"/>
    <w:rsid w:val="67789ADE"/>
    <w:rsid w:val="67895484"/>
    <w:rsid w:val="67C08AC3"/>
    <w:rsid w:val="67CAACDF"/>
    <w:rsid w:val="68086CDB"/>
    <w:rsid w:val="68223FB7"/>
    <w:rsid w:val="6832105E"/>
    <w:rsid w:val="68523202"/>
    <w:rsid w:val="685339F2"/>
    <w:rsid w:val="686A3146"/>
    <w:rsid w:val="68946516"/>
    <w:rsid w:val="68C191A8"/>
    <w:rsid w:val="68C97CCD"/>
    <w:rsid w:val="68D57932"/>
    <w:rsid w:val="68DE539E"/>
    <w:rsid w:val="690CFA6B"/>
    <w:rsid w:val="69281E21"/>
    <w:rsid w:val="695B2D98"/>
    <w:rsid w:val="6995D159"/>
    <w:rsid w:val="69B9DA92"/>
    <w:rsid w:val="69D528DF"/>
    <w:rsid w:val="6A0FD438"/>
    <w:rsid w:val="6A10A207"/>
    <w:rsid w:val="6A49686C"/>
    <w:rsid w:val="6A714993"/>
    <w:rsid w:val="6A96B8B3"/>
    <w:rsid w:val="6B0F75CF"/>
    <w:rsid w:val="6B27747B"/>
    <w:rsid w:val="6B492BE0"/>
    <w:rsid w:val="6B5A56A5"/>
    <w:rsid w:val="6B98AF9F"/>
    <w:rsid w:val="6BAC7268"/>
    <w:rsid w:val="6BBADF57"/>
    <w:rsid w:val="6BC8B50A"/>
    <w:rsid w:val="6BD71875"/>
    <w:rsid w:val="6BDA3938"/>
    <w:rsid w:val="6BDAA093"/>
    <w:rsid w:val="6BFB26E2"/>
    <w:rsid w:val="6BFF85F4"/>
    <w:rsid w:val="6C0CCB78"/>
    <w:rsid w:val="6C2A3160"/>
    <w:rsid w:val="6C2E4B82"/>
    <w:rsid w:val="6C3DD28B"/>
    <w:rsid w:val="6C555569"/>
    <w:rsid w:val="6C5F1FD8"/>
    <w:rsid w:val="6C69C0C9"/>
    <w:rsid w:val="6C72454D"/>
    <w:rsid w:val="6C7EBFE9"/>
    <w:rsid w:val="6C97411E"/>
    <w:rsid w:val="6CB2F964"/>
    <w:rsid w:val="6CE60937"/>
    <w:rsid w:val="6CF71F5C"/>
    <w:rsid w:val="6CF8AB3F"/>
    <w:rsid w:val="6D17D499"/>
    <w:rsid w:val="6D19DD0B"/>
    <w:rsid w:val="6D58E060"/>
    <w:rsid w:val="6DBD0876"/>
    <w:rsid w:val="6DEFDF34"/>
    <w:rsid w:val="6E17C28C"/>
    <w:rsid w:val="6E2D908E"/>
    <w:rsid w:val="6E7F8DAC"/>
    <w:rsid w:val="6E8DBD5E"/>
    <w:rsid w:val="6ED7F1BA"/>
    <w:rsid w:val="6EDC936F"/>
    <w:rsid w:val="6F2F290F"/>
    <w:rsid w:val="6F5C40D8"/>
    <w:rsid w:val="6F867667"/>
    <w:rsid w:val="6F9660D0"/>
    <w:rsid w:val="6FA77821"/>
    <w:rsid w:val="6FAC34F1"/>
    <w:rsid w:val="6FCA6F1C"/>
    <w:rsid w:val="6FE19AE3"/>
    <w:rsid w:val="6FF445A9"/>
    <w:rsid w:val="703EC3F0"/>
    <w:rsid w:val="706774F2"/>
    <w:rsid w:val="707FE38B"/>
    <w:rsid w:val="70A7119D"/>
    <w:rsid w:val="70ADFDC2"/>
    <w:rsid w:val="70DC10AC"/>
    <w:rsid w:val="70EA7BF1"/>
    <w:rsid w:val="70F81139"/>
    <w:rsid w:val="715E617A"/>
    <w:rsid w:val="71653150"/>
    <w:rsid w:val="717224BE"/>
    <w:rsid w:val="717DD812"/>
    <w:rsid w:val="71B35E12"/>
    <w:rsid w:val="71EA4958"/>
    <w:rsid w:val="72211A6A"/>
    <w:rsid w:val="7248DA4B"/>
    <w:rsid w:val="727E491E"/>
    <w:rsid w:val="7286CC5E"/>
    <w:rsid w:val="729D3D8F"/>
    <w:rsid w:val="72D4169F"/>
    <w:rsid w:val="72F8DFE2"/>
    <w:rsid w:val="73183C7E"/>
    <w:rsid w:val="734BE5C6"/>
    <w:rsid w:val="738CEA07"/>
    <w:rsid w:val="73A04AA9"/>
    <w:rsid w:val="73ADA0B3"/>
    <w:rsid w:val="73B17C73"/>
    <w:rsid w:val="73CA2502"/>
    <w:rsid w:val="74007009"/>
    <w:rsid w:val="7403B3B2"/>
    <w:rsid w:val="7414E805"/>
    <w:rsid w:val="743FE259"/>
    <w:rsid w:val="7467A3F3"/>
    <w:rsid w:val="747AE944"/>
    <w:rsid w:val="74903C15"/>
    <w:rsid w:val="74E51F3D"/>
    <w:rsid w:val="75072F21"/>
    <w:rsid w:val="750DFAC7"/>
    <w:rsid w:val="75155DD8"/>
    <w:rsid w:val="753B75ED"/>
    <w:rsid w:val="754CC16B"/>
    <w:rsid w:val="759C1BCA"/>
    <w:rsid w:val="75A0AA02"/>
    <w:rsid w:val="75B1B068"/>
    <w:rsid w:val="764D82B4"/>
    <w:rsid w:val="766AD8F6"/>
    <w:rsid w:val="769454F6"/>
    <w:rsid w:val="76C168D7"/>
    <w:rsid w:val="76FEE803"/>
    <w:rsid w:val="7701C5C4"/>
    <w:rsid w:val="771E872F"/>
    <w:rsid w:val="778D6BFD"/>
    <w:rsid w:val="77A65C8A"/>
    <w:rsid w:val="77B18789"/>
    <w:rsid w:val="77EF97F9"/>
    <w:rsid w:val="7806A957"/>
    <w:rsid w:val="7816010F"/>
    <w:rsid w:val="78647D38"/>
    <w:rsid w:val="78694C51"/>
    <w:rsid w:val="787F1B8B"/>
    <w:rsid w:val="7885D6CC"/>
    <w:rsid w:val="788ACA7C"/>
    <w:rsid w:val="789D9625"/>
    <w:rsid w:val="78D9D128"/>
    <w:rsid w:val="78E1D33F"/>
    <w:rsid w:val="78E44D34"/>
    <w:rsid w:val="78FB18AD"/>
    <w:rsid w:val="79588B44"/>
    <w:rsid w:val="79738798"/>
    <w:rsid w:val="79A22FD1"/>
    <w:rsid w:val="79A534B8"/>
    <w:rsid w:val="79A92DB6"/>
    <w:rsid w:val="79E8CEFB"/>
    <w:rsid w:val="7A0D6D73"/>
    <w:rsid w:val="7A34CFD7"/>
    <w:rsid w:val="7A42B22D"/>
    <w:rsid w:val="7A70687E"/>
    <w:rsid w:val="7A7B9977"/>
    <w:rsid w:val="7A844DC2"/>
    <w:rsid w:val="7AAD4CAF"/>
    <w:rsid w:val="7AD2FAA9"/>
    <w:rsid w:val="7ADA8508"/>
    <w:rsid w:val="7AF75EF8"/>
    <w:rsid w:val="7B1BF422"/>
    <w:rsid w:val="7B242394"/>
    <w:rsid w:val="7B2961A3"/>
    <w:rsid w:val="7B371DD6"/>
    <w:rsid w:val="7B4282F3"/>
    <w:rsid w:val="7B4A1F4E"/>
    <w:rsid w:val="7B54F4FB"/>
    <w:rsid w:val="7BB4C097"/>
    <w:rsid w:val="7BB81829"/>
    <w:rsid w:val="7BDED79F"/>
    <w:rsid w:val="7BEB0288"/>
    <w:rsid w:val="7BF23684"/>
    <w:rsid w:val="7BF811AB"/>
    <w:rsid w:val="7C1FA94D"/>
    <w:rsid w:val="7C84EE91"/>
    <w:rsid w:val="7CA591BE"/>
    <w:rsid w:val="7CAAD107"/>
    <w:rsid w:val="7CE3CD92"/>
    <w:rsid w:val="7D4FA8A6"/>
    <w:rsid w:val="7D6F0E0F"/>
    <w:rsid w:val="7D709E96"/>
    <w:rsid w:val="7D759424"/>
    <w:rsid w:val="7D838CBA"/>
    <w:rsid w:val="7D8E06E5"/>
    <w:rsid w:val="7DD22522"/>
    <w:rsid w:val="7DDFFD18"/>
    <w:rsid w:val="7DEA13A1"/>
    <w:rsid w:val="7E1122C9"/>
    <w:rsid w:val="7E1E6D53"/>
    <w:rsid w:val="7E2D0EB2"/>
    <w:rsid w:val="7E562E5D"/>
    <w:rsid w:val="7E61F68B"/>
    <w:rsid w:val="7E8C95BD"/>
    <w:rsid w:val="7EBA2D9B"/>
    <w:rsid w:val="7EC042AB"/>
    <w:rsid w:val="7EEC6D30"/>
    <w:rsid w:val="7EF7841A"/>
    <w:rsid w:val="7F088976"/>
    <w:rsid w:val="7F757689"/>
    <w:rsid w:val="7F820AD6"/>
    <w:rsid w:val="7FA40906"/>
    <w:rsid w:val="7FAD6C8A"/>
    <w:rsid w:val="7FF4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6A670E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f">
    <w:name w:val="List Paragraph"/>
    <w:basedOn w:val="Normal"/>
    <w:uiPriority w:val="34"/>
    <w:qFormat/>
    <w:rsid w:val="00306231"/>
    <w:pPr>
      <w:ind w:left="720"/>
      <w:contextualSpacing/>
    </w:pPr>
  </w:style>
  <w:style w:type="table" w:styleId="GrilTabel">
    <w:name w:val="Table Grid"/>
    <w:basedOn w:val="TabelNormal"/>
    <w:uiPriority w:val="59"/>
    <w:rsid w:val="006E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DC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C70D0"/>
  </w:style>
  <w:style w:type="paragraph" w:styleId="Subsol">
    <w:name w:val="footer"/>
    <w:basedOn w:val="Normal"/>
    <w:link w:val="SubsolCaracter"/>
    <w:uiPriority w:val="99"/>
    <w:unhideWhenUsed/>
    <w:rsid w:val="00DC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70D0"/>
  </w:style>
  <w:style w:type="paragraph" w:styleId="TextnBalon">
    <w:name w:val="Balloon Text"/>
    <w:basedOn w:val="Normal"/>
    <w:link w:val="TextnBalonCaracter"/>
    <w:uiPriority w:val="99"/>
    <w:semiHidden/>
    <w:unhideWhenUsed/>
    <w:rsid w:val="009B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66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deparagrafimplicit"/>
    <w:rsid w:val="005F6F39"/>
  </w:style>
  <w:style w:type="character" w:customStyle="1" w:styleId="eop">
    <w:name w:val="eop"/>
    <w:basedOn w:val="Fontdeparagrafimplicit"/>
    <w:rsid w:val="005F6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96f409f293c2429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s2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0a4f6-1333-47ee-8743-7e700abf59e3">
      <Terms xmlns="http://schemas.microsoft.com/office/infopath/2007/PartnerControls"/>
    </lcf76f155ced4ddcb4097134ff3c332f>
    <TaxCatchAll xmlns="21ad96fe-63e2-4f32-b662-194ec48b66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FE5AC65B3104981E5F049D28D612A" ma:contentTypeVersion="16" ma:contentTypeDescription="Create a new document." ma:contentTypeScope="" ma:versionID="1159a82fa094e7eda1ada69168caa5c4">
  <xsd:schema xmlns:xsd="http://www.w3.org/2001/XMLSchema" xmlns:xs="http://www.w3.org/2001/XMLSchema" xmlns:p="http://schemas.microsoft.com/office/2006/metadata/properties" xmlns:ns2="7b50a4f6-1333-47ee-8743-7e700abf59e3" xmlns:ns3="21ad96fe-63e2-4f32-b662-194ec48b66fa" targetNamespace="http://schemas.microsoft.com/office/2006/metadata/properties" ma:root="true" ma:fieldsID="205cfaf43e68ef1a515dc2429ae1e308" ns2:_="" ns3:_="">
    <xsd:import namespace="7b50a4f6-1333-47ee-8743-7e700abf59e3"/>
    <xsd:import namespace="21ad96fe-63e2-4f32-b662-194ec48b6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a4f6-1333-47ee-8743-7e700abf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fb7db5-8775-43aa-9e00-a6cdaf432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96fe-63e2-4f32-b662-194ec48b6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fdaa2-6315-4ee1-8722-ca1355cb3958}" ma:internalName="TaxCatchAll" ma:showField="CatchAllData" ma:web="21ad96fe-63e2-4f32-b662-194ec48b6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E868E-6ED5-4FAF-8128-A7C8FEA92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AD2BE-8435-4A36-A147-3E686AC866B4}">
  <ds:schemaRefs>
    <ds:schemaRef ds:uri="http://schemas.microsoft.com/office/2006/metadata/properties"/>
    <ds:schemaRef ds:uri="http://schemas.microsoft.com/office/infopath/2007/PartnerControls"/>
    <ds:schemaRef ds:uri="7b50a4f6-1333-47ee-8743-7e700abf59e3"/>
    <ds:schemaRef ds:uri="21ad96fe-63e2-4f32-b662-194ec48b66fa"/>
  </ds:schemaRefs>
</ds:datastoreItem>
</file>

<file path=customXml/itemProps3.xml><?xml version="1.0" encoding="utf-8"?>
<ds:datastoreItem xmlns:ds="http://schemas.openxmlformats.org/officeDocument/2006/customXml" ds:itemID="{F111616B-D7E3-43FD-A007-E9141CBB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a4f6-1333-47ee-8743-7e700abf59e3"/>
    <ds:schemaRef ds:uri="21ad96fe-63e2-4f32-b662-194ec48b6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elena.buiculescu</dc:creator>
  <cp:lastModifiedBy>elena.buiculescu</cp:lastModifiedBy>
  <cp:revision>6</cp:revision>
  <cp:lastPrinted>2025-04-17T07:40:00Z</cp:lastPrinted>
  <dcterms:created xsi:type="dcterms:W3CDTF">2025-04-17T07:37:00Z</dcterms:created>
  <dcterms:modified xsi:type="dcterms:W3CDTF">2025-04-17T07:43:00Z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0x010100878FE5AC65B3104981E5F049D28D612A</vt:lpwstr>
  </property>
  <property fmtid="{D5CDD505-2E9C-101B-9397-08002B2CF9AE}" pid="3" name="MediaServiceImageTags">
    <vt:lpwstr/>
  </property>
</Properties>
</file>