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2A8" w:rsidRDefault="008872A8" w:rsidP="00F60632">
      <w:pPr>
        <w:jc w:val="both"/>
        <w:rPr>
          <w:b/>
          <w:bCs/>
          <w:color w:val="000080"/>
          <w:lang w:val="ro-RO"/>
        </w:rPr>
      </w:pPr>
      <w:bookmarkStart w:id="0" w:name="_GoBack"/>
      <w:bookmarkEnd w:id="0"/>
    </w:p>
    <w:p w:rsidR="00A547EA" w:rsidRDefault="00A547EA" w:rsidP="00F60632">
      <w:pPr>
        <w:jc w:val="both"/>
        <w:rPr>
          <w:b/>
          <w:bCs/>
          <w:color w:val="000080"/>
          <w:lang w:val="ro-RO"/>
        </w:rPr>
      </w:pPr>
    </w:p>
    <w:p w:rsidR="00A33772" w:rsidRDefault="00FE0DC6" w:rsidP="00CA1F85">
      <w:pPr>
        <w:jc w:val="center"/>
        <w:rPr>
          <w:b/>
          <w:bCs/>
          <w:color w:val="000080"/>
          <w:lang w:val="ro-RO"/>
        </w:rPr>
      </w:pPr>
      <w:r>
        <w:rPr>
          <w:b/>
          <w:bCs/>
          <w:color w:val="000080"/>
          <w:lang w:val="ro-RO"/>
        </w:rPr>
        <w:t>Atribuţiile postului:</w:t>
      </w:r>
      <w:r w:rsidR="00E4709F">
        <w:rPr>
          <w:b/>
          <w:bCs/>
          <w:color w:val="000080"/>
          <w:lang w:val="ro-RO"/>
        </w:rPr>
        <w:t xml:space="preserve"> </w:t>
      </w:r>
      <w:r w:rsidR="00222B51">
        <w:rPr>
          <w:b/>
          <w:bCs/>
          <w:color w:val="000080"/>
          <w:lang w:val="ro-RO"/>
        </w:rPr>
        <w:t xml:space="preserve">consilier </w:t>
      </w:r>
      <w:r w:rsidR="00A547EA">
        <w:rPr>
          <w:b/>
          <w:bCs/>
          <w:color w:val="000080"/>
          <w:lang w:val="ro-RO"/>
        </w:rPr>
        <w:t xml:space="preserve">principal la </w:t>
      </w:r>
      <w:r w:rsidR="005F5312">
        <w:rPr>
          <w:b/>
          <w:bCs/>
          <w:color w:val="000080"/>
          <w:lang w:val="ro-RO"/>
        </w:rPr>
        <w:t xml:space="preserve">Serviciul </w:t>
      </w:r>
      <w:r w:rsidR="00F60632">
        <w:rPr>
          <w:b/>
          <w:bCs/>
          <w:color w:val="000080"/>
          <w:lang w:val="ro-RO"/>
        </w:rPr>
        <w:t>Proiecte Europene</w:t>
      </w:r>
    </w:p>
    <w:p w:rsidR="00410ADA" w:rsidRDefault="00410ADA" w:rsidP="00CA1F85">
      <w:pPr>
        <w:jc w:val="center"/>
        <w:rPr>
          <w:b/>
          <w:bCs/>
          <w:color w:val="000080"/>
          <w:lang w:val="ro-RO"/>
        </w:rPr>
      </w:pPr>
    </w:p>
    <w:p w:rsidR="00410ADA" w:rsidRDefault="00410ADA" w:rsidP="00CA1F85">
      <w:pPr>
        <w:jc w:val="center"/>
        <w:rPr>
          <w:b/>
          <w:bCs/>
          <w:color w:val="000080"/>
          <w:lang w:val="ro-RO"/>
        </w:rPr>
      </w:pPr>
    </w:p>
    <w:p w:rsidR="00410ADA" w:rsidRPr="00410ADA" w:rsidRDefault="00410ADA" w:rsidP="00410ADA">
      <w:pPr>
        <w:rPr>
          <w:b/>
          <w:bCs/>
          <w:lang w:val="ro-RO"/>
        </w:rPr>
      </w:pPr>
      <w:r w:rsidRPr="00410ADA">
        <w:rPr>
          <w:b/>
          <w:bCs/>
          <w:lang w:val="ro-RO"/>
        </w:rPr>
        <w:t xml:space="preserve">     A) Atribuţiile postului:</w:t>
      </w:r>
    </w:p>
    <w:p w:rsidR="00410ADA" w:rsidRPr="00410ADA" w:rsidRDefault="00410ADA" w:rsidP="00410ADA">
      <w:pPr>
        <w:numPr>
          <w:ilvl w:val="0"/>
          <w:numId w:val="3"/>
        </w:numPr>
        <w:tabs>
          <w:tab w:val="left" w:pos="360"/>
        </w:tabs>
        <w:jc w:val="both"/>
        <w:rPr>
          <w:lang w:val="ro-RO"/>
        </w:rPr>
      </w:pPr>
      <w:r w:rsidRPr="00410ADA">
        <w:rPr>
          <w:b/>
          <w:i/>
          <w:lang w:val="ro-RO"/>
        </w:rPr>
        <w:t>Identifică surse de finanțare pentru realizarea proiectelor</w:t>
      </w:r>
      <w:r w:rsidRPr="00410ADA">
        <w:rPr>
          <w:lang w:val="ro-RO"/>
        </w:rPr>
        <w:t xml:space="preserve"> ce răspund nevoilor identificate în comunitatea locală a Sectorului 2;</w:t>
      </w:r>
    </w:p>
    <w:p w:rsidR="00410ADA" w:rsidRPr="00410ADA" w:rsidRDefault="00410ADA" w:rsidP="00410ADA">
      <w:pPr>
        <w:numPr>
          <w:ilvl w:val="0"/>
          <w:numId w:val="3"/>
        </w:numPr>
        <w:tabs>
          <w:tab w:val="left" w:pos="360"/>
        </w:tabs>
        <w:jc w:val="both"/>
        <w:rPr>
          <w:lang w:val="ro-RO"/>
        </w:rPr>
      </w:pPr>
      <w:r w:rsidRPr="00410ADA">
        <w:rPr>
          <w:b/>
          <w:i/>
          <w:lang w:val="ro-RO"/>
        </w:rPr>
        <w:t>Identifică oportunitățile de finanțare</w:t>
      </w:r>
      <w:r w:rsidRPr="00410ADA">
        <w:rPr>
          <w:lang w:val="ro-RO"/>
        </w:rPr>
        <w:t xml:space="preserve"> lansate de organismele care acordă finanțări externe</w:t>
      </w:r>
      <w:r w:rsidRPr="00410ADA">
        <w:t>;</w:t>
      </w:r>
    </w:p>
    <w:p w:rsidR="00410ADA" w:rsidRPr="00410ADA" w:rsidRDefault="00410ADA" w:rsidP="00410ADA">
      <w:pPr>
        <w:numPr>
          <w:ilvl w:val="0"/>
          <w:numId w:val="3"/>
        </w:numPr>
        <w:tabs>
          <w:tab w:val="left" w:pos="360"/>
        </w:tabs>
        <w:jc w:val="both"/>
        <w:rPr>
          <w:b/>
          <w:lang w:val="ro-RO"/>
        </w:rPr>
      </w:pPr>
      <w:r w:rsidRPr="00410ADA">
        <w:rPr>
          <w:b/>
          <w:i/>
          <w:lang w:val="ro-RO"/>
        </w:rPr>
        <w:t xml:space="preserve">Analizează apelurile </w:t>
      </w:r>
      <w:r w:rsidRPr="00410ADA">
        <w:rPr>
          <w:b/>
          <w:i/>
          <w:lang w:val="pt-BR"/>
        </w:rPr>
        <w:t>lansate de organismele care acordă finanțări externe și întocmește propuneri de proiecte</w:t>
      </w:r>
      <w:r w:rsidRPr="00410ADA">
        <w:rPr>
          <w:lang w:val="pt-BR"/>
        </w:rPr>
        <w:t xml:space="preserve"> pentru a răspunde nevoilor identificate în comunitatea locală a Sectorului 2</w:t>
      </w:r>
      <w:r w:rsidRPr="00410ADA">
        <w:t>;</w:t>
      </w:r>
      <w:r w:rsidRPr="00410ADA">
        <w:rPr>
          <w:bCs/>
          <w:lang w:val="ro-RO"/>
        </w:rPr>
        <w:t xml:space="preserve"> </w:t>
      </w:r>
    </w:p>
    <w:p w:rsidR="00410ADA" w:rsidRPr="00410ADA" w:rsidRDefault="00410ADA" w:rsidP="00410ADA">
      <w:pPr>
        <w:numPr>
          <w:ilvl w:val="0"/>
          <w:numId w:val="3"/>
        </w:numPr>
        <w:tabs>
          <w:tab w:val="left" w:pos="360"/>
        </w:tabs>
        <w:jc w:val="both"/>
        <w:rPr>
          <w:lang w:val="ro-RO"/>
        </w:rPr>
      </w:pPr>
      <w:r w:rsidRPr="00410ADA">
        <w:rPr>
          <w:b/>
          <w:i/>
          <w:lang w:val="ro-RO"/>
        </w:rPr>
        <w:t>Verifică criteriile de eligibilitate ale Solicitantului/Partenerului și ale proiectului</w:t>
      </w:r>
      <w:r w:rsidRPr="00410ADA">
        <w:rPr>
          <w:lang w:val="ro-RO"/>
        </w:rPr>
        <w:t>, impuse de Ghidul Specific al Solicitantului</w:t>
      </w:r>
      <w:r w:rsidRPr="00410ADA">
        <w:t>;</w:t>
      </w:r>
    </w:p>
    <w:p w:rsidR="00410ADA" w:rsidRPr="00410ADA" w:rsidRDefault="00410ADA" w:rsidP="00410ADA">
      <w:pPr>
        <w:numPr>
          <w:ilvl w:val="0"/>
          <w:numId w:val="3"/>
        </w:numPr>
        <w:jc w:val="both"/>
        <w:rPr>
          <w:b/>
          <w:lang w:val="ro-RO"/>
        </w:rPr>
      </w:pPr>
      <w:r w:rsidRPr="00410ADA">
        <w:rPr>
          <w:b/>
          <w:bCs/>
          <w:i/>
          <w:lang w:val="ro-RO"/>
        </w:rPr>
        <w:t>Informează structurile din cadrul Primăriei Sectorului 2 și serviciile publice de interes local</w:t>
      </w:r>
      <w:r w:rsidRPr="00410ADA">
        <w:rPr>
          <w:bCs/>
          <w:lang w:val="ro-RO"/>
        </w:rPr>
        <w:t xml:space="preserve"> asupra oportunităţilor de finanţare din fonduri structurale, comunitare, naţionale şi internaţionale, etc.</w:t>
      </w:r>
      <w:r w:rsidRPr="00410ADA">
        <w:rPr>
          <w:bCs/>
          <w:lang w:val="fr-FR"/>
        </w:rPr>
        <w:t>;</w:t>
      </w:r>
    </w:p>
    <w:p w:rsidR="00410ADA" w:rsidRPr="00410ADA" w:rsidRDefault="00410ADA" w:rsidP="00410ADA">
      <w:pPr>
        <w:numPr>
          <w:ilvl w:val="0"/>
          <w:numId w:val="3"/>
        </w:numPr>
        <w:jc w:val="both"/>
        <w:rPr>
          <w:b/>
          <w:lang w:val="ro-RO"/>
        </w:rPr>
      </w:pPr>
      <w:r w:rsidRPr="00410ADA">
        <w:rPr>
          <w:b/>
          <w:i/>
          <w:noProof/>
          <w:lang w:val="ro-RO"/>
        </w:rPr>
        <w:t>Analizează propunerile de proiecte primite</w:t>
      </w:r>
      <w:r w:rsidRPr="00410ADA">
        <w:rPr>
          <w:noProof/>
          <w:lang w:val="ro-RO"/>
        </w:rPr>
        <w:t xml:space="preserve"> ca urmare a informărilor transmise privitoare la deschiderea unor apeluri</w:t>
      </w:r>
      <w:r w:rsidRPr="00410ADA">
        <w:rPr>
          <w:bCs/>
          <w:lang w:val="fr-FR"/>
        </w:rPr>
        <w:t>;</w:t>
      </w:r>
    </w:p>
    <w:p w:rsidR="00410ADA" w:rsidRPr="00410ADA" w:rsidRDefault="00410ADA" w:rsidP="00410ADA">
      <w:pPr>
        <w:numPr>
          <w:ilvl w:val="0"/>
          <w:numId w:val="3"/>
        </w:numPr>
        <w:tabs>
          <w:tab w:val="left" w:pos="360"/>
        </w:tabs>
        <w:jc w:val="both"/>
        <w:rPr>
          <w:lang w:val="ro-RO"/>
        </w:rPr>
      </w:pPr>
      <w:r w:rsidRPr="00410ADA">
        <w:rPr>
          <w:b/>
          <w:i/>
          <w:lang w:val="ro-RO"/>
        </w:rPr>
        <w:t>Verifică încadrarea propunerii de proiect cu</w:t>
      </w:r>
      <w:r w:rsidRPr="00410ADA">
        <w:rPr>
          <w:b/>
          <w:i/>
        </w:rPr>
        <w:t xml:space="preserve"> nevoile identificate în comunitatea locală a Sectorului 2</w:t>
      </w:r>
      <w:r w:rsidRPr="00410ADA">
        <w:rPr>
          <w:lang w:val="ro-RO"/>
        </w:rPr>
        <w:t xml:space="preserve"> și în cadrul Strategiei de dezvoltare locală, a Planului Naţional de Dezvoltare şi a strategiile guvernamentale, etc.</w:t>
      </w:r>
      <w:r w:rsidRPr="00410ADA">
        <w:t>;</w:t>
      </w:r>
    </w:p>
    <w:p w:rsidR="00410ADA" w:rsidRPr="00410ADA" w:rsidRDefault="00410ADA" w:rsidP="00410ADA">
      <w:pPr>
        <w:numPr>
          <w:ilvl w:val="0"/>
          <w:numId w:val="3"/>
        </w:numPr>
        <w:tabs>
          <w:tab w:val="left" w:pos="360"/>
        </w:tabs>
        <w:jc w:val="both"/>
        <w:rPr>
          <w:lang w:val="ro-RO"/>
        </w:rPr>
      </w:pPr>
      <w:r w:rsidRPr="00410ADA">
        <w:rPr>
          <w:b/>
          <w:i/>
          <w:lang w:val="ro-RO"/>
        </w:rPr>
        <w:t>Iniţiază propuneri de proiecte</w:t>
      </w:r>
      <w:r w:rsidRPr="00410ADA">
        <w:rPr>
          <w:lang w:val="ro-RO"/>
        </w:rPr>
        <w:t xml:space="preserve"> în conformitate cu Strategia de dezvoltare locală, cu Planul Naţional de Dezvoltare şi strategiile guvernamentale, etc.;</w:t>
      </w:r>
    </w:p>
    <w:p w:rsidR="00410ADA" w:rsidRPr="00410ADA" w:rsidRDefault="00410ADA" w:rsidP="00410ADA">
      <w:pPr>
        <w:numPr>
          <w:ilvl w:val="0"/>
          <w:numId w:val="3"/>
        </w:numPr>
        <w:tabs>
          <w:tab w:val="left" w:pos="360"/>
        </w:tabs>
        <w:jc w:val="both"/>
        <w:rPr>
          <w:lang w:val="ro-RO"/>
        </w:rPr>
      </w:pPr>
      <w:r w:rsidRPr="00410ADA">
        <w:rPr>
          <w:b/>
          <w:i/>
          <w:lang w:val="ro-RO"/>
        </w:rPr>
        <w:t>Participă la realizarea documentației de finanțare</w:t>
      </w:r>
      <w:r w:rsidRPr="00410ADA">
        <w:rPr>
          <w:lang w:val="ro-RO"/>
        </w:rPr>
        <w:t xml:space="preserve">, respectiv a Cererii de finanțare, a documentelor suport-anexe, etc.; </w:t>
      </w:r>
    </w:p>
    <w:p w:rsidR="00410ADA" w:rsidRPr="00410ADA" w:rsidRDefault="00410ADA" w:rsidP="00410ADA">
      <w:pPr>
        <w:numPr>
          <w:ilvl w:val="0"/>
          <w:numId w:val="3"/>
        </w:numPr>
        <w:tabs>
          <w:tab w:val="left" w:pos="360"/>
        </w:tabs>
        <w:jc w:val="both"/>
        <w:rPr>
          <w:lang w:val="ro-RO"/>
        </w:rPr>
      </w:pPr>
      <w:r w:rsidRPr="00410ADA">
        <w:rPr>
          <w:b/>
          <w:i/>
        </w:rPr>
        <w:t>Participă la întocmirea bugetelor proiectelor</w:t>
      </w:r>
      <w:r w:rsidRPr="00410ADA">
        <w:t>;</w:t>
      </w:r>
    </w:p>
    <w:p w:rsidR="00410ADA" w:rsidRPr="00410ADA" w:rsidRDefault="00410ADA" w:rsidP="00410ADA">
      <w:pPr>
        <w:numPr>
          <w:ilvl w:val="0"/>
          <w:numId w:val="3"/>
        </w:numPr>
        <w:jc w:val="both"/>
        <w:rPr>
          <w:b/>
          <w:lang w:val="ro-RO"/>
        </w:rPr>
      </w:pPr>
      <w:r w:rsidRPr="00410ADA">
        <w:rPr>
          <w:b/>
          <w:bCs/>
          <w:i/>
        </w:rPr>
        <w:t>Particip</w:t>
      </w:r>
      <w:r w:rsidRPr="00410ADA">
        <w:rPr>
          <w:b/>
          <w:bCs/>
          <w:i/>
          <w:lang w:val="ro-RO"/>
        </w:rPr>
        <w:t>ă la elaborarea caietelor de sarcini</w:t>
      </w:r>
      <w:r w:rsidRPr="00410ADA">
        <w:rPr>
          <w:bCs/>
          <w:lang w:val="ro-RO"/>
        </w:rPr>
        <w:t xml:space="preserve"> pentru achizițiile realizate în etapele de inițiere  propunând măsuri care să faciliteze procesul de evaluare, monitorizare, recepție pentru produsele, serviciile achiziționate</w:t>
      </w:r>
      <w:r w:rsidRPr="00410ADA">
        <w:rPr>
          <w:bCs/>
        </w:rPr>
        <w:t>;</w:t>
      </w:r>
    </w:p>
    <w:p w:rsidR="00410ADA" w:rsidRPr="00410ADA" w:rsidRDefault="00410ADA" w:rsidP="00410ADA">
      <w:pPr>
        <w:numPr>
          <w:ilvl w:val="0"/>
          <w:numId w:val="3"/>
        </w:numPr>
        <w:jc w:val="both"/>
        <w:rPr>
          <w:b/>
          <w:lang w:val="ro-RO"/>
        </w:rPr>
      </w:pPr>
      <w:r w:rsidRPr="00410ADA">
        <w:rPr>
          <w:b/>
          <w:bCs/>
          <w:i/>
        </w:rPr>
        <w:t>Participă la recepția serviciilor</w:t>
      </w:r>
      <w:r w:rsidRPr="00410ADA">
        <w:rPr>
          <w:bCs/>
        </w:rPr>
        <w:t xml:space="preserve"> derulate în etapele de inițiere a proiectelor;</w:t>
      </w:r>
    </w:p>
    <w:p w:rsidR="00410ADA" w:rsidRPr="00410ADA" w:rsidRDefault="00410ADA" w:rsidP="00410ADA">
      <w:pPr>
        <w:numPr>
          <w:ilvl w:val="0"/>
          <w:numId w:val="3"/>
        </w:numPr>
        <w:jc w:val="both"/>
        <w:rPr>
          <w:b/>
          <w:lang w:val="ro-RO"/>
        </w:rPr>
      </w:pPr>
      <w:r w:rsidRPr="00410ADA">
        <w:rPr>
          <w:b/>
          <w:bCs/>
          <w:i/>
        </w:rPr>
        <w:t xml:space="preserve">Participă la </w:t>
      </w:r>
      <w:r w:rsidRPr="00410ADA">
        <w:rPr>
          <w:b/>
          <w:bCs/>
          <w:i/>
          <w:lang w:val="ro-RO"/>
        </w:rPr>
        <w:t>î</w:t>
      </w:r>
      <w:r w:rsidRPr="00410ADA">
        <w:rPr>
          <w:b/>
          <w:bCs/>
          <w:i/>
        </w:rPr>
        <w:t>ntocmirea documentelor</w:t>
      </w:r>
      <w:r w:rsidRPr="00410ADA">
        <w:rPr>
          <w:bCs/>
        </w:rPr>
        <w:t xml:space="preserve"> din perioada de precontractare/contractare a proiectelor;</w:t>
      </w:r>
    </w:p>
    <w:p w:rsidR="00410ADA" w:rsidRPr="00410ADA" w:rsidRDefault="00410ADA" w:rsidP="00410ADA">
      <w:pPr>
        <w:numPr>
          <w:ilvl w:val="0"/>
          <w:numId w:val="3"/>
        </w:numPr>
        <w:jc w:val="both"/>
        <w:rPr>
          <w:b/>
          <w:lang w:val="ro-RO"/>
        </w:rPr>
      </w:pPr>
      <w:r w:rsidRPr="00410ADA">
        <w:rPr>
          <w:b/>
          <w:bCs/>
          <w:i/>
        </w:rPr>
        <w:t>Particip</w:t>
      </w:r>
      <w:r w:rsidRPr="00410ADA">
        <w:rPr>
          <w:b/>
          <w:bCs/>
          <w:i/>
          <w:lang w:val="ro-RO"/>
        </w:rPr>
        <w:t>ă la implemetarea proiectelor</w:t>
      </w:r>
      <w:r w:rsidRPr="00410ADA">
        <w:rPr>
          <w:bCs/>
          <w:lang w:val="ro-RO"/>
        </w:rPr>
        <w:t xml:space="preserve"> care au obținut finanțare externă</w:t>
      </w:r>
      <w:r w:rsidRPr="00410ADA">
        <w:rPr>
          <w:bCs/>
        </w:rPr>
        <w:t xml:space="preserve"> și în cadrul cărora a fost nominalizat în echipa de implementare;</w:t>
      </w:r>
    </w:p>
    <w:p w:rsidR="00410ADA" w:rsidRPr="00410ADA" w:rsidRDefault="00410ADA" w:rsidP="00410ADA">
      <w:pPr>
        <w:numPr>
          <w:ilvl w:val="0"/>
          <w:numId w:val="3"/>
        </w:numPr>
        <w:jc w:val="both"/>
        <w:rPr>
          <w:bCs/>
          <w:lang w:val="ro-RO"/>
        </w:rPr>
      </w:pPr>
      <w:r w:rsidRPr="00410ADA">
        <w:rPr>
          <w:b/>
          <w:bCs/>
          <w:i/>
        </w:rPr>
        <w:t>Particip</w:t>
      </w:r>
      <w:r w:rsidRPr="00410ADA">
        <w:rPr>
          <w:b/>
          <w:bCs/>
          <w:i/>
          <w:lang w:val="ro-RO"/>
        </w:rPr>
        <w:t>ă la vizitele de monitorizare</w:t>
      </w:r>
      <w:r w:rsidRPr="00410ADA">
        <w:rPr>
          <w:bCs/>
          <w:lang w:val="ro-RO"/>
        </w:rPr>
        <w:t xml:space="preserve"> efectuate în perioada post-implementare, la proiectele în care a fost membru în echipa de implementare;</w:t>
      </w:r>
    </w:p>
    <w:p w:rsidR="00410ADA" w:rsidRPr="00410ADA" w:rsidRDefault="00410ADA" w:rsidP="00410ADA">
      <w:pPr>
        <w:numPr>
          <w:ilvl w:val="0"/>
          <w:numId w:val="3"/>
        </w:numPr>
        <w:jc w:val="both"/>
        <w:rPr>
          <w:bCs/>
          <w:lang w:val="ro-RO"/>
        </w:rPr>
      </w:pPr>
      <w:r w:rsidRPr="00410ADA">
        <w:rPr>
          <w:b/>
          <w:bCs/>
          <w:i/>
          <w:lang w:val="ro-RO"/>
        </w:rPr>
        <w:t>Gestionează şi arhivează documentele</w:t>
      </w:r>
      <w:r w:rsidRPr="00410ADA">
        <w:rPr>
          <w:bCs/>
          <w:lang w:val="ro-RO"/>
        </w:rPr>
        <w:t xml:space="preserve"> produse în executarea atribuţiilor de serviciu;</w:t>
      </w:r>
    </w:p>
    <w:p w:rsidR="00410ADA" w:rsidRPr="00410ADA" w:rsidRDefault="00410ADA" w:rsidP="00410ADA">
      <w:pPr>
        <w:numPr>
          <w:ilvl w:val="0"/>
          <w:numId w:val="3"/>
        </w:numPr>
        <w:jc w:val="both"/>
        <w:rPr>
          <w:bCs/>
          <w:lang w:val="ro-RO"/>
        </w:rPr>
      </w:pPr>
      <w:r w:rsidRPr="00410ADA">
        <w:rPr>
          <w:b/>
          <w:bCs/>
          <w:i/>
          <w:lang w:val="ro-RO"/>
        </w:rPr>
        <w:t>Redactează diverse adrese şi scrisori (cu caracter ocazional) ale serviciului</w:t>
      </w:r>
      <w:r w:rsidRPr="00410ADA">
        <w:rPr>
          <w:bCs/>
          <w:lang w:val="ro-RO"/>
        </w:rPr>
        <w:t>, adresate  organizaţiilor sau instituţiilor, referitoare la activitatea pe care o desfăşoară;</w:t>
      </w:r>
    </w:p>
    <w:p w:rsidR="00410ADA" w:rsidRPr="00410ADA" w:rsidRDefault="00410ADA" w:rsidP="00410ADA">
      <w:pPr>
        <w:numPr>
          <w:ilvl w:val="0"/>
          <w:numId w:val="3"/>
        </w:numPr>
        <w:jc w:val="both"/>
        <w:rPr>
          <w:bCs/>
          <w:lang w:val="ro-RO"/>
        </w:rPr>
      </w:pPr>
      <w:r w:rsidRPr="00410ADA">
        <w:rPr>
          <w:bCs/>
          <w:lang w:val="ro-RO"/>
        </w:rPr>
        <w:t xml:space="preserve">Efectuează </w:t>
      </w:r>
      <w:r w:rsidRPr="00410ADA">
        <w:rPr>
          <w:bCs/>
          <w:i/>
          <w:lang w:val="ro-RO"/>
        </w:rPr>
        <w:t>orice altă sarcină profesională</w:t>
      </w:r>
      <w:r w:rsidRPr="00410ADA">
        <w:rPr>
          <w:bCs/>
          <w:lang w:val="ro-RO"/>
        </w:rPr>
        <w:t xml:space="preserve"> care are legătură cu  atribuțiile serviciului, solicitate de Șeful Serviciului sau de Directorul Executiv.</w:t>
      </w:r>
    </w:p>
    <w:p w:rsidR="00410ADA" w:rsidRPr="00410ADA" w:rsidRDefault="00410ADA" w:rsidP="00410ADA">
      <w:pPr>
        <w:rPr>
          <w:b/>
          <w:bCs/>
          <w:lang w:val="ro-RO"/>
        </w:rPr>
      </w:pPr>
    </w:p>
    <w:p w:rsidR="00410ADA" w:rsidRPr="00410ADA" w:rsidRDefault="00410ADA" w:rsidP="00410AD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410ADA">
        <w:rPr>
          <w:b/>
          <w:bCs/>
          <w:lang w:val="ro-RO"/>
        </w:rPr>
        <w:t>Atribuțiile în cadrul echipei de implementare a proiectelor finanţate din fonduri europene:</w:t>
      </w:r>
    </w:p>
    <w:p w:rsidR="00410ADA" w:rsidRPr="00410ADA" w:rsidRDefault="00410ADA" w:rsidP="00410ADA">
      <w:pPr>
        <w:autoSpaceDE w:val="0"/>
        <w:autoSpaceDN w:val="0"/>
        <w:adjustRightInd w:val="0"/>
        <w:ind w:left="720"/>
        <w:jc w:val="both"/>
        <w:rPr>
          <w:b/>
          <w:bCs/>
          <w:lang w:val="ro-RO"/>
        </w:rPr>
      </w:pPr>
    </w:p>
    <w:p w:rsidR="00410ADA" w:rsidRPr="00410ADA" w:rsidRDefault="00410ADA" w:rsidP="00410ADA">
      <w:pPr>
        <w:ind w:firstLine="708"/>
        <w:jc w:val="both"/>
      </w:pPr>
      <w:r w:rsidRPr="00410ADA">
        <w:t>Începând cu data de 09.08.2018, pe durata implementării proiectului  </w:t>
      </w:r>
      <w:r w:rsidRPr="00410ADA">
        <w:rPr>
          <w:b/>
          <w:bCs/>
          <w:i/>
          <w:iCs/>
        </w:rPr>
        <w:t xml:space="preserve">Eficientizare energetică prin reabilitare/modernizare  a Liceului Teoretic ,, Lucian Blaga” - cod SMIS </w:t>
      </w:r>
      <w:r w:rsidRPr="00410ADA">
        <w:rPr>
          <w:b/>
          <w:bCs/>
          <w:i/>
          <w:iCs/>
        </w:rPr>
        <w:lastRenderedPageBreak/>
        <w:t>118197 </w:t>
      </w:r>
      <w:r w:rsidRPr="00410ADA">
        <w:t>îndeplineşte funcţia de </w:t>
      </w:r>
      <w:r w:rsidRPr="00410ADA">
        <w:rPr>
          <w:b/>
          <w:bCs/>
          <w:i/>
          <w:iCs/>
        </w:rPr>
        <w:t>Responsabil juridic (RJ)</w:t>
      </w:r>
      <w:r w:rsidRPr="00410ADA">
        <w:t> în echipa de implementare a proiectului şi are următoarele atribuţii:</w:t>
      </w:r>
    </w:p>
    <w:p w:rsidR="00410ADA" w:rsidRPr="00410ADA" w:rsidRDefault="00410ADA" w:rsidP="00410ADA">
      <w:r w:rsidRPr="00410ADA">
        <w:t> </w:t>
      </w:r>
    </w:p>
    <w:p w:rsidR="00410ADA" w:rsidRPr="00410ADA" w:rsidRDefault="00410ADA" w:rsidP="00410ADA">
      <w:pPr>
        <w:numPr>
          <w:ilvl w:val="0"/>
          <w:numId w:val="5"/>
        </w:numPr>
        <w:ind w:left="851" w:hanging="425"/>
        <w:contextualSpacing/>
        <w:jc w:val="both"/>
        <w:rPr>
          <w:lang w:val="ro-RO" w:eastAsia="ro-RO"/>
        </w:rPr>
      </w:pPr>
      <w:r w:rsidRPr="00410ADA">
        <w:rPr>
          <w:lang w:val="ro-RO" w:eastAsia="ro-RO"/>
        </w:rPr>
        <w:t>participă la şedinţele membrilor echipei, precum şi la alte întâlniri, la solicitarea managerului echipei de implementare;</w:t>
      </w:r>
    </w:p>
    <w:p w:rsidR="00410ADA" w:rsidRPr="00410ADA" w:rsidRDefault="00410ADA" w:rsidP="00410ADA">
      <w:pPr>
        <w:numPr>
          <w:ilvl w:val="0"/>
          <w:numId w:val="5"/>
        </w:numPr>
        <w:ind w:left="851" w:hanging="425"/>
        <w:contextualSpacing/>
        <w:jc w:val="both"/>
        <w:rPr>
          <w:lang w:val="ro-RO" w:eastAsia="ro-RO"/>
        </w:rPr>
      </w:pPr>
      <w:r w:rsidRPr="00410ADA">
        <w:rPr>
          <w:lang w:val="ro-RO" w:eastAsia="ro-RO"/>
        </w:rPr>
        <w:t>soluţionează situaţiile juridice apărute în implementarea proiectului la solicitarea managerului de proiect sau a unui alt membru din echipa de implementare;</w:t>
      </w:r>
    </w:p>
    <w:p w:rsidR="00410ADA" w:rsidRPr="00410ADA" w:rsidRDefault="00410ADA" w:rsidP="00410ADA">
      <w:pPr>
        <w:numPr>
          <w:ilvl w:val="0"/>
          <w:numId w:val="5"/>
        </w:numPr>
        <w:ind w:left="851" w:hanging="425"/>
        <w:contextualSpacing/>
        <w:jc w:val="both"/>
        <w:rPr>
          <w:lang w:val="ro-RO" w:eastAsia="ro-RO"/>
        </w:rPr>
      </w:pPr>
      <w:r w:rsidRPr="00410ADA">
        <w:rPr>
          <w:lang w:val="ro-RO" w:eastAsia="ro-RO"/>
        </w:rPr>
        <w:t>analizează şi soluţionează aspectele de natură juridică în ceea ce priveşte documentaţia de atribuire a contractelor de prestări servicii, precum şi a contractului de lucrări, încheiate în baza derulării procedurilor de achiziţie publică;</w:t>
      </w:r>
    </w:p>
    <w:p w:rsidR="00410ADA" w:rsidRPr="00410ADA" w:rsidRDefault="00410ADA" w:rsidP="00410ADA">
      <w:pPr>
        <w:numPr>
          <w:ilvl w:val="0"/>
          <w:numId w:val="5"/>
        </w:numPr>
        <w:ind w:left="851" w:hanging="425"/>
        <w:contextualSpacing/>
        <w:jc w:val="both"/>
        <w:rPr>
          <w:lang w:val="ro-RO" w:eastAsia="ro-RO"/>
        </w:rPr>
      </w:pPr>
      <w:r w:rsidRPr="00410ADA">
        <w:rPr>
          <w:lang w:val="ro-RO" w:eastAsia="ro-RO"/>
        </w:rPr>
        <w:t>în cazul unor contestaţii, coordonează activităţile privind tratarea contestaţiilor;</w:t>
      </w:r>
    </w:p>
    <w:p w:rsidR="00410ADA" w:rsidRPr="00410ADA" w:rsidRDefault="00410ADA" w:rsidP="00410ADA">
      <w:pPr>
        <w:numPr>
          <w:ilvl w:val="0"/>
          <w:numId w:val="5"/>
        </w:numPr>
        <w:ind w:left="851" w:hanging="425"/>
        <w:contextualSpacing/>
        <w:jc w:val="both"/>
        <w:rPr>
          <w:lang w:val="ro-RO" w:eastAsia="ro-RO"/>
        </w:rPr>
      </w:pPr>
      <w:r w:rsidRPr="00410ADA">
        <w:rPr>
          <w:lang w:val="ro-RO" w:eastAsia="ro-RO"/>
        </w:rPr>
        <w:t>soluţionează orice alt aspect de natură juridică apărut în perioada de executare a contractului de finanţare, respectiv a contractelor de prestări servicii şi a contractului de lucrări.</w:t>
      </w:r>
    </w:p>
    <w:p w:rsidR="00410ADA" w:rsidRPr="00410ADA" w:rsidRDefault="00410ADA" w:rsidP="00410ADA">
      <w:pPr>
        <w:jc w:val="both"/>
      </w:pPr>
    </w:p>
    <w:p w:rsidR="00410ADA" w:rsidRPr="00410ADA" w:rsidRDefault="00410ADA" w:rsidP="00410ADA">
      <w:pPr>
        <w:ind w:right="-1" w:firstLine="708"/>
        <w:jc w:val="both"/>
        <w:rPr>
          <w:b/>
        </w:rPr>
      </w:pPr>
      <w:r w:rsidRPr="00410ADA">
        <w:t xml:space="preserve">Începând cu data de 02.12.2020, pe durata implementării proiectului (24 luni) </w:t>
      </w:r>
      <w:r w:rsidRPr="00410ADA">
        <w:rPr>
          <w:b/>
          <w:i/>
          <w:spacing w:val="-2"/>
        </w:rPr>
        <w:t>„Eficientizare energetică prin reabilitare/modernizare a Liceului Tehnologic Ion I. C. Brătianu”</w:t>
      </w:r>
      <w:r w:rsidRPr="00410ADA">
        <w:rPr>
          <w:b/>
          <w:i/>
          <w:shd w:val="clear" w:color="auto" w:fill="FFFFFF"/>
        </w:rPr>
        <w:t xml:space="preserve"> - </w:t>
      </w:r>
      <w:r w:rsidRPr="00410ADA">
        <w:rPr>
          <w:spacing w:val="-2"/>
        </w:rPr>
        <w:t xml:space="preserve">cod </w:t>
      </w:r>
      <w:r w:rsidRPr="00410ADA">
        <w:rPr>
          <w:bCs/>
          <w:shd w:val="clear" w:color="auto" w:fill="FFFFFF"/>
        </w:rPr>
        <w:t>SMIS 120930</w:t>
      </w:r>
      <w:r w:rsidRPr="00410ADA">
        <w:rPr>
          <w:spacing w:val="-2"/>
        </w:rPr>
        <w:t xml:space="preserve"> </w:t>
      </w:r>
      <w:r w:rsidRPr="00410ADA">
        <w:t xml:space="preserve">îndeplineşte funcţia de </w:t>
      </w:r>
      <w:r w:rsidRPr="00410ADA">
        <w:rPr>
          <w:b/>
          <w:i/>
        </w:rPr>
        <w:t xml:space="preserve">Asistent Manager </w:t>
      </w:r>
      <w:r w:rsidRPr="00410ADA">
        <w:t>în echipa de implementare a proiectului, având următoarele atribuții principale:</w:t>
      </w:r>
      <w:r w:rsidRPr="00410ADA">
        <w:rPr>
          <w:b/>
        </w:rPr>
        <w:tab/>
      </w:r>
    </w:p>
    <w:p w:rsidR="00410ADA" w:rsidRPr="00410ADA" w:rsidRDefault="00410ADA" w:rsidP="00410ADA">
      <w:pPr>
        <w:numPr>
          <w:ilvl w:val="0"/>
          <w:numId w:val="6"/>
        </w:numPr>
        <w:ind w:left="851" w:hanging="425"/>
        <w:jc w:val="both"/>
        <w:rPr>
          <w:iCs/>
          <w:lang w:val="ro-RO" w:eastAsia="ro-RO"/>
        </w:rPr>
      </w:pPr>
      <w:r w:rsidRPr="00410ADA">
        <w:rPr>
          <w:iCs/>
          <w:lang w:val="ro-RO" w:eastAsia="ro-RO"/>
        </w:rPr>
        <w:t>participă la informările lunare ale echipei privind analizarea stadiului de progres al proiectului;</w:t>
      </w:r>
    </w:p>
    <w:p w:rsidR="00410ADA" w:rsidRPr="00410ADA" w:rsidRDefault="00410ADA" w:rsidP="00410ADA">
      <w:pPr>
        <w:numPr>
          <w:ilvl w:val="0"/>
          <w:numId w:val="6"/>
        </w:numPr>
        <w:ind w:left="851" w:hanging="425"/>
        <w:jc w:val="both"/>
        <w:rPr>
          <w:iCs/>
          <w:lang w:val="ro-RO" w:eastAsia="ro-RO"/>
        </w:rPr>
      </w:pPr>
      <w:r w:rsidRPr="00410ADA">
        <w:rPr>
          <w:iCs/>
          <w:lang w:val="ro-RO" w:eastAsia="ro-RO"/>
        </w:rPr>
        <w:t>organizează şedinţele de lucru ale membrilor echipei şi asigură participarea membrilor echipei de implementare la întâlnirile de lucru;</w:t>
      </w:r>
    </w:p>
    <w:p w:rsidR="00410ADA" w:rsidRPr="00410ADA" w:rsidRDefault="00410ADA" w:rsidP="00410ADA">
      <w:pPr>
        <w:numPr>
          <w:ilvl w:val="0"/>
          <w:numId w:val="6"/>
        </w:numPr>
        <w:ind w:left="851" w:hanging="425"/>
        <w:jc w:val="both"/>
        <w:rPr>
          <w:iCs/>
          <w:lang w:val="ro-RO" w:eastAsia="ro-RO"/>
        </w:rPr>
      </w:pPr>
      <w:r w:rsidRPr="00410ADA">
        <w:rPr>
          <w:iCs/>
          <w:lang w:val="ro-RO" w:eastAsia="ro-RO"/>
        </w:rPr>
        <w:t>organizează întâlnirile membrilor echipei de lucru cu Consultantul extern, Constructorul, dirigintele de şantier, alte persoane implicate în realizarea lucrărilor de construcţii;</w:t>
      </w:r>
    </w:p>
    <w:p w:rsidR="00410ADA" w:rsidRPr="00410ADA" w:rsidRDefault="00410ADA" w:rsidP="00410ADA">
      <w:pPr>
        <w:numPr>
          <w:ilvl w:val="0"/>
          <w:numId w:val="6"/>
        </w:numPr>
        <w:ind w:left="851" w:hanging="425"/>
        <w:jc w:val="both"/>
        <w:rPr>
          <w:iCs/>
          <w:lang w:val="ro-RO" w:eastAsia="ro-RO"/>
        </w:rPr>
      </w:pPr>
      <w:r w:rsidRPr="00410ADA">
        <w:rPr>
          <w:iCs/>
          <w:lang w:val="ro-RO" w:eastAsia="ro-RO"/>
        </w:rPr>
        <w:t>asigură comunicarea cu persoanele implicate în implementarea şi monitorizarea proiectului din partea Consultantului, Constructorului, prestatorilor de servicii, reprezentanţii AM POR şi OI (respectiv, ADRBI - Bucureşti);</w:t>
      </w:r>
    </w:p>
    <w:p w:rsidR="00410ADA" w:rsidRPr="00410ADA" w:rsidRDefault="00410ADA" w:rsidP="00410ADA">
      <w:pPr>
        <w:numPr>
          <w:ilvl w:val="0"/>
          <w:numId w:val="6"/>
        </w:numPr>
        <w:ind w:left="851" w:hanging="425"/>
        <w:jc w:val="both"/>
        <w:rPr>
          <w:iCs/>
          <w:lang w:val="ro-RO" w:eastAsia="ro-RO"/>
        </w:rPr>
      </w:pPr>
      <w:r w:rsidRPr="00410ADA">
        <w:rPr>
          <w:iCs/>
          <w:lang w:val="ro-RO" w:eastAsia="ro-RO"/>
        </w:rPr>
        <w:t>monitorizează realizarea activităţilor conform graficului activităţilor din Cererea de finanţare anexă la Contractul de finanţare;</w:t>
      </w:r>
    </w:p>
    <w:p w:rsidR="00410ADA" w:rsidRPr="00410ADA" w:rsidRDefault="00410ADA" w:rsidP="00410ADA">
      <w:pPr>
        <w:numPr>
          <w:ilvl w:val="0"/>
          <w:numId w:val="6"/>
        </w:numPr>
        <w:ind w:left="851" w:hanging="425"/>
        <w:jc w:val="both"/>
        <w:rPr>
          <w:iCs/>
          <w:lang w:val="ro-RO" w:eastAsia="ro-RO"/>
        </w:rPr>
      </w:pPr>
      <w:r w:rsidRPr="00410ADA">
        <w:rPr>
          <w:iCs/>
          <w:lang w:val="ro-RO" w:eastAsia="ro-RO"/>
        </w:rPr>
        <w:t>monitorizează respectarea elementelor de identitate vizuală conform regulamentelor europene și naționale, în cadrul tuturor elementelor materialelor elaborate în cadrul proiectului;</w:t>
      </w:r>
    </w:p>
    <w:p w:rsidR="00410ADA" w:rsidRPr="00410ADA" w:rsidRDefault="00410ADA" w:rsidP="00410ADA">
      <w:pPr>
        <w:numPr>
          <w:ilvl w:val="0"/>
          <w:numId w:val="6"/>
        </w:numPr>
        <w:ind w:left="851" w:hanging="425"/>
        <w:jc w:val="both"/>
        <w:rPr>
          <w:iCs/>
          <w:lang w:val="ro-RO" w:eastAsia="ro-RO"/>
        </w:rPr>
      </w:pPr>
      <w:r w:rsidRPr="00410ADA">
        <w:rPr>
          <w:iCs/>
          <w:lang w:val="ro-RO" w:eastAsia="ro-RO"/>
        </w:rPr>
        <w:t>asigură relațiile cu mass-media, potrivit legii;</w:t>
      </w:r>
    </w:p>
    <w:p w:rsidR="00410ADA" w:rsidRPr="00410ADA" w:rsidRDefault="00410ADA" w:rsidP="00410ADA">
      <w:pPr>
        <w:numPr>
          <w:ilvl w:val="0"/>
          <w:numId w:val="6"/>
        </w:numPr>
        <w:ind w:left="851" w:hanging="425"/>
        <w:jc w:val="both"/>
        <w:rPr>
          <w:iCs/>
          <w:lang w:val="ro-RO" w:eastAsia="ro-RO"/>
        </w:rPr>
      </w:pPr>
      <w:r w:rsidRPr="00410ADA">
        <w:rPr>
          <w:iCs/>
          <w:lang w:val="ro-RO" w:eastAsia="ro-RO"/>
        </w:rPr>
        <w:t>participă la elaborarea și promovarea materialelor de publicitate;</w:t>
      </w:r>
    </w:p>
    <w:p w:rsidR="00410ADA" w:rsidRPr="00410ADA" w:rsidRDefault="00410ADA" w:rsidP="00410ADA">
      <w:pPr>
        <w:numPr>
          <w:ilvl w:val="0"/>
          <w:numId w:val="6"/>
        </w:numPr>
        <w:ind w:left="851" w:hanging="425"/>
        <w:jc w:val="both"/>
        <w:rPr>
          <w:iCs/>
          <w:lang w:val="ro-RO" w:eastAsia="ro-RO"/>
        </w:rPr>
      </w:pPr>
      <w:r w:rsidRPr="00410ADA">
        <w:rPr>
          <w:iCs/>
          <w:lang w:val="ro-RO" w:eastAsia="ro-RO"/>
        </w:rPr>
        <w:t>sprijină managerul de proiect în organizarea, coordonarea și supervizarea activităților de comunicare;</w:t>
      </w:r>
    </w:p>
    <w:p w:rsidR="00410ADA" w:rsidRPr="00410ADA" w:rsidRDefault="00410ADA" w:rsidP="00410ADA">
      <w:pPr>
        <w:numPr>
          <w:ilvl w:val="0"/>
          <w:numId w:val="6"/>
        </w:numPr>
        <w:ind w:left="851" w:hanging="425"/>
        <w:jc w:val="both"/>
        <w:rPr>
          <w:iCs/>
          <w:lang w:val="ro-RO" w:eastAsia="ro-RO"/>
        </w:rPr>
      </w:pPr>
      <w:r w:rsidRPr="00410ADA">
        <w:rPr>
          <w:iCs/>
          <w:lang w:val="ro-RO" w:eastAsia="ro-RO"/>
        </w:rPr>
        <w:t>facilitează procesul de comunicare cu membrii echipei de implementare, partenerii, beneficiarii și alte instituții relevante;</w:t>
      </w:r>
    </w:p>
    <w:p w:rsidR="00410ADA" w:rsidRPr="00410ADA" w:rsidRDefault="00410ADA" w:rsidP="00410ADA">
      <w:pPr>
        <w:numPr>
          <w:ilvl w:val="0"/>
          <w:numId w:val="6"/>
        </w:numPr>
        <w:ind w:left="851" w:hanging="425"/>
        <w:jc w:val="both"/>
        <w:rPr>
          <w:iCs/>
          <w:lang w:val="ro-RO" w:eastAsia="ro-RO"/>
        </w:rPr>
      </w:pPr>
      <w:r w:rsidRPr="00410ADA">
        <w:rPr>
          <w:iCs/>
          <w:lang w:val="ro-RO" w:eastAsia="ro-RO"/>
        </w:rPr>
        <w:t>colectează informații privind implementarea proiectului în vederea promovării pe web site-ul instituției;</w:t>
      </w:r>
    </w:p>
    <w:p w:rsidR="00410ADA" w:rsidRPr="00410ADA" w:rsidRDefault="00410ADA" w:rsidP="00410ADA">
      <w:pPr>
        <w:numPr>
          <w:ilvl w:val="0"/>
          <w:numId w:val="6"/>
        </w:numPr>
        <w:ind w:left="851" w:hanging="425"/>
        <w:jc w:val="both"/>
        <w:rPr>
          <w:iCs/>
          <w:lang w:val="ro-RO" w:eastAsia="ro-RO"/>
        </w:rPr>
      </w:pPr>
      <w:r w:rsidRPr="00410ADA">
        <w:rPr>
          <w:iCs/>
          <w:lang w:val="ro-RO" w:eastAsia="ro-RO"/>
        </w:rPr>
        <w:t xml:space="preserve">întocmește, împreună cu ceilalți membrii ai EIP, rapoartele de durabilitate în perioada </w:t>
      </w:r>
      <w:r w:rsidRPr="00410ADA">
        <w:rPr>
          <w:i/>
          <w:iCs/>
          <w:lang w:val="ro-RO" w:eastAsia="ro-RO"/>
        </w:rPr>
        <w:t>ex-post</w:t>
      </w:r>
      <w:r w:rsidRPr="00410ADA">
        <w:rPr>
          <w:iCs/>
          <w:lang w:val="ro-RO" w:eastAsia="ro-RO"/>
        </w:rPr>
        <w:t xml:space="preserve"> a proiectului.</w:t>
      </w:r>
    </w:p>
    <w:p w:rsidR="007F0311" w:rsidRPr="002A2DD6" w:rsidRDefault="007F0311" w:rsidP="00410ADA">
      <w:pPr>
        <w:spacing w:line="360" w:lineRule="auto"/>
        <w:ind w:left="360"/>
        <w:jc w:val="center"/>
        <w:rPr>
          <w:lang w:val="ro-RO"/>
        </w:rPr>
      </w:pPr>
    </w:p>
    <w:sectPr w:rsidR="007F0311" w:rsidRPr="002A2DD6" w:rsidSect="00EA5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361" w:bottom="567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914" w:rsidRDefault="00772914" w:rsidP="007327C2">
      <w:r>
        <w:separator/>
      </w:r>
    </w:p>
  </w:endnote>
  <w:endnote w:type="continuationSeparator" w:id="0">
    <w:p w:rsidR="00772914" w:rsidRDefault="00772914" w:rsidP="0073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7C2" w:rsidRDefault="007327C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7C2" w:rsidRDefault="007327C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7C2" w:rsidRDefault="007327C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914" w:rsidRDefault="00772914" w:rsidP="007327C2">
      <w:r>
        <w:separator/>
      </w:r>
    </w:p>
  </w:footnote>
  <w:footnote w:type="continuationSeparator" w:id="0">
    <w:p w:rsidR="00772914" w:rsidRDefault="00772914" w:rsidP="00732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7C2" w:rsidRDefault="007327C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7C2" w:rsidRDefault="007327C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7C2" w:rsidRDefault="007327C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613A"/>
    <w:multiLevelType w:val="hybridMultilevel"/>
    <w:tmpl w:val="8EB07884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7E279B"/>
    <w:multiLevelType w:val="hybridMultilevel"/>
    <w:tmpl w:val="4AA2A4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9B4AFE"/>
    <w:multiLevelType w:val="hybridMultilevel"/>
    <w:tmpl w:val="9DF2F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FA8A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8E1AEA"/>
    <w:multiLevelType w:val="hybridMultilevel"/>
    <w:tmpl w:val="B7A26ED2"/>
    <w:lvl w:ilvl="0" w:tplc="6466F2E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AF08D8"/>
    <w:multiLevelType w:val="hybridMultilevel"/>
    <w:tmpl w:val="FAAC6520"/>
    <w:lvl w:ilvl="0" w:tplc="D3FC2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CA"/>
    <w:rsid w:val="00222B51"/>
    <w:rsid w:val="002A2DD6"/>
    <w:rsid w:val="00373A8E"/>
    <w:rsid w:val="00410ADA"/>
    <w:rsid w:val="005F5312"/>
    <w:rsid w:val="00725325"/>
    <w:rsid w:val="00730D99"/>
    <w:rsid w:val="007327C2"/>
    <w:rsid w:val="00772914"/>
    <w:rsid w:val="007F0311"/>
    <w:rsid w:val="008872A8"/>
    <w:rsid w:val="00A33772"/>
    <w:rsid w:val="00A547EA"/>
    <w:rsid w:val="00B44B0B"/>
    <w:rsid w:val="00C473D1"/>
    <w:rsid w:val="00CA1F85"/>
    <w:rsid w:val="00D027CA"/>
    <w:rsid w:val="00DA1E1C"/>
    <w:rsid w:val="00E4709F"/>
    <w:rsid w:val="00EA5B75"/>
    <w:rsid w:val="00F60632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2">
    <w:name w:val="Body Text Indent 2"/>
    <w:basedOn w:val="Normal"/>
    <w:link w:val="Indentcorptext2Caracter"/>
    <w:semiHidden/>
    <w:unhideWhenUsed/>
    <w:rsid w:val="00FE0DC6"/>
    <w:pPr>
      <w:tabs>
        <w:tab w:val="num" w:pos="360"/>
      </w:tabs>
      <w:ind w:left="720" w:hanging="360"/>
      <w:jc w:val="both"/>
    </w:pPr>
    <w:rPr>
      <w:sz w:val="22"/>
      <w:lang w:val="x-none"/>
    </w:rPr>
  </w:style>
  <w:style w:type="character" w:customStyle="1" w:styleId="Indentcorptext2Caracter">
    <w:name w:val="Indent corp text 2 Caracter"/>
    <w:basedOn w:val="Fontdeparagrafimplicit"/>
    <w:link w:val="Indentcorptext2"/>
    <w:semiHidden/>
    <w:rsid w:val="00FE0DC6"/>
    <w:rPr>
      <w:rFonts w:ascii="Times New Roman" w:eastAsia="Times New Roman" w:hAnsi="Times New Roman" w:cs="Times New Roman"/>
      <w:szCs w:val="24"/>
      <w:lang w:val="x-none"/>
    </w:rPr>
  </w:style>
  <w:style w:type="paragraph" w:styleId="Antet">
    <w:name w:val="header"/>
    <w:basedOn w:val="Normal"/>
    <w:link w:val="AntetCaracter"/>
    <w:uiPriority w:val="99"/>
    <w:unhideWhenUsed/>
    <w:rsid w:val="007327C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327C2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7327C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327C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2">
    <w:name w:val="Body Text Indent 2"/>
    <w:basedOn w:val="Normal"/>
    <w:link w:val="Indentcorptext2Caracter"/>
    <w:semiHidden/>
    <w:unhideWhenUsed/>
    <w:rsid w:val="00FE0DC6"/>
    <w:pPr>
      <w:tabs>
        <w:tab w:val="num" w:pos="360"/>
      </w:tabs>
      <w:ind w:left="720" w:hanging="360"/>
      <w:jc w:val="both"/>
    </w:pPr>
    <w:rPr>
      <w:sz w:val="22"/>
      <w:lang w:val="x-none"/>
    </w:rPr>
  </w:style>
  <w:style w:type="character" w:customStyle="1" w:styleId="Indentcorptext2Caracter">
    <w:name w:val="Indent corp text 2 Caracter"/>
    <w:basedOn w:val="Fontdeparagrafimplicit"/>
    <w:link w:val="Indentcorptext2"/>
    <w:semiHidden/>
    <w:rsid w:val="00FE0DC6"/>
    <w:rPr>
      <w:rFonts w:ascii="Times New Roman" w:eastAsia="Times New Roman" w:hAnsi="Times New Roman" w:cs="Times New Roman"/>
      <w:szCs w:val="24"/>
      <w:lang w:val="x-none"/>
    </w:rPr>
  </w:style>
  <w:style w:type="paragraph" w:styleId="Antet">
    <w:name w:val="header"/>
    <w:basedOn w:val="Normal"/>
    <w:link w:val="AntetCaracter"/>
    <w:uiPriority w:val="99"/>
    <w:unhideWhenUsed/>
    <w:rsid w:val="007327C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327C2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7327C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327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826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2021-05-20T04:38:00Z</dcterms:created>
  <dcterms:modified xsi:type="dcterms:W3CDTF">2021-05-20T04:38:00Z</dcterms:modified>
</cp:coreProperties>
</file>