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A5" w:rsidRDefault="00243CA5">
      <w:bookmarkStart w:id="0" w:name="_GoBack"/>
      <w:bookmarkEnd w:id="0"/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243CA5" w:rsidRDefault="00243CA5" w:rsidP="00243CA5">
      <w:pPr>
        <w:jc w:val="both"/>
        <w:rPr>
          <w:rFonts w:ascii="Times New Roman" w:hAnsi="Times New Roman"/>
          <w:b/>
          <w:bCs/>
          <w:color w:val="000080"/>
        </w:rPr>
      </w:pPr>
      <w:r w:rsidRPr="00243CA5">
        <w:rPr>
          <w:rFonts w:ascii="Times New Roman" w:hAnsi="Times New Roman"/>
          <w:b/>
          <w:bCs/>
          <w:color w:val="000080"/>
        </w:rPr>
        <w:t>Atribuţiile postului:</w:t>
      </w:r>
      <w:r>
        <w:rPr>
          <w:rFonts w:ascii="Times New Roman" w:hAnsi="Times New Roman"/>
          <w:b/>
          <w:bCs/>
          <w:color w:val="000080"/>
        </w:rPr>
        <w:t xml:space="preserve"> consilier superior la Serviciul Autorizare şi Documentaţii Urbanism</w:t>
      </w:r>
    </w:p>
    <w:p w:rsidR="00243CA5" w:rsidRDefault="00243CA5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4B6F67" w:rsidRPr="00243CA5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243CA5" w:rsidRPr="00243CA5" w:rsidRDefault="00243CA5" w:rsidP="004B6F67">
      <w:pPr>
        <w:numPr>
          <w:ilvl w:val="0"/>
          <w:numId w:val="1"/>
        </w:numPr>
        <w:spacing w:line="276" w:lineRule="auto"/>
        <w:ind w:left="360" w:hanging="270"/>
        <w:jc w:val="both"/>
        <w:rPr>
          <w:rFonts w:ascii="Times New Roman" w:hAnsi="Times New Roman"/>
          <w:bCs/>
        </w:rPr>
      </w:pPr>
      <w:r w:rsidRPr="00243CA5">
        <w:rPr>
          <w:rFonts w:ascii="Times New Roman" w:hAnsi="Times New Roman"/>
          <w:bCs/>
        </w:rPr>
        <w:t xml:space="preserve">Primeşte şi verifică lucrările repartizate </w:t>
      </w:r>
      <w:r w:rsidRPr="00243CA5">
        <w:rPr>
          <w:rFonts w:ascii="Times New Roman" w:hAnsi="Times New Roman"/>
        </w:rPr>
        <w:t xml:space="preserve">în </w:t>
      </w:r>
      <w:r w:rsidRPr="00243CA5">
        <w:rPr>
          <w:rFonts w:ascii="Times New Roman" w:hAnsi="Times New Roman"/>
          <w:bCs/>
        </w:rPr>
        <w:t>zona desemnată de către Arhitectul Șef/Directorul Executiv/Șeful Serviciului.</w:t>
      </w:r>
    </w:p>
    <w:p w:rsidR="00243CA5" w:rsidRPr="00243CA5" w:rsidRDefault="004B6F67" w:rsidP="004B6F67">
      <w:pPr>
        <w:numPr>
          <w:ilvl w:val="0"/>
          <w:numId w:val="1"/>
        </w:numPr>
        <w:spacing w:line="276" w:lineRule="auto"/>
        <w:ind w:left="360" w:hanging="27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Ţine </w:t>
      </w:r>
      <w:r w:rsidR="00243CA5" w:rsidRPr="00243CA5">
        <w:rPr>
          <w:rFonts w:ascii="Times New Roman" w:hAnsi="Times New Roman"/>
          <w:bCs/>
        </w:rPr>
        <w:t>evidenţa la zi a lucrărilor repartizate pe zona respectivă (tip de lucrare şi faza de avizare) de la primire până la eliberare.</w:t>
      </w:r>
    </w:p>
    <w:p w:rsidR="00243CA5" w:rsidRPr="00243CA5" w:rsidRDefault="00243CA5" w:rsidP="004B6F67">
      <w:pPr>
        <w:numPr>
          <w:ilvl w:val="0"/>
          <w:numId w:val="1"/>
        </w:numPr>
        <w:spacing w:line="276" w:lineRule="auto"/>
        <w:ind w:left="360" w:hanging="270"/>
        <w:jc w:val="both"/>
        <w:rPr>
          <w:rFonts w:ascii="Times New Roman" w:hAnsi="Times New Roman"/>
          <w:bCs/>
        </w:rPr>
      </w:pPr>
      <w:r w:rsidRPr="00243CA5">
        <w:rPr>
          <w:rFonts w:ascii="Times New Roman" w:hAnsi="Times New Roman"/>
          <w:bCs/>
        </w:rPr>
        <w:t>Verifică actele de proprietate – regimul juridic al imobilului (teren și construcții, servituţi de trecere, suprapuneri cu imobilele învecinate, eventuale zone de restricţie sau protecţie).</w:t>
      </w:r>
    </w:p>
    <w:p w:rsidR="00243CA5" w:rsidRPr="00243CA5" w:rsidRDefault="00243CA5" w:rsidP="004B6F67">
      <w:pPr>
        <w:numPr>
          <w:ilvl w:val="0"/>
          <w:numId w:val="1"/>
        </w:numPr>
        <w:spacing w:line="276" w:lineRule="auto"/>
        <w:ind w:left="360" w:hanging="270"/>
        <w:jc w:val="both"/>
        <w:rPr>
          <w:rFonts w:ascii="Times New Roman" w:hAnsi="Times New Roman"/>
          <w:bCs/>
        </w:rPr>
      </w:pPr>
      <w:r w:rsidRPr="00243CA5">
        <w:rPr>
          <w:rFonts w:ascii="Times New Roman" w:hAnsi="Times New Roman"/>
          <w:bCs/>
        </w:rPr>
        <w:t xml:space="preserve">Solicită structurilor de specialitate informații/date necesare clarificării solicitărilor (regimuri juridice, existența unor procese pe rol, note de constatare în teren, etc.). </w:t>
      </w:r>
    </w:p>
    <w:p w:rsidR="00243CA5" w:rsidRPr="00243CA5" w:rsidRDefault="00243CA5" w:rsidP="004B6F67">
      <w:pPr>
        <w:numPr>
          <w:ilvl w:val="0"/>
          <w:numId w:val="1"/>
        </w:numPr>
        <w:spacing w:line="276" w:lineRule="auto"/>
        <w:ind w:left="360" w:hanging="270"/>
        <w:jc w:val="both"/>
        <w:rPr>
          <w:rFonts w:ascii="Times New Roman" w:hAnsi="Times New Roman"/>
          <w:bCs/>
        </w:rPr>
      </w:pPr>
      <w:r w:rsidRPr="00243CA5">
        <w:rPr>
          <w:rFonts w:ascii="Times New Roman" w:hAnsi="Times New Roman"/>
          <w:bCs/>
        </w:rPr>
        <w:t>Verifică lucrarea pe teren din punct de vedere al încadrării în zonă, urbanistic şi arhitectural.</w:t>
      </w:r>
    </w:p>
    <w:p w:rsidR="00243CA5" w:rsidRPr="00243CA5" w:rsidRDefault="00243CA5" w:rsidP="004B6F67">
      <w:pPr>
        <w:numPr>
          <w:ilvl w:val="0"/>
          <w:numId w:val="1"/>
        </w:numPr>
        <w:spacing w:line="276" w:lineRule="auto"/>
        <w:ind w:left="360" w:hanging="270"/>
        <w:jc w:val="both"/>
        <w:rPr>
          <w:rFonts w:ascii="Times New Roman" w:hAnsi="Times New Roman"/>
          <w:bCs/>
        </w:rPr>
      </w:pPr>
      <w:r w:rsidRPr="00243CA5">
        <w:rPr>
          <w:rFonts w:ascii="Times New Roman" w:hAnsi="Times New Roman"/>
          <w:bCs/>
        </w:rPr>
        <w:t>Asigură serviciul de relaţii cu publicul în cadrul programului stabilit de Instituție.</w:t>
      </w:r>
    </w:p>
    <w:p w:rsidR="00243CA5" w:rsidRPr="00243CA5" w:rsidRDefault="00243CA5" w:rsidP="004B6F67">
      <w:pPr>
        <w:numPr>
          <w:ilvl w:val="0"/>
          <w:numId w:val="1"/>
        </w:numPr>
        <w:spacing w:line="276" w:lineRule="auto"/>
        <w:ind w:left="360" w:hanging="270"/>
        <w:jc w:val="both"/>
        <w:rPr>
          <w:rFonts w:ascii="Times New Roman" w:hAnsi="Times New Roman"/>
          <w:bCs/>
        </w:rPr>
      </w:pPr>
      <w:r w:rsidRPr="00243CA5">
        <w:rPr>
          <w:rFonts w:ascii="Times New Roman" w:hAnsi="Times New Roman"/>
          <w:bCs/>
        </w:rPr>
        <w:t>În situația în care documentațiile înregistrate sunt incomplete, întocmește răspunsuri de completare  în termenul legal.</w:t>
      </w:r>
    </w:p>
    <w:p w:rsidR="00243CA5" w:rsidRPr="00243CA5" w:rsidRDefault="00243CA5" w:rsidP="004B6F67">
      <w:pPr>
        <w:numPr>
          <w:ilvl w:val="0"/>
          <w:numId w:val="1"/>
        </w:numPr>
        <w:spacing w:line="276" w:lineRule="auto"/>
        <w:ind w:left="360" w:hanging="270"/>
        <w:jc w:val="both"/>
        <w:rPr>
          <w:rFonts w:ascii="Times New Roman" w:hAnsi="Times New Roman"/>
          <w:bCs/>
        </w:rPr>
      </w:pPr>
      <w:r w:rsidRPr="00243CA5">
        <w:rPr>
          <w:rFonts w:ascii="Times New Roman" w:hAnsi="Times New Roman"/>
          <w:bCs/>
        </w:rPr>
        <w:t>Întocmeşte certificate de urbanism şi autorizaţii de construire cu respectarea prevederilor legislaţiei în vigoare.</w:t>
      </w:r>
    </w:p>
    <w:p w:rsidR="00243CA5" w:rsidRPr="00243CA5" w:rsidRDefault="00243CA5" w:rsidP="004B6F67">
      <w:pPr>
        <w:numPr>
          <w:ilvl w:val="0"/>
          <w:numId w:val="1"/>
        </w:numPr>
        <w:spacing w:line="276" w:lineRule="auto"/>
        <w:ind w:left="360" w:hanging="270"/>
        <w:jc w:val="both"/>
        <w:rPr>
          <w:rFonts w:ascii="Times New Roman" w:hAnsi="Times New Roman"/>
          <w:bCs/>
        </w:rPr>
      </w:pPr>
      <w:r w:rsidRPr="00243CA5">
        <w:rPr>
          <w:rFonts w:ascii="Times New Roman" w:hAnsi="Times New Roman"/>
          <w:bCs/>
        </w:rPr>
        <w:t>Verifică valoarea taxelor achitate în vederea eliberării autorizaţiilor de construire, a certificatelor de urbanism, a avizelor - în conformitate cu legislaţia în vigoare.</w:t>
      </w:r>
    </w:p>
    <w:p w:rsidR="00243CA5" w:rsidRPr="00243CA5" w:rsidRDefault="00243CA5" w:rsidP="004B6F67">
      <w:pPr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bCs/>
        </w:rPr>
      </w:pPr>
      <w:r w:rsidRPr="00243CA5">
        <w:rPr>
          <w:rFonts w:ascii="Times New Roman" w:hAnsi="Times New Roman"/>
          <w:noProof/>
        </w:rPr>
        <w:t>Întocmește certificate de atestare a extinderii / edificării construcțiilor.</w:t>
      </w:r>
    </w:p>
    <w:p w:rsidR="00243CA5" w:rsidRPr="00243CA5" w:rsidRDefault="00243CA5" w:rsidP="004B6F67">
      <w:pPr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bCs/>
        </w:rPr>
      </w:pPr>
      <w:r w:rsidRPr="00243CA5">
        <w:rPr>
          <w:rFonts w:ascii="Times New Roman" w:hAnsi="Times New Roman"/>
          <w:noProof/>
        </w:rPr>
        <w:t xml:space="preserve">Întocmește răspunsuri fundamentate la petițiile repartizate. </w:t>
      </w:r>
    </w:p>
    <w:p w:rsidR="00243CA5" w:rsidRPr="00243CA5" w:rsidRDefault="00243CA5" w:rsidP="004B6F67">
      <w:pPr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bCs/>
        </w:rPr>
      </w:pPr>
      <w:r w:rsidRPr="00243CA5">
        <w:rPr>
          <w:rFonts w:ascii="Times New Roman" w:hAnsi="Times New Roman"/>
          <w:bCs/>
        </w:rPr>
        <w:t>Participă în calitate de membru la recepția la terminarea lucrărilor executate în baza autorizațiilor de construire/desființare și are obligativitatea să constate dacă au fost sau nu respectate lucrările autorizate în conformitate cu prevederile legale.</w:t>
      </w:r>
    </w:p>
    <w:p w:rsidR="00243CA5" w:rsidRPr="00243CA5" w:rsidRDefault="00243CA5" w:rsidP="004B6F67">
      <w:pPr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bCs/>
        </w:rPr>
      </w:pPr>
      <w:r w:rsidRPr="00243CA5">
        <w:rPr>
          <w:rFonts w:ascii="Times New Roman" w:hAnsi="Times New Roman"/>
          <w:noProof/>
        </w:rPr>
        <w:t>Gestionează şi actualizează permanent datele din INFOCET cu informaţii privind datele rezultate din îndeplinirea atribuţiilor specifice.</w:t>
      </w:r>
    </w:p>
    <w:p w:rsidR="00243CA5" w:rsidRPr="00243CA5" w:rsidRDefault="00243CA5" w:rsidP="004B6F67">
      <w:pPr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bCs/>
        </w:rPr>
      </w:pPr>
      <w:r w:rsidRPr="00243CA5">
        <w:rPr>
          <w:rFonts w:ascii="Times New Roman" w:hAnsi="Times New Roman"/>
          <w:noProof/>
        </w:rPr>
        <w:t>Gestionează şi arhivează documentele produse în executarea atribuţiilor de serviciu.</w:t>
      </w:r>
    </w:p>
    <w:p w:rsidR="00243CA5" w:rsidRPr="00243CA5" w:rsidRDefault="00243CA5" w:rsidP="004B6F67">
      <w:pPr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bCs/>
        </w:rPr>
      </w:pPr>
      <w:r w:rsidRPr="00243CA5">
        <w:rPr>
          <w:rFonts w:ascii="Times New Roman" w:hAnsi="Times New Roman"/>
          <w:noProof/>
        </w:rPr>
        <w:t>Redactează diverse adrese şi scrisori (cu caracter ocazional) ale serviciului, adresate  organizaţiilor sau instituţiilor, referitoare la activitatea pe care o desfăşoară.</w:t>
      </w:r>
    </w:p>
    <w:p w:rsidR="00243CA5" w:rsidRPr="00243CA5" w:rsidRDefault="00243CA5" w:rsidP="004B6F67">
      <w:pPr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bCs/>
        </w:rPr>
      </w:pPr>
      <w:r w:rsidRPr="00243CA5">
        <w:rPr>
          <w:rFonts w:ascii="Times New Roman" w:hAnsi="Times New Roman"/>
          <w:bCs/>
        </w:rPr>
        <w:t xml:space="preserve">Efectuează </w:t>
      </w:r>
      <w:r w:rsidRPr="00243CA5">
        <w:rPr>
          <w:rFonts w:ascii="Times New Roman" w:hAnsi="Times New Roman"/>
          <w:bCs/>
          <w:i/>
        </w:rPr>
        <w:t>orice altă sarcină profesională</w:t>
      </w:r>
      <w:r w:rsidRPr="00243CA5">
        <w:rPr>
          <w:rFonts w:ascii="Times New Roman" w:hAnsi="Times New Roman"/>
          <w:bCs/>
        </w:rPr>
        <w:t xml:space="preserve"> care are legătură cu atribuţiile serviciului, solicitate de Șeful Serviciului, Directorul Executiv sau Arhitectul Șef al Sectorului 2.</w:t>
      </w:r>
    </w:p>
    <w:p w:rsidR="00243CA5" w:rsidRPr="00243CA5" w:rsidRDefault="00243CA5" w:rsidP="004B6F67">
      <w:pPr>
        <w:spacing w:line="276" w:lineRule="auto"/>
        <w:ind w:left="630"/>
        <w:jc w:val="both"/>
        <w:rPr>
          <w:rFonts w:ascii="Times New Roman" w:hAnsi="Times New Roman"/>
          <w:b/>
          <w:bCs/>
          <w:color w:val="000080"/>
        </w:rPr>
      </w:pPr>
    </w:p>
    <w:p w:rsidR="00506380" w:rsidRPr="00243CA5" w:rsidRDefault="00506380" w:rsidP="004B6F67">
      <w:pPr>
        <w:spacing w:line="276" w:lineRule="auto"/>
      </w:pPr>
    </w:p>
    <w:sectPr w:rsidR="00506380" w:rsidRPr="00243CA5" w:rsidSect="00EB4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EB2" w:rsidRDefault="00435EB2" w:rsidP="00721DC5">
      <w:r>
        <w:separator/>
      </w:r>
    </w:p>
  </w:endnote>
  <w:endnote w:type="continuationSeparator" w:id="0">
    <w:p w:rsidR="00435EB2" w:rsidRDefault="00435EB2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BAB" w:rsidRDefault="00734BA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BAB" w:rsidRDefault="00734BA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BAB" w:rsidRDefault="00734BA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EB2" w:rsidRDefault="00435EB2" w:rsidP="00721DC5">
      <w:r>
        <w:separator/>
      </w:r>
    </w:p>
  </w:footnote>
  <w:footnote w:type="continuationSeparator" w:id="0">
    <w:p w:rsidR="00435EB2" w:rsidRDefault="00435EB2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BAB" w:rsidRDefault="00734BA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C5" w:rsidRDefault="00435EB2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64.45pt;width:374.1pt;height:25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>
            <w:txbxContent>
              <w:p w:rsidR="002C1211" w:rsidRPr="00734BAB" w:rsidRDefault="002C1211" w:rsidP="002C1211">
                <w:pPr>
                  <w:pStyle w:val="Titlu3"/>
                  <w:rPr>
                    <w:rFonts w:ascii="Times New Roman" w:hAnsi="Times New Roman"/>
                    <w:sz w:val="26"/>
                    <w:szCs w:val="26"/>
                  </w:rPr>
                </w:pPr>
                <w:r w:rsidRPr="00734BAB">
                  <w:rPr>
                    <w:rFonts w:ascii="Times New Roman" w:hAnsi="Times New Roman"/>
                    <w:sz w:val="26"/>
                    <w:szCs w:val="26"/>
                  </w:rPr>
                  <w:t xml:space="preserve">Direcţia </w:t>
                </w:r>
                <w:r w:rsidR="00734BAB" w:rsidRPr="00734BAB">
                  <w:rPr>
                    <w:rFonts w:ascii="Times New Roman" w:hAnsi="Times New Roman"/>
                    <w:sz w:val="26"/>
                    <w:szCs w:val="26"/>
                  </w:rPr>
                  <w:t>Management Resurse Umane</w:t>
                </w:r>
              </w:p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  <w:r w:rsidR="00721DC5">
      <w:rPr>
        <w:noProof/>
        <w:lang w:eastAsia="ro-RO"/>
      </w:rPr>
      <w:drawing>
        <wp:inline distT="0" distB="0" distL="0" distR="0">
          <wp:extent cx="5943600" cy="1105535"/>
          <wp:effectExtent l="0" t="0" r="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BAB" w:rsidRDefault="00734BA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C15D5"/>
    <w:rsid w:val="00243CA5"/>
    <w:rsid w:val="002C1211"/>
    <w:rsid w:val="0031605C"/>
    <w:rsid w:val="003B6D64"/>
    <w:rsid w:val="00435EB2"/>
    <w:rsid w:val="004A7EB0"/>
    <w:rsid w:val="004B6F67"/>
    <w:rsid w:val="00506380"/>
    <w:rsid w:val="005A3786"/>
    <w:rsid w:val="0068283D"/>
    <w:rsid w:val="006E4724"/>
    <w:rsid w:val="00721DC5"/>
    <w:rsid w:val="00734BAB"/>
    <w:rsid w:val="00846EAB"/>
    <w:rsid w:val="00A95F35"/>
    <w:rsid w:val="00C50F69"/>
    <w:rsid w:val="00DE6C32"/>
    <w:rsid w:val="00DE7D82"/>
    <w:rsid w:val="00E2240F"/>
    <w:rsid w:val="00E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2021-08-04T04:32:00Z</dcterms:created>
  <dcterms:modified xsi:type="dcterms:W3CDTF">2021-08-04T04:32:00Z</dcterms:modified>
</cp:coreProperties>
</file>