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59" w:rsidRDefault="00434410" w:rsidP="00434410">
      <w:pPr>
        <w:jc w:val="center"/>
      </w:pPr>
      <w:bookmarkStart w:id="0" w:name="_GoBack"/>
      <w:bookmarkEnd w:id="0"/>
      <w:r w:rsidRPr="00434410">
        <w:rPr>
          <w:rFonts w:ascii="Arial" w:hAnsi="Arial"/>
          <w:noProof/>
        </w:rPr>
        <w:drawing>
          <wp:inline distT="0" distB="0" distL="0" distR="0" wp14:anchorId="7AF4989B" wp14:editId="148F6B52">
            <wp:extent cx="5940425" cy="1104944"/>
            <wp:effectExtent l="0" t="0" r="317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1104944"/>
                    </a:xfrm>
                    <a:prstGeom prst="rect">
                      <a:avLst/>
                    </a:prstGeom>
                  </pic:spPr>
                </pic:pic>
              </a:graphicData>
            </a:graphic>
          </wp:inline>
        </w:drawing>
      </w:r>
    </w:p>
    <w:p w:rsidR="002775B5" w:rsidRPr="001A0F06" w:rsidRDefault="00471A59" w:rsidP="0030610F">
      <w:pPr>
        <w:rPr>
          <w:rStyle w:val="tax1"/>
          <w:lang w:val="pt-BR"/>
        </w:rPr>
      </w:pPr>
      <w:r>
        <w:rPr>
          <w:sz w:val="32"/>
          <w:szCs w:val="32"/>
        </w:rPr>
        <w:t xml:space="preserve">                                        </w:t>
      </w:r>
      <w:r>
        <w:rPr>
          <w:b/>
          <w:sz w:val="32"/>
          <w:szCs w:val="32"/>
        </w:rPr>
        <w:t xml:space="preserve">     </w:t>
      </w:r>
      <w:r w:rsidR="002775B5">
        <w:rPr>
          <w:b/>
          <w:sz w:val="32"/>
          <w:szCs w:val="32"/>
        </w:rPr>
        <w:tab/>
      </w:r>
    </w:p>
    <w:p w:rsidR="00D15FF3" w:rsidRDefault="00D15FF3" w:rsidP="00D15FF3">
      <w:pPr>
        <w:jc w:val="center"/>
        <w:rPr>
          <w:b/>
          <w:bCs/>
          <w:color w:val="000080"/>
          <w:lang w:eastAsia="en-US"/>
        </w:rPr>
      </w:pPr>
    </w:p>
    <w:p w:rsidR="00D15FF3" w:rsidRDefault="00D15FF3" w:rsidP="00D15FF3">
      <w:pPr>
        <w:jc w:val="center"/>
        <w:rPr>
          <w:b/>
          <w:bCs/>
          <w:color w:val="000080"/>
          <w:lang w:eastAsia="en-US"/>
        </w:rPr>
      </w:pPr>
      <w:r w:rsidRPr="00D15FF3">
        <w:rPr>
          <w:b/>
          <w:bCs/>
          <w:color w:val="000080"/>
          <w:lang w:eastAsia="en-US"/>
        </w:rPr>
        <w:t>Atribuţiile postului:</w:t>
      </w:r>
      <w:r>
        <w:rPr>
          <w:b/>
          <w:bCs/>
          <w:color w:val="000080"/>
          <w:lang w:eastAsia="en-US"/>
        </w:rPr>
        <w:t xml:space="preserve"> consilier SI</w:t>
      </w:r>
      <w:r w:rsidR="00904DC7">
        <w:rPr>
          <w:b/>
          <w:bCs/>
          <w:color w:val="000080"/>
          <w:lang w:eastAsia="en-US"/>
        </w:rPr>
        <w:t>A</w:t>
      </w:r>
      <w:r w:rsidR="00D67187">
        <w:rPr>
          <w:b/>
          <w:bCs/>
          <w:color w:val="000080"/>
          <w:lang w:eastAsia="en-US"/>
        </w:rPr>
        <w:t xml:space="preserve"> </w:t>
      </w:r>
      <w:r w:rsidR="00147B97">
        <w:rPr>
          <w:b/>
          <w:bCs/>
          <w:color w:val="000080"/>
          <w:lang w:eastAsia="en-US"/>
        </w:rPr>
        <w:t>(conform fişei postului CIP 13</w:t>
      </w:r>
      <w:r w:rsidR="00D67187">
        <w:rPr>
          <w:b/>
          <w:bCs/>
          <w:color w:val="000080"/>
          <w:lang w:eastAsia="en-US"/>
        </w:rPr>
        <w:t>)</w:t>
      </w:r>
      <w:r>
        <w:rPr>
          <w:b/>
          <w:bCs/>
          <w:color w:val="000080"/>
          <w:lang w:eastAsia="en-US"/>
        </w:rPr>
        <w:t xml:space="preserve"> la Compartimentul </w:t>
      </w:r>
      <w:r w:rsidR="00904DC7">
        <w:rPr>
          <w:b/>
          <w:bCs/>
          <w:color w:val="000080"/>
          <w:lang w:eastAsia="en-US"/>
        </w:rPr>
        <w:t>Implementare Proiecte</w:t>
      </w:r>
    </w:p>
    <w:p w:rsidR="003D1E96" w:rsidRDefault="003D1E96" w:rsidP="00D15FF3">
      <w:pPr>
        <w:jc w:val="center"/>
        <w:rPr>
          <w:b/>
          <w:bCs/>
          <w:color w:val="000080"/>
          <w:lang w:eastAsia="en-US"/>
        </w:rPr>
      </w:pPr>
    </w:p>
    <w:p w:rsidR="00D15FF3" w:rsidRDefault="00D15FF3" w:rsidP="00D15FF3">
      <w:pPr>
        <w:jc w:val="center"/>
        <w:rPr>
          <w:b/>
          <w:bCs/>
          <w:color w:val="000080"/>
          <w:lang w:eastAsia="en-US"/>
        </w:rPr>
      </w:pPr>
    </w:p>
    <w:p w:rsidR="00147B97" w:rsidRDefault="00147B97" w:rsidP="00147B97">
      <w:pPr>
        <w:numPr>
          <w:ilvl w:val="0"/>
          <w:numId w:val="13"/>
        </w:numPr>
        <w:spacing w:line="360" w:lineRule="auto"/>
        <w:jc w:val="both"/>
        <w:rPr>
          <w:lang w:eastAsia="en-US"/>
        </w:rPr>
      </w:pPr>
      <w:r>
        <w:rPr>
          <w:lang w:eastAsia="en-US"/>
        </w:rPr>
        <w:t xml:space="preserve">Urmareste desfășurarea proiectului în vederea îndeplinirii obiectivelor stabilite prin Cererea de finanțare cu privire la cerințele tehnice ale aplicației informatice care se va implementa în cadrul proiectului; </w:t>
      </w:r>
    </w:p>
    <w:p w:rsidR="00147B97" w:rsidRDefault="00147B97" w:rsidP="00147B97">
      <w:pPr>
        <w:numPr>
          <w:ilvl w:val="0"/>
          <w:numId w:val="13"/>
        </w:numPr>
        <w:spacing w:line="360" w:lineRule="auto"/>
        <w:jc w:val="both"/>
        <w:rPr>
          <w:lang w:eastAsia="en-US"/>
        </w:rPr>
      </w:pPr>
      <w:r>
        <w:rPr>
          <w:lang w:eastAsia="en-US"/>
        </w:rPr>
        <w:t xml:space="preserve">Colaborează cu managerul de proiect și cu ceilalți experți ai echipei de proiect în vederea îndeplinirii obiectivelor acestuia, a respectării termenelor stabilite și a valorii contractate pentru aplicația informatică vizată de proiect, cu respectarea cerințelor de calitate cerute de proiect; </w:t>
      </w:r>
    </w:p>
    <w:p w:rsidR="00147B97" w:rsidRDefault="00147B97" w:rsidP="00147B97">
      <w:pPr>
        <w:numPr>
          <w:ilvl w:val="0"/>
          <w:numId w:val="13"/>
        </w:numPr>
        <w:spacing w:line="360" w:lineRule="auto"/>
        <w:jc w:val="both"/>
        <w:rPr>
          <w:lang w:eastAsia="en-US"/>
        </w:rPr>
      </w:pPr>
      <w:r>
        <w:rPr>
          <w:lang w:eastAsia="en-US"/>
        </w:rPr>
        <w:t xml:space="preserve">Asistă managerul de proiect în urmărirea /rezolvarea /minimizarea riscurilor privind implementarea soluției informatice; </w:t>
      </w:r>
    </w:p>
    <w:p w:rsidR="00147B97" w:rsidRDefault="00147B97" w:rsidP="00147B97">
      <w:pPr>
        <w:numPr>
          <w:ilvl w:val="0"/>
          <w:numId w:val="13"/>
        </w:numPr>
        <w:spacing w:line="360" w:lineRule="auto"/>
        <w:jc w:val="both"/>
        <w:rPr>
          <w:lang w:eastAsia="en-US"/>
        </w:rPr>
      </w:pPr>
      <w:r>
        <w:rPr>
          <w:lang w:eastAsia="en-US"/>
        </w:rPr>
        <w:t xml:space="preserve">Participă la întocmirea răspunsurilor la solicitarile de clarificarare tehnice din cadrul procedurii de achiziție a soluției informatice; </w:t>
      </w:r>
    </w:p>
    <w:p w:rsidR="00147B97" w:rsidRDefault="00147B97" w:rsidP="00147B97">
      <w:pPr>
        <w:numPr>
          <w:ilvl w:val="0"/>
          <w:numId w:val="13"/>
        </w:numPr>
        <w:spacing w:line="360" w:lineRule="auto"/>
        <w:jc w:val="both"/>
        <w:rPr>
          <w:lang w:eastAsia="en-US"/>
        </w:rPr>
      </w:pPr>
      <w:r>
        <w:rPr>
          <w:lang w:eastAsia="en-US"/>
        </w:rPr>
        <w:t>Participă la evaluarea ofertelor tehnice depuse de operatorii economici pentru implementarea soluției informatice din proiect;</w:t>
      </w:r>
    </w:p>
    <w:p w:rsidR="00147B97" w:rsidRDefault="00147B97" w:rsidP="00147B97">
      <w:pPr>
        <w:numPr>
          <w:ilvl w:val="0"/>
          <w:numId w:val="13"/>
        </w:numPr>
        <w:spacing w:line="360" w:lineRule="auto"/>
        <w:jc w:val="both"/>
        <w:rPr>
          <w:lang w:eastAsia="en-US"/>
        </w:rPr>
      </w:pPr>
      <w:r>
        <w:rPr>
          <w:lang w:eastAsia="en-US"/>
        </w:rPr>
        <w:t xml:space="preserve">Avizează graficul de implementare de către furnizorul care va fi selectionat în urma finalizării procedurii de achiziție publică pentru  soluția informatică (instalare echipamente, licențe, configurare module, fluxuri de lucru, testare functională, etc.); </w:t>
      </w:r>
    </w:p>
    <w:p w:rsidR="00147B97" w:rsidRDefault="00147B97" w:rsidP="00147B97">
      <w:pPr>
        <w:numPr>
          <w:ilvl w:val="0"/>
          <w:numId w:val="13"/>
        </w:numPr>
        <w:spacing w:line="360" w:lineRule="auto"/>
        <w:jc w:val="both"/>
        <w:rPr>
          <w:lang w:eastAsia="en-US"/>
        </w:rPr>
      </w:pPr>
      <w:r>
        <w:rPr>
          <w:lang w:eastAsia="en-US"/>
        </w:rPr>
        <w:t>Monitorizează activitatea de implementare a soluției informatice;</w:t>
      </w:r>
    </w:p>
    <w:p w:rsidR="00147B97" w:rsidRDefault="00147B97" w:rsidP="00147B97">
      <w:pPr>
        <w:numPr>
          <w:ilvl w:val="0"/>
          <w:numId w:val="13"/>
        </w:numPr>
        <w:spacing w:line="360" w:lineRule="auto"/>
        <w:jc w:val="both"/>
        <w:rPr>
          <w:lang w:eastAsia="en-US"/>
        </w:rPr>
      </w:pPr>
      <w:r>
        <w:rPr>
          <w:lang w:eastAsia="en-US"/>
        </w:rPr>
        <w:t xml:space="preserve">Participă la întâlnirile cu echipa de experți tehnici IT; </w:t>
      </w:r>
    </w:p>
    <w:p w:rsidR="00147B97" w:rsidRDefault="00147B97" w:rsidP="00147B97">
      <w:pPr>
        <w:numPr>
          <w:ilvl w:val="0"/>
          <w:numId w:val="13"/>
        </w:numPr>
        <w:spacing w:line="360" w:lineRule="auto"/>
        <w:jc w:val="both"/>
        <w:rPr>
          <w:lang w:eastAsia="en-US"/>
        </w:rPr>
      </w:pPr>
      <w:r>
        <w:rPr>
          <w:lang w:eastAsia="en-US"/>
        </w:rPr>
        <w:t>Verifică rapoartele periodice de monitorizare și evaluare a activitățiilor de implementare a soluției informatice;</w:t>
      </w:r>
    </w:p>
    <w:p w:rsidR="00147B97" w:rsidRDefault="00147B97" w:rsidP="00147B97">
      <w:pPr>
        <w:numPr>
          <w:ilvl w:val="0"/>
          <w:numId w:val="13"/>
        </w:numPr>
        <w:spacing w:line="360" w:lineRule="auto"/>
        <w:jc w:val="both"/>
        <w:rPr>
          <w:lang w:eastAsia="en-US"/>
        </w:rPr>
      </w:pPr>
      <w:r>
        <w:rPr>
          <w:lang w:eastAsia="en-US"/>
        </w:rPr>
        <w:t>Semnează procesele verbale de recepție privitoare la achiziția produselor și serviciilor informatice vizate de proiect.</w:t>
      </w:r>
    </w:p>
    <w:p w:rsidR="00147B97" w:rsidRDefault="00147B97" w:rsidP="00147B97">
      <w:pPr>
        <w:numPr>
          <w:ilvl w:val="0"/>
          <w:numId w:val="13"/>
        </w:numPr>
        <w:spacing w:line="360" w:lineRule="auto"/>
        <w:jc w:val="both"/>
        <w:rPr>
          <w:lang w:eastAsia="en-US"/>
        </w:rPr>
      </w:pPr>
      <w:r>
        <w:rPr>
          <w:lang w:eastAsia="en-US"/>
        </w:rPr>
        <w:t>Gestionează și arhivează documentele produse în executarea atribuțiilor de serviciu.</w:t>
      </w:r>
    </w:p>
    <w:p w:rsidR="00147B97" w:rsidRDefault="00147B97" w:rsidP="00147B97">
      <w:pPr>
        <w:numPr>
          <w:ilvl w:val="0"/>
          <w:numId w:val="13"/>
        </w:numPr>
        <w:spacing w:line="360" w:lineRule="auto"/>
        <w:jc w:val="both"/>
        <w:rPr>
          <w:lang w:eastAsia="en-US"/>
        </w:rPr>
      </w:pPr>
      <w:r>
        <w:rPr>
          <w:lang w:eastAsia="en-US"/>
        </w:rPr>
        <w:t>Execută orice alte atribuții date de superiorul ierarhic în realizarea obiectivelor și atingerii rezultatelor proiectului conform fișei postului.</w:t>
      </w:r>
    </w:p>
    <w:p w:rsidR="002775B5" w:rsidRPr="00904DC7" w:rsidRDefault="002775B5" w:rsidP="00147B97">
      <w:pPr>
        <w:spacing w:line="360" w:lineRule="auto"/>
        <w:ind w:left="720"/>
        <w:jc w:val="both"/>
        <w:rPr>
          <w:lang w:eastAsia="en-US"/>
        </w:rPr>
      </w:pPr>
    </w:p>
    <w:sectPr w:rsidR="002775B5" w:rsidRPr="00904DC7" w:rsidSect="00535C19">
      <w:headerReference w:type="even" r:id="rId9"/>
      <w:headerReference w:type="default" r:id="rId10"/>
      <w:footerReference w:type="even" r:id="rId11"/>
      <w:footerReference w:type="default" r:id="rId12"/>
      <w:headerReference w:type="first" r:id="rId13"/>
      <w:footerReference w:type="first" r:id="rId14"/>
      <w:pgSz w:w="11907" w:h="16840" w:code="9"/>
      <w:pgMar w:top="568" w:right="1140" w:bottom="431" w:left="1412" w:header="709" w:footer="709"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86A" w:rsidRDefault="007E486A" w:rsidP="003E3EF4">
      <w:r>
        <w:separator/>
      </w:r>
    </w:p>
  </w:endnote>
  <w:endnote w:type="continuationSeparator" w:id="0">
    <w:p w:rsidR="007E486A" w:rsidRDefault="007E486A" w:rsidP="003E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2E" w:rsidRDefault="00E3632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F4" w:rsidRPr="003E3EF4" w:rsidRDefault="003E3EF4">
    <w:pPr>
      <w:pStyle w:val="Subsol"/>
      <w:rPr>
        <w:i/>
        <w:sz w:val="20"/>
        <w:szCs w:val="20"/>
      </w:rPr>
    </w:pPr>
    <w:r>
      <w:rPr>
        <w:i/>
        <w:sz w:val="20"/>
        <w:szCs w:val="20"/>
      </w:rPr>
      <w:tab/>
    </w:r>
    <w:r>
      <w:rPr>
        <w:i/>
        <w:sz w:val="20"/>
        <w:szCs w:val="20"/>
      </w:rPr>
      <w:tab/>
    </w:r>
    <w:r w:rsidR="0030610F">
      <w:rPr>
        <w:i/>
        <w:sz w:val="20"/>
        <w:szCs w:val="20"/>
      </w:rPr>
      <w:t>SRU- AI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2E" w:rsidRDefault="00E3632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86A" w:rsidRDefault="007E486A" w:rsidP="003E3EF4">
      <w:r>
        <w:separator/>
      </w:r>
    </w:p>
  </w:footnote>
  <w:footnote w:type="continuationSeparator" w:id="0">
    <w:p w:rsidR="007E486A" w:rsidRDefault="007E486A" w:rsidP="003E3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2E" w:rsidRDefault="00E3632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2E" w:rsidRDefault="00E3632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2E" w:rsidRDefault="00E3632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06A"/>
    <w:multiLevelType w:val="hybridMultilevel"/>
    <w:tmpl w:val="EE6E9B06"/>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01967B31"/>
    <w:multiLevelType w:val="hybridMultilevel"/>
    <w:tmpl w:val="5A0609E2"/>
    <w:lvl w:ilvl="0" w:tplc="EA8C8CC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93899"/>
    <w:multiLevelType w:val="hybridMultilevel"/>
    <w:tmpl w:val="3F6ED1C0"/>
    <w:lvl w:ilvl="0" w:tplc="03B82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BCC2300"/>
    <w:multiLevelType w:val="hybridMultilevel"/>
    <w:tmpl w:val="C5D40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C1EB5"/>
    <w:multiLevelType w:val="hybridMultilevel"/>
    <w:tmpl w:val="8DB035AC"/>
    <w:lvl w:ilvl="0" w:tplc="99E67D0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35A1B"/>
    <w:multiLevelType w:val="hybridMultilevel"/>
    <w:tmpl w:val="983CB894"/>
    <w:lvl w:ilvl="0" w:tplc="686A3EB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170A9"/>
    <w:multiLevelType w:val="hybridMultilevel"/>
    <w:tmpl w:val="A7BA1DBA"/>
    <w:lvl w:ilvl="0" w:tplc="90CC7A6A">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C93490"/>
    <w:multiLevelType w:val="hybridMultilevel"/>
    <w:tmpl w:val="2892B72C"/>
    <w:lvl w:ilvl="0" w:tplc="8594F556">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2B819FB"/>
    <w:multiLevelType w:val="hybridMultilevel"/>
    <w:tmpl w:val="17F44418"/>
    <w:lvl w:ilvl="0" w:tplc="AFA27204">
      <w:start w:val="1"/>
      <w:numFmt w:val="decimal"/>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9D30E21"/>
    <w:multiLevelType w:val="hybridMultilevel"/>
    <w:tmpl w:val="EA92A2A8"/>
    <w:lvl w:ilvl="0" w:tplc="7130C8C2">
      <w:start w:val="1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CE9797A"/>
    <w:multiLevelType w:val="hybridMultilevel"/>
    <w:tmpl w:val="28406596"/>
    <w:lvl w:ilvl="0" w:tplc="0418000F">
      <w:start w:val="1"/>
      <w:numFmt w:val="decimal"/>
      <w:lvlText w:val="%1."/>
      <w:lvlJc w:val="left"/>
      <w:pPr>
        <w:ind w:left="1364" w:hanging="360"/>
      </w:pPr>
    </w:lvl>
    <w:lvl w:ilvl="1" w:tplc="04180019" w:tentative="1">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11">
    <w:nsid w:val="6E870490"/>
    <w:multiLevelType w:val="hybridMultilevel"/>
    <w:tmpl w:val="EC507B88"/>
    <w:lvl w:ilvl="0" w:tplc="75A4A84A">
      <w:start w:val="1"/>
      <w:numFmt w:val="decimal"/>
      <w:lvlText w:val="%1."/>
      <w:lvlJc w:val="left"/>
      <w:pPr>
        <w:tabs>
          <w:tab w:val="num" w:pos="644"/>
        </w:tabs>
        <w:ind w:left="644" w:hanging="360"/>
      </w:pPr>
      <w:rPr>
        <w:b/>
        <w:color w:val="auto"/>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565B82"/>
    <w:multiLevelType w:val="hybridMultilevel"/>
    <w:tmpl w:val="E8DCF8C2"/>
    <w:lvl w:ilvl="0" w:tplc="361C24E6">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2"/>
  </w:num>
  <w:num w:numId="5">
    <w:abstractNumId w:val="6"/>
  </w:num>
  <w:num w:numId="6">
    <w:abstractNumId w:val="5"/>
  </w:num>
  <w:num w:numId="7">
    <w:abstractNumId w:val="10"/>
  </w:num>
  <w:num w:numId="8">
    <w:abstractNumId w:val="7"/>
  </w:num>
  <w:num w:numId="9">
    <w:abstractNumId w:val="1"/>
  </w:num>
  <w:num w:numId="10">
    <w:abstractNumId w:val="0"/>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25F98"/>
    <w:rsid w:val="00041CEA"/>
    <w:rsid w:val="00067CA2"/>
    <w:rsid w:val="00077B42"/>
    <w:rsid w:val="000A0E70"/>
    <w:rsid w:val="00105A22"/>
    <w:rsid w:val="00130DF2"/>
    <w:rsid w:val="00136FAC"/>
    <w:rsid w:val="00147B97"/>
    <w:rsid w:val="001638B1"/>
    <w:rsid w:val="00170137"/>
    <w:rsid w:val="001713A4"/>
    <w:rsid w:val="0019309C"/>
    <w:rsid w:val="001D64B9"/>
    <w:rsid w:val="001F5A04"/>
    <w:rsid w:val="0025014E"/>
    <w:rsid w:val="00264A09"/>
    <w:rsid w:val="002775B5"/>
    <w:rsid w:val="00293E36"/>
    <w:rsid w:val="002B7763"/>
    <w:rsid w:val="002E332E"/>
    <w:rsid w:val="0030610F"/>
    <w:rsid w:val="00352769"/>
    <w:rsid w:val="003645C5"/>
    <w:rsid w:val="003D1E96"/>
    <w:rsid w:val="003E320B"/>
    <w:rsid w:val="003E3EF4"/>
    <w:rsid w:val="003F74B8"/>
    <w:rsid w:val="003F7B76"/>
    <w:rsid w:val="00434410"/>
    <w:rsid w:val="00471A59"/>
    <w:rsid w:val="00490FC0"/>
    <w:rsid w:val="004E1BDD"/>
    <w:rsid w:val="00512E20"/>
    <w:rsid w:val="00530F14"/>
    <w:rsid w:val="00535C19"/>
    <w:rsid w:val="005737AD"/>
    <w:rsid w:val="00580A36"/>
    <w:rsid w:val="00593E3E"/>
    <w:rsid w:val="005B4623"/>
    <w:rsid w:val="005E267D"/>
    <w:rsid w:val="00637735"/>
    <w:rsid w:val="00672484"/>
    <w:rsid w:val="006747FC"/>
    <w:rsid w:val="006B4F44"/>
    <w:rsid w:val="006C6C5D"/>
    <w:rsid w:val="006D0BDF"/>
    <w:rsid w:val="006D4D7C"/>
    <w:rsid w:val="006D655B"/>
    <w:rsid w:val="006F3C33"/>
    <w:rsid w:val="00706971"/>
    <w:rsid w:val="0072361A"/>
    <w:rsid w:val="00725E60"/>
    <w:rsid w:val="00734489"/>
    <w:rsid w:val="00750693"/>
    <w:rsid w:val="007741ED"/>
    <w:rsid w:val="00776F37"/>
    <w:rsid w:val="00785381"/>
    <w:rsid w:val="007C6384"/>
    <w:rsid w:val="007C6F8D"/>
    <w:rsid w:val="007E486A"/>
    <w:rsid w:val="007E50DA"/>
    <w:rsid w:val="007E77F4"/>
    <w:rsid w:val="00811727"/>
    <w:rsid w:val="00837EDE"/>
    <w:rsid w:val="00880DC4"/>
    <w:rsid w:val="00882CC2"/>
    <w:rsid w:val="008A52DF"/>
    <w:rsid w:val="008A56F4"/>
    <w:rsid w:val="008C0593"/>
    <w:rsid w:val="008D22D8"/>
    <w:rsid w:val="008E6151"/>
    <w:rsid w:val="008E7632"/>
    <w:rsid w:val="00904DC7"/>
    <w:rsid w:val="0091389B"/>
    <w:rsid w:val="00942D20"/>
    <w:rsid w:val="00953C3B"/>
    <w:rsid w:val="00961D57"/>
    <w:rsid w:val="0096313D"/>
    <w:rsid w:val="00966D24"/>
    <w:rsid w:val="009731E5"/>
    <w:rsid w:val="0097666D"/>
    <w:rsid w:val="00997351"/>
    <w:rsid w:val="009F1965"/>
    <w:rsid w:val="009F28CC"/>
    <w:rsid w:val="00A14B4D"/>
    <w:rsid w:val="00A57DCD"/>
    <w:rsid w:val="00A67E75"/>
    <w:rsid w:val="00A83641"/>
    <w:rsid w:val="00A90299"/>
    <w:rsid w:val="00A91D17"/>
    <w:rsid w:val="00AB66BD"/>
    <w:rsid w:val="00AC35D4"/>
    <w:rsid w:val="00AE3761"/>
    <w:rsid w:val="00B06BC5"/>
    <w:rsid w:val="00B13BE2"/>
    <w:rsid w:val="00B36A46"/>
    <w:rsid w:val="00B374C8"/>
    <w:rsid w:val="00B431C2"/>
    <w:rsid w:val="00B75B91"/>
    <w:rsid w:val="00BB59C6"/>
    <w:rsid w:val="00BD217A"/>
    <w:rsid w:val="00BE7089"/>
    <w:rsid w:val="00C20E98"/>
    <w:rsid w:val="00C40E6A"/>
    <w:rsid w:val="00C503A6"/>
    <w:rsid w:val="00C55686"/>
    <w:rsid w:val="00C557DD"/>
    <w:rsid w:val="00C63CF5"/>
    <w:rsid w:val="00C766AB"/>
    <w:rsid w:val="00C813AE"/>
    <w:rsid w:val="00C960E3"/>
    <w:rsid w:val="00CA5DA4"/>
    <w:rsid w:val="00CB578B"/>
    <w:rsid w:val="00CC462B"/>
    <w:rsid w:val="00CE7640"/>
    <w:rsid w:val="00CF15EF"/>
    <w:rsid w:val="00D15FF3"/>
    <w:rsid w:val="00D332DB"/>
    <w:rsid w:val="00D67187"/>
    <w:rsid w:val="00D759DC"/>
    <w:rsid w:val="00D95216"/>
    <w:rsid w:val="00D9685A"/>
    <w:rsid w:val="00D97A49"/>
    <w:rsid w:val="00DE2000"/>
    <w:rsid w:val="00DE2B6E"/>
    <w:rsid w:val="00DF2EFE"/>
    <w:rsid w:val="00E013EC"/>
    <w:rsid w:val="00E0447B"/>
    <w:rsid w:val="00E12EA3"/>
    <w:rsid w:val="00E13473"/>
    <w:rsid w:val="00E3632E"/>
    <w:rsid w:val="00E43C11"/>
    <w:rsid w:val="00E858D6"/>
    <w:rsid w:val="00E96637"/>
    <w:rsid w:val="00ED21F1"/>
    <w:rsid w:val="00EF2309"/>
    <w:rsid w:val="00F1688F"/>
    <w:rsid w:val="00F17777"/>
    <w:rsid w:val="00F27289"/>
    <w:rsid w:val="00F35C67"/>
    <w:rsid w:val="00F66B83"/>
    <w:rsid w:val="00F9517F"/>
    <w:rsid w:val="00F9786F"/>
    <w:rsid w:val="00FD54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693"/>
    <w:rPr>
      <w:sz w:val="24"/>
      <w:szCs w:val="24"/>
    </w:rPr>
  </w:style>
  <w:style w:type="paragraph" w:styleId="Titlu1">
    <w:name w:val="heading 1"/>
    <w:basedOn w:val="Normal"/>
    <w:next w:val="Normal"/>
    <w:qFormat/>
    <w:rsid w:val="00750693"/>
    <w:pPr>
      <w:keepNext/>
      <w:outlineLvl w:val="0"/>
    </w:pPr>
    <w:rPr>
      <w:b/>
      <w:color w:val="000080"/>
      <w:sz w:val="32"/>
      <w:szCs w:val="20"/>
    </w:rPr>
  </w:style>
  <w:style w:type="paragraph" w:styleId="Titlu2">
    <w:name w:val="heading 2"/>
    <w:basedOn w:val="Normal"/>
    <w:next w:val="Normal"/>
    <w:qFormat/>
    <w:rsid w:val="00750693"/>
    <w:pPr>
      <w:keepNext/>
      <w:outlineLvl w:val="1"/>
    </w:pPr>
    <w:rPr>
      <w:color w:val="000080"/>
      <w:sz w:val="32"/>
      <w:szCs w:val="20"/>
      <w:lang w:val="en-US"/>
    </w:rPr>
  </w:style>
  <w:style w:type="paragraph" w:styleId="Titlu3">
    <w:name w:val="heading 3"/>
    <w:basedOn w:val="Normal"/>
    <w:next w:val="Normal"/>
    <w:link w:val="Titlu3Caracter"/>
    <w:qFormat/>
    <w:rsid w:val="00750693"/>
    <w:pPr>
      <w:keepNext/>
      <w:outlineLvl w:val="2"/>
    </w:pPr>
    <w:rPr>
      <w:b/>
      <w:sz w:val="28"/>
      <w:szCs w:val="20"/>
      <w:lang w:val="en-US"/>
    </w:rPr>
  </w:style>
  <w:style w:type="paragraph" w:styleId="Titlu6">
    <w:name w:val="heading 6"/>
    <w:basedOn w:val="Normal"/>
    <w:next w:val="Normal"/>
    <w:link w:val="Titlu6Caracter"/>
    <w:semiHidden/>
    <w:unhideWhenUsed/>
    <w:qFormat/>
    <w:rsid w:val="00A67E75"/>
    <w:pPr>
      <w:keepNext/>
      <w:keepLines/>
      <w:spacing w:before="4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rsid w:val="00A14B4D"/>
    <w:rPr>
      <w:b/>
      <w:sz w:val="28"/>
      <w:lang w:val="en-US"/>
    </w:rPr>
  </w:style>
  <w:style w:type="character" w:customStyle="1" w:styleId="tax1">
    <w:name w:val="tax1"/>
    <w:rsid w:val="002775B5"/>
    <w:rPr>
      <w:b/>
      <w:bCs/>
      <w:sz w:val="26"/>
      <w:szCs w:val="26"/>
    </w:rPr>
  </w:style>
  <w:style w:type="paragraph" w:styleId="Corptext2">
    <w:name w:val="Body Text 2"/>
    <w:basedOn w:val="Normal"/>
    <w:link w:val="Corptext2Caracter"/>
    <w:uiPriority w:val="99"/>
    <w:unhideWhenUsed/>
    <w:rsid w:val="002775B5"/>
    <w:pPr>
      <w:spacing w:after="120" w:line="480" w:lineRule="auto"/>
    </w:pPr>
    <w:rPr>
      <w:rFonts w:eastAsia="MS Mincho"/>
      <w:lang w:eastAsia="ja-JP"/>
    </w:rPr>
  </w:style>
  <w:style w:type="character" w:customStyle="1" w:styleId="Corptext2Caracter">
    <w:name w:val="Corp text 2 Caracter"/>
    <w:basedOn w:val="Fontdeparagrafimplicit"/>
    <w:link w:val="Corptext2"/>
    <w:uiPriority w:val="99"/>
    <w:rsid w:val="002775B5"/>
    <w:rPr>
      <w:rFonts w:eastAsia="MS Mincho"/>
      <w:sz w:val="24"/>
      <w:szCs w:val="24"/>
      <w:lang w:eastAsia="ja-JP"/>
    </w:rPr>
  </w:style>
  <w:style w:type="paragraph" w:customStyle="1" w:styleId="Default">
    <w:name w:val="Default"/>
    <w:rsid w:val="002775B5"/>
    <w:pPr>
      <w:autoSpaceDE w:val="0"/>
      <w:autoSpaceDN w:val="0"/>
      <w:adjustRightInd w:val="0"/>
    </w:pPr>
    <w:rPr>
      <w:rFonts w:ascii="Trebuchet MS" w:eastAsia="Calibri" w:hAnsi="Trebuchet MS" w:cs="Trebuchet MS"/>
      <w:color w:val="000000"/>
      <w:sz w:val="24"/>
      <w:szCs w:val="24"/>
      <w:lang w:val="en-US" w:eastAsia="en-US"/>
    </w:rPr>
  </w:style>
  <w:style w:type="paragraph" w:styleId="Listparagraf">
    <w:name w:val="List Paragraph"/>
    <w:basedOn w:val="Normal"/>
    <w:uiPriority w:val="34"/>
    <w:qFormat/>
    <w:rsid w:val="00C63CF5"/>
    <w:pPr>
      <w:ind w:left="720"/>
      <w:contextualSpacing/>
    </w:pPr>
  </w:style>
  <w:style w:type="character" w:styleId="Hyperlink">
    <w:name w:val="Hyperlink"/>
    <w:basedOn w:val="Fontdeparagrafimplicit"/>
    <w:rsid w:val="003F74B8"/>
    <w:rPr>
      <w:color w:val="0000FF" w:themeColor="hyperlink"/>
      <w:u w:val="single"/>
    </w:rPr>
  </w:style>
  <w:style w:type="paragraph" w:styleId="Antet">
    <w:name w:val="header"/>
    <w:basedOn w:val="Normal"/>
    <w:link w:val="AntetCaracter"/>
    <w:unhideWhenUsed/>
    <w:rsid w:val="003E3EF4"/>
    <w:pPr>
      <w:tabs>
        <w:tab w:val="center" w:pos="4680"/>
        <w:tab w:val="right" w:pos="9360"/>
      </w:tabs>
    </w:pPr>
  </w:style>
  <w:style w:type="character" w:customStyle="1" w:styleId="AntetCaracter">
    <w:name w:val="Antet Caracter"/>
    <w:basedOn w:val="Fontdeparagrafimplicit"/>
    <w:link w:val="Antet"/>
    <w:rsid w:val="003E3EF4"/>
    <w:rPr>
      <w:sz w:val="24"/>
      <w:szCs w:val="24"/>
    </w:rPr>
  </w:style>
  <w:style w:type="paragraph" w:styleId="Subsol">
    <w:name w:val="footer"/>
    <w:basedOn w:val="Normal"/>
    <w:link w:val="SubsolCaracter"/>
    <w:unhideWhenUsed/>
    <w:rsid w:val="003E3EF4"/>
    <w:pPr>
      <w:tabs>
        <w:tab w:val="center" w:pos="4680"/>
        <w:tab w:val="right" w:pos="9360"/>
      </w:tabs>
    </w:pPr>
  </w:style>
  <w:style w:type="character" w:customStyle="1" w:styleId="SubsolCaracter">
    <w:name w:val="Subsol Caracter"/>
    <w:basedOn w:val="Fontdeparagrafimplicit"/>
    <w:link w:val="Subsol"/>
    <w:rsid w:val="003E3EF4"/>
    <w:rPr>
      <w:sz w:val="24"/>
      <w:szCs w:val="24"/>
    </w:rPr>
  </w:style>
  <w:style w:type="character" w:customStyle="1" w:styleId="Titlu6Caracter">
    <w:name w:val="Titlu 6 Caracter"/>
    <w:basedOn w:val="Fontdeparagrafimplicit"/>
    <w:link w:val="Titlu6"/>
    <w:semiHidden/>
    <w:rsid w:val="00A67E75"/>
    <w:rPr>
      <w:rFonts w:asciiTheme="majorHAnsi" w:eastAsiaTheme="majorEastAsia" w:hAnsiTheme="majorHAnsi" w:cstheme="majorBidi"/>
      <w:color w:val="243F60" w:themeColor="accent1" w:themeShade="7F"/>
      <w:sz w:val="24"/>
      <w:szCs w:val="24"/>
    </w:rPr>
  </w:style>
  <w:style w:type="paragraph" w:styleId="TextnBalon">
    <w:name w:val="Balloon Text"/>
    <w:basedOn w:val="Normal"/>
    <w:link w:val="TextnBalonCaracter"/>
    <w:semiHidden/>
    <w:unhideWhenUsed/>
    <w:rsid w:val="00ED21F1"/>
    <w:rPr>
      <w:rFonts w:ascii="Segoe UI" w:hAnsi="Segoe UI" w:cs="Segoe UI"/>
      <w:sz w:val="18"/>
      <w:szCs w:val="18"/>
    </w:rPr>
  </w:style>
  <w:style w:type="character" w:customStyle="1" w:styleId="TextnBalonCaracter">
    <w:name w:val="Text în Balon Caracter"/>
    <w:basedOn w:val="Fontdeparagrafimplicit"/>
    <w:link w:val="TextnBalon"/>
    <w:semiHidden/>
    <w:rsid w:val="00ED21F1"/>
    <w:rPr>
      <w:rFonts w:ascii="Segoe UI" w:hAnsi="Segoe UI" w:cs="Segoe UI"/>
      <w:sz w:val="18"/>
      <w:szCs w:val="18"/>
    </w:rPr>
  </w:style>
  <w:style w:type="table" w:styleId="GrilTabel">
    <w:name w:val="Table Grid"/>
    <w:basedOn w:val="TabelNormal"/>
    <w:rsid w:val="008C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693"/>
    <w:rPr>
      <w:sz w:val="24"/>
      <w:szCs w:val="24"/>
    </w:rPr>
  </w:style>
  <w:style w:type="paragraph" w:styleId="Titlu1">
    <w:name w:val="heading 1"/>
    <w:basedOn w:val="Normal"/>
    <w:next w:val="Normal"/>
    <w:qFormat/>
    <w:rsid w:val="00750693"/>
    <w:pPr>
      <w:keepNext/>
      <w:outlineLvl w:val="0"/>
    </w:pPr>
    <w:rPr>
      <w:b/>
      <w:color w:val="000080"/>
      <w:sz w:val="32"/>
      <w:szCs w:val="20"/>
    </w:rPr>
  </w:style>
  <w:style w:type="paragraph" w:styleId="Titlu2">
    <w:name w:val="heading 2"/>
    <w:basedOn w:val="Normal"/>
    <w:next w:val="Normal"/>
    <w:qFormat/>
    <w:rsid w:val="00750693"/>
    <w:pPr>
      <w:keepNext/>
      <w:outlineLvl w:val="1"/>
    </w:pPr>
    <w:rPr>
      <w:color w:val="000080"/>
      <w:sz w:val="32"/>
      <w:szCs w:val="20"/>
      <w:lang w:val="en-US"/>
    </w:rPr>
  </w:style>
  <w:style w:type="paragraph" w:styleId="Titlu3">
    <w:name w:val="heading 3"/>
    <w:basedOn w:val="Normal"/>
    <w:next w:val="Normal"/>
    <w:link w:val="Titlu3Caracter"/>
    <w:qFormat/>
    <w:rsid w:val="00750693"/>
    <w:pPr>
      <w:keepNext/>
      <w:outlineLvl w:val="2"/>
    </w:pPr>
    <w:rPr>
      <w:b/>
      <w:sz w:val="28"/>
      <w:szCs w:val="20"/>
      <w:lang w:val="en-US"/>
    </w:rPr>
  </w:style>
  <w:style w:type="paragraph" w:styleId="Titlu6">
    <w:name w:val="heading 6"/>
    <w:basedOn w:val="Normal"/>
    <w:next w:val="Normal"/>
    <w:link w:val="Titlu6Caracter"/>
    <w:semiHidden/>
    <w:unhideWhenUsed/>
    <w:qFormat/>
    <w:rsid w:val="00A67E75"/>
    <w:pPr>
      <w:keepNext/>
      <w:keepLines/>
      <w:spacing w:before="4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rsid w:val="00A14B4D"/>
    <w:rPr>
      <w:b/>
      <w:sz w:val="28"/>
      <w:lang w:val="en-US"/>
    </w:rPr>
  </w:style>
  <w:style w:type="character" w:customStyle="1" w:styleId="tax1">
    <w:name w:val="tax1"/>
    <w:rsid w:val="002775B5"/>
    <w:rPr>
      <w:b/>
      <w:bCs/>
      <w:sz w:val="26"/>
      <w:szCs w:val="26"/>
    </w:rPr>
  </w:style>
  <w:style w:type="paragraph" w:styleId="Corptext2">
    <w:name w:val="Body Text 2"/>
    <w:basedOn w:val="Normal"/>
    <w:link w:val="Corptext2Caracter"/>
    <w:uiPriority w:val="99"/>
    <w:unhideWhenUsed/>
    <w:rsid w:val="002775B5"/>
    <w:pPr>
      <w:spacing w:after="120" w:line="480" w:lineRule="auto"/>
    </w:pPr>
    <w:rPr>
      <w:rFonts w:eastAsia="MS Mincho"/>
      <w:lang w:eastAsia="ja-JP"/>
    </w:rPr>
  </w:style>
  <w:style w:type="character" w:customStyle="1" w:styleId="Corptext2Caracter">
    <w:name w:val="Corp text 2 Caracter"/>
    <w:basedOn w:val="Fontdeparagrafimplicit"/>
    <w:link w:val="Corptext2"/>
    <w:uiPriority w:val="99"/>
    <w:rsid w:val="002775B5"/>
    <w:rPr>
      <w:rFonts w:eastAsia="MS Mincho"/>
      <w:sz w:val="24"/>
      <w:szCs w:val="24"/>
      <w:lang w:eastAsia="ja-JP"/>
    </w:rPr>
  </w:style>
  <w:style w:type="paragraph" w:customStyle="1" w:styleId="Default">
    <w:name w:val="Default"/>
    <w:rsid w:val="002775B5"/>
    <w:pPr>
      <w:autoSpaceDE w:val="0"/>
      <w:autoSpaceDN w:val="0"/>
      <w:adjustRightInd w:val="0"/>
    </w:pPr>
    <w:rPr>
      <w:rFonts w:ascii="Trebuchet MS" w:eastAsia="Calibri" w:hAnsi="Trebuchet MS" w:cs="Trebuchet MS"/>
      <w:color w:val="000000"/>
      <w:sz w:val="24"/>
      <w:szCs w:val="24"/>
      <w:lang w:val="en-US" w:eastAsia="en-US"/>
    </w:rPr>
  </w:style>
  <w:style w:type="paragraph" w:styleId="Listparagraf">
    <w:name w:val="List Paragraph"/>
    <w:basedOn w:val="Normal"/>
    <w:uiPriority w:val="34"/>
    <w:qFormat/>
    <w:rsid w:val="00C63CF5"/>
    <w:pPr>
      <w:ind w:left="720"/>
      <w:contextualSpacing/>
    </w:pPr>
  </w:style>
  <w:style w:type="character" w:styleId="Hyperlink">
    <w:name w:val="Hyperlink"/>
    <w:basedOn w:val="Fontdeparagrafimplicit"/>
    <w:rsid w:val="003F74B8"/>
    <w:rPr>
      <w:color w:val="0000FF" w:themeColor="hyperlink"/>
      <w:u w:val="single"/>
    </w:rPr>
  </w:style>
  <w:style w:type="paragraph" w:styleId="Antet">
    <w:name w:val="header"/>
    <w:basedOn w:val="Normal"/>
    <w:link w:val="AntetCaracter"/>
    <w:unhideWhenUsed/>
    <w:rsid w:val="003E3EF4"/>
    <w:pPr>
      <w:tabs>
        <w:tab w:val="center" w:pos="4680"/>
        <w:tab w:val="right" w:pos="9360"/>
      </w:tabs>
    </w:pPr>
  </w:style>
  <w:style w:type="character" w:customStyle="1" w:styleId="AntetCaracter">
    <w:name w:val="Antet Caracter"/>
    <w:basedOn w:val="Fontdeparagrafimplicit"/>
    <w:link w:val="Antet"/>
    <w:rsid w:val="003E3EF4"/>
    <w:rPr>
      <w:sz w:val="24"/>
      <w:szCs w:val="24"/>
    </w:rPr>
  </w:style>
  <w:style w:type="paragraph" w:styleId="Subsol">
    <w:name w:val="footer"/>
    <w:basedOn w:val="Normal"/>
    <w:link w:val="SubsolCaracter"/>
    <w:unhideWhenUsed/>
    <w:rsid w:val="003E3EF4"/>
    <w:pPr>
      <w:tabs>
        <w:tab w:val="center" w:pos="4680"/>
        <w:tab w:val="right" w:pos="9360"/>
      </w:tabs>
    </w:pPr>
  </w:style>
  <w:style w:type="character" w:customStyle="1" w:styleId="SubsolCaracter">
    <w:name w:val="Subsol Caracter"/>
    <w:basedOn w:val="Fontdeparagrafimplicit"/>
    <w:link w:val="Subsol"/>
    <w:rsid w:val="003E3EF4"/>
    <w:rPr>
      <w:sz w:val="24"/>
      <w:szCs w:val="24"/>
    </w:rPr>
  </w:style>
  <w:style w:type="character" w:customStyle="1" w:styleId="Titlu6Caracter">
    <w:name w:val="Titlu 6 Caracter"/>
    <w:basedOn w:val="Fontdeparagrafimplicit"/>
    <w:link w:val="Titlu6"/>
    <w:semiHidden/>
    <w:rsid w:val="00A67E75"/>
    <w:rPr>
      <w:rFonts w:asciiTheme="majorHAnsi" w:eastAsiaTheme="majorEastAsia" w:hAnsiTheme="majorHAnsi" w:cstheme="majorBidi"/>
      <w:color w:val="243F60" w:themeColor="accent1" w:themeShade="7F"/>
      <w:sz w:val="24"/>
      <w:szCs w:val="24"/>
    </w:rPr>
  </w:style>
  <w:style w:type="paragraph" w:styleId="TextnBalon">
    <w:name w:val="Balloon Text"/>
    <w:basedOn w:val="Normal"/>
    <w:link w:val="TextnBalonCaracter"/>
    <w:semiHidden/>
    <w:unhideWhenUsed/>
    <w:rsid w:val="00ED21F1"/>
    <w:rPr>
      <w:rFonts w:ascii="Segoe UI" w:hAnsi="Segoe UI" w:cs="Segoe UI"/>
      <w:sz w:val="18"/>
      <w:szCs w:val="18"/>
    </w:rPr>
  </w:style>
  <w:style w:type="character" w:customStyle="1" w:styleId="TextnBalonCaracter">
    <w:name w:val="Text în Balon Caracter"/>
    <w:basedOn w:val="Fontdeparagrafimplicit"/>
    <w:link w:val="TextnBalon"/>
    <w:semiHidden/>
    <w:rsid w:val="00ED21F1"/>
    <w:rPr>
      <w:rFonts w:ascii="Segoe UI" w:hAnsi="Segoe UI" w:cs="Segoe UI"/>
      <w:sz w:val="18"/>
      <w:szCs w:val="18"/>
    </w:rPr>
  </w:style>
  <w:style w:type="table" w:styleId="GrilTabel">
    <w:name w:val="Table Grid"/>
    <w:basedOn w:val="TabelNormal"/>
    <w:rsid w:val="008C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1660</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2021-12-29T05:46:00Z</dcterms:created>
  <dcterms:modified xsi:type="dcterms:W3CDTF">2021-12-29T05:47:00Z</dcterms:modified>
</cp:coreProperties>
</file>