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5951FD">
      <w:pPr>
        <w:ind w:right="-512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6010275" cy="1117937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029" cy="11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B756B2">
        <w:rPr>
          <w:rFonts w:ascii="Times New Roman" w:hAnsi="Times New Roman"/>
          <w:b/>
          <w:bCs/>
          <w:color w:val="000080"/>
        </w:rPr>
        <w:t xml:space="preserve">consilier </w:t>
      </w:r>
      <w:r w:rsidR="00A27D02">
        <w:rPr>
          <w:rFonts w:ascii="Times New Roman" w:hAnsi="Times New Roman"/>
          <w:b/>
          <w:bCs/>
          <w:color w:val="000080"/>
        </w:rPr>
        <w:t>principal la Biroul Transcrieri, Schimbări Nume,  Mențiuni</w:t>
      </w:r>
      <w:r w:rsidR="00637D49">
        <w:rPr>
          <w:rFonts w:ascii="Times New Roman" w:hAnsi="Times New Roman"/>
          <w:b/>
          <w:bCs/>
          <w:color w:val="000080"/>
        </w:rPr>
        <w:t xml:space="preserve"> (</w:t>
      </w:r>
      <w:r w:rsidR="00A27D02">
        <w:rPr>
          <w:rFonts w:ascii="Times New Roman" w:hAnsi="Times New Roman"/>
          <w:b/>
          <w:bCs/>
          <w:color w:val="000080"/>
        </w:rPr>
        <w:t>BTSNM 28</w:t>
      </w:r>
      <w:r w:rsidR="00637D49">
        <w:rPr>
          <w:rFonts w:ascii="Times New Roman" w:hAnsi="Times New Roman"/>
          <w:b/>
          <w:bCs/>
          <w:color w:val="000080"/>
        </w:rPr>
        <w:t>)</w:t>
      </w: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Primeşte</w:t>
      </w:r>
      <w:proofErr w:type="spellEnd"/>
      <w:r w:rsidRPr="00A27D02">
        <w:rPr>
          <w:rFonts w:ascii="Times New Roman" w:hAnsi="Times New Roman"/>
        </w:rPr>
        <w:t xml:space="preserve">, verifică documentele primare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înregistrează actele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>, căsătorie, deces, în două exemplare.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comunicări de luare în </w:t>
      </w:r>
      <w:proofErr w:type="spellStart"/>
      <w:r w:rsidRPr="00A27D02">
        <w:rPr>
          <w:rFonts w:ascii="Times New Roman" w:hAnsi="Times New Roman"/>
        </w:rPr>
        <w:t>evidenţă</w:t>
      </w:r>
      <w:proofErr w:type="spellEnd"/>
      <w:r w:rsidRPr="00A27D02">
        <w:rPr>
          <w:rFonts w:ascii="Times New Roman" w:hAnsi="Times New Roman"/>
        </w:rPr>
        <w:t xml:space="preserve"> pentru minorii </w:t>
      </w:r>
      <w:proofErr w:type="spellStart"/>
      <w:r w:rsidRPr="00A27D02">
        <w:rPr>
          <w:rFonts w:ascii="Times New Roman" w:hAnsi="Times New Roman"/>
        </w:rPr>
        <w:t>născuţi</w:t>
      </w:r>
      <w:proofErr w:type="spellEnd"/>
      <w:r w:rsidRPr="00A27D02">
        <w:rPr>
          <w:rFonts w:ascii="Times New Roman" w:hAnsi="Times New Roman"/>
        </w:rPr>
        <w:t xml:space="preserve"> pe teritoriul altui stat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ale căror acte au fost transcrise.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, în baza aprobării Primarului Sector 2, acte de transcriere: căsătorie,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>, deces.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Atribuie coduri numerice personale pentru copiii </w:t>
      </w:r>
      <w:proofErr w:type="spellStart"/>
      <w:r w:rsidRPr="00A27D02">
        <w:rPr>
          <w:rFonts w:ascii="Times New Roman" w:hAnsi="Times New Roman"/>
        </w:rPr>
        <w:t>născuţi</w:t>
      </w:r>
      <w:proofErr w:type="spellEnd"/>
      <w:r w:rsidRPr="00A27D02">
        <w:rPr>
          <w:rFonts w:ascii="Times New Roman" w:hAnsi="Times New Roman"/>
        </w:rPr>
        <w:t xml:space="preserve"> pe raza Sectorului 2 sau pentru copiii ale căror acte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 au fost eliberate de </w:t>
      </w:r>
      <w:proofErr w:type="spellStart"/>
      <w:r w:rsidRPr="00A27D02">
        <w:rPr>
          <w:rFonts w:ascii="Times New Roman" w:hAnsi="Times New Roman"/>
        </w:rPr>
        <w:t>autorităţile</w:t>
      </w:r>
      <w:proofErr w:type="spellEnd"/>
      <w:r w:rsidRPr="00A27D02">
        <w:rPr>
          <w:rFonts w:ascii="Times New Roman" w:hAnsi="Times New Roman"/>
        </w:rPr>
        <w:t xml:space="preserve"> străine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transcrise apoi în registrele de </w:t>
      </w:r>
      <w:proofErr w:type="spellStart"/>
      <w:r w:rsidRPr="00A27D02">
        <w:rPr>
          <w:rFonts w:ascii="Times New Roman" w:hAnsi="Times New Roman"/>
        </w:rPr>
        <w:t>naşteri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româneşti</w:t>
      </w:r>
      <w:proofErr w:type="spellEnd"/>
      <w:r w:rsidRPr="00A27D02">
        <w:rPr>
          <w:rFonts w:ascii="Times New Roman" w:hAnsi="Times New Roman"/>
        </w:rPr>
        <w:t>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buletine statistice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, căsătorie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deces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le trimite lunar la </w:t>
      </w:r>
      <w:proofErr w:type="spellStart"/>
      <w:r w:rsidRPr="00A27D02">
        <w:rPr>
          <w:rFonts w:ascii="Times New Roman" w:hAnsi="Times New Roman"/>
        </w:rPr>
        <w:t>Direcţia</w:t>
      </w:r>
      <w:proofErr w:type="spellEnd"/>
      <w:r w:rsidRPr="00A27D02">
        <w:rPr>
          <w:rFonts w:ascii="Times New Roman" w:hAnsi="Times New Roman"/>
        </w:rPr>
        <w:t xml:space="preserve"> de Statistică a Municipiului </w:t>
      </w:r>
      <w:proofErr w:type="spellStart"/>
      <w:r w:rsidRPr="00A27D02">
        <w:rPr>
          <w:rFonts w:ascii="Times New Roman" w:hAnsi="Times New Roman"/>
        </w:rPr>
        <w:t>Bucureşti</w:t>
      </w:r>
      <w:proofErr w:type="spellEnd"/>
      <w:r w:rsidRPr="00A27D02">
        <w:rPr>
          <w:rFonts w:ascii="Times New Roman" w:hAnsi="Times New Roman"/>
        </w:rPr>
        <w:t>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opise alfabetice în două exemplare.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comunicări de </w:t>
      </w:r>
      <w:proofErr w:type="spellStart"/>
      <w:r w:rsidRPr="00A27D02">
        <w:rPr>
          <w:rFonts w:ascii="Times New Roman" w:hAnsi="Times New Roman"/>
        </w:rPr>
        <w:t>naşteri</w:t>
      </w:r>
      <w:proofErr w:type="spellEnd"/>
      <w:r w:rsidRPr="00A27D02">
        <w:rPr>
          <w:rFonts w:ascii="Times New Roman" w:hAnsi="Times New Roman"/>
        </w:rPr>
        <w:t xml:space="preserve"> pentru copiii </w:t>
      </w:r>
      <w:proofErr w:type="spellStart"/>
      <w:r w:rsidRPr="00A27D02">
        <w:rPr>
          <w:rFonts w:ascii="Times New Roman" w:hAnsi="Times New Roman"/>
        </w:rPr>
        <w:t>născuţi</w:t>
      </w:r>
      <w:proofErr w:type="spellEnd"/>
      <w:r w:rsidRPr="00A27D02">
        <w:rPr>
          <w:rFonts w:ascii="Times New Roman" w:hAnsi="Times New Roman"/>
        </w:rPr>
        <w:t xml:space="preserve"> vii, din </w:t>
      </w:r>
      <w:proofErr w:type="spellStart"/>
      <w:r w:rsidRPr="00A27D02">
        <w:rPr>
          <w:rFonts w:ascii="Times New Roman" w:hAnsi="Times New Roman"/>
        </w:rPr>
        <w:t>cetăţeni</w:t>
      </w:r>
      <w:proofErr w:type="spellEnd"/>
      <w:r w:rsidRPr="00A27D02">
        <w:rPr>
          <w:rFonts w:ascii="Times New Roman" w:hAnsi="Times New Roman"/>
        </w:rPr>
        <w:t xml:space="preserve"> români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le înaintează  la Biroul de </w:t>
      </w:r>
      <w:proofErr w:type="spellStart"/>
      <w:r w:rsidRPr="00A27D02">
        <w:rPr>
          <w:rFonts w:ascii="Times New Roman" w:hAnsi="Times New Roman"/>
        </w:rPr>
        <w:t>Evidenţă</w:t>
      </w:r>
      <w:proofErr w:type="spellEnd"/>
      <w:r w:rsidRPr="00A27D02">
        <w:rPr>
          <w:rFonts w:ascii="Times New Roman" w:hAnsi="Times New Roman"/>
        </w:rPr>
        <w:t xml:space="preserve"> Persoane nr.1.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comunicări de modificări pentru copiii între 0 -14 ani când intervin modificări în </w:t>
      </w:r>
    </w:p>
    <w:p w:rsidR="00A27D02" w:rsidRPr="00A27D02" w:rsidRDefault="00A27D02" w:rsidP="00A27D02">
      <w:pPr>
        <w:tabs>
          <w:tab w:val="left" w:pos="720"/>
        </w:tabs>
        <w:ind w:left="360"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ab/>
        <w:t xml:space="preserve">actele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le trimite la Biroul de </w:t>
      </w:r>
      <w:proofErr w:type="spellStart"/>
      <w:r w:rsidRPr="00A27D02">
        <w:rPr>
          <w:rFonts w:ascii="Times New Roman" w:hAnsi="Times New Roman"/>
        </w:rPr>
        <w:t>Evidenţă</w:t>
      </w:r>
      <w:proofErr w:type="spellEnd"/>
      <w:r w:rsidRPr="00A27D02">
        <w:rPr>
          <w:rFonts w:ascii="Times New Roman" w:hAnsi="Times New Roman"/>
        </w:rPr>
        <w:t xml:space="preserve"> Persoane nr.1.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Completează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trimite comunicări de </w:t>
      </w:r>
      <w:proofErr w:type="spellStart"/>
      <w:r w:rsidRPr="00A27D02">
        <w:rPr>
          <w:rFonts w:ascii="Times New Roman" w:hAnsi="Times New Roman"/>
        </w:rPr>
        <w:t>menţiuni</w:t>
      </w:r>
      <w:proofErr w:type="spellEnd"/>
      <w:r w:rsidRPr="00A27D02">
        <w:rPr>
          <w:rFonts w:ascii="Times New Roman" w:hAnsi="Times New Roman"/>
        </w:rPr>
        <w:t xml:space="preserve"> la primăriile locului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 ale persoanelor care s-au căsătorit, au </w:t>
      </w:r>
      <w:proofErr w:type="spellStart"/>
      <w:r w:rsidRPr="00A27D02">
        <w:rPr>
          <w:rFonts w:ascii="Times New Roman" w:hAnsi="Times New Roman"/>
        </w:rPr>
        <w:t>divorţat</w:t>
      </w:r>
      <w:proofErr w:type="spellEnd"/>
      <w:r w:rsidRPr="00A27D02">
        <w:rPr>
          <w:rFonts w:ascii="Times New Roman" w:hAnsi="Times New Roman"/>
        </w:rPr>
        <w:t xml:space="preserve">, au decedat sau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-au schimbat statutul civil ca urmare a unor hotărâri </w:t>
      </w:r>
      <w:proofErr w:type="spellStart"/>
      <w:r w:rsidRPr="00A27D02">
        <w:rPr>
          <w:rFonts w:ascii="Times New Roman" w:hAnsi="Times New Roman"/>
        </w:rPr>
        <w:t>judecătoreşti</w:t>
      </w:r>
      <w:proofErr w:type="spellEnd"/>
      <w:r w:rsidRPr="00A27D02">
        <w:rPr>
          <w:rFonts w:ascii="Times New Roman" w:hAnsi="Times New Roman"/>
        </w:rPr>
        <w:t xml:space="preserve"> sau a unor decizii de schimbare a numelui/prenumelui.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Operează în actele de stare civilă </w:t>
      </w:r>
      <w:proofErr w:type="spellStart"/>
      <w:r w:rsidRPr="00A27D02">
        <w:rPr>
          <w:rFonts w:ascii="Times New Roman" w:hAnsi="Times New Roman"/>
        </w:rPr>
        <w:t>menţiuni</w:t>
      </w:r>
      <w:proofErr w:type="spellEnd"/>
      <w:r w:rsidRPr="00A27D02">
        <w:rPr>
          <w:rFonts w:ascii="Times New Roman" w:hAnsi="Times New Roman"/>
        </w:rPr>
        <w:t xml:space="preserve"> în baza actelor de căsătorie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deces, în baza </w:t>
      </w:r>
      <w:proofErr w:type="spellStart"/>
      <w:r w:rsidRPr="00A27D02">
        <w:rPr>
          <w:rFonts w:ascii="Times New Roman" w:hAnsi="Times New Roman"/>
        </w:rPr>
        <w:t>sentinţelor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judecătoreşti</w:t>
      </w:r>
      <w:proofErr w:type="spellEnd"/>
      <w:r w:rsidRPr="00A27D02">
        <w:rPr>
          <w:rFonts w:ascii="Times New Roman" w:hAnsi="Times New Roman"/>
        </w:rPr>
        <w:t xml:space="preserve">, a deciziilor de schimbare de nume sau </w:t>
      </w:r>
      <w:proofErr w:type="spellStart"/>
      <w:r w:rsidRPr="00A27D02">
        <w:rPr>
          <w:rFonts w:ascii="Times New Roman" w:hAnsi="Times New Roman"/>
        </w:rPr>
        <w:t>menţiunile</w:t>
      </w:r>
      <w:proofErr w:type="spellEnd"/>
      <w:r w:rsidRPr="00A27D02">
        <w:rPr>
          <w:rFonts w:ascii="Times New Roman" w:hAnsi="Times New Roman"/>
        </w:rPr>
        <w:t xml:space="preserve"> primite de la alte primării.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procese-verbale la încheierea căsătoriei unei persoane străine sau persoane </w:t>
      </w:r>
      <w:proofErr w:type="spellStart"/>
      <w:r w:rsidRPr="00A27D02">
        <w:rPr>
          <w:rFonts w:ascii="Times New Roman" w:hAnsi="Times New Roman"/>
        </w:rPr>
        <w:t>surdo</w:t>
      </w:r>
      <w:proofErr w:type="spellEnd"/>
      <w:r w:rsidRPr="00A27D02">
        <w:rPr>
          <w:rFonts w:ascii="Times New Roman" w:hAnsi="Times New Roman"/>
        </w:rPr>
        <w:t xml:space="preserve">-mute când se </w:t>
      </w:r>
      <w:proofErr w:type="spellStart"/>
      <w:r w:rsidRPr="00A27D02">
        <w:rPr>
          <w:rFonts w:ascii="Times New Roman" w:hAnsi="Times New Roman"/>
        </w:rPr>
        <w:t>foloseşte</w:t>
      </w:r>
      <w:proofErr w:type="spellEnd"/>
      <w:r w:rsidRPr="00A27D02">
        <w:rPr>
          <w:rFonts w:ascii="Times New Roman" w:hAnsi="Times New Roman"/>
        </w:rPr>
        <w:t xml:space="preserve"> traducător sau interpret autorizat.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procese-verbale în cazul neîncheierii căsătoriei când se constată că nu au fost îndeplinite </w:t>
      </w:r>
      <w:proofErr w:type="spellStart"/>
      <w:r w:rsidRPr="00A27D02">
        <w:rPr>
          <w:rFonts w:ascii="Times New Roman" w:hAnsi="Times New Roman"/>
        </w:rPr>
        <w:t>condiţiile</w:t>
      </w:r>
      <w:proofErr w:type="spellEnd"/>
      <w:r w:rsidRPr="00A27D02">
        <w:rPr>
          <w:rFonts w:ascii="Times New Roman" w:hAnsi="Times New Roman"/>
        </w:rPr>
        <w:t xml:space="preserve"> de fond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de formă.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procese-verbale la începerea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terminarea registrelor de stare civilă precum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la început de an.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Completează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trimite la </w:t>
      </w:r>
      <w:proofErr w:type="spellStart"/>
      <w:r w:rsidRPr="00A27D02">
        <w:rPr>
          <w:rFonts w:ascii="Times New Roman" w:hAnsi="Times New Roman"/>
        </w:rPr>
        <w:t>instituţiile</w:t>
      </w:r>
      <w:proofErr w:type="spellEnd"/>
      <w:r w:rsidRPr="00A27D02">
        <w:rPr>
          <w:rFonts w:ascii="Times New Roman" w:hAnsi="Times New Roman"/>
        </w:rPr>
        <w:t xml:space="preserve"> prevăzute de lege, extrase pentru uz oficial, în baza actelor de stare civilă aflate în arhiva </w:t>
      </w:r>
      <w:proofErr w:type="spellStart"/>
      <w:r w:rsidRPr="00A27D02">
        <w:rPr>
          <w:rFonts w:ascii="Times New Roman" w:hAnsi="Times New Roman"/>
        </w:rPr>
        <w:t>instituţiei</w:t>
      </w:r>
      <w:proofErr w:type="spellEnd"/>
      <w:r w:rsidRPr="00A27D02">
        <w:rPr>
          <w:rFonts w:ascii="Times New Roman" w:hAnsi="Times New Roman"/>
        </w:rPr>
        <w:t>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În cazul înregistrării actelor de deces, </w:t>
      </w:r>
      <w:proofErr w:type="spellStart"/>
      <w:r w:rsidRPr="00A27D02">
        <w:rPr>
          <w:rFonts w:ascii="Times New Roman" w:hAnsi="Times New Roman"/>
        </w:rPr>
        <w:t>reţine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trimite la organele de </w:t>
      </w:r>
      <w:proofErr w:type="spellStart"/>
      <w:r w:rsidRPr="00A27D02">
        <w:rPr>
          <w:rFonts w:ascii="Times New Roman" w:hAnsi="Times New Roman"/>
        </w:rPr>
        <w:t>poliţie</w:t>
      </w:r>
      <w:proofErr w:type="spellEnd"/>
      <w:r w:rsidRPr="00A27D02">
        <w:rPr>
          <w:rFonts w:ascii="Times New Roman" w:hAnsi="Times New Roman"/>
        </w:rPr>
        <w:t xml:space="preserve"> actele de identitate ale persoanelor decedate.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Reţine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trimite la comisariatele militare, livretele militare ale persoanelor supuse </w:t>
      </w:r>
      <w:proofErr w:type="spellStart"/>
      <w:r w:rsidRPr="00A27D02">
        <w:rPr>
          <w:rFonts w:ascii="Times New Roman" w:hAnsi="Times New Roman"/>
        </w:rPr>
        <w:t>obligaţiilor</w:t>
      </w:r>
      <w:proofErr w:type="spellEnd"/>
      <w:r w:rsidRPr="00A27D02">
        <w:rPr>
          <w:rFonts w:ascii="Times New Roman" w:hAnsi="Times New Roman"/>
        </w:rPr>
        <w:t xml:space="preserve"> militare care au decedat pe raza Sectorului 2.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Reţine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trimite </w:t>
      </w:r>
      <w:proofErr w:type="spellStart"/>
      <w:r w:rsidRPr="00A27D02">
        <w:rPr>
          <w:rFonts w:ascii="Times New Roman" w:hAnsi="Times New Roman"/>
        </w:rPr>
        <w:t>paşapoartele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cetăţenilor</w:t>
      </w:r>
      <w:proofErr w:type="spellEnd"/>
      <w:r w:rsidRPr="00A27D02">
        <w:rPr>
          <w:rFonts w:ascii="Times New Roman" w:hAnsi="Times New Roman"/>
        </w:rPr>
        <w:t xml:space="preserve"> străini care au decedat pe raza Sectorului 2, </w:t>
      </w:r>
      <w:proofErr w:type="spellStart"/>
      <w:r w:rsidRPr="00A27D02">
        <w:rPr>
          <w:rFonts w:ascii="Times New Roman" w:hAnsi="Times New Roman"/>
        </w:rPr>
        <w:t>însoţite</w:t>
      </w:r>
      <w:proofErr w:type="spellEnd"/>
      <w:r w:rsidRPr="00A27D02">
        <w:rPr>
          <w:rFonts w:ascii="Times New Roman" w:hAnsi="Times New Roman"/>
        </w:rPr>
        <w:t xml:space="preserve"> de extrasele de pe actele de deces la Oficiul Român pentru Imigrări, </w:t>
      </w:r>
      <w:proofErr w:type="spellStart"/>
      <w:r w:rsidRPr="00A27D02">
        <w:rPr>
          <w:rFonts w:ascii="Times New Roman" w:hAnsi="Times New Roman"/>
        </w:rPr>
        <w:t>Direcţia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Migraţii</w:t>
      </w:r>
      <w:proofErr w:type="spellEnd"/>
      <w:r w:rsidRPr="00A27D02">
        <w:rPr>
          <w:rFonts w:ascii="Times New Roman" w:hAnsi="Times New Roman"/>
        </w:rPr>
        <w:t>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tabele cu copiii </w:t>
      </w:r>
      <w:proofErr w:type="spellStart"/>
      <w:r w:rsidRPr="00A27D02">
        <w:rPr>
          <w:rFonts w:ascii="Times New Roman" w:hAnsi="Times New Roman"/>
        </w:rPr>
        <w:t>decedaţi</w:t>
      </w:r>
      <w:proofErr w:type="spellEnd"/>
      <w:r w:rsidRPr="00A27D02">
        <w:rPr>
          <w:rFonts w:ascii="Times New Roman" w:hAnsi="Times New Roman"/>
        </w:rPr>
        <w:t xml:space="preserve"> până la 18 ani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le înaintează </w:t>
      </w:r>
      <w:proofErr w:type="spellStart"/>
      <w:r w:rsidRPr="00A27D02">
        <w:rPr>
          <w:rFonts w:ascii="Times New Roman" w:hAnsi="Times New Roman"/>
        </w:rPr>
        <w:t>Direcţiei</w:t>
      </w:r>
      <w:proofErr w:type="spellEnd"/>
      <w:r w:rsidRPr="00A27D02">
        <w:rPr>
          <w:rFonts w:ascii="Times New Roman" w:hAnsi="Times New Roman"/>
        </w:rPr>
        <w:t xml:space="preserve"> de Muncă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Protecţie</w:t>
      </w:r>
      <w:proofErr w:type="spellEnd"/>
      <w:r w:rsidRPr="00A27D02">
        <w:rPr>
          <w:rFonts w:ascii="Times New Roman" w:hAnsi="Times New Roman"/>
        </w:rPr>
        <w:t xml:space="preserve"> Socială a Municipiului </w:t>
      </w:r>
      <w:proofErr w:type="spellStart"/>
      <w:r w:rsidRPr="00A27D02">
        <w:rPr>
          <w:rFonts w:ascii="Times New Roman" w:hAnsi="Times New Roman"/>
        </w:rPr>
        <w:t>Bucureşti</w:t>
      </w:r>
      <w:proofErr w:type="spellEnd"/>
      <w:r w:rsidRPr="00A27D02">
        <w:rPr>
          <w:rFonts w:ascii="Times New Roman" w:hAnsi="Times New Roman"/>
        </w:rPr>
        <w:t>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lunar lista cu certificatele anulate din gestiune.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Completează la zi registrul de </w:t>
      </w:r>
      <w:proofErr w:type="spellStart"/>
      <w:r w:rsidRPr="00A27D02">
        <w:rPr>
          <w:rFonts w:ascii="Times New Roman" w:hAnsi="Times New Roman"/>
        </w:rPr>
        <w:t>evidenţă</w:t>
      </w:r>
      <w:proofErr w:type="spellEnd"/>
      <w:r w:rsidRPr="00A27D02">
        <w:rPr>
          <w:rFonts w:ascii="Times New Roman" w:hAnsi="Times New Roman"/>
        </w:rPr>
        <w:t xml:space="preserve"> a certificatelor / extraselor multilingve de stare civilă care au fost întocmite în baza actelor.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Eliberează certificate/extrase multilingve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, căsătorie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deces.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lastRenderedPageBreak/>
        <w:t xml:space="preserve">Eliberează dovezi în baza actelor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, căsătorie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deces.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Eliberează </w:t>
      </w:r>
      <w:proofErr w:type="spellStart"/>
      <w:r w:rsidRPr="00A27D02">
        <w:rPr>
          <w:rFonts w:ascii="Times New Roman" w:hAnsi="Times New Roman"/>
        </w:rPr>
        <w:t>adeverinţe</w:t>
      </w:r>
      <w:proofErr w:type="spellEnd"/>
      <w:r w:rsidRPr="00A27D02">
        <w:rPr>
          <w:rFonts w:ascii="Times New Roman" w:hAnsi="Times New Roman"/>
        </w:rPr>
        <w:t xml:space="preserve"> de înhumare în baza actelor de deces.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eliberează livrete de familie: din oficiu, la oficierea căsătoriei sau la cererea persoanelor </w:t>
      </w:r>
      <w:proofErr w:type="spellStart"/>
      <w:r w:rsidRPr="00A27D02">
        <w:rPr>
          <w:rFonts w:ascii="Times New Roman" w:hAnsi="Times New Roman"/>
        </w:rPr>
        <w:t>îndreptăţite</w:t>
      </w:r>
      <w:proofErr w:type="spellEnd"/>
      <w:r w:rsidRPr="00A27D02">
        <w:rPr>
          <w:rFonts w:ascii="Times New Roman" w:hAnsi="Times New Roman"/>
        </w:rPr>
        <w:t>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Completează livretele de familie ori de câte ori intervine o modificare asupra datelor de stare civilă sau se schimbă </w:t>
      </w:r>
      <w:proofErr w:type="spellStart"/>
      <w:r w:rsidRPr="00A27D02">
        <w:rPr>
          <w:rFonts w:ascii="Times New Roman" w:hAnsi="Times New Roman"/>
        </w:rPr>
        <w:t>componenţa</w:t>
      </w:r>
      <w:proofErr w:type="spellEnd"/>
      <w:r w:rsidRPr="00A27D02">
        <w:rPr>
          <w:rFonts w:ascii="Times New Roman" w:hAnsi="Times New Roman"/>
        </w:rPr>
        <w:t xml:space="preserve"> familiei.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Asigură prin </w:t>
      </w:r>
      <w:proofErr w:type="spellStart"/>
      <w:r w:rsidRPr="00A27D02">
        <w:rPr>
          <w:rFonts w:ascii="Times New Roman" w:hAnsi="Times New Roman"/>
        </w:rPr>
        <w:t>rotaţie</w:t>
      </w:r>
      <w:proofErr w:type="spellEnd"/>
      <w:r w:rsidRPr="00A27D02">
        <w:rPr>
          <w:rFonts w:ascii="Times New Roman" w:hAnsi="Times New Roman"/>
        </w:rPr>
        <w:t xml:space="preserve"> înregistrarea deceselor în zilele nelucrătoare.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Asigură prin </w:t>
      </w:r>
      <w:proofErr w:type="spellStart"/>
      <w:r w:rsidRPr="00A27D02">
        <w:rPr>
          <w:rFonts w:ascii="Times New Roman" w:hAnsi="Times New Roman"/>
        </w:rPr>
        <w:t>rotaţie</w:t>
      </w:r>
      <w:proofErr w:type="spellEnd"/>
      <w:r w:rsidRPr="00A27D02">
        <w:rPr>
          <w:rFonts w:ascii="Times New Roman" w:hAnsi="Times New Roman"/>
        </w:rPr>
        <w:t xml:space="preserve"> înregistrarea martorilor la căsătorie în zilele de sâmbătă.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Gestionează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arhivează documentele produse în executarea </w:t>
      </w:r>
      <w:proofErr w:type="spellStart"/>
      <w:r w:rsidRPr="00A27D02">
        <w:rPr>
          <w:rFonts w:ascii="Times New Roman" w:hAnsi="Times New Roman"/>
        </w:rPr>
        <w:t>atribuţiilor</w:t>
      </w:r>
      <w:proofErr w:type="spellEnd"/>
      <w:r w:rsidRPr="00A27D02">
        <w:rPr>
          <w:rFonts w:ascii="Times New Roman" w:hAnsi="Times New Roman"/>
        </w:rPr>
        <w:t xml:space="preserve"> de serviciu.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>Creează o bază de date pe specificul activității, pe care o actualizează permanent.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Redactează diverse adrese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scrisori (cu caracter ocazional) ale serviciului/</w:t>
      </w:r>
      <w:proofErr w:type="spellStart"/>
      <w:r w:rsidRPr="00A27D02">
        <w:rPr>
          <w:rFonts w:ascii="Times New Roman" w:hAnsi="Times New Roman"/>
        </w:rPr>
        <w:t>compatimentluui</w:t>
      </w:r>
      <w:proofErr w:type="spellEnd"/>
      <w:r w:rsidRPr="00A27D02">
        <w:rPr>
          <w:rFonts w:ascii="Times New Roman" w:hAnsi="Times New Roman"/>
        </w:rPr>
        <w:t xml:space="preserve">, adresate  </w:t>
      </w:r>
      <w:proofErr w:type="spellStart"/>
      <w:r w:rsidRPr="00A27D02">
        <w:rPr>
          <w:rFonts w:ascii="Times New Roman" w:hAnsi="Times New Roman"/>
        </w:rPr>
        <w:t>organizaţiilor</w:t>
      </w:r>
      <w:proofErr w:type="spellEnd"/>
      <w:r w:rsidRPr="00A27D02">
        <w:rPr>
          <w:rFonts w:ascii="Times New Roman" w:hAnsi="Times New Roman"/>
        </w:rPr>
        <w:t xml:space="preserve"> sau </w:t>
      </w:r>
      <w:proofErr w:type="spellStart"/>
      <w:r w:rsidRPr="00A27D02">
        <w:rPr>
          <w:rFonts w:ascii="Times New Roman" w:hAnsi="Times New Roman"/>
        </w:rPr>
        <w:t>instituţiilor</w:t>
      </w:r>
      <w:proofErr w:type="spellEnd"/>
      <w:r w:rsidRPr="00A27D02">
        <w:rPr>
          <w:rFonts w:ascii="Times New Roman" w:hAnsi="Times New Roman"/>
        </w:rPr>
        <w:t xml:space="preserve">, referitoare la activitatea pe care o </w:t>
      </w:r>
      <w:proofErr w:type="spellStart"/>
      <w:r w:rsidRPr="00A27D02">
        <w:rPr>
          <w:rFonts w:ascii="Times New Roman" w:hAnsi="Times New Roman"/>
        </w:rPr>
        <w:t>desfăşoară</w:t>
      </w:r>
      <w:proofErr w:type="spellEnd"/>
      <w:r w:rsidRPr="00A27D02">
        <w:rPr>
          <w:rFonts w:ascii="Times New Roman" w:hAnsi="Times New Roman"/>
        </w:rPr>
        <w:t>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Efectuează </w:t>
      </w:r>
      <w:r w:rsidRPr="00A27D02">
        <w:rPr>
          <w:rFonts w:ascii="Times New Roman" w:hAnsi="Times New Roman"/>
          <w:i/>
        </w:rPr>
        <w:t xml:space="preserve">orice altă sarcină profesională </w:t>
      </w:r>
      <w:r w:rsidRPr="00A27D02">
        <w:rPr>
          <w:rFonts w:ascii="Times New Roman" w:hAnsi="Times New Roman"/>
        </w:rPr>
        <w:t xml:space="preserve">care are legătură cu  </w:t>
      </w:r>
      <w:proofErr w:type="spellStart"/>
      <w:r w:rsidRPr="00A27D02">
        <w:rPr>
          <w:rFonts w:ascii="Times New Roman" w:hAnsi="Times New Roman"/>
        </w:rPr>
        <w:t>atribuţiile</w:t>
      </w:r>
      <w:proofErr w:type="spellEnd"/>
      <w:r w:rsidRPr="00A27D02">
        <w:rPr>
          <w:rFonts w:ascii="Times New Roman" w:hAnsi="Times New Roman"/>
        </w:rPr>
        <w:t xml:space="preserve"> serviciului/ compartimentului, solicitată de Șeful Serviciului sau Directorul Executiv.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Primeşte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înregistrează cererile de </w:t>
      </w:r>
      <w:proofErr w:type="spellStart"/>
      <w:r w:rsidRPr="00A27D02">
        <w:rPr>
          <w:rFonts w:ascii="Times New Roman" w:hAnsi="Times New Roman"/>
        </w:rPr>
        <w:t>divorţ</w:t>
      </w:r>
      <w:proofErr w:type="spellEnd"/>
      <w:r w:rsidRPr="00A27D02">
        <w:rPr>
          <w:rFonts w:ascii="Times New Roman" w:hAnsi="Times New Roman"/>
        </w:rPr>
        <w:t xml:space="preserve"> pe cale administrativă</w:t>
      </w:r>
      <w:r w:rsidRPr="00A27D02">
        <w:rPr>
          <w:rFonts w:ascii="Times New Roman" w:hAnsi="Times New Roman"/>
          <w:lang w:val="fr-FR"/>
        </w:rPr>
        <w:t>;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Întocmeşte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eliberează certificate de </w:t>
      </w:r>
      <w:proofErr w:type="spellStart"/>
      <w:r w:rsidRPr="00A27D02">
        <w:rPr>
          <w:rFonts w:ascii="Times New Roman" w:hAnsi="Times New Roman"/>
        </w:rPr>
        <w:t>divorţ</w:t>
      </w:r>
      <w:proofErr w:type="spellEnd"/>
      <w:r w:rsidRPr="00A27D02">
        <w:rPr>
          <w:rFonts w:ascii="Times New Roman" w:hAnsi="Times New Roman"/>
          <w:lang w:val="fr-FR"/>
        </w:rPr>
        <w:t>;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  <w:lang w:val="fr-FR"/>
        </w:rPr>
        <w:t>Solicit</w:t>
      </w:r>
      <w:proofErr w:type="spellEnd"/>
      <w:r w:rsidRPr="00A27D02">
        <w:rPr>
          <w:rFonts w:ascii="Times New Roman" w:hAnsi="Times New Roman"/>
        </w:rPr>
        <w:t xml:space="preserve">ă alocarea din Registrul Unic al Certificatelor de </w:t>
      </w:r>
      <w:proofErr w:type="spellStart"/>
      <w:r w:rsidRPr="00A27D02">
        <w:rPr>
          <w:rFonts w:ascii="Times New Roman" w:hAnsi="Times New Roman"/>
        </w:rPr>
        <w:t>divorţ</w:t>
      </w:r>
      <w:proofErr w:type="spellEnd"/>
      <w:r w:rsidRPr="00A27D02">
        <w:rPr>
          <w:rFonts w:ascii="Times New Roman" w:hAnsi="Times New Roman"/>
        </w:rPr>
        <w:t xml:space="preserve"> </w:t>
      </w:r>
      <w:proofErr w:type="gramStart"/>
      <w:r w:rsidRPr="00A27D02">
        <w:rPr>
          <w:rFonts w:ascii="Times New Roman" w:hAnsi="Times New Roman"/>
        </w:rPr>
        <w:t>a</w:t>
      </w:r>
      <w:proofErr w:type="gramEnd"/>
      <w:r w:rsidRPr="00A27D02">
        <w:rPr>
          <w:rFonts w:ascii="Times New Roman" w:hAnsi="Times New Roman"/>
        </w:rPr>
        <w:t xml:space="preserve"> numărului certificatului de </w:t>
      </w:r>
      <w:proofErr w:type="spellStart"/>
      <w:r w:rsidRPr="00A27D02">
        <w:rPr>
          <w:rFonts w:ascii="Times New Roman" w:hAnsi="Times New Roman"/>
        </w:rPr>
        <w:t>divorţ</w:t>
      </w:r>
      <w:proofErr w:type="spellEnd"/>
      <w:r w:rsidRPr="00A27D02">
        <w:rPr>
          <w:rFonts w:ascii="Times New Roman" w:hAnsi="Times New Roman"/>
          <w:lang w:val="fr-FR"/>
        </w:rPr>
        <w:t>;</w:t>
      </w:r>
      <w:r w:rsidRPr="00A27D02">
        <w:rPr>
          <w:rFonts w:ascii="Times New Roman" w:hAnsi="Times New Roman"/>
        </w:rPr>
        <w:t xml:space="preserve"> 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Efectuează verificări în bazele de date privind </w:t>
      </w:r>
      <w:proofErr w:type="spellStart"/>
      <w:r w:rsidRPr="00A27D02">
        <w:rPr>
          <w:rFonts w:ascii="Times New Roman" w:hAnsi="Times New Roman"/>
        </w:rPr>
        <w:t>evidenţa</w:t>
      </w:r>
      <w:proofErr w:type="spellEnd"/>
      <w:r w:rsidRPr="00A27D02">
        <w:rPr>
          <w:rFonts w:ascii="Times New Roman" w:hAnsi="Times New Roman"/>
        </w:rPr>
        <w:t xml:space="preserve"> persoanelor</w:t>
      </w:r>
      <w:r w:rsidRPr="00A27D02">
        <w:rPr>
          <w:rFonts w:ascii="Times New Roman" w:hAnsi="Times New Roman"/>
          <w:lang w:val="en-US"/>
        </w:rPr>
        <w:t>;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proofErr w:type="spellStart"/>
      <w:r w:rsidRPr="00A27D02">
        <w:rPr>
          <w:rFonts w:ascii="Times New Roman" w:hAnsi="Times New Roman"/>
        </w:rPr>
        <w:t>Primeşte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verifică  documentele necesare în vederea rectificării actelor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, căsătorie sau deces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/sau a </w:t>
      </w:r>
      <w:proofErr w:type="spellStart"/>
      <w:r w:rsidRPr="00A27D02">
        <w:rPr>
          <w:rFonts w:ascii="Times New Roman" w:hAnsi="Times New Roman"/>
        </w:rPr>
        <w:t>menţiunilor</w:t>
      </w:r>
      <w:proofErr w:type="spellEnd"/>
      <w:r w:rsidRPr="00A27D02">
        <w:rPr>
          <w:rFonts w:ascii="Times New Roman" w:hAnsi="Times New Roman"/>
        </w:rPr>
        <w:t xml:space="preserve"> înscrise pe marginea actelor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>, căsătorie sau deces.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Întocmește referatele de specialitate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 </w:t>
      </w:r>
      <w:proofErr w:type="spellStart"/>
      <w:r w:rsidRPr="00A27D02">
        <w:rPr>
          <w:rFonts w:ascii="Times New Roman" w:hAnsi="Times New Roman"/>
        </w:rPr>
        <w:t>dispoziţiile</w:t>
      </w:r>
      <w:proofErr w:type="spellEnd"/>
      <w:r w:rsidRPr="00A27D02">
        <w:rPr>
          <w:rFonts w:ascii="Times New Roman" w:hAnsi="Times New Roman"/>
        </w:rPr>
        <w:t xml:space="preserve"> de rectificare a actelor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, căsătorie sau deces </w:t>
      </w:r>
      <w:proofErr w:type="spellStart"/>
      <w:r w:rsidRPr="00A27D02">
        <w:rPr>
          <w:rFonts w:ascii="Times New Roman" w:hAnsi="Times New Roman"/>
        </w:rPr>
        <w:t>şi</w:t>
      </w:r>
      <w:proofErr w:type="spellEnd"/>
      <w:r w:rsidRPr="00A27D02">
        <w:rPr>
          <w:rFonts w:ascii="Times New Roman" w:hAnsi="Times New Roman"/>
        </w:rPr>
        <w:t xml:space="preserve">/sau a </w:t>
      </w:r>
      <w:proofErr w:type="spellStart"/>
      <w:r w:rsidRPr="00A27D02">
        <w:rPr>
          <w:rFonts w:ascii="Times New Roman" w:hAnsi="Times New Roman"/>
        </w:rPr>
        <w:t>menţiunilor</w:t>
      </w:r>
      <w:proofErr w:type="spellEnd"/>
      <w:r w:rsidRPr="00A27D02">
        <w:rPr>
          <w:rFonts w:ascii="Times New Roman" w:hAnsi="Times New Roman"/>
        </w:rPr>
        <w:t xml:space="preserve"> înscrise pe marginea actelor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>, căsătorie sau deces.</w:t>
      </w:r>
    </w:p>
    <w:p w:rsidR="00A27D02" w:rsidRPr="00A27D02" w:rsidRDefault="00A27D02" w:rsidP="00A27D02">
      <w:pPr>
        <w:numPr>
          <w:ilvl w:val="1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/>
        </w:rPr>
      </w:pPr>
      <w:r w:rsidRPr="00A27D02">
        <w:rPr>
          <w:rFonts w:ascii="Times New Roman" w:hAnsi="Times New Roman"/>
        </w:rPr>
        <w:t xml:space="preserve">Operează pe marginea actelor de </w:t>
      </w:r>
      <w:proofErr w:type="spellStart"/>
      <w:r w:rsidRPr="00A27D02">
        <w:rPr>
          <w:rFonts w:ascii="Times New Roman" w:hAnsi="Times New Roman"/>
        </w:rPr>
        <w:t>naştere</w:t>
      </w:r>
      <w:proofErr w:type="spellEnd"/>
      <w:r w:rsidRPr="00A27D02">
        <w:rPr>
          <w:rFonts w:ascii="Times New Roman" w:hAnsi="Times New Roman"/>
        </w:rPr>
        <w:t xml:space="preserve">, căsătorie sau deces </w:t>
      </w:r>
      <w:proofErr w:type="spellStart"/>
      <w:r w:rsidRPr="00A27D02">
        <w:rPr>
          <w:rFonts w:ascii="Times New Roman" w:hAnsi="Times New Roman"/>
        </w:rPr>
        <w:t>menţiunile</w:t>
      </w:r>
      <w:proofErr w:type="spellEnd"/>
      <w:r w:rsidRPr="00A27D02">
        <w:rPr>
          <w:rFonts w:ascii="Times New Roman" w:hAnsi="Times New Roman"/>
        </w:rPr>
        <w:t xml:space="preserve"> de rectificare în baza aprobării </w:t>
      </w:r>
      <w:proofErr w:type="spellStart"/>
      <w:r w:rsidRPr="00A27D02">
        <w:rPr>
          <w:rFonts w:ascii="Times New Roman" w:hAnsi="Times New Roman"/>
        </w:rPr>
        <w:t>dispoziţiei</w:t>
      </w:r>
      <w:proofErr w:type="spellEnd"/>
      <w:r w:rsidRPr="00A27D02">
        <w:rPr>
          <w:rFonts w:ascii="Times New Roman" w:hAnsi="Times New Roman"/>
        </w:rPr>
        <w:t>  primarului.</w:t>
      </w:r>
    </w:p>
    <w:p w:rsidR="00A27D02" w:rsidRPr="00A27D02" w:rsidRDefault="00A27D02" w:rsidP="00A27D02">
      <w:pPr>
        <w:jc w:val="both"/>
        <w:rPr>
          <w:rFonts w:ascii="Times New Roman" w:hAnsi="Times New Roman"/>
          <w:b/>
          <w:bCs/>
        </w:rPr>
      </w:pPr>
    </w:p>
    <w:p w:rsidR="004B6F67" w:rsidRPr="00B756B2" w:rsidRDefault="004B6F67" w:rsidP="00A27D02">
      <w:pPr>
        <w:ind w:left="720"/>
        <w:jc w:val="both"/>
        <w:rPr>
          <w:rFonts w:ascii="Times New Roman" w:hAnsi="Times New Roman"/>
        </w:rPr>
      </w:pPr>
    </w:p>
    <w:sectPr w:rsidR="004B6F67" w:rsidRPr="00B756B2" w:rsidSect="00595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041" w:bottom="567" w:left="1247" w:header="45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63" w:rsidRDefault="00781B63" w:rsidP="00721DC5">
      <w:r>
        <w:separator/>
      </w:r>
    </w:p>
  </w:endnote>
  <w:endnote w:type="continuationSeparator" w:id="0">
    <w:p w:rsidR="00781B63" w:rsidRDefault="00781B63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D" w:rsidRDefault="00EC37B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D" w:rsidRDefault="00EC37B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D" w:rsidRDefault="00EC37B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63" w:rsidRDefault="00781B63" w:rsidP="00721DC5">
      <w:r>
        <w:separator/>
      </w:r>
    </w:p>
  </w:footnote>
  <w:footnote w:type="continuationSeparator" w:id="0">
    <w:p w:rsidR="00781B63" w:rsidRDefault="00781B63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D" w:rsidRDefault="00EC37B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781B63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BD" w:rsidRDefault="00EC37B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2556C"/>
    <w:multiLevelType w:val="hybridMultilevel"/>
    <w:tmpl w:val="1BFA8C34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77CF2185"/>
    <w:multiLevelType w:val="hybridMultilevel"/>
    <w:tmpl w:val="382AF2C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auto"/>
        <w:spacing w:val="12"/>
        <w:w w:val="100"/>
        <w:kern w:val="24"/>
        <w:position w:val="0"/>
        <w:sz w:val="24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12C0A"/>
    <w:rsid w:val="00045758"/>
    <w:rsid w:val="000C15D5"/>
    <w:rsid w:val="00103242"/>
    <w:rsid w:val="001409C7"/>
    <w:rsid w:val="00243CA5"/>
    <w:rsid w:val="002C1211"/>
    <w:rsid w:val="0031605C"/>
    <w:rsid w:val="003A1DE5"/>
    <w:rsid w:val="003B6D64"/>
    <w:rsid w:val="003D5635"/>
    <w:rsid w:val="004A7EB0"/>
    <w:rsid w:val="004B6F67"/>
    <w:rsid w:val="004F3D67"/>
    <w:rsid w:val="00506380"/>
    <w:rsid w:val="00562A7B"/>
    <w:rsid w:val="00594E61"/>
    <w:rsid w:val="005951FD"/>
    <w:rsid w:val="005A02DF"/>
    <w:rsid w:val="005A3786"/>
    <w:rsid w:val="00637D49"/>
    <w:rsid w:val="006517A3"/>
    <w:rsid w:val="0068283D"/>
    <w:rsid w:val="006B1265"/>
    <w:rsid w:val="006D55EA"/>
    <w:rsid w:val="006E4724"/>
    <w:rsid w:val="00721DC5"/>
    <w:rsid w:val="00734BAB"/>
    <w:rsid w:val="00781B63"/>
    <w:rsid w:val="007E3190"/>
    <w:rsid w:val="008050C0"/>
    <w:rsid w:val="00846EAB"/>
    <w:rsid w:val="00895612"/>
    <w:rsid w:val="00956566"/>
    <w:rsid w:val="00A27D02"/>
    <w:rsid w:val="00B756B2"/>
    <w:rsid w:val="00C1571B"/>
    <w:rsid w:val="00C50F69"/>
    <w:rsid w:val="00C81358"/>
    <w:rsid w:val="00CB13C8"/>
    <w:rsid w:val="00DA4CF6"/>
    <w:rsid w:val="00DE6C32"/>
    <w:rsid w:val="00DE7D82"/>
    <w:rsid w:val="00E2240F"/>
    <w:rsid w:val="00E36070"/>
    <w:rsid w:val="00EA56F3"/>
    <w:rsid w:val="00EB42C5"/>
    <w:rsid w:val="00EC37BD"/>
    <w:rsid w:val="00F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2022-12-15T06:17:00Z</dcterms:created>
  <dcterms:modified xsi:type="dcterms:W3CDTF">2022-12-15T06:17:00Z</dcterms:modified>
</cp:coreProperties>
</file>