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4A4" w:rsidRDefault="004F6715" w:rsidP="00A264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 wp14:anchorId="7A11C549" wp14:editId="16CA78CF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B88" w:rsidRP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  <w:r w:rsidR="00221B88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p w:rsidR="0027147E" w:rsidRPr="00387DB5" w:rsidRDefault="004E1492" w:rsidP="00221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                 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                                                                                                                                                                </w:t>
      </w:r>
      <w:r w:rsidR="00AA15FB">
        <w:rPr>
          <w:rFonts w:ascii="Times New Roman" w:eastAsia="Times New Roman" w:hAnsi="Times New Roman" w:cs="Times New Roman"/>
          <w:lang w:eastAsia="ro-RO"/>
        </w:rPr>
        <w:t xml:space="preserve">           </w:t>
      </w:r>
      <w:r w:rsidR="00387DB5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AA15FB" w:rsidRPr="00FE6DA3">
        <w:rPr>
          <w:rFonts w:ascii="Times New Roman" w:eastAsia="Times New Roman" w:hAnsi="Times New Roman" w:cs="Times New Roman"/>
          <w:lang w:eastAsia="ro-RO"/>
        </w:rPr>
        <w:t xml:space="preserve">  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17 IANUARIE 2023</w:t>
      </w:r>
      <w:r w:rsidR="005E38A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2E315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URMĂTOARELE FUNCȚII PUBLICE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8E3EE4" w:rsidRDefault="008E3EE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264A4" w:rsidRDefault="00A264A4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8E3EE4" w:rsidRP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Probele stabilite pentru concurs: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 Proba scrisă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: </w:t>
      </w:r>
      <w:r w:rsidR="000D0A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17.01.2023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,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ora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10.00</w:t>
      </w:r>
    </w:p>
    <w:p w:rsid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2.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Interviul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: s</w:t>
      </w: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e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de regulă, într-un termen de maximum 5 zile lucrătoare de la data </w:t>
      </w:r>
      <w:proofErr w:type="spellStart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susţinerii</w:t>
      </w:r>
      <w:proofErr w:type="spellEnd"/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probei scrise</w:t>
      </w:r>
    </w:p>
    <w:p w:rsidR="008E3EE4" w:rsidRDefault="008E3EE4" w:rsidP="008E3EE4">
      <w:pPr>
        <w:tabs>
          <w:tab w:val="left" w:pos="3420"/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 w:rsidRPr="008E3EE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54"/>
        <w:gridCol w:w="1843"/>
        <w:gridCol w:w="2410"/>
        <w:gridCol w:w="7229"/>
      </w:tblGrid>
      <w:tr w:rsidR="00AA15FB" w:rsidRPr="000D0A4B" w:rsidTr="00427771">
        <w:trPr>
          <w:trHeight w:val="1246"/>
        </w:trPr>
        <w:tc>
          <w:tcPr>
            <w:tcW w:w="72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Nr. crt.</w:t>
            </w:r>
          </w:p>
        </w:tc>
        <w:tc>
          <w:tcPr>
            <w:tcW w:w="2654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COMPARTIMENTUL</w:t>
            </w:r>
          </w:p>
        </w:tc>
        <w:tc>
          <w:tcPr>
            <w:tcW w:w="1843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FUNCŢIA PUBLICĂ ÎN CARE SE PROMOVEAZĂ</w:t>
            </w: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</w:tc>
        <w:tc>
          <w:tcPr>
            <w:tcW w:w="2410" w:type="dxa"/>
          </w:tcPr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4D580D" w:rsidRPr="0042139C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</w:p>
          <w:p w:rsidR="00AA15FB" w:rsidRPr="0042139C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CATEG., CLS., GRD.</w:t>
            </w:r>
          </w:p>
        </w:tc>
        <w:tc>
          <w:tcPr>
            <w:tcW w:w="7229" w:type="dxa"/>
            <w:vAlign w:val="center"/>
          </w:tcPr>
          <w:p w:rsidR="00AA15FB" w:rsidRPr="0042139C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o-RO"/>
              </w:rPr>
              <w:t>CONDIŢII DE PARTICIPARE</w:t>
            </w:r>
          </w:p>
        </w:tc>
      </w:tr>
      <w:tr w:rsidR="0042139C" w:rsidRPr="000D0A4B" w:rsidTr="00A102D7">
        <w:trPr>
          <w:trHeight w:val="1246"/>
        </w:trPr>
        <w:tc>
          <w:tcPr>
            <w:tcW w:w="72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1.</w:t>
            </w:r>
          </w:p>
        </w:tc>
        <w:tc>
          <w:tcPr>
            <w:tcW w:w="2654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SERVICIUL SECRETARIAT GENERAL, AUDIENŢE</w:t>
            </w:r>
          </w:p>
        </w:tc>
        <w:tc>
          <w:tcPr>
            <w:tcW w:w="1843" w:type="dxa"/>
            <w:vAlign w:val="center"/>
          </w:tcPr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1 post 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42139C" w:rsidRPr="0042139C" w:rsidRDefault="0042139C" w:rsidP="0042139C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42139C" w:rsidRPr="000D0A4B" w:rsidTr="00A102D7">
        <w:trPr>
          <w:trHeight w:val="1246"/>
        </w:trPr>
        <w:tc>
          <w:tcPr>
            <w:tcW w:w="72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2.</w:t>
            </w:r>
          </w:p>
        </w:tc>
        <w:tc>
          <w:tcPr>
            <w:tcW w:w="2654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COMPARTIMENTUL MINORITĂŢI</w:t>
            </w:r>
          </w:p>
        </w:tc>
        <w:tc>
          <w:tcPr>
            <w:tcW w:w="1843" w:type="dxa"/>
            <w:vAlign w:val="center"/>
          </w:tcPr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Referent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Execuție III</w:t>
            </w:r>
          </w:p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superior</w:t>
            </w:r>
          </w:p>
        </w:tc>
        <w:tc>
          <w:tcPr>
            <w:tcW w:w="7229" w:type="dxa"/>
            <w:vAlign w:val="center"/>
          </w:tcPr>
          <w:p w:rsidR="0042139C" w:rsidRPr="0042139C" w:rsidRDefault="0042139C" w:rsidP="0042139C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42139C" w:rsidRPr="000D0A4B" w:rsidTr="00A102D7">
        <w:trPr>
          <w:trHeight w:val="1246"/>
        </w:trPr>
        <w:tc>
          <w:tcPr>
            <w:tcW w:w="72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lastRenderedPageBreak/>
              <w:t>3.</w:t>
            </w:r>
          </w:p>
        </w:tc>
        <w:tc>
          <w:tcPr>
            <w:tcW w:w="2654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SERVICIUL AUTORITATE TUTELARĂ</w:t>
            </w:r>
          </w:p>
        </w:tc>
        <w:tc>
          <w:tcPr>
            <w:tcW w:w="1843" w:type="dxa"/>
            <w:vAlign w:val="center"/>
          </w:tcPr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Inspector</w:t>
            </w:r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 xml:space="preserve">* 2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posturi</w:t>
            </w:r>
            <w:proofErr w:type="spellEnd"/>
          </w:p>
          <w:p w:rsidR="0042139C" w:rsidRPr="0042139C" w:rsidRDefault="0042139C" w:rsidP="004213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Execuție I</w:t>
            </w:r>
          </w:p>
          <w:p w:rsidR="0042139C" w:rsidRPr="0042139C" w:rsidRDefault="0042139C" w:rsidP="00421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42139C" w:rsidRPr="0042139C" w:rsidRDefault="0042139C" w:rsidP="0042139C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42139C" w:rsidRPr="0042139C" w:rsidRDefault="0042139C" w:rsidP="0042139C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604179" w:rsidRPr="000D0A4B" w:rsidTr="00427771">
        <w:trPr>
          <w:cantSplit/>
          <w:trHeight w:val="1526"/>
        </w:trPr>
        <w:tc>
          <w:tcPr>
            <w:tcW w:w="720" w:type="dxa"/>
            <w:vAlign w:val="center"/>
          </w:tcPr>
          <w:p w:rsidR="00604179" w:rsidRPr="0042139C" w:rsidRDefault="00987EE5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4</w:t>
            </w:r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654" w:type="dxa"/>
            <w:vAlign w:val="center"/>
          </w:tcPr>
          <w:p w:rsidR="00604179" w:rsidRPr="0042139C" w:rsidRDefault="000D0A4B" w:rsidP="008E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BIROUL DOCUMENTAȚII TEHNICE</w:t>
            </w:r>
          </w:p>
        </w:tc>
        <w:tc>
          <w:tcPr>
            <w:tcW w:w="1843" w:type="dxa"/>
            <w:vAlign w:val="center"/>
          </w:tcPr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 xml:space="preserve">Inspector </w:t>
            </w:r>
          </w:p>
          <w:p w:rsidR="000D0A4B" w:rsidRPr="0042139C" w:rsidRDefault="008E3EE4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</w:t>
            </w:r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>1 post</w:t>
            </w:r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</w:p>
          <w:p w:rsidR="00604179" w:rsidRPr="0042139C" w:rsidRDefault="00604179" w:rsidP="008E3E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604179" w:rsidRPr="0042139C" w:rsidRDefault="00604179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Execuţie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</w:t>
            </w:r>
          </w:p>
          <w:p w:rsidR="00604179" w:rsidRPr="0042139C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7229" w:type="dxa"/>
            <w:vAlign w:val="center"/>
          </w:tcPr>
          <w:p w:rsidR="00604179" w:rsidRPr="0042139C" w:rsidRDefault="005E38AA" w:rsidP="007F6F30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c</w:t>
            </w:r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el </w:t>
            </w:r>
            <w:proofErr w:type="spellStart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604179" w:rsidRPr="0042139C" w:rsidRDefault="00604179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604179" w:rsidRPr="0042139C" w:rsidRDefault="005E38AA" w:rsidP="006041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</w:t>
            </w:r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ă nu existe în cazierul administrativ o </w:t>
            </w:r>
            <w:proofErr w:type="spellStart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="00604179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8E3EE4" w:rsidRPr="000D0A4B" w:rsidTr="00427771">
        <w:trPr>
          <w:cantSplit/>
          <w:trHeight w:val="1526"/>
        </w:trPr>
        <w:tc>
          <w:tcPr>
            <w:tcW w:w="720" w:type="dxa"/>
            <w:vAlign w:val="center"/>
          </w:tcPr>
          <w:p w:rsidR="008E3EE4" w:rsidRPr="0042139C" w:rsidRDefault="00987EE5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  <w:r w:rsidR="008E3EE4" w:rsidRPr="0042139C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654" w:type="dxa"/>
            <w:vAlign w:val="center"/>
          </w:tcPr>
          <w:p w:rsidR="008E3EE4" w:rsidRPr="0042139C" w:rsidRDefault="008E3EE4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 xml:space="preserve">SERVICIUL </w:t>
            </w:r>
            <w:r w:rsidR="000D0A4B"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STARE CIVILĂ</w:t>
            </w:r>
          </w:p>
        </w:tc>
        <w:tc>
          <w:tcPr>
            <w:tcW w:w="1843" w:type="dxa"/>
            <w:vAlign w:val="center"/>
          </w:tcPr>
          <w:p w:rsidR="000D0A4B" w:rsidRPr="0042139C" w:rsidRDefault="000D0A4B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8E3EE4" w:rsidRPr="0042139C" w:rsidRDefault="008E3EE4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8E3EE4" w:rsidRPr="0042139C" w:rsidRDefault="008E3EE4" w:rsidP="006041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8E3EE4" w:rsidRPr="0042139C" w:rsidRDefault="008E3EE4" w:rsidP="0060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Execuție I</w:t>
            </w:r>
          </w:p>
          <w:p w:rsidR="008E3EE4" w:rsidRPr="0042139C" w:rsidRDefault="008E3EE4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>superior</w:t>
            </w:r>
          </w:p>
        </w:tc>
        <w:tc>
          <w:tcPr>
            <w:tcW w:w="7229" w:type="dxa"/>
            <w:vAlign w:val="center"/>
          </w:tcPr>
          <w:p w:rsidR="005E38AA" w:rsidRPr="0042139C" w:rsidRDefault="005E38AA" w:rsidP="005E38AA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5E38AA" w:rsidRPr="0042139C" w:rsidRDefault="005E38AA" w:rsidP="005E38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8E3EE4" w:rsidRPr="0042139C" w:rsidRDefault="005E38AA" w:rsidP="005E38A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0D0A4B" w:rsidRPr="000D0A4B" w:rsidTr="00427771">
        <w:trPr>
          <w:cantSplit/>
          <w:trHeight w:val="1526"/>
        </w:trPr>
        <w:tc>
          <w:tcPr>
            <w:tcW w:w="720" w:type="dxa"/>
            <w:vAlign w:val="center"/>
          </w:tcPr>
          <w:p w:rsidR="000D0A4B" w:rsidRPr="0042139C" w:rsidRDefault="00987EE5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6</w:t>
            </w:r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654" w:type="dxa"/>
            <w:vAlign w:val="center"/>
          </w:tcPr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BIROUL TRANSCRIERI, SCHIMBĂRI NUME, MENȚIUNI</w:t>
            </w:r>
          </w:p>
        </w:tc>
        <w:tc>
          <w:tcPr>
            <w:tcW w:w="1843" w:type="dxa"/>
            <w:vAlign w:val="center"/>
          </w:tcPr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 xml:space="preserve">* 2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posturi</w:t>
            </w:r>
            <w:proofErr w:type="spellEnd"/>
          </w:p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Execuție I</w:t>
            </w:r>
          </w:p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principal</w:t>
            </w:r>
          </w:p>
        </w:tc>
        <w:tc>
          <w:tcPr>
            <w:tcW w:w="7229" w:type="dxa"/>
            <w:vAlign w:val="center"/>
          </w:tcPr>
          <w:p w:rsidR="000D0A4B" w:rsidRPr="0042139C" w:rsidRDefault="000D0A4B" w:rsidP="000D0A4B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0D0A4B" w:rsidRPr="0042139C" w:rsidRDefault="000D0A4B" w:rsidP="000D0A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„bine”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0D0A4B" w:rsidRPr="0042139C" w:rsidRDefault="000D0A4B" w:rsidP="000D0A4B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  <w:tr w:rsidR="000D0A4B" w:rsidRPr="000D0A4B" w:rsidTr="00427771">
        <w:trPr>
          <w:cantSplit/>
          <w:trHeight w:val="1526"/>
        </w:trPr>
        <w:tc>
          <w:tcPr>
            <w:tcW w:w="720" w:type="dxa"/>
            <w:vAlign w:val="center"/>
          </w:tcPr>
          <w:p w:rsidR="000D0A4B" w:rsidRPr="0042139C" w:rsidRDefault="00987EE5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  <w:r w:rsidR="000D0A4B" w:rsidRPr="0042139C">
              <w:rPr>
                <w:rFonts w:ascii="Times New Roman" w:eastAsia="Times New Roman" w:hAnsi="Times New Roman" w:cs="Times New Roman"/>
                <w:lang w:eastAsia="ro-RO"/>
              </w:rPr>
              <w:t>.</w:t>
            </w:r>
          </w:p>
        </w:tc>
        <w:tc>
          <w:tcPr>
            <w:tcW w:w="2654" w:type="dxa"/>
            <w:vAlign w:val="center"/>
          </w:tcPr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i/>
                <w:lang w:eastAsia="ro-RO"/>
              </w:rPr>
              <w:t>SERVICIUL EVIDENȚĂ PERSOANE</w:t>
            </w:r>
          </w:p>
        </w:tc>
        <w:tc>
          <w:tcPr>
            <w:tcW w:w="1843" w:type="dxa"/>
            <w:vAlign w:val="center"/>
          </w:tcPr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proofErr w:type="spellStart"/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Consilier</w:t>
            </w:r>
            <w:proofErr w:type="spellEnd"/>
          </w:p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val="en-US" w:eastAsia="ro-RO"/>
              </w:rPr>
              <w:t>* 1 post</w:t>
            </w:r>
          </w:p>
          <w:p w:rsidR="000D0A4B" w:rsidRPr="0042139C" w:rsidRDefault="000D0A4B" w:rsidP="000D0A4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en-US" w:eastAsia="ro-RO"/>
              </w:rPr>
            </w:pPr>
          </w:p>
        </w:tc>
        <w:tc>
          <w:tcPr>
            <w:tcW w:w="2410" w:type="dxa"/>
            <w:vAlign w:val="center"/>
          </w:tcPr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Execuție I</w:t>
            </w:r>
          </w:p>
          <w:p w:rsidR="000D0A4B" w:rsidRPr="0042139C" w:rsidRDefault="000D0A4B" w:rsidP="000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superior</w:t>
            </w:r>
          </w:p>
        </w:tc>
        <w:tc>
          <w:tcPr>
            <w:tcW w:w="7229" w:type="dxa"/>
            <w:vAlign w:val="center"/>
          </w:tcPr>
          <w:p w:rsidR="000D0A4B" w:rsidRPr="0042139C" w:rsidRDefault="000D0A4B" w:rsidP="000D0A4B">
            <w:pPr>
              <w:numPr>
                <w:ilvl w:val="0"/>
                <w:numId w:val="2"/>
              </w:numPr>
              <w:tabs>
                <w:tab w:val="clear" w:pos="720"/>
                <w:tab w:val="num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3 ani vechime în gradul profesional al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funcţiei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publice din care promovează</w:t>
            </w:r>
          </w:p>
          <w:p w:rsidR="000D0A4B" w:rsidRPr="0042139C" w:rsidRDefault="000D0A4B" w:rsidP="000D0A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fi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obţinut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cel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puţin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calificativul "bine" la evaluarea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performanţelor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individuale în ultimii 2 ani în care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funcţionarul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public s-a aflat în activitate</w:t>
            </w:r>
          </w:p>
          <w:p w:rsidR="000D0A4B" w:rsidRPr="0042139C" w:rsidRDefault="000D0A4B" w:rsidP="000D0A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să nu existe în cazierul administrativ o </w:t>
            </w:r>
            <w:proofErr w:type="spellStart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>sancţiune</w:t>
            </w:r>
            <w:proofErr w:type="spellEnd"/>
            <w:r w:rsidRPr="0042139C">
              <w:rPr>
                <w:rFonts w:ascii="Times New Roman" w:eastAsia="Times New Roman" w:hAnsi="Times New Roman" w:cs="Times New Roman"/>
                <w:lang w:eastAsia="ro-RO"/>
              </w:rPr>
              <w:t xml:space="preserve"> disciplinară neradiată</w:t>
            </w:r>
          </w:p>
        </w:tc>
      </w:tr>
    </w:tbl>
    <w:p w:rsidR="0042139C" w:rsidRDefault="0042139C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D76824" w:rsidRPr="004C5C1A" w:rsidRDefault="00D76824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27771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427771">
        <w:rPr>
          <w:rFonts w:ascii="Times New Roman" w:eastAsia="Times New Roman" w:hAnsi="Times New Roman" w:cs="Times New Roman"/>
          <w:b/>
          <w:lang w:eastAsia="ro-RO"/>
        </w:rPr>
        <w:t>Candidaţii trebuie să depună dosarul de concurs, care va conţine în mod obligatoriu:</w:t>
      </w:r>
    </w:p>
    <w:p w:rsidR="00E20526" w:rsidRPr="00427771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427771">
        <w:rPr>
          <w:rFonts w:ascii="Times New Roman" w:eastAsia="Times New Roman" w:hAnsi="Times New Roman" w:cs="Times New Roman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27771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427771">
        <w:rPr>
          <w:rFonts w:ascii="Times New Roman" w:eastAsia="Times New Roman" w:hAnsi="Times New Roman" w:cs="Times New Roman"/>
          <w:lang w:eastAsia="ro-RO"/>
        </w:rPr>
        <w:t>b) copii de pe rapoartele de evaluare a performanţelor profesionale individuale din ultimii 2 ani de activitate;</w:t>
      </w:r>
    </w:p>
    <w:p w:rsidR="00E20526" w:rsidRPr="00427771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427771">
        <w:rPr>
          <w:rFonts w:ascii="Times New Roman" w:eastAsia="Times New Roman" w:hAnsi="Times New Roman" w:cs="Times New Roman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427771">
        <w:rPr>
          <w:rFonts w:ascii="Times New Roman" w:eastAsia="Times New Roman" w:hAnsi="Times New Roman" w:cs="Times New Roman"/>
          <w:lang w:eastAsia="ro-RO"/>
        </w:rPr>
        <w:t>d) formular de înscriere – tipizat;</w:t>
      </w:r>
    </w:p>
    <w:p w:rsidR="007557F8" w:rsidRDefault="007557F8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:rsidR="00427771" w:rsidRPr="00427771" w:rsidRDefault="00427771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</w:p>
    <w:p w:rsidR="007557F8" w:rsidRPr="007557F8" w:rsidRDefault="007557F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lastRenderedPageBreak/>
        <w:t>Relaţii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suplimentare în legătură cu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condiţiile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de participare, bibliografia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actele necesare înscrierii la concurs pot fi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obţinute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la telefoanele: 021/209.60.00 int. 121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int. 323 – Serviciul Resurse Umane; secretarii comisiilor de concurs sunt: doamna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Bădiţă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Amalia-Daniela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şi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doamna Surugiu Andreia-Monica – consilieri la Serviciul Resurse Umane.</w:t>
      </w:r>
    </w:p>
    <w:p w:rsidR="00324409" w:rsidRPr="00427771" w:rsidRDefault="007557F8" w:rsidP="00755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o-RO"/>
        </w:rPr>
      </w:pPr>
      <w:r w:rsidRPr="007557F8">
        <w:rPr>
          <w:rFonts w:ascii="Times New Roman" w:eastAsia="Times New Roman" w:hAnsi="Times New Roman" w:cs="Times New Roman"/>
          <w:lang w:eastAsia="ro-RO"/>
        </w:rPr>
        <w:t xml:space="preserve">Înainte de depunerea dosarului complet,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candidaţii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se vor prezenta la Secretarul Comisiei de Concurs pentru verificarea </w:t>
      </w:r>
      <w:proofErr w:type="spellStart"/>
      <w:r w:rsidRPr="007557F8">
        <w:rPr>
          <w:rFonts w:ascii="Times New Roman" w:eastAsia="Times New Roman" w:hAnsi="Times New Roman" w:cs="Times New Roman"/>
          <w:lang w:eastAsia="ro-RO"/>
        </w:rPr>
        <w:t>conformităţii</w:t>
      </w:r>
      <w:proofErr w:type="spellEnd"/>
      <w:r w:rsidRPr="007557F8">
        <w:rPr>
          <w:rFonts w:ascii="Times New Roman" w:eastAsia="Times New Roman" w:hAnsi="Times New Roman" w:cs="Times New Roman"/>
          <w:lang w:eastAsia="ro-RO"/>
        </w:rPr>
        <w:t xml:space="preserve"> copiilor actelor din dosar cu actele originale.</w:t>
      </w:r>
    </w:p>
    <w:p w:rsidR="00324409" w:rsidRPr="00427771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27771">
        <w:rPr>
          <w:rFonts w:ascii="Times New Roman" w:eastAsia="Times New Roman" w:hAnsi="Times New Roman" w:cs="Times New Roman"/>
          <w:b/>
          <w:lang w:eastAsia="ro-RO"/>
        </w:rPr>
        <w:t xml:space="preserve">Afişat în data de </w:t>
      </w:r>
      <w:r w:rsidR="009B0239">
        <w:rPr>
          <w:rFonts w:ascii="Times New Roman" w:eastAsia="Times New Roman" w:hAnsi="Times New Roman" w:cs="Times New Roman"/>
          <w:b/>
          <w:lang w:eastAsia="ro-RO"/>
        </w:rPr>
        <w:t>15.12</w:t>
      </w:r>
      <w:r w:rsidR="00604179" w:rsidRPr="00427771">
        <w:rPr>
          <w:rFonts w:ascii="Times New Roman" w:eastAsia="Times New Roman" w:hAnsi="Times New Roman" w:cs="Times New Roman"/>
          <w:b/>
          <w:lang w:eastAsia="ro-RO"/>
        </w:rPr>
        <w:t>.2022</w:t>
      </w:r>
      <w:r w:rsidRPr="00427771">
        <w:rPr>
          <w:rFonts w:ascii="Times New Roman" w:eastAsia="Times New Roman" w:hAnsi="Times New Roman" w:cs="Times New Roman"/>
          <w:b/>
          <w:lang w:eastAsia="ro-RO"/>
        </w:rPr>
        <w:t>;</w:t>
      </w:r>
    </w:p>
    <w:p w:rsidR="00182E10" w:rsidRPr="00427771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427771">
        <w:rPr>
          <w:rFonts w:ascii="Times New Roman" w:eastAsia="Times New Roman" w:hAnsi="Times New Roman" w:cs="Times New Roman"/>
          <w:b/>
          <w:lang w:eastAsia="ro-RO"/>
        </w:rPr>
        <w:t xml:space="preserve">Înscrierile se fac în perioada </w:t>
      </w:r>
      <w:r w:rsidR="009B0239">
        <w:rPr>
          <w:rFonts w:ascii="Times New Roman" w:eastAsia="Times New Roman" w:hAnsi="Times New Roman" w:cs="Times New Roman"/>
          <w:b/>
          <w:lang w:eastAsia="ro-RO"/>
        </w:rPr>
        <w:t>15.12</w:t>
      </w:r>
      <w:r w:rsidR="00604179" w:rsidRPr="00427771">
        <w:rPr>
          <w:rFonts w:ascii="Times New Roman" w:eastAsia="Times New Roman" w:hAnsi="Times New Roman" w:cs="Times New Roman"/>
          <w:b/>
          <w:lang w:eastAsia="ro-RO"/>
        </w:rPr>
        <w:t>.2022</w:t>
      </w:r>
      <w:r w:rsidR="00A11970" w:rsidRPr="00427771">
        <w:rPr>
          <w:rFonts w:ascii="Times New Roman" w:eastAsia="Times New Roman" w:hAnsi="Times New Roman" w:cs="Times New Roman"/>
          <w:b/>
          <w:lang w:eastAsia="ro-RO"/>
        </w:rPr>
        <w:t xml:space="preserve"> – </w:t>
      </w:r>
      <w:r w:rsidR="009B0239">
        <w:rPr>
          <w:rFonts w:ascii="Times New Roman" w:eastAsia="Times New Roman" w:hAnsi="Times New Roman" w:cs="Times New Roman"/>
          <w:b/>
          <w:lang w:eastAsia="ro-RO"/>
        </w:rPr>
        <w:t>03.01.2023</w:t>
      </w:r>
      <w:r w:rsidR="00A11970" w:rsidRPr="00427771">
        <w:rPr>
          <w:rFonts w:ascii="Times New Roman" w:eastAsia="Times New Roman" w:hAnsi="Times New Roman" w:cs="Times New Roman"/>
          <w:b/>
          <w:lang w:eastAsia="ro-RO"/>
        </w:rPr>
        <w:t>.</w:t>
      </w:r>
    </w:p>
    <w:p w:rsidR="00182E10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7557F8" w:rsidRPr="00427771" w:rsidRDefault="007557F8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7557F8" w:rsidRPr="00427771" w:rsidSect="000D0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567" w:right="1134" w:bottom="567" w:left="136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AE" w:rsidRDefault="00DA12AE" w:rsidP="00C14D21">
      <w:pPr>
        <w:spacing w:after="0" w:line="240" w:lineRule="auto"/>
      </w:pPr>
      <w:r>
        <w:separator/>
      </w:r>
    </w:p>
  </w:endnote>
  <w:endnote w:type="continuationSeparator" w:id="0">
    <w:p w:rsidR="00DA12AE" w:rsidRDefault="00DA12AE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4E" w:rsidRDefault="005B3D4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AE" w:rsidRDefault="00DA12AE" w:rsidP="00C14D21">
      <w:pPr>
        <w:spacing w:after="0" w:line="240" w:lineRule="auto"/>
      </w:pPr>
      <w:r>
        <w:separator/>
      </w:r>
    </w:p>
  </w:footnote>
  <w:footnote w:type="continuationSeparator" w:id="0">
    <w:p w:rsidR="00DA12AE" w:rsidRDefault="00DA12AE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4E" w:rsidRDefault="005B3D4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D4E" w:rsidRDefault="005B3D4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DA12AE" w:rsidP="00FC6182">
    <w:pPr>
      <w:pStyle w:val="Antet"/>
      <w:ind w:left="851" w:hanging="851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 style="mso-next-textbox:#Casetă text 2">
            <w:txbxContent>
              <w:p w:rsidR="003718C4" w:rsidRPr="00E43C11" w:rsidRDefault="003718C4" w:rsidP="003718C4">
                <w:pPr>
                  <w:pStyle w:val="Titlu3"/>
                  <w:jc w:val="center"/>
                  <w:rPr>
                    <w:lang w:val="ro-RO"/>
                  </w:rPr>
                </w:pPr>
                <w:proofErr w:type="spellStart"/>
                <w:r w:rsidRPr="000F2829">
                  <w:t>Direcţia</w:t>
                </w:r>
                <w:proofErr w:type="spellEnd"/>
                <w:r w:rsidRPr="000F2829">
                  <w:t xml:space="preserve"> </w:t>
                </w:r>
                <w:r>
                  <w:t xml:space="preserve">Management </w:t>
                </w:r>
                <w:proofErr w:type="spellStart"/>
                <w:r>
                  <w:t>Resurse</w:t>
                </w:r>
                <w:proofErr w:type="spellEnd"/>
                <w:r>
                  <w:t xml:space="preserve"> </w:t>
                </w:r>
                <w:proofErr w:type="spellStart"/>
                <w: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32511"/>
    <w:rsid w:val="00056A65"/>
    <w:rsid w:val="00081A44"/>
    <w:rsid w:val="0008393B"/>
    <w:rsid w:val="000925F2"/>
    <w:rsid w:val="000D0A4B"/>
    <w:rsid w:val="000D64F4"/>
    <w:rsid w:val="000E4664"/>
    <w:rsid w:val="000E4831"/>
    <w:rsid w:val="000F3B4C"/>
    <w:rsid w:val="00182E10"/>
    <w:rsid w:val="0019068B"/>
    <w:rsid w:val="001D7A98"/>
    <w:rsid w:val="00221B88"/>
    <w:rsid w:val="00231B36"/>
    <w:rsid w:val="0027147E"/>
    <w:rsid w:val="00283BDB"/>
    <w:rsid w:val="002A6053"/>
    <w:rsid w:val="002E315F"/>
    <w:rsid w:val="00300376"/>
    <w:rsid w:val="00313010"/>
    <w:rsid w:val="00324409"/>
    <w:rsid w:val="00343DD8"/>
    <w:rsid w:val="003671ED"/>
    <w:rsid w:val="003718C4"/>
    <w:rsid w:val="00387DB5"/>
    <w:rsid w:val="00394D61"/>
    <w:rsid w:val="003A654C"/>
    <w:rsid w:val="003F07E8"/>
    <w:rsid w:val="00414DFF"/>
    <w:rsid w:val="0042139C"/>
    <w:rsid w:val="00427771"/>
    <w:rsid w:val="0043681F"/>
    <w:rsid w:val="0044301B"/>
    <w:rsid w:val="00476F8D"/>
    <w:rsid w:val="004875A5"/>
    <w:rsid w:val="0049426E"/>
    <w:rsid w:val="004A159D"/>
    <w:rsid w:val="004C5C1A"/>
    <w:rsid w:val="004D580D"/>
    <w:rsid w:val="004E1492"/>
    <w:rsid w:val="004F6715"/>
    <w:rsid w:val="00506380"/>
    <w:rsid w:val="00511D16"/>
    <w:rsid w:val="00555546"/>
    <w:rsid w:val="00575636"/>
    <w:rsid w:val="005A5DDF"/>
    <w:rsid w:val="005A6A4F"/>
    <w:rsid w:val="005B3D4E"/>
    <w:rsid w:val="005C10F0"/>
    <w:rsid w:val="005C74DA"/>
    <w:rsid w:val="005C7B76"/>
    <w:rsid w:val="005E38AA"/>
    <w:rsid w:val="005E5151"/>
    <w:rsid w:val="005F1661"/>
    <w:rsid w:val="00604179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57F8"/>
    <w:rsid w:val="007570BF"/>
    <w:rsid w:val="007A5662"/>
    <w:rsid w:val="007F6F30"/>
    <w:rsid w:val="00832FE0"/>
    <w:rsid w:val="0086446F"/>
    <w:rsid w:val="00866756"/>
    <w:rsid w:val="008E3EE4"/>
    <w:rsid w:val="009210A3"/>
    <w:rsid w:val="0092267B"/>
    <w:rsid w:val="00931E86"/>
    <w:rsid w:val="009504AE"/>
    <w:rsid w:val="009547B0"/>
    <w:rsid w:val="00987EE5"/>
    <w:rsid w:val="009B0239"/>
    <w:rsid w:val="009B4052"/>
    <w:rsid w:val="009D6F15"/>
    <w:rsid w:val="00A11970"/>
    <w:rsid w:val="00A264A4"/>
    <w:rsid w:val="00A54656"/>
    <w:rsid w:val="00A55031"/>
    <w:rsid w:val="00A6625A"/>
    <w:rsid w:val="00A976D6"/>
    <w:rsid w:val="00AA15FB"/>
    <w:rsid w:val="00AA28E4"/>
    <w:rsid w:val="00AF2D28"/>
    <w:rsid w:val="00B33CC0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E652F"/>
    <w:rsid w:val="00D019A7"/>
    <w:rsid w:val="00D12DA8"/>
    <w:rsid w:val="00D20B15"/>
    <w:rsid w:val="00D467E4"/>
    <w:rsid w:val="00D515B0"/>
    <w:rsid w:val="00D76824"/>
    <w:rsid w:val="00D94892"/>
    <w:rsid w:val="00DA12AE"/>
    <w:rsid w:val="00DB21B7"/>
    <w:rsid w:val="00E1040D"/>
    <w:rsid w:val="00E11D36"/>
    <w:rsid w:val="00E168C1"/>
    <w:rsid w:val="00E20526"/>
    <w:rsid w:val="00E3694B"/>
    <w:rsid w:val="00E4462D"/>
    <w:rsid w:val="00EE2FD2"/>
    <w:rsid w:val="00F05E77"/>
    <w:rsid w:val="00F3058D"/>
    <w:rsid w:val="00F526ED"/>
    <w:rsid w:val="00F65956"/>
    <w:rsid w:val="00F705E8"/>
    <w:rsid w:val="00F8790E"/>
    <w:rsid w:val="00FB07A3"/>
    <w:rsid w:val="00FB3C8F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2330-B301-46CE-A1A1-E348A3B4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2022-12-15T06:19:00Z</dcterms:created>
  <dcterms:modified xsi:type="dcterms:W3CDTF">2022-12-15T06:19:00Z</dcterms:modified>
</cp:coreProperties>
</file>