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F70" w:rsidRDefault="003F7F70" w:rsidP="00B819E1">
      <w:pPr>
        <w:autoSpaceDE w:val="0"/>
        <w:autoSpaceDN w:val="0"/>
        <w:adjustRightInd w:val="0"/>
        <w:spacing w:after="0" w:line="240" w:lineRule="auto"/>
        <w:ind w:left="3545"/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6"/>
          <w:szCs w:val="26"/>
          <w:lang w:eastAsia="ro-RO"/>
        </w:rPr>
      </w:pPr>
    </w:p>
    <w:p w:rsidR="00F67046" w:rsidRDefault="00F67046" w:rsidP="00F67046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</w:pPr>
    </w:p>
    <w:p w:rsidR="00F67046" w:rsidRDefault="00F67046" w:rsidP="00F67046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</w:pPr>
    </w:p>
    <w:p w:rsidR="00F67046" w:rsidRPr="00F67046" w:rsidRDefault="00F67046" w:rsidP="00F67046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F67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BIBLIOGRAFIE</w:t>
      </w:r>
    </w:p>
    <w:p w:rsidR="00F67046" w:rsidRPr="00F67046" w:rsidRDefault="00F67046" w:rsidP="00F67046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F67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la concursul organizat pentru ocuparea funcţiei publice de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execuție</w:t>
      </w:r>
      <w:r w:rsidRPr="00F67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vacantă</w:t>
      </w:r>
    </w:p>
    <w:p w:rsidR="00F67046" w:rsidRDefault="00F67046" w:rsidP="00F67046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F67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referent, clasa III, grad profesional debutant</w:t>
      </w:r>
      <w:r w:rsidRPr="00F67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</w:p>
    <w:p w:rsidR="00F67046" w:rsidRPr="00F67046" w:rsidRDefault="00F67046" w:rsidP="00F67046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F67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la Serviciul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Contabilitate-Financiar</w:t>
      </w:r>
    </w:p>
    <w:p w:rsidR="00F67046" w:rsidRDefault="00F67046" w:rsidP="00F67046">
      <w:pPr>
        <w:ind w:left="-284" w:right="-284"/>
        <w:jc w:val="both"/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8"/>
          <w:szCs w:val="28"/>
          <w:lang w:eastAsia="ro-RO"/>
        </w:rPr>
      </w:pPr>
    </w:p>
    <w:p w:rsidR="00F67046" w:rsidRPr="00F67046" w:rsidRDefault="00F67046" w:rsidP="00F67046">
      <w:pPr>
        <w:spacing w:after="0"/>
        <w:ind w:left="-284"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</w:pPr>
      <w:r w:rsidRPr="00F67046"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>1. Constitu</w:t>
      </w:r>
      <w:proofErr w:type="spellStart"/>
      <w:r w:rsidRPr="00F67046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ția</w:t>
      </w:r>
      <w:proofErr w:type="spellEnd"/>
      <w:r w:rsidRPr="00F67046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României, </w:t>
      </w:r>
      <w:r w:rsidRPr="00F67046">
        <w:rPr>
          <w:rFonts w:ascii="Times New Roman" w:eastAsia="Times New Roman" w:hAnsi="Times New Roman" w:cs="Times New Roman"/>
          <w:sz w:val="24"/>
          <w:szCs w:val="24"/>
          <w:lang w:eastAsia="ro-RO"/>
        </w:rPr>
        <w:t>republicată</w:t>
      </w:r>
      <w:r w:rsidRPr="00F6704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.</w:t>
      </w:r>
    </w:p>
    <w:p w:rsidR="00F67046" w:rsidRPr="00F67046" w:rsidRDefault="00F67046" w:rsidP="00F67046">
      <w:pPr>
        <w:spacing w:after="0"/>
        <w:ind w:left="-284" w:right="-284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  <w:r w:rsidRPr="00F67046"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>2. Ordon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 xml:space="preserve">anța de Urgență  nr. 57/2019 </w:t>
      </w:r>
      <w:r w:rsidRPr="00F67046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privind Codul  administrativ, cu modificările și completările ulterioare.</w:t>
      </w:r>
    </w:p>
    <w:p w:rsidR="00F67046" w:rsidRPr="00F67046" w:rsidRDefault="00F67046" w:rsidP="00F67046">
      <w:pPr>
        <w:spacing w:after="0"/>
        <w:ind w:left="-284" w:right="-284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  <w:r w:rsidRPr="00F67046"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 xml:space="preserve">3. Ordonanţa Guvernului nr. 137/2000 </w:t>
      </w:r>
      <w:r w:rsidRPr="00F67046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privind prevenirea şi sancţionarea tuturor formelor de discriminare, republicată, cu modificările şi completările ulterioare.   </w:t>
      </w:r>
    </w:p>
    <w:p w:rsidR="00F67046" w:rsidRPr="00F67046" w:rsidRDefault="00F67046" w:rsidP="00F67046">
      <w:pPr>
        <w:spacing w:after="0"/>
        <w:ind w:left="-284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67046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4. Legea nr. 202/2002 </w:t>
      </w:r>
      <w:r w:rsidRPr="00F67046">
        <w:rPr>
          <w:rFonts w:ascii="Times New Roman" w:eastAsia="Times New Roman" w:hAnsi="Times New Roman" w:cs="Times New Roman"/>
          <w:sz w:val="24"/>
          <w:szCs w:val="24"/>
          <w:lang w:eastAsia="ro-RO"/>
        </w:rPr>
        <w:t>privind egalitatea de şanse şi tratament între femei şi bărbaţi, republicată, cu modificările şi completările ulterioare.</w:t>
      </w:r>
    </w:p>
    <w:p w:rsidR="000610FC" w:rsidRPr="00F67046" w:rsidRDefault="00252730" w:rsidP="00F67046">
      <w:pPr>
        <w:spacing w:after="0"/>
        <w:ind w:left="-284"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F67046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5</w:t>
      </w:r>
      <w:r w:rsidR="005C2548" w:rsidRPr="00F67046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. </w:t>
      </w:r>
      <w:r w:rsidR="000610FC" w:rsidRPr="00F67046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Legea contabilităţii nr.</w:t>
      </w:r>
      <w:r w:rsidR="00A400C3" w:rsidRPr="00F67046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r w:rsidR="000610FC" w:rsidRPr="00F67046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82/1991, </w:t>
      </w:r>
      <w:r w:rsidR="000610FC" w:rsidRPr="00F67046">
        <w:rPr>
          <w:rFonts w:ascii="Times New Roman" w:eastAsia="Times New Roman" w:hAnsi="Times New Roman" w:cs="Times New Roman"/>
          <w:sz w:val="24"/>
          <w:szCs w:val="24"/>
          <w:lang w:eastAsia="ro-RO"/>
        </w:rPr>
        <w:t>cu modifică</w:t>
      </w:r>
      <w:r w:rsidR="00F67046">
        <w:rPr>
          <w:rFonts w:ascii="Times New Roman" w:eastAsia="Times New Roman" w:hAnsi="Times New Roman" w:cs="Times New Roman"/>
          <w:sz w:val="24"/>
          <w:szCs w:val="24"/>
          <w:lang w:eastAsia="ro-RO"/>
        </w:rPr>
        <w:t>rile şi completările ulterioare.</w:t>
      </w:r>
    </w:p>
    <w:p w:rsidR="000610FC" w:rsidRPr="00F67046" w:rsidRDefault="005C2548" w:rsidP="00F67046">
      <w:pPr>
        <w:spacing w:after="0"/>
        <w:ind w:left="-284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67046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6</w:t>
      </w:r>
      <w:r w:rsidR="000610FC" w:rsidRPr="00F67046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.</w:t>
      </w:r>
      <w:r w:rsidR="00F67046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r w:rsidR="000610FC" w:rsidRPr="00F67046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Ordinul Ministrului Finanţelor Publice nr.</w:t>
      </w:r>
      <w:r w:rsidR="00F67046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r w:rsidR="000610FC" w:rsidRPr="00F67046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1792/2002 </w:t>
      </w:r>
      <w:r w:rsidR="000610FC" w:rsidRPr="00F67046">
        <w:rPr>
          <w:rFonts w:ascii="Times New Roman" w:eastAsia="Times New Roman" w:hAnsi="Times New Roman" w:cs="Times New Roman"/>
          <w:sz w:val="24"/>
          <w:szCs w:val="24"/>
          <w:lang w:eastAsia="ro-RO"/>
        </w:rPr>
        <w:t>pentru aprobarea Normelor metodologice privind angajarea, lichidarea, ordonanţarea şi plata cheltuielilor instituţiilor publice, precum şi organizarea, evidenţa şi raportarea angajamentelor bugetare locale,</w:t>
      </w:r>
      <w:r w:rsidR="00F6704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cu</w:t>
      </w:r>
      <w:r w:rsidR="000610FC" w:rsidRPr="00F6704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0610FC" w:rsidRPr="00F67046">
        <w:rPr>
          <w:rFonts w:ascii="Times New Roman" w:eastAsia="Times New Roman" w:hAnsi="Times New Roman" w:cs="Times New Roman"/>
          <w:sz w:val="24"/>
          <w:szCs w:val="24"/>
          <w:lang w:eastAsia="ro-RO"/>
        </w:rPr>
        <w:t>modifica</w:t>
      </w:r>
      <w:r w:rsidR="00F67046">
        <w:rPr>
          <w:rFonts w:ascii="Times New Roman" w:eastAsia="Times New Roman" w:hAnsi="Times New Roman" w:cs="Times New Roman"/>
          <w:sz w:val="24"/>
          <w:szCs w:val="24"/>
          <w:lang w:eastAsia="ro-RO"/>
        </w:rPr>
        <w:t>rile</w:t>
      </w:r>
      <w:proofErr w:type="spellEnd"/>
      <w:r w:rsidR="00F6704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si completările ulterioare.</w:t>
      </w:r>
    </w:p>
    <w:p w:rsidR="00F06E20" w:rsidRPr="00F67046" w:rsidRDefault="005C2548" w:rsidP="00F67046">
      <w:pPr>
        <w:spacing w:after="0"/>
        <w:ind w:left="-284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67046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7</w:t>
      </w:r>
      <w:r w:rsidR="000610FC" w:rsidRPr="00F67046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.</w:t>
      </w:r>
      <w:r w:rsidRPr="00F67046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r w:rsidR="00F67046" w:rsidRPr="00F67046"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>Ordon</w:t>
      </w:r>
      <w:r w:rsidR="00F67046"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 xml:space="preserve">anța de Urgență nr. </w:t>
      </w:r>
      <w:r w:rsidRPr="00F67046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120/2021 </w:t>
      </w:r>
      <w:r w:rsidRPr="00F6704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privind administrarea, funcţionarea şi implementarea sistemului naţional privind factura electronică RO </w:t>
      </w:r>
      <w:proofErr w:type="spellStart"/>
      <w:r w:rsidRPr="00F67046">
        <w:rPr>
          <w:rFonts w:ascii="Times New Roman" w:eastAsia="Times New Roman" w:hAnsi="Times New Roman" w:cs="Times New Roman"/>
          <w:sz w:val="24"/>
          <w:szCs w:val="24"/>
          <w:lang w:eastAsia="ro-RO"/>
        </w:rPr>
        <w:t>e-Factura</w:t>
      </w:r>
      <w:proofErr w:type="spellEnd"/>
      <w:r w:rsidRPr="00F6704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şi factura electronică în România;</w:t>
      </w:r>
    </w:p>
    <w:p w:rsidR="000610FC" w:rsidRPr="00F67046" w:rsidRDefault="00F67046" w:rsidP="00F67046">
      <w:pPr>
        <w:spacing w:after="0"/>
        <w:ind w:left="-284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8. </w:t>
      </w:r>
      <w:r w:rsidR="00D1474B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Atribuţiile Serviciului </w:t>
      </w:r>
      <w:proofErr w:type="spellStart"/>
      <w:r w:rsidR="000610FC" w:rsidRPr="00F67046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Contabilitate-Financiar</w:t>
      </w:r>
      <w:proofErr w:type="spellEnd"/>
      <w:r w:rsidR="00D1474B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r w:rsidR="00D1474B" w:rsidRPr="00D1474B">
        <w:rPr>
          <w:rFonts w:ascii="Times New Roman" w:eastAsia="Times New Roman" w:hAnsi="Times New Roman" w:cs="Times New Roman"/>
          <w:sz w:val="24"/>
          <w:szCs w:val="24"/>
          <w:lang w:eastAsia="ro-RO"/>
        </w:rPr>
        <w:t>din cadrul</w:t>
      </w:r>
      <w:r w:rsidR="00D1474B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r w:rsidR="00D1474B" w:rsidRPr="00D1474B">
        <w:rPr>
          <w:rFonts w:ascii="Times New Roman" w:eastAsia="Times New Roman" w:hAnsi="Times New Roman" w:cs="Times New Roman"/>
          <w:sz w:val="24"/>
          <w:szCs w:val="24"/>
          <w:lang w:eastAsia="ro-RO"/>
        </w:rPr>
        <w:t>Direcției Economice</w:t>
      </w:r>
      <w:r w:rsidR="000610FC" w:rsidRPr="00D1474B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  <w:r w:rsidR="00252730" w:rsidRPr="00F67046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r w:rsidR="00252730" w:rsidRPr="00F6704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în </w:t>
      </w:r>
      <w:r w:rsidR="000610FC" w:rsidRPr="00F6704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conformitate cu prevederile Regulamentului de Organizare şi Funcţionare al Primăriei Sectorului 2 </w:t>
      </w:r>
      <w:r w:rsidRPr="00F67046">
        <w:rPr>
          <w:rFonts w:ascii="Times New Roman" w:eastAsia="Times New Roman" w:hAnsi="Times New Roman" w:cs="Times New Roman"/>
          <w:sz w:val="24"/>
          <w:szCs w:val="24"/>
          <w:lang w:eastAsia="ro-RO"/>
        </w:rPr>
        <w:t>disponibil pe site-ul instituției, www.ps2.ro.</w:t>
      </w:r>
    </w:p>
    <w:p w:rsidR="005C2548" w:rsidRPr="00F67046" w:rsidRDefault="005C2548" w:rsidP="00F67046">
      <w:pPr>
        <w:spacing w:after="0"/>
        <w:ind w:left="-284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252730" w:rsidRDefault="00252730" w:rsidP="00F67046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3F7F70" w:rsidRPr="000610FC" w:rsidRDefault="003F7F70" w:rsidP="000610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bookmarkStart w:id="0" w:name="_GoBack"/>
      <w:bookmarkEnd w:id="0"/>
    </w:p>
    <w:p w:rsidR="00B819E1" w:rsidRPr="00B819E1" w:rsidRDefault="00EA2643" w:rsidP="009871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</w:pPr>
      <w:r w:rsidRPr="001714BC"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ab/>
        <w:t xml:space="preserve">  </w:t>
      </w:r>
    </w:p>
    <w:sectPr w:rsidR="00B819E1" w:rsidRPr="00B819E1" w:rsidSect="00252730">
      <w:headerReference w:type="first" r:id="rId11"/>
      <w:footerReference w:type="first" r:id="rId12"/>
      <w:pgSz w:w="11907" w:h="16839" w:code="9"/>
      <w:pgMar w:top="1440" w:right="1440" w:bottom="1440" w:left="1440" w:header="28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274" w:rsidRDefault="00D66274" w:rsidP="00C14D21">
      <w:pPr>
        <w:spacing w:after="0" w:line="240" w:lineRule="auto"/>
      </w:pPr>
      <w:r>
        <w:separator/>
      </w:r>
    </w:p>
  </w:endnote>
  <w:endnote w:type="continuationSeparator" w:id="0">
    <w:p w:rsidR="00D66274" w:rsidRDefault="00D66274" w:rsidP="00C14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BB0" w:rsidRPr="00052BB0" w:rsidRDefault="00052BB0" w:rsidP="00052BB0">
    <w:pPr>
      <w:pStyle w:val="Subsol"/>
      <w:jc w:val="right"/>
      <w:rPr>
        <w:rFonts w:ascii="Times New Roman" w:hAnsi="Times New Roman" w:cs="Times New Roman"/>
        <w:i/>
        <w:sz w:val="20"/>
        <w:szCs w:val="20"/>
        <w:lang w:val="en-US"/>
      </w:rPr>
    </w:pPr>
    <w:r>
      <w:rPr>
        <w:rFonts w:ascii="Times New Roman" w:hAnsi="Times New Roman" w:cs="Times New Roman"/>
        <w:i/>
        <w:sz w:val="20"/>
        <w:szCs w:val="20"/>
        <w:lang w:val="en-US"/>
      </w:rPr>
      <w:t>SRU-BIBLCON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274" w:rsidRDefault="00D66274" w:rsidP="00C14D21">
      <w:pPr>
        <w:spacing w:after="0" w:line="240" w:lineRule="auto"/>
      </w:pPr>
      <w:r>
        <w:separator/>
      </w:r>
    </w:p>
  </w:footnote>
  <w:footnote w:type="continuationSeparator" w:id="0">
    <w:p w:rsidR="00D66274" w:rsidRDefault="00D66274" w:rsidP="00C14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D21" w:rsidRPr="00E168C1" w:rsidRDefault="00927A06" w:rsidP="00E168C1">
    <w:pPr>
      <w:pStyle w:val="Antet"/>
    </w:pPr>
    <w:r>
      <w:rPr>
        <w:noProof/>
        <w:lang w:eastAsia="ro-R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138430</wp:posOffset>
          </wp:positionH>
          <wp:positionV relativeFrom="margin">
            <wp:posOffset>-524510</wp:posOffset>
          </wp:positionV>
          <wp:extent cx="5943600" cy="1105535"/>
          <wp:effectExtent l="0" t="0" r="0" b="0"/>
          <wp:wrapSquare wrapText="bothSides"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s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105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146D9" w:rsidRPr="00E146D9"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2" o:spid="_x0000_s4097" type="#_x0000_t202" style="position:absolute;margin-left:81.4pt;margin-top:68.1pt;width:374.1pt;height:25.0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" filled="f" stroked="f">
          <v:textbox>
            <w:txbxContent>
              <w:p w:rsidR="00832FE0" w:rsidRPr="00832FE0" w:rsidRDefault="00832FE0" w:rsidP="00832FE0">
                <w:pPr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  <w:lang w:val="en-US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A0B34"/>
    <w:multiLevelType w:val="hybridMultilevel"/>
    <w:tmpl w:val="00F4FEB0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9B329B4"/>
    <w:multiLevelType w:val="hybridMultilevel"/>
    <w:tmpl w:val="DC704CFA"/>
    <w:lvl w:ilvl="0" w:tplc="5A0019EC">
      <w:numFmt w:val="bullet"/>
      <w:lvlText w:val="-"/>
      <w:lvlJc w:val="left"/>
      <w:pPr>
        <w:ind w:left="2062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">
    <w:nsid w:val="56E97D18"/>
    <w:multiLevelType w:val="hybridMultilevel"/>
    <w:tmpl w:val="8BACC5A4"/>
    <w:lvl w:ilvl="0" w:tplc="0418000B">
      <w:start w:val="1"/>
      <w:numFmt w:val="bullet"/>
      <w:lvlText w:val=""/>
      <w:lvlJc w:val="left"/>
      <w:pPr>
        <w:ind w:left="3099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7419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8139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8859" w:hanging="360"/>
      </w:pPr>
      <w:rPr>
        <w:rFonts w:ascii="Wingdings" w:hAnsi="Wingdings" w:hint="default"/>
      </w:rPr>
    </w:lvl>
  </w:abstractNum>
  <w:abstractNum w:abstractNumId="3">
    <w:nsid w:val="6BFC6073"/>
    <w:multiLevelType w:val="hybridMultilevel"/>
    <w:tmpl w:val="8DBABFE8"/>
    <w:lvl w:ilvl="0" w:tplc="D8887A40">
      <w:start w:val="1"/>
      <w:numFmt w:val="decimal"/>
      <w:lvlText w:val="%1."/>
      <w:lvlJc w:val="left"/>
      <w:pPr>
        <w:ind w:left="644" w:hanging="360"/>
      </w:pPr>
      <w:rPr>
        <w:b/>
        <w:i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BDB6232"/>
    <w:multiLevelType w:val="hybridMultilevel"/>
    <w:tmpl w:val="C5780EA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7DC70659"/>
    <w:multiLevelType w:val="hybridMultilevel"/>
    <w:tmpl w:val="978422CC"/>
    <w:lvl w:ilvl="0" w:tplc="5DCE1F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671ED"/>
    <w:rsid w:val="0000287C"/>
    <w:rsid w:val="00052BB0"/>
    <w:rsid w:val="000610FC"/>
    <w:rsid w:val="000636A8"/>
    <w:rsid w:val="000B2C62"/>
    <w:rsid w:val="000D0EF4"/>
    <w:rsid w:val="000E618D"/>
    <w:rsid w:val="000F1915"/>
    <w:rsid w:val="00113ADC"/>
    <w:rsid w:val="00140CF6"/>
    <w:rsid w:val="0015004D"/>
    <w:rsid w:val="00252730"/>
    <w:rsid w:val="00254816"/>
    <w:rsid w:val="002554E2"/>
    <w:rsid w:val="002945C1"/>
    <w:rsid w:val="002B2A9A"/>
    <w:rsid w:val="00305147"/>
    <w:rsid w:val="00313010"/>
    <w:rsid w:val="00343DD8"/>
    <w:rsid w:val="003464AA"/>
    <w:rsid w:val="003671ED"/>
    <w:rsid w:val="00367B87"/>
    <w:rsid w:val="003718C4"/>
    <w:rsid w:val="003A088E"/>
    <w:rsid w:val="003B5989"/>
    <w:rsid w:val="003B7EFF"/>
    <w:rsid w:val="003F4D85"/>
    <w:rsid w:val="003F6760"/>
    <w:rsid w:val="003F7F70"/>
    <w:rsid w:val="00405FFD"/>
    <w:rsid w:val="00432F3C"/>
    <w:rsid w:val="004652BD"/>
    <w:rsid w:val="00477544"/>
    <w:rsid w:val="00477E4F"/>
    <w:rsid w:val="00482EA3"/>
    <w:rsid w:val="00493069"/>
    <w:rsid w:val="0049426E"/>
    <w:rsid w:val="004B35D8"/>
    <w:rsid w:val="004C4D67"/>
    <w:rsid w:val="004D157E"/>
    <w:rsid w:val="00506380"/>
    <w:rsid w:val="00513F15"/>
    <w:rsid w:val="005226A7"/>
    <w:rsid w:val="005501D7"/>
    <w:rsid w:val="00550A8F"/>
    <w:rsid w:val="00555546"/>
    <w:rsid w:val="00586133"/>
    <w:rsid w:val="005B65E5"/>
    <w:rsid w:val="005C10F0"/>
    <w:rsid w:val="005C2548"/>
    <w:rsid w:val="0061449D"/>
    <w:rsid w:val="00614D4D"/>
    <w:rsid w:val="006516D3"/>
    <w:rsid w:val="006814C4"/>
    <w:rsid w:val="006E0CF0"/>
    <w:rsid w:val="007158EB"/>
    <w:rsid w:val="00720F9E"/>
    <w:rsid w:val="007330A8"/>
    <w:rsid w:val="00764481"/>
    <w:rsid w:val="00766A19"/>
    <w:rsid w:val="007A5A25"/>
    <w:rsid w:val="007F180E"/>
    <w:rsid w:val="00832FE0"/>
    <w:rsid w:val="00843273"/>
    <w:rsid w:val="0087267D"/>
    <w:rsid w:val="008872E2"/>
    <w:rsid w:val="00895065"/>
    <w:rsid w:val="008A11BF"/>
    <w:rsid w:val="008A1C80"/>
    <w:rsid w:val="008A38A7"/>
    <w:rsid w:val="008C127A"/>
    <w:rsid w:val="00902E10"/>
    <w:rsid w:val="00927A06"/>
    <w:rsid w:val="00931E86"/>
    <w:rsid w:val="00987149"/>
    <w:rsid w:val="009F1B64"/>
    <w:rsid w:val="00A400C3"/>
    <w:rsid w:val="00A71F29"/>
    <w:rsid w:val="00A92EFA"/>
    <w:rsid w:val="00A93F25"/>
    <w:rsid w:val="00AA28E4"/>
    <w:rsid w:val="00AB2ED3"/>
    <w:rsid w:val="00B819E1"/>
    <w:rsid w:val="00B83655"/>
    <w:rsid w:val="00B95D0D"/>
    <w:rsid w:val="00BA0139"/>
    <w:rsid w:val="00BA0235"/>
    <w:rsid w:val="00BB60DA"/>
    <w:rsid w:val="00C14D21"/>
    <w:rsid w:val="00C415A5"/>
    <w:rsid w:val="00C63064"/>
    <w:rsid w:val="00CC3505"/>
    <w:rsid w:val="00CD7675"/>
    <w:rsid w:val="00CE3C29"/>
    <w:rsid w:val="00D1474B"/>
    <w:rsid w:val="00D4519D"/>
    <w:rsid w:val="00D65E99"/>
    <w:rsid w:val="00D66274"/>
    <w:rsid w:val="00D94892"/>
    <w:rsid w:val="00E11D36"/>
    <w:rsid w:val="00E146D9"/>
    <w:rsid w:val="00E168C1"/>
    <w:rsid w:val="00E3694B"/>
    <w:rsid w:val="00E449F4"/>
    <w:rsid w:val="00E54488"/>
    <w:rsid w:val="00E61967"/>
    <w:rsid w:val="00EA2643"/>
    <w:rsid w:val="00EB77EC"/>
    <w:rsid w:val="00EE2FD2"/>
    <w:rsid w:val="00EF0F99"/>
    <w:rsid w:val="00F00928"/>
    <w:rsid w:val="00F05E77"/>
    <w:rsid w:val="00F06E20"/>
    <w:rsid w:val="00F3058D"/>
    <w:rsid w:val="00F54BF0"/>
    <w:rsid w:val="00F65956"/>
    <w:rsid w:val="00F67046"/>
    <w:rsid w:val="00F73C12"/>
    <w:rsid w:val="00F8720F"/>
    <w:rsid w:val="00F8790E"/>
    <w:rsid w:val="00FC1706"/>
    <w:rsid w:val="00FC3693"/>
    <w:rsid w:val="00FE2A72"/>
    <w:rsid w:val="00FE612D"/>
    <w:rsid w:val="00FF5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235"/>
    <w:rPr>
      <w:lang w:val="ro-RO"/>
    </w:rPr>
  </w:style>
  <w:style w:type="paragraph" w:styleId="Titlu3">
    <w:name w:val="heading 3"/>
    <w:basedOn w:val="Normal"/>
    <w:next w:val="Normal"/>
    <w:link w:val="Titlu3Caracter"/>
    <w:qFormat/>
    <w:rsid w:val="00E3694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14D21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14D21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32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32FE0"/>
    <w:rPr>
      <w:rFonts w:ascii="Tahoma" w:hAnsi="Tahoma" w:cs="Tahoma"/>
      <w:sz w:val="16"/>
      <w:szCs w:val="16"/>
      <w:lang w:val="ro-RO"/>
    </w:rPr>
  </w:style>
  <w:style w:type="character" w:customStyle="1" w:styleId="Titlu3Caracter">
    <w:name w:val="Titlu 3 Caracter"/>
    <w:basedOn w:val="Fontdeparagrafimplicit"/>
    <w:link w:val="Titlu3"/>
    <w:rsid w:val="00E3694B"/>
    <w:rPr>
      <w:rFonts w:ascii="Times New Roman" w:eastAsia="Times New Roman" w:hAnsi="Times New Roman" w:cs="Times New Roman"/>
      <w:b/>
      <w:sz w:val="28"/>
      <w:szCs w:val="20"/>
      <w:lang w:eastAsia="ro-RO"/>
    </w:rPr>
  </w:style>
  <w:style w:type="paragraph" w:styleId="Listparagraf">
    <w:name w:val="List Paragraph"/>
    <w:basedOn w:val="Normal"/>
    <w:uiPriority w:val="34"/>
    <w:qFormat/>
    <w:rsid w:val="007A5A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6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B4A7AD2B0694A9AC087C1276153C9" ma:contentTypeVersion="0" ma:contentTypeDescription="Create a new document." ma:contentTypeScope="" ma:versionID="af64ad38b15948152b07655fd144b8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F1A1F-DDC9-4A58-A252-AC913A70BD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478A95-64B9-4BDE-B9A1-3C2815C86A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6EDE7A-4D4B-4B1E-A66F-1E97A05BCA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8932DF6-BA76-413D-BA92-BC63A5775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2022-11-16T06:12:00Z</dcterms:created>
  <dcterms:modified xsi:type="dcterms:W3CDTF">2022-12-14T08:15:00Z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0x010100739B4A7AD2B0694A9AC087C1276153C9</vt:lpwstr>
  </property>
</Properties>
</file>