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5308E0" w:rsidRPr="00441F5F" w:rsidRDefault="00815793" w:rsidP="007028EB">
      <w:pPr>
        <w:pStyle w:val="Titlu3"/>
        <w:rPr>
          <w:i/>
        </w:rPr>
      </w:pPr>
      <w:r w:rsidRPr="006048E3">
        <w:rPr>
          <w:sz w:val="24"/>
          <w:szCs w:val="24"/>
        </w:rPr>
        <w:t xml:space="preserve"> </w:t>
      </w:r>
    </w:p>
    <w:p w:rsidR="00E013EC" w:rsidRDefault="00441F5F" w:rsidP="007028EB">
      <w:pPr>
        <w:pStyle w:val="Titlu3"/>
        <w:rPr>
          <w:sz w:val="1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376504" w:rsidRPr="00AC0A64" w:rsidRDefault="00376504" w:rsidP="00B47048">
      <w:pPr>
        <w:pStyle w:val="Titlu3"/>
        <w:jc w:val="center"/>
        <w:rPr>
          <w:szCs w:val="28"/>
        </w:rPr>
      </w:pPr>
      <w:r w:rsidRPr="00AC0A64">
        <w:rPr>
          <w:szCs w:val="28"/>
        </w:rPr>
        <w:t>Anunț concurs d</w:t>
      </w:r>
      <w:r w:rsidR="00230311">
        <w:rPr>
          <w:szCs w:val="28"/>
        </w:rPr>
        <w:t xml:space="preserve">e recrutare pentru ocuparea </w:t>
      </w:r>
      <w:r w:rsidR="004602B8">
        <w:rPr>
          <w:szCs w:val="28"/>
        </w:rPr>
        <w:t xml:space="preserve">unui </w:t>
      </w:r>
      <w:r w:rsidR="004557B0" w:rsidRPr="00AC0A64">
        <w:rPr>
          <w:szCs w:val="28"/>
        </w:rPr>
        <w:t>post unic</w:t>
      </w:r>
    </w:p>
    <w:p w:rsidR="004602B8" w:rsidRDefault="00C46377" w:rsidP="00B47048">
      <w:pPr>
        <w:pStyle w:val="Titlu"/>
        <w:tabs>
          <w:tab w:val="left" w:pos="5651"/>
        </w:tabs>
        <w:rPr>
          <w:sz w:val="28"/>
          <w:szCs w:val="28"/>
        </w:rPr>
      </w:pPr>
      <w:r w:rsidRPr="00AC0A64">
        <w:rPr>
          <w:sz w:val="28"/>
          <w:szCs w:val="28"/>
        </w:rPr>
        <w:t>a</w:t>
      </w:r>
      <w:r w:rsidR="004557B0" w:rsidRPr="00AC0A64">
        <w:rPr>
          <w:sz w:val="28"/>
          <w:szCs w:val="28"/>
        </w:rPr>
        <w:t>ferent</w:t>
      </w:r>
      <w:r w:rsidR="00230311">
        <w:rPr>
          <w:sz w:val="28"/>
          <w:szCs w:val="28"/>
        </w:rPr>
        <w:t xml:space="preserve"> funcți</w:t>
      </w:r>
      <w:r w:rsidR="004602B8">
        <w:rPr>
          <w:sz w:val="28"/>
          <w:szCs w:val="28"/>
        </w:rPr>
        <w:t>ei publice de execuție vacantă</w:t>
      </w:r>
      <w:r w:rsidR="00B47048" w:rsidRPr="00AC0A64">
        <w:rPr>
          <w:sz w:val="28"/>
          <w:szCs w:val="28"/>
        </w:rPr>
        <w:t xml:space="preserve"> de consilier, </w:t>
      </w:r>
    </w:p>
    <w:p w:rsidR="00376504" w:rsidRPr="00AC0A64" w:rsidRDefault="00B47048" w:rsidP="00B47048">
      <w:pPr>
        <w:pStyle w:val="Titlu"/>
        <w:tabs>
          <w:tab w:val="left" w:pos="5651"/>
        </w:tabs>
        <w:rPr>
          <w:sz w:val="28"/>
          <w:szCs w:val="28"/>
        </w:rPr>
      </w:pPr>
      <w:r w:rsidRPr="00AC0A64">
        <w:rPr>
          <w:sz w:val="28"/>
          <w:szCs w:val="28"/>
        </w:rPr>
        <w:t>clasa I, grad profesional superior</w:t>
      </w:r>
      <w:r w:rsidR="004602B8">
        <w:rPr>
          <w:sz w:val="28"/>
          <w:szCs w:val="28"/>
        </w:rPr>
        <w:t xml:space="preserve"> </w:t>
      </w:r>
      <w:r w:rsidR="00B20036" w:rsidRPr="00AC0A64">
        <w:rPr>
          <w:sz w:val="28"/>
          <w:szCs w:val="28"/>
        </w:rPr>
        <w:t xml:space="preserve">la </w:t>
      </w:r>
      <w:r w:rsidR="00230311">
        <w:rPr>
          <w:sz w:val="28"/>
          <w:szCs w:val="28"/>
        </w:rPr>
        <w:t xml:space="preserve">Biroul Evidență Persoane 2 </w:t>
      </w:r>
    </w:p>
    <w:p w:rsidR="004D6F5F" w:rsidRPr="00AC0A64" w:rsidRDefault="004D6F5F" w:rsidP="00B47048">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4602B8">
        <w:t>06.06</w:t>
      </w:r>
      <w:r w:rsidR="00230311" w:rsidRPr="00212A9B">
        <w:t>.2024, ora 10.00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4602B8">
        <w:t>11.06</w:t>
      </w:r>
      <w:r w:rsidR="004C1BDF">
        <w:t>.2024, ora 11</w:t>
      </w:r>
      <w:r w:rsidR="00230311" w:rsidRPr="00212A9B">
        <w:t>.00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r w:rsidR="00230311" w:rsidRPr="00212A9B">
        <w:rPr>
          <w:lang w:val="en-US"/>
        </w:rPr>
        <w:t>Interviul: s</w:t>
      </w:r>
      <w:r w:rsidR="00230311" w:rsidRPr="00212A9B">
        <w:t>e susţine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B37889" w:rsidRPr="00212A9B" w:rsidRDefault="00B37889" w:rsidP="00230311">
      <w:pPr>
        <w:pStyle w:val="Titlu"/>
        <w:tabs>
          <w:tab w:val="left" w:pos="3420"/>
          <w:tab w:val="left" w:pos="5651"/>
        </w:tabs>
        <w:jc w:val="left"/>
      </w:pPr>
    </w:p>
    <w:p w:rsidR="0081371F" w:rsidRDefault="0081371F" w:rsidP="00706D80">
      <w:pPr>
        <w:pStyle w:val="Titlu"/>
        <w:tabs>
          <w:tab w:val="left" w:pos="0"/>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693"/>
        <w:gridCol w:w="1848"/>
        <w:gridCol w:w="3969"/>
      </w:tblGrid>
      <w:tr w:rsidR="00C01995" w:rsidRPr="00FC5634" w:rsidTr="00230311">
        <w:trPr>
          <w:trHeight w:val="142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230311" w:rsidP="00946CD4">
            <w:pPr>
              <w:jc w:val="center"/>
              <w:rPr>
                <w:i/>
                <w:sz w:val="20"/>
                <w:szCs w:val="20"/>
              </w:rPr>
            </w:pPr>
            <w:r>
              <w:rPr>
                <w:i/>
                <w:sz w:val="20"/>
                <w:szCs w:val="20"/>
              </w:rPr>
              <w:t>BIROUL EVIDENȚĂ PERSOANE 2</w:t>
            </w:r>
          </w:p>
        </w:tc>
        <w:tc>
          <w:tcPr>
            <w:tcW w:w="1566" w:type="dxa"/>
            <w:vAlign w:val="center"/>
          </w:tcPr>
          <w:p w:rsidR="00B7546E" w:rsidRDefault="00B7546E"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4602B8">
              <w:rPr>
                <w:b/>
                <w:sz w:val="20"/>
                <w:szCs w:val="20"/>
              </w:rPr>
              <w:t>244428</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F273A9" w:rsidP="00F273A9">
            <w:pPr>
              <w:jc w:val="center"/>
              <w:rPr>
                <w:color w:val="000000"/>
                <w:sz w:val="20"/>
                <w:szCs w:val="20"/>
              </w:rPr>
            </w:pPr>
            <w:r>
              <w:rPr>
                <w:color w:val="000000"/>
                <w:sz w:val="20"/>
                <w:szCs w:val="20"/>
              </w:rPr>
              <w:t>Superior</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C577F0" w:rsidRDefault="00E22D44" w:rsidP="00B7546E">
            <w:pPr>
              <w:widowControl w:val="0"/>
              <w:tabs>
                <w:tab w:val="left" w:pos="360"/>
              </w:tabs>
              <w:spacing w:line="276" w:lineRule="auto"/>
              <w:contextualSpacing/>
              <w:jc w:val="both"/>
              <w:rPr>
                <w:sz w:val="20"/>
                <w:szCs w:val="20"/>
              </w:rPr>
            </w:pPr>
            <w:r>
              <w:rPr>
                <w:sz w:val="20"/>
                <w:szCs w:val="20"/>
              </w:rPr>
              <w:t xml:space="preserve">Studii universitare de </w:t>
            </w:r>
            <w:r w:rsidR="00F273A9" w:rsidRPr="00C577F0">
              <w:rPr>
                <w:sz w:val="20"/>
                <w:szCs w:val="20"/>
              </w:rPr>
              <w:t>licenţă absolvite cu diplomă de licenţă sau echivalentă</w:t>
            </w:r>
            <w:r w:rsidR="00B7546E">
              <w:rPr>
                <w:sz w:val="20"/>
                <w:szCs w:val="20"/>
              </w:rPr>
              <w:t>.</w:t>
            </w:r>
          </w:p>
        </w:tc>
        <w:tc>
          <w:tcPr>
            <w:tcW w:w="1848" w:type="dxa"/>
            <w:vAlign w:val="center"/>
          </w:tcPr>
          <w:p w:rsidR="00F273A9" w:rsidRDefault="00F273A9" w:rsidP="00F273A9">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B20036" w:rsidRPr="004557B0" w:rsidRDefault="004557B0" w:rsidP="00F273A9">
            <w:pPr>
              <w:jc w:val="both"/>
              <w:rPr>
                <w:sz w:val="20"/>
                <w:szCs w:val="20"/>
              </w:rPr>
            </w:pPr>
            <w:r>
              <w:rPr>
                <w:sz w:val="20"/>
                <w:szCs w:val="20"/>
              </w:rPr>
              <w:t xml:space="preserve">- </w:t>
            </w:r>
            <w:r w:rsidR="00F273A9" w:rsidRPr="00C577F0">
              <w:rPr>
                <w:sz w:val="20"/>
                <w:szCs w:val="20"/>
              </w:rPr>
              <w:t xml:space="preserve">cunoştinţe de utilizare PC nivel mediu, pentru </w:t>
            </w:r>
            <w:r w:rsidR="00F273A9" w:rsidRPr="00616C1F">
              <w:rPr>
                <w:b/>
                <w:bCs/>
                <w:noProof/>
                <w:sz w:val="20"/>
                <w:szCs w:val="20"/>
                <w:lang w:eastAsia="en-US"/>
              </w:rPr>
              <w:t>Word, Excel</w:t>
            </w:r>
            <w:r w:rsidR="00230311">
              <w:rPr>
                <w:b/>
                <w:bCs/>
                <w:noProof/>
                <w:sz w:val="20"/>
                <w:szCs w:val="20"/>
                <w:lang w:eastAsia="en-US"/>
              </w:rPr>
              <w:t xml:space="preserve"> </w:t>
            </w:r>
            <w:r w:rsidR="00F273A9" w:rsidRPr="00C577F0">
              <w:rPr>
                <w:sz w:val="20"/>
                <w:szCs w:val="20"/>
              </w:rPr>
              <w:t xml:space="preserve">testate prin </w:t>
            </w:r>
            <w:r w:rsidR="00F273A9" w:rsidRPr="00C577F0">
              <w:rPr>
                <w:b/>
                <w:sz w:val="20"/>
                <w:szCs w:val="20"/>
              </w:rPr>
              <w:t>probă suplimentară eliminatorie</w:t>
            </w:r>
            <w:r w:rsidR="00F273A9" w:rsidRPr="0035314A">
              <w:rPr>
                <w:sz w:val="20"/>
                <w:szCs w:val="20"/>
              </w:rPr>
              <w:t>;</w:t>
            </w:r>
          </w:p>
          <w:p w:rsidR="00F273A9" w:rsidRPr="00C577F0" w:rsidRDefault="00BC525F" w:rsidP="00F273A9">
            <w:pPr>
              <w:jc w:val="both"/>
              <w:rPr>
                <w:b/>
                <w:sz w:val="20"/>
                <w:szCs w:val="20"/>
              </w:rPr>
            </w:pPr>
            <w:r>
              <w:rPr>
                <w:b/>
                <w:sz w:val="20"/>
                <w:szCs w:val="20"/>
              </w:rPr>
              <w:t xml:space="preserve">- </w:t>
            </w:r>
            <w:r w:rsidR="00230311" w:rsidRPr="00230311">
              <w:rPr>
                <w:sz w:val="20"/>
                <w:szCs w:val="20"/>
              </w:rPr>
              <w:t>capacitate de analiză si sinteză, organizare, abilităţi de comunicare, promptitudine în efectuarea lucrărilor, conştiinciozitate, muncă în echipă, responsabilitate, rezistenţă la stres</w:t>
            </w:r>
            <w:r w:rsidR="003D5886" w:rsidRPr="003D5886">
              <w:rPr>
                <w:sz w:val="20"/>
                <w:szCs w:val="20"/>
              </w:rPr>
              <w:t>.</w:t>
            </w:r>
          </w:p>
        </w:tc>
      </w:tr>
    </w:tbl>
    <w:p w:rsidR="00BC525F" w:rsidRDefault="00BC525F" w:rsidP="00A12027">
      <w:pPr>
        <w:jc w:val="both"/>
        <w:rPr>
          <w:b/>
          <w:sz w:val="20"/>
          <w:szCs w:val="20"/>
        </w:rPr>
      </w:pPr>
    </w:p>
    <w:p w:rsidR="008B5978" w:rsidRPr="00107E2B" w:rsidRDefault="009F6827" w:rsidP="008B5978">
      <w:pPr>
        <w:jc w:val="both"/>
        <w:rPr>
          <w:b/>
          <w:sz w:val="22"/>
          <w:szCs w:val="22"/>
        </w:rPr>
      </w:pPr>
      <w:r>
        <w:rPr>
          <w:b/>
          <w:sz w:val="22"/>
          <w:szCs w:val="22"/>
        </w:rPr>
        <w:t xml:space="preserve">II. </w:t>
      </w:r>
      <w:r w:rsidR="00D832D6">
        <w:rPr>
          <w:b/>
          <w:sz w:val="22"/>
          <w:szCs w:val="22"/>
        </w:rPr>
        <w:t xml:space="preserve">Pentru participarea </w:t>
      </w:r>
      <w:r w:rsidR="00D40F0E" w:rsidRPr="00675563">
        <w:rPr>
          <w:b/>
          <w:sz w:val="22"/>
          <w:szCs w:val="22"/>
        </w:rPr>
        <w:t xml:space="preserve">unei persoane la </w:t>
      </w:r>
      <w:r w:rsidR="00D40F0E">
        <w:rPr>
          <w:b/>
          <w:sz w:val="22"/>
          <w:szCs w:val="22"/>
        </w:rPr>
        <w:t xml:space="preserve">concurs </w:t>
      </w:r>
      <w:r w:rsidR="000630F2">
        <w:rPr>
          <w:b/>
          <w:sz w:val="22"/>
          <w:szCs w:val="22"/>
        </w:rPr>
        <w:t>este necesară îndeplinirea ur</w:t>
      </w:r>
      <w:r w:rsidR="004B4D51">
        <w:rPr>
          <w:b/>
          <w:sz w:val="22"/>
          <w:szCs w:val="22"/>
        </w:rPr>
        <w:t>mătoarelor</w:t>
      </w:r>
      <w:r w:rsidR="00D40F0E">
        <w:rPr>
          <w:b/>
          <w:sz w:val="22"/>
          <w:szCs w:val="22"/>
        </w:rPr>
        <w:t xml:space="preserve"> condiţii</w:t>
      </w:r>
      <w:r w:rsidR="008B5978" w:rsidRPr="00107E2B">
        <w:rPr>
          <w:b/>
          <w:sz w:val="22"/>
          <w:szCs w:val="22"/>
        </w:rPr>
        <w:t>:</w:t>
      </w:r>
    </w:p>
    <w:p w:rsidR="0067081A" w:rsidRPr="00107E2B" w:rsidRDefault="0067081A" w:rsidP="0067081A">
      <w:pPr>
        <w:tabs>
          <w:tab w:val="num" w:pos="709"/>
        </w:tabs>
        <w:jc w:val="both"/>
        <w:rPr>
          <w:sz w:val="22"/>
          <w:szCs w:val="22"/>
        </w:rPr>
      </w:pPr>
      <w:r w:rsidRPr="00107E2B">
        <w:rPr>
          <w:sz w:val="22"/>
          <w:szCs w:val="22"/>
        </w:rPr>
        <w:t>a) are cetăţenia română şi domiciliul în România;</w:t>
      </w:r>
    </w:p>
    <w:p w:rsidR="0067081A" w:rsidRPr="00107E2B" w:rsidRDefault="0067081A" w:rsidP="0067081A">
      <w:pPr>
        <w:tabs>
          <w:tab w:val="num" w:pos="709"/>
        </w:tabs>
        <w:jc w:val="both"/>
        <w:rPr>
          <w:sz w:val="22"/>
          <w:szCs w:val="22"/>
        </w:rPr>
      </w:pPr>
      <w:r w:rsidRPr="00107E2B">
        <w:rPr>
          <w:sz w:val="22"/>
          <w:szCs w:val="22"/>
        </w:rPr>
        <w:t>b) cunoaşte limba română, scris şi vorbit;</w:t>
      </w:r>
    </w:p>
    <w:p w:rsidR="0067081A" w:rsidRDefault="0067081A" w:rsidP="0067081A">
      <w:pPr>
        <w:tabs>
          <w:tab w:val="num" w:pos="709"/>
        </w:tabs>
        <w:jc w:val="both"/>
        <w:rPr>
          <w:sz w:val="22"/>
          <w:szCs w:val="22"/>
        </w:rPr>
      </w:pPr>
      <w:r w:rsidRPr="00107E2B">
        <w:rPr>
          <w:sz w:val="22"/>
          <w:szCs w:val="22"/>
        </w:rPr>
        <w:t>c) are vârsta de minimum 18 ani împliniţi;</w:t>
      </w:r>
    </w:p>
    <w:p w:rsidR="007028EB" w:rsidRPr="00107E2B" w:rsidRDefault="007028EB" w:rsidP="0067081A">
      <w:pPr>
        <w:tabs>
          <w:tab w:val="num" w:pos="709"/>
        </w:tabs>
        <w:jc w:val="both"/>
        <w:rPr>
          <w:sz w:val="22"/>
          <w:szCs w:val="22"/>
        </w:rPr>
      </w:pPr>
    </w:p>
    <w:p w:rsidR="0067081A" w:rsidRPr="00107E2B" w:rsidRDefault="0067081A" w:rsidP="0067081A">
      <w:pPr>
        <w:tabs>
          <w:tab w:val="num" w:pos="709"/>
        </w:tabs>
        <w:jc w:val="both"/>
        <w:rPr>
          <w:sz w:val="22"/>
          <w:szCs w:val="22"/>
        </w:rPr>
      </w:pPr>
      <w:r w:rsidRPr="00107E2B">
        <w:rPr>
          <w:sz w:val="22"/>
          <w:szCs w:val="22"/>
        </w:rPr>
        <w:t>d) are capacitate deplină de exerciţiu;</w:t>
      </w:r>
    </w:p>
    <w:p w:rsidR="0067081A" w:rsidRPr="00107E2B" w:rsidRDefault="00890F19" w:rsidP="0067081A">
      <w:pPr>
        <w:tabs>
          <w:tab w:val="num" w:pos="709"/>
        </w:tabs>
        <w:jc w:val="both"/>
        <w:rPr>
          <w:sz w:val="22"/>
          <w:szCs w:val="22"/>
        </w:rPr>
      </w:pPr>
      <w:r w:rsidRPr="00107E2B">
        <w:rPr>
          <w:sz w:val="22"/>
          <w:szCs w:val="22"/>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67081A" w:rsidRPr="00107E2B" w:rsidRDefault="0067081A" w:rsidP="0067081A">
      <w:pPr>
        <w:tabs>
          <w:tab w:val="num" w:pos="709"/>
        </w:tabs>
        <w:jc w:val="both"/>
        <w:rPr>
          <w:sz w:val="22"/>
          <w:szCs w:val="22"/>
        </w:rPr>
      </w:pPr>
      <w:r w:rsidRPr="00107E2B">
        <w:rPr>
          <w:sz w:val="22"/>
          <w:szCs w:val="22"/>
        </w:rPr>
        <w:t>f) îndeplineşte condiţiile de studii şi vechime în specialitate prevăzute de lege pentru ocuparea funcţiei publice;</w:t>
      </w:r>
    </w:p>
    <w:p w:rsidR="0067081A" w:rsidRPr="00107E2B" w:rsidRDefault="00D853DC" w:rsidP="0067081A">
      <w:pPr>
        <w:tabs>
          <w:tab w:val="num" w:pos="709"/>
        </w:tabs>
        <w:jc w:val="both"/>
        <w:rPr>
          <w:sz w:val="22"/>
          <w:szCs w:val="22"/>
        </w:rPr>
      </w:pPr>
      <w:r w:rsidRPr="00107E2B">
        <w:rPr>
          <w:sz w:val="22"/>
          <w:szCs w:val="22"/>
        </w:rPr>
        <w:t>g</w:t>
      </w:r>
      <w:r w:rsidR="0067081A" w:rsidRPr="00107E2B">
        <w:rPr>
          <w:sz w:val="22"/>
          <w:szCs w:val="22"/>
        </w:rPr>
        <w:t>)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67081A" w:rsidRPr="00107E2B" w:rsidRDefault="00D853DC" w:rsidP="0067081A">
      <w:pPr>
        <w:tabs>
          <w:tab w:val="num" w:pos="709"/>
        </w:tabs>
        <w:jc w:val="both"/>
        <w:rPr>
          <w:sz w:val="22"/>
          <w:szCs w:val="22"/>
        </w:rPr>
      </w:pPr>
      <w:r w:rsidRPr="00107E2B">
        <w:rPr>
          <w:sz w:val="22"/>
          <w:szCs w:val="22"/>
        </w:rPr>
        <w:t>h</w:t>
      </w:r>
      <w:r w:rsidR="0067081A" w:rsidRPr="00107E2B">
        <w:rPr>
          <w:sz w:val="22"/>
          <w:szCs w:val="22"/>
        </w:rPr>
        <w:t>) nu le-a fost interzis dreptul de a ocupa o funcţie publică sau de a exercita profesia ori activitatea în executarea căreia a săvârşit fapta, prin hotărâre judecătorească definitivă, în condiţiile legii;</w:t>
      </w:r>
    </w:p>
    <w:p w:rsidR="0067081A" w:rsidRPr="00107E2B" w:rsidRDefault="00D853DC" w:rsidP="0067081A">
      <w:pPr>
        <w:tabs>
          <w:tab w:val="num" w:pos="709"/>
        </w:tabs>
        <w:jc w:val="both"/>
        <w:rPr>
          <w:sz w:val="22"/>
          <w:szCs w:val="22"/>
        </w:rPr>
      </w:pPr>
      <w:r w:rsidRPr="00107E2B">
        <w:rPr>
          <w:sz w:val="22"/>
          <w:szCs w:val="22"/>
        </w:rPr>
        <w:t>i</w:t>
      </w:r>
      <w:r w:rsidR="0067081A" w:rsidRPr="00107E2B">
        <w:rPr>
          <w:sz w:val="22"/>
          <w:szCs w:val="22"/>
        </w:rPr>
        <w:t>) nu a fost destituită dintr-o funcţie publică sau nu i-a încetat contractul individual de muncă pentru motive disciplinare în ultimii 3 ani;</w:t>
      </w:r>
    </w:p>
    <w:p w:rsidR="0067081A" w:rsidRPr="00107E2B" w:rsidRDefault="00D853DC" w:rsidP="0067081A">
      <w:pPr>
        <w:tabs>
          <w:tab w:val="num" w:pos="709"/>
        </w:tabs>
        <w:jc w:val="both"/>
        <w:rPr>
          <w:sz w:val="22"/>
          <w:szCs w:val="22"/>
        </w:rPr>
      </w:pPr>
      <w:r w:rsidRPr="00107E2B">
        <w:rPr>
          <w:sz w:val="22"/>
          <w:szCs w:val="22"/>
        </w:rPr>
        <w:t>j</w:t>
      </w:r>
      <w:r w:rsidR="0067081A" w:rsidRPr="00107E2B">
        <w:rPr>
          <w:sz w:val="22"/>
          <w:szCs w:val="22"/>
        </w:rPr>
        <w:t>) nu a fost lucrător al Securităţii sau colaborator al acesteia, în condiţiile prevăzute de legislaţia specifică;</w:t>
      </w:r>
    </w:p>
    <w:p w:rsidR="00DF758A" w:rsidRPr="00107E2B" w:rsidRDefault="00DF758A" w:rsidP="0067081A">
      <w:pPr>
        <w:tabs>
          <w:tab w:val="num" w:pos="709"/>
        </w:tabs>
        <w:jc w:val="both"/>
        <w:rPr>
          <w:sz w:val="22"/>
          <w:szCs w:val="22"/>
        </w:rPr>
      </w:pPr>
    </w:p>
    <w:p w:rsidR="006C097D" w:rsidRPr="006C097D" w:rsidRDefault="009F6827" w:rsidP="006C097D">
      <w:pPr>
        <w:jc w:val="both"/>
        <w:rPr>
          <w:b/>
          <w:sz w:val="22"/>
          <w:szCs w:val="22"/>
        </w:rPr>
      </w:pPr>
      <w:r>
        <w:rPr>
          <w:b/>
          <w:sz w:val="22"/>
          <w:szCs w:val="22"/>
        </w:rPr>
        <w:t xml:space="preserve">III. </w:t>
      </w:r>
      <w:r w:rsidR="006C097D" w:rsidRPr="006C097D">
        <w:rPr>
          <w:b/>
          <w:sz w:val="22"/>
          <w:szCs w:val="22"/>
        </w:rPr>
        <w:t>Perioada și modalitatea de înscriere:</w:t>
      </w:r>
    </w:p>
    <w:p w:rsidR="006C097D" w:rsidRPr="006C097D" w:rsidRDefault="006C097D" w:rsidP="00C168AE">
      <w:pPr>
        <w:rPr>
          <w:lang w:val="en-US" w:eastAsia="en-US"/>
        </w:rPr>
      </w:pPr>
      <w:r w:rsidRPr="006C097D">
        <w:t xml:space="preserve">Înscrierile se fac în termen de </w:t>
      </w:r>
      <w:r w:rsidRPr="006C097D">
        <w:rPr>
          <w:b/>
        </w:rPr>
        <w:t>20 zile</w:t>
      </w:r>
      <w:r w:rsidRPr="006C097D">
        <w:t xml:space="preserve"> de la data publicării anunţului de concurs pe pagina de internet a Primăriei Sectorului 2, </w:t>
      </w:r>
      <w:hyperlink r:id="rId9" w:history="1">
        <w:r w:rsidRPr="006C097D">
          <w:rPr>
            <w:rStyle w:val="Hyperlink"/>
            <w:color w:val="auto"/>
            <w:sz w:val="22"/>
            <w:szCs w:val="22"/>
          </w:rPr>
          <w:t>www.ps2.ro</w:t>
        </w:r>
      </w:hyperlink>
      <w:r w:rsidRPr="006C097D">
        <w:t xml:space="preserve"> şi la avizierul de la Serviciul Registratură, Relații cu Publicul, în perioada </w:t>
      </w:r>
      <w:r w:rsidR="004602B8">
        <w:rPr>
          <w:b/>
        </w:rPr>
        <w:t>07.05</w:t>
      </w:r>
      <w:r w:rsidRPr="006C097D">
        <w:rPr>
          <w:b/>
        </w:rPr>
        <w:t>.2024</w:t>
      </w:r>
      <w:r w:rsidRPr="006C097D">
        <w:t xml:space="preserve"> – </w:t>
      </w:r>
      <w:r w:rsidR="004602B8">
        <w:rPr>
          <w:b/>
        </w:rPr>
        <w:t>27.05</w:t>
      </w:r>
      <w:r w:rsidRPr="006C097D">
        <w:rPr>
          <w:b/>
        </w:rPr>
        <w:t>.2024, ora 16.30.</w:t>
      </w:r>
      <w:r w:rsidRPr="006C097D">
        <w:rPr>
          <w:lang w:val="en-US" w:eastAsia="en-US"/>
        </w:rPr>
        <w:t xml:space="preserve"> Dosarul de concurs se poate depune personal de către candidat, se poate transmite prin intermediul unui serviciu de curierat sau se poate </w:t>
      </w:r>
      <w:r w:rsidR="00095BEF">
        <w:rPr>
          <w:lang w:val="en-US" w:eastAsia="en-US"/>
        </w:rPr>
        <w:t xml:space="preserve">transmite în format electronic, </w:t>
      </w:r>
      <w:r w:rsidRPr="006C097D">
        <w:rPr>
          <w:lang w:val="en-US" w:eastAsia="en-US"/>
        </w:rPr>
        <w:t>la adresa de e-mail:</w:t>
      </w:r>
      <w:r w:rsidRPr="006C097D">
        <w:rPr>
          <w:u w:val="single"/>
        </w:rPr>
        <w:t xml:space="preserve"> </w:t>
      </w:r>
      <w:hyperlink r:id="rId10" w:history="1">
        <w:r w:rsidRPr="006C097D">
          <w:rPr>
            <w:color w:val="0070C0"/>
            <w:u w:val="single"/>
          </w:rPr>
          <w:t>infopublice@ps2.ro</w:t>
        </w:r>
      </w:hyperlink>
      <w:r w:rsidRPr="006C097D">
        <w:rPr>
          <w:color w:val="0070C0"/>
          <w:lang w:val="en-US" w:eastAsia="en-US"/>
        </w:rPr>
        <w:t xml:space="preserve"> </w:t>
      </w:r>
      <w:r w:rsidRPr="006C097D">
        <w:rPr>
          <w:lang w:val="en-US" w:eastAsia="en-US"/>
        </w:rPr>
        <w:t xml:space="preserve"> </w:t>
      </w:r>
    </w:p>
    <w:p w:rsidR="006C097D" w:rsidRDefault="006C097D" w:rsidP="006C097D">
      <w:pPr>
        <w:autoSpaceDE w:val="0"/>
        <w:autoSpaceDN w:val="0"/>
        <w:adjustRightInd w:val="0"/>
        <w:jc w:val="both"/>
        <w:rPr>
          <w:sz w:val="22"/>
          <w:szCs w:val="22"/>
          <w:lang w:val="en-US" w:eastAsia="en-US"/>
        </w:rPr>
      </w:pPr>
      <w:r w:rsidRPr="00D31B0B">
        <w:rPr>
          <w:sz w:val="22"/>
          <w:szCs w:val="22"/>
          <w:lang w:val="en-US" w:eastAsia="en-US"/>
        </w:rPr>
        <w:t xml:space="preserve">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w:t>
      </w:r>
    </w:p>
    <w:p w:rsidR="00087D38" w:rsidRPr="009F6827" w:rsidRDefault="00087D38" w:rsidP="006C097D">
      <w:pPr>
        <w:autoSpaceDE w:val="0"/>
        <w:autoSpaceDN w:val="0"/>
        <w:adjustRightInd w:val="0"/>
        <w:jc w:val="both"/>
        <w:rPr>
          <w:color w:val="FF0000"/>
          <w:sz w:val="22"/>
          <w:szCs w:val="22"/>
          <w:lang w:val="en-US" w:eastAsia="en-US"/>
        </w:rPr>
      </w:pPr>
      <w:r w:rsidRPr="009F6827">
        <w:rPr>
          <w:sz w:val="22"/>
          <w:szCs w:val="22"/>
          <w:lang w:val="en-US" w:eastAsia="en-US"/>
        </w:rPr>
        <w:t xml:space="preserve">În termen de maximum 5 zile lucrătoare de la data expirării termenului de depunere a dosarelor, comisia de concurs verifică eligibilitatea candidaților, pe baza documentelor conținute de dosarele de concurs, respectiv, </w:t>
      </w:r>
      <w:r w:rsidR="00C168AE">
        <w:rPr>
          <w:b/>
          <w:sz w:val="22"/>
          <w:szCs w:val="22"/>
          <w:lang w:val="en-US" w:eastAsia="en-US"/>
        </w:rPr>
        <w:t>28.05</w:t>
      </w:r>
      <w:r w:rsidRPr="009F6827">
        <w:rPr>
          <w:b/>
          <w:sz w:val="22"/>
          <w:szCs w:val="22"/>
          <w:lang w:val="en-US" w:eastAsia="en-US"/>
        </w:rPr>
        <w:t xml:space="preserve">.2024 – </w:t>
      </w:r>
      <w:r w:rsidR="00C168AE">
        <w:rPr>
          <w:b/>
          <w:sz w:val="22"/>
          <w:szCs w:val="22"/>
          <w:lang w:val="en-US" w:eastAsia="en-US"/>
        </w:rPr>
        <w:t>03.06</w:t>
      </w:r>
      <w:r w:rsidRPr="009F6827">
        <w:rPr>
          <w:b/>
          <w:sz w:val="22"/>
          <w:szCs w:val="22"/>
          <w:lang w:val="en-US" w:eastAsia="en-US"/>
        </w:rPr>
        <w:t>.2024</w:t>
      </w:r>
      <w:r w:rsidRPr="009F6827">
        <w:rPr>
          <w:sz w:val="22"/>
          <w:szCs w:val="22"/>
          <w:lang w:val="en-US" w:eastAsia="en-US"/>
        </w:rPr>
        <w:t>.</w:t>
      </w:r>
      <w:r w:rsidR="009F6827" w:rsidRPr="009F6827">
        <w:rPr>
          <w:sz w:val="22"/>
          <w:szCs w:val="22"/>
          <w:lang w:val="en-US" w:eastAsia="en-US"/>
        </w:rPr>
        <w:t xml:space="preserve"> Rezultatul verificării eligibilității se afișează pe site-ul instituției și la avizierul de la Serviciul Registratură, Relații cu Publicul</w:t>
      </w:r>
      <w:r w:rsidR="009F6827" w:rsidRPr="009F6827">
        <w:rPr>
          <w:color w:val="FF0000"/>
          <w:sz w:val="22"/>
          <w:szCs w:val="22"/>
          <w:lang w:val="en-US" w:eastAsia="en-US"/>
        </w:rPr>
        <w:t>.</w:t>
      </w:r>
    </w:p>
    <w:p w:rsidR="006C097D" w:rsidRPr="009F6827" w:rsidRDefault="006C097D" w:rsidP="008B5978">
      <w:pPr>
        <w:tabs>
          <w:tab w:val="num" w:pos="709"/>
        </w:tabs>
        <w:ind w:left="993" w:hanging="720"/>
        <w:jc w:val="both"/>
        <w:rPr>
          <w:b/>
          <w:color w:val="FF0000"/>
          <w:sz w:val="22"/>
          <w:szCs w:val="22"/>
        </w:rPr>
      </w:pPr>
    </w:p>
    <w:p w:rsidR="00DF758A" w:rsidRPr="004C1BDF" w:rsidRDefault="009F6827" w:rsidP="00DF758A">
      <w:pPr>
        <w:autoSpaceDE w:val="0"/>
        <w:autoSpaceDN w:val="0"/>
        <w:adjustRightInd w:val="0"/>
        <w:jc w:val="both"/>
        <w:rPr>
          <w:b/>
          <w:sz w:val="22"/>
          <w:szCs w:val="22"/>
        </w:rPr>
      </w:pPr>
      <w:r w:rsidRPr="004C1BDF">
        <w:rPr>
          <w:b/>
          <w:sz w:val="22"/>
          <w:szCs w:val="22"/>
        </w:rPr>
        <w:t xml:space="preserve">IV. </w:t>
      </w:r>
      <w:r w:rsidR="00FE4B21" w:rsidRPr="004C1BDF">
        <w:rPr>
          <w:b/>
          <w:sz w:val="22"/>
          <w:szCs w:val="22"/>
        </w:rPr>
        <w:t xml:space="preserve">Bibliografia și tematica pentru </w:t>
      </w:r>
      <w:r w:rsidR="00F07724" w:rsidRPr="004C1BDF">
        <w:rPr>
          <w:b/>
          <w:sz w:val="22"/>
          <w:szCs w:val="22"/>
        </w:rPr>
        <w:t>funcțiile publice de execuție vacante de la Biroul Evidență Persoane 2 și Biroul Evidență Persoane 3:</w:t>
      </w:r>
    </w:p>
    <w:p w:rsidR="00F07724" w:rsidRPr="004C1BDF" w:rsidRDefault="00F07724" w:rsidP="00DF758A">
      <w:pPr>
        <w:autoSpaceDE w:val="0"/>
        <w:autoSpaceDN w:val="0"/>
        <w:adjustRightInd w:val="0"/>
        <w:jc w:val="both"/>
        <w:rPr>
          <w:b/>
          <w:color w:val="000000"/>
          <w:kern w:val="28"/>
          <w:sz w:val="22"/>
          <w:szCs w:val="22"/>
          <w:lang w:val="it-IT" w:eastAsia="en-US"/>
        </w:rPr>
      </w:pPr>
      <w:r w:rsidRPr="004C1BDF">
        <w:rPr>
          <w:b/>
          <w:color w:val="000000"/>
          <w:kern w:val="28"/>
          <w:sz w:val="22"/>
          <w:szCs w:val="22"/>
          <w:lang w:val="it-IT" w:eastAsia="en-US"/>
        </w:rPr>
        <w:t>1. Constitu</w:t>
      </w:r>
      <w:r w:rsidRPr="004C1BDF">
        <w:rPr>
          <w:b/>
          <w:color w:val="000000"/>
          <w:kern w:val="28"/>
          <w:sz w:val="22"/>
          <w:szCs w:val="22"/>
          <w:lang w:val="en-US" w:eastAsia="en-US"/>
        </w:rPr>
        <w:t xml:space="preserve">ția României, </w:t>
      </w:r>
      <w:r w:rsidRPr="004C1BDF">
        <w:rPr>
          <w:color w:val="000000"/>
          <w:kern w:val="28"/>
          <w:sz w:val="22"/>
          <w:szCs w:val="22"/>
          <w:lang w:val="en-US" w:eastAsia="en-US"/>
        </w:rPr>
        <w:t xml:space="preserve">republicată – </w:t>
      </w:r>
      <w:r w:rsidRPr="004C1BDF">
        <w:rPr>
          <w:b/>
          <w:color w:val="000000"/>
          <w:kern w:val="28"/>
          <w:sz w:val="22"/>
          <w:szCs w:val="22"/>
          <w:lang w:val="en-US" w:eastAsia="en-US"/>
        </w:rPr>
        <w:t>integral.</w:t>
      </w:r>
    </w:p>
    <w:p w:rsidR="00F07724" w:rsidRPr="004C1BDF" w:rsidRDefault="00F07724" w:rsidP="00F07724">
      <w:pPr>
        <w:autoSpaceDE w:val="0"/>
        <w:autoSpaceDN w:val="0"/>
        <w:adjustRightInd w:val="0"/>
        <w:spacing w:line="276" w:lineRule="auto"/>
        <w:ind w:right="57"/>
        <w:jc w:val="both"/>
        <w:rPr>
          <w:b/>
          <w:iCs/>
          <w:sz w:val="22"/>
          <w:szCs w:val="22"/>
          <w:lang w:val="en-US" w:eastAsia="en-US"/>
        </w:rPr>
      </w:pPr>
      <w:r w:rsidRPr="004C1BDF">
        <w:rPr>
          <w:b/>
          <w:color w:val="000000"/>
          <w:sz w:val="22"/>
          <w:szCs w:val="22"/>
          <w:lang w:eastAsia="en-US"/>
        </w:rPr>
        <w:t>2.</w:t>
      </w:r>
      <w:r w:rsidRPr="004C1BDF">
        <w:rPr>
          <w:b/>
          <w:sz w:val="22"/>
          <w:szCs w:val="22"/>
          <w:lang w:eastAsia="en-US"/>
        </w:rPr>
        <w:t xml:space="preserve"> Ordonanța de Urgență nr. 57/2019 </w:t>
      </w:r>
      <w:r w:rsidRPr="004C1BDF">
        <w:rPr>
          <w:sz w:val="22"/>
          <w:szCs w:val="22"/>
          <w:lang w:eastAsia="en-US"/>
        </w:rPr>
        <w:t>privind Codul administrativ, cu modificările şi completările ulterioare:</w:t>
      </w:r>
      <w:r w:rsidRPr="004C1BDF">
        <w:rPr>
          <w:iCs/>
          <w:sz w:val="22"/>
          <w:szCs w:val="22"/>
          <w:lang w:val="en-US" w:eastAsia="en-US"/>
        </w:rPr>
        <w:t xml:space="preserve"> Partea a I-a,  Partea a II-a, Titlul I  și Titlul II,</w:t>
      </w:r>
      <w:r w:rsidR="00107E2B" w:rsidRPr="004C1BDF">
        <w:rPr>
          <w:b/>
          <w:iCs/>
          <w:sz w:val="22"/>
          <w:szCs w:val="22"/>
          <w:lang w:val="en-US" w:eastAsia="en-US"/>
        </w:rPr>
        <w:t xml:space="preserve"> </w:t>
      </w:r>
      <w:r w:rsidRPr="004C1BDF">
        <w:rPr>
          <w:iCs/>
          <w:sz w:val="22"/>
          <w:szCs w:val="22"/>
          <w:lang w:val="en-US" w:eastAsia="en-US"/>
        </w:rPr>
        <w:t>Partea a IV-a, Titlul I</w:t>
      </w:r>
      <w:r w:rsidR="00311F04" w:rsidRPr="004C1BDF">
        <w:rPr>
          <w:iCs/>
          <w:sz w:val="22"/>
          <w:szCs w:val="22"/>
          <w:lang w:val="en-US" w:eastAsia="en-US"/>
        </w:rPr>
        <w:t xml:space="preserve"> și </w:t>
      </w:r>
      <w:r w:rsidRPr="004C1BDF">
        <w:rPr>
          <w:color w:val="000000"/>
          <w:sz w:val="22"/>
          <w:szCs w:val="22"/>
          <w:lang w:eastAsia="en-US"/>
        </w:rPr>
        <w:t>Partea a VI-a, Titlul I și</w:t>
      </w:r>
      <w:r w:rsidRPr="004C1BDF">
        <w:rPr>
          <w:sz w:val="22"/>
          <w:szCs w:val="22"/>
          <w:lang w:eastAsia="en-US"/>
        </w:rPr>
        <w:t xml:space="preserve"> </w:t>
      </w:r>
      <w:r w:rsidRPr="004C1BDF">
        <w:rPr>
          <w:color w:val="000000"/>
          <w:kern w:val="28"/>
          <w:sz w:val="22"/>
          <w:szCs w:val="22"/>
          <w:lang w:val="en-US" w:eastAsia="en-US"/>
        </w:rPr>
        <w:t>Titlul II;</w:t>
      </w:r>
    </w:p>
    <w:p w:rsidR="00F07724" w:rsidRPr="004C1BDF" w:rsidRDefault="00F07724" w:rsidP="00F07724">
      <w:pPr>
        <w:autoSpaceDE w:val="0"/>
        <w:autoSpaceDN w:val="0"/>
        <w:adjustRightInd w:val="0"/>
        <w:spacing w:line="276" w:lineRule="auto"/>
        <w:ind w:right="57"/>
        <w:jc w:val="both"/>
        <w:rPr>
          <w:color w:val="000000"/>
          <w:kern w:val="28"/>
          <w:sz w:val="22"/>
          <w:szCs w:val="22"/>
          <w:lang w:val="en-US" w:eastAsia="en-US"/>
        </w:rPr>
      </w:pPr>
      <w:r w:rsidRPr="004C1BDF">
        <w:rPr>
          <w:b/>
          <w:color w:val="000000"/>
          <w:kern w:val="28"/>
          <w:sz w:val="22"/>
          <w:szCs w:val="22"/>
          <w:lang w:val="it-IT" w:eastAsia="en-US"/>
        </w:rPr>
        <w:t>3. Ordonanţa Guvernului nr. 137/2000</w:t>
      </w:r>
      <w:r w:rsidRPr="004C1BDF">
        <w:rPr>
          <w:color w:val="000000"/>
          <w:kern w:val="28"/>
          <w:sz w:val="22"/>
          <w:szCs w:val="22"/>
          <w:lang w:val="it-IT" w:eastAsia="en-US"/>
        </w:rPr>
        <w:t xml:space="preserve"> privind prevenirea şi sancţionarea tuturor formelor de discriminare, republicată, cu modificările şi completările ulterioare – </w:t>
      </w:r>
      <w:r w:rsidRPr="004C1BDF">
        <w:rPr>
          <w:b/>
          <w:color w:val="000000"/>
          <w:kern w:val="28"/>
          <w:sz w:val="22"/>
          <w:szCs w:val="22"/>
          <w:lang w:val="it-IT" w:eastAsia="en-US"/>
        </w:rPr>
        <w:t xml:space="preserve">integral. </w:t>
      </w:r>
      <w:r w:rsidRPr="004C1BDF">
        <w:rPr>
          <w:color w:val="000000"/>
          <w:kern w:val="28"/>
          <w:sz w:val="22"/>
          <w:szCs w:val="22"/>
          <w:lang w:val="en-US" w:eastAsia="en-US"/>
        </w:rPr>
        <w:t xml:space="preserve">  </w:t>
      </w:r>
    </w:p>
    <w:p w:rsidR="00F07724" w:rsidRPr="004C1BDF" w:rsidRDefault="00F07724" w:rsidP="00F07724">
      <w:pPr>
        <w:spacing w:line="276" w:lineRule="auto"/>
        <w:ind w:right="57"/>
        <w:jc w:val="both"/>
        <w:rPr>
          <w:b/>
          <w:color w:val="000000"/>
          <w:kern w:val="28"/>
          <w:sz w:val="22"/>
          <w:szCs w:val="22"/>
          <w:lang w:val="en-US" w:eastAsia="en-US"/>
        </w:rPr>
      </w:pPr>
      <w:r w:rsidRPr="004C1BDF">
        <w:rPr>
          <w:b/>
          <w:color w:val="000000"/>
          <w:kern w:val="28"/>
          <w:sz w:val="22"/>
          <w:szCs w:val="22"/>
          <w:lang w:val="en-US" w:eastAsia="en-US"/>
        </w:rPr>
        <w:t>4. Legea nr. 202/2002</w:t>
      </w:r>
      <w:r w:rsidRPr="004C1BDF">
        <w:rPr>
          <w:color w:val="000000"/>
          <w:kern w:val="28"/>
          <w:sz w:val="22"/>
          <w:szCs w:val="22"/>
          <w:lang w:val="en-US" w:eastAsia="en-US"/>
        </w:rPr>
        <w:t xml:space="preserve"> privind egalitatea de şanse şi tratament între femei şi bărbaţi, republicată, cu modificările şi completările ulterioare – </w:t>
      </w:r>
      <w:r w:rsidRPr="004C1BDF">
        <w:rPr>
          <w:b/>
          <w:color w:val="000000"/>
          <w:kern w:val="28"/>
          <w:sz w:val="22"/>
          <w:szCs w:val="22"/>
          <w:lang w:val="en-US" w:eastAsia="en-US"/>
        </w:rPr>
        <w:t>integral.</w:t>
      </w:r>
    </w:p>
    <w:p w:rsidR="004C1BDF" w:rsidRPr="004C1BDF" w:rsidRDefault="004C1BDF" w:rsidP="00782661">
      <w:pPr>
        <w:autoSpaceDE w:val="0"/>
        <w:autoSpaceDN w:val="0"/>
        <w:adjustRightInd w:val="0"/>
        <w:spacing w:line="276" w:lineRule="auto"/>
        <w:ind w:right="85" w:hanging="142"/>
        <w:jc w:val="both"/>
        <w:rPr>
          <w:color w:val="000000"/>
          <w:kern w:val="28"/>
          <w:sz w:val="22"/>
          <w:szCs w:val="22"/>
          <w:lang w:val="en-US" w:eastAsia="en-US"/>
        </w:rPr>
      </w:pPr>
      <w:r w:rsidRPr="004C1BDF">
        <w:rPr>
          <w:color w:val="000000"/>
          <w:kern w:val="28"/>
          <w:sz w:val="22"/>
          <w:szCs w:val="22"/>
          <w:lang w:val="en-US" w:eastAsia="en-US"/>
        </w:rPr>
        <w:t xml:space="preserve">  </w:t>
      </w:r>
      <w:r w:rsidRPr="004C1BDF">
        <w:rPr>
          <w:b/>
          <w:color w:val="000000"/>
          <w:kern w:val="28"/>
          <w:sz w:val="22"/>
          <w:szCs w:val="22"/>
          <w:lang w:val="en-US" w:eastAsia="en-US"/>
        </w:rPr>
        <w:t xml:space="preserve">5. Ordonanța de Urgență nr. 97/2005 </w:t>
      </w:r>
      <w:r w:rsidRPr="004C1BDF">
        <w:rPr>
          <w:color w:val="000000"/>
          <w:kern w:val="28"/>
          <w:sz w:val="22"/>
          <w:szCs w:val="22"/>
          <w:lang w:val="en-US" w:eastAsia="en-US"/>
        </w:rPr>
        <w:t xml:space="preserve">privind evidenţa, domiciliul, reşedinţa şi actele de identitate ale cetăţenilor români, republicată, cu modificările şi completările ulterioare.   </w:t>
      </w:r>
    </w:p>
    <w:p w:rsidR="004C1BDF" w:rsidRPr="004C1BDF" w:rsidRDefault="004C1BDF" w:rsidP="00A90DE8">
      <w:pPr>
        <w:spacing w:line="276" w:lineRule="auto"/>
        <w:ind w:left="360" w:right="-149" w:hanging="644"/>
        <w:jc w:val="both"/>
        <w:rPr>
          <w:color w:val="000000"/>
          <w:kern w:val="28"/>
          <w:sz w:val="22"/>
          <w:szCs w:val="22"/>
          <w:lang w:val="en-US" w:eastAsia="en-US"/>
        </w:rPr>
      </w:pPr>
      <w:r w:rsidRPr="004C1BDF">
        <w:rPr>
          <w:b/>
          <w:color w:val="000000"/>
          <w:kern w:val="28"/>
          <w:sz w:val="22"/>
          <w:szCs w:val="22"/>
          <w:lang w:val="en-US" w:eastAsia="en-US"/>
        </w:rPr>
        <w:t xml:space="preserve">     </w:t>
      </w:r>
      <w:r w:rsidRPr="004C1BDF">
        <w:rPr>
          <w:b/>
          <w:color w:val="000000"/>
          <w:kern w:val="28"/>
          <w:sz w:val="22"/>
          <w:szCs w:val="22"/>
          <w:lang w:val="en-US" w:eastAsia="en-US"/>
        </w:rPr>
        <w:tab/>
      </w:r>
      <w:r w:rsidRPr="004C1BDF">
        <w:rPr>
          <w:b/>
          <w:color w:val="000000"/>
          <w:kern w:val="28"/>
          <w:sz w:val="22"/>
          <w:szCs w:val="22"/>
          <w:lang w:val="en-US" w:eastAsia="en-US"/>
        </w:rPr>
        <w:tab/>
      </w:r>
      <w:r w:rsidRPr="004C1BDF">
        <w:rPr>
          <w:color w:val="000000"/>
          <w:kern w:val="28"/>
          <w:sz w:val="22"/>
          <w:szCs w:val="22"/>
          <w:lang w:val="en-US" w:eastAsia="en-US"/>
        </w:rPr>
        <w:t>Organizarea și administrarea R.N.E.P;</w:t>
      </w:r>
    </w:p>
    <w:p w:rsidR="004C1BDF" w:rsidRPr="00C168AE" w:rsidRDefault="004C1BDF" w:rsidP="00A90DE8">
      <w:pPr>
        <w:spacing w:line="276" w:lineRule="auto"/>
      </w:pPr>
      <w:r w:rsidRPr="004C1BDF">
        <w:rPr>
          <w:lang w:val="en-US" w:eastAsia="en-US"/>
        </w:rPr>
        <w:t xml:space="preserve">     </w:t>
      </w:r>
      <w:r w:rsidRPr="004C1BDF">
        <w:rPr>
          <w:lang w:val="en-US" w:eastAsia="en-US"/>
        </w:rPr>
        <w:tab/>
        <w:t>Actele de identitate;</w:t>
      </w:r>
    </w:p>
    <w:p w:rsidR="004C1BDF" w:rsidRDefault="004C1BDF" w:rsidP="00A90DE8">
      <w:pPr>
        <w:spacing w:line="276" w:lineRule="auto"/>
        <w:ind w:left="270" w:right="-149"/>
        <w:jc w:val="both"/>
        <w:rPr>
          <w:color w:val="000000"/>
          <w:kern w:val="28"/>
          <w:sz w:val="22"/>
          <w:szCs w:val="22"/>
          <w:lang w:val="en-US" w:eastAsia="en-US"/>
        </w:rPr>
      </w:pPr>
      <w:r w:rsidRPr="004C1BDF">
        <w:rPr>
          <w:color w:val="000000"/>
          <w:kern w:val="28"/>
          <w:sz w:val="22"/>
          <w:szCs w:val="22"/>
          <w:lang w:val="en-US" w:eastAsia="en-US"/>
        </w:rPr>
        <w:t xml:space="preserve">     </w:t>
      </w:r>
      <w:r w:rsidRPr="004C1BDF">
        <w:rPr>
          <w:color w:val="000000"/>
          <w:kern w:val="28"/>
          <w:sz w:val="22"/>
          <w:szCs w:val="22"/>
          <w:lang w:val="en-US" w:eastAsia="en-US"/>
        </w:rPr>
        <w:tab/>
        <w:t>Domiciliul și reședința;</w:t>
      </w:r>
    </w:p>
    <w:p w:rsidR="001D3391" w:rsidRPr="004C1BDF" w:rsidRDefault="001D3391" w:rsidP="004C1BDF">
      <w:pPr>
        <w:spacing w:line="276" w:lineRule="auto"/>
        <w:ind w:left="270" w:right="-149"/>
        <w:jc w:val="both"/>
        <w:rPr>
          <w:color w:val="000000"/>
          <w:kern w:val="28"/>
          <w:sz w:val="22"/>
          <w:szCs w:val="22"/>
          <w:lang w:val="en-US" w:eastAsia="en-US"/>
        </w:rPr>
      </w:pPr>
    </w:p>
    <w:p w:rsidR="004C1BDF" w:rsidRPr="004C1BDF" w:rsidRDefault="004C1BDF" w:rsidP="00782661">
      <w:pPr>
        <w:spacing w:line="276" w:lineRule="auto"/>
        <w:ind w:right="85"/>
        <w:jc w:val="both"/>
        <w:rPr>
          <w:color w:val="000000"/>
          <w:kern w:val="28"/>
          <w:sz w:val="22"/>
          <w:szCs w:val="22"/>
          <w:lang w:val="en-US" w:eastAsia="en-US"/>
        </w:rPr>
      </w:pPr>
      <w:r w:rsidRPr="004C1BDF">
        <w:rPr>
          <w:b/>
          <w:color w:val="000000"/>
          <w:kern w:val="28"/>
          <w:sz w:val="22"/>
          <w:szCs w:val="22"/>
          <w:lang w:val="en-US" w:eastAsia="en-US"/>
        </w:rPr>
        <w:t xml:space="preserve">6. Hotărârea Guvernului nr. 295/2021 </w:t>
      </w:r>
      <w:r w:rsidRPr="004C1BDF">
        <w:rPr>
          <w:color w:val="000000"/>
          <w:kern w:val="28"/>
          <w:sz w:val="22"/>
          <w:szCs w:val="22"/>
          <w:lang w:val="en-US" w:eastAsia="en-US"/>
        </w:rPr>
        <w:t>pentru aprobarea Normelor metodologice de aplicare   unitară a dispoziţiilor OUG nr. 97/2005 privind evidenţa, domiciliul, reşedinţa şi actele de identitate ale cetăţenilor români, precum şi pentru stabilirea formei şi conţinutului actelor de identitate, ale dovezii de reşedinţă şi ale cărţii de imobil.</w:t>
      </w:r>
    </w:p>
    <w:p w:rsidR="007028EB" w:rsidRDefault="004C1BDF" w:rsidP="004C1BDF">
      <w:pPr>
        <w:spacing w:line="276" w:lineRule="auto"/>
        <w:ind w:left="270" w:right="-149" w:hanging="270"/>
        <w:jc w:val="both"/>
        <w:rPr>
          <w:b/>
          <w:color w:val="000000"/>
          <w:kern w:val="28"/>
          <w:sz w:val="22"/>
          <w:szCs w:val="22"/>
          <w:lang w:val="en-US" w:eastAsia="en-US"/>
        </w:rPr>
      </w:pPr>
      <w:r w:rsidRPr="004C1BDF">
        <w:rPr>
          <w:b/>
          <w:color w:val="000000"/>
          <w:kern w:val="28"/>
          <w:sz w:val="22"/>
          <w:szCs w:val="22"/>
          <w:lang w:val="en-US" w:eastAsia="en-US"/>
        </w:rPr>
        <w:lastRenderedPageBreak/>
        <w:t xml:space="preserve">           </w:t>
      </w:r>
    </w:p>
    <w:p w:rsidR="004C1BDF" w:rsidRPr="004C1BDF" w:rsidRDefault="007028EB" w:rsidP="004C1BDF">
      <w:pPr>
        <w:spacing w:line="276" w:lineRule="auto"/>
        <w:ind w:left="270" w:right="-149" w:hanging="270"/>
        <w:jc w:val="both"/>
        <w:rPr>
          <w:color w:val="000000"/>
          <w:kern w:val="28"/>
          <w:sz w:val="22"/>
          <w:szCs w:val="22"/>
          <w:lang w:val="en-US" w:eastAsia="en-US"/>
        </w:rPr>
      </w:pPr>
      <w:r>
        <w:rPr>
          <w:b/>
          <w:color w:val="000000"/>
          <w:kern w:val="28"/>
          <w:sz w:val="22"/>
          <w:szCs w:val="22"/>
          <w:lang w:val="en-US" w:eastAsia="en-US"/>
        </w:rPr>
        <w:tab/>
      </w:r>
      <w:r>
        <w:rPr>
          <w:b/>
          <w:color w:val="000000"/>
          <w:kern w:val="28"/>
          <w:sz w:val="22"/>
          <w:szCs w:val="22"/>
          <w:lang w:val="en-US" w:eastAsia="en-US"/>
        </w:rPr>
        <w:tab/>
      </w:r>
      <w:r w:rsidR="004C1BDF" w:rsidRPr="004C1BDF">
        <w:rPr>
          <w:color w:val="000000"/>
          <w:kern w:val="28"/>
          <w:sz w:val="22"/>
          <w:szCs w:val="22"/>
          <w:lang w:val="en-US" w:eastAsia="en-US"/>
        </w:rPr>
        <w:t>Organizarea evidenței persoanelor;</w:t>
      </w:r>
    </w:p>
    <w:p w:rsidR="004C1BDF" w:rsidRPr="004C1BDF" w:rsidRDefault="004C1BDF" w:rsidP="004C1BDF">
      <w:pPr>
        <w:spacing w:line="276" w:lineRule="auto"/>
        <w:ind w:left="270" w:right="-149" w:hanging="270"/>
        <w:jc w:val="both"/>
        <w:rPr>
          <w:color w:val="000000"/>
          <w:kern w:val="28"/>
          <w:sz w:val="22"/>
          <w:szCs w:val="22"/>
          <w:lang w:val="en-US" w:eastAsia="en-US"/>
        </w:rPr>
      </w:pPr>
      <w:r w:rsidRPr="004C1BDF">
        <w:rPr>
          <w:color w:val="000000"/>
          <w:kern w:val="28"/>
          <w:sz w:val="22"/>
          <w:szCs w:val="22"/>
          <w:lang w:val="en-US" w:eastAsia="en-US"/>
        </w:rPr>
        <w:t xml:space="preserve">          </w:t>
      </w:r>
      <w:r w:rsidRPr="004C1BDF">
        <w:rPr>
          <w:color w:val="000000"/>
          <w:kern w:val="28"/>
          <w:sz w:val="22"/>
          <w:szCs w:val="22"/>
          <w:lang w:val="en-US" w:eastAsia="en-US"/>
        </w:rPr>
        <w:tab/>
        <w:t>Înregistrarea și actualizarea datelor privind persoana fizică;</w:t>
      </w:r>
    </w:p>
    <w:p w:rsidR="004C1BDF" w:rsidRPr="004C1BDF" w:rsidRDefault="004C1BDF" w:rsidP="004C1BDF">
      <w:pPr>
        <w:spacing w:line="276" w:lineRule="auto"/>
        <w:ind w:left="270" w:right="-149" w:hanging="270"/>
        <w:jc w:val="both"/>
        <w:rPr>
          <w:color w:val="000000"/>
          <w:kern w:val="28"/>
          <w:sz w:val="22"/>
          <w:szCs w:val="22"/>
          <w:lang w:val="en-US" w:eastAsia="en-US"/>
        </w:rPr>
      </w:pPr>
      <w:r w:rsidRPr="004C1BDF">
        <w:rPr>
          <w:color w:val="000000"/>
          <w:kern w:val="28"/>
          <w:sz w:val="22"/>
          <w:szCs w:val="22"/>
          <w:lang w:val="en-US" w:eastAsia="en-US"/>
        </w:rPr>
        <w:t xml:space="preserve">         </w:t>
      </w:r>
      <w:r w:rsidRPr="004C1BDF">
        <w:rPr>
          <w:color w:val="000000"/>
          <w:kern w:val="28"/>
          <w:sz w:val="22"/>
          <w:szCs w:val="22"/>
          <w:lang w:val="en-US" w:eastAsia="en-US"/>
        </w:rPr>
        <w:tab/>
        <w:t>Eliberarea actelor de identitate;</w:t>
      </w:r>
    </w:p>
    <w:p w:rsidR="004C1BDF" w:rsidRPr="004C1BDF" w:rsidRDefault="004C1BDF" w:rsidP="004C1BDF">
      <w:pPr>
        <w:spacing w:line="276" w:lineRule="auto"/>
        <w:ind w:left="270" w:right="-149" w:hanging="270"/>
        <w:jc w:val="both"/>
        <w:rPr>
          <w:color w:val="000000"/>
          <w:kern w:val="28"/>
          <w:sz w:val="22"/>
          <w:szCs w:val="22"/>
          <w:lang w:val="en-US" w:eastAsia="en-US"/>
        </w:rPr>
      </w:pPr>
      <w:r w:rsidRPr="004C1BDF">
        <w:rPr>
          <w:color w:val="000000"/>
          <w:kern w:val="28"/>
          <w:sz w:val="22"/>
          <w:szCs w:val="22"/>
          <w:lang w:val="en-US" w:eastAsia="en-US"/>
        </w:rPr>
        <w:t xml:space="preserve">           </w:t>
      </w:r>
      <w:r w:rsidRPr="004C1BDF">
        <w:rPr>
          <w:color w:val="000000"/>
          <w:kern w:val="28"/>
          <w:sz w:val="22"/>
          <w:szCs w:val="22"/>
          <w:lang w:val="en-US" w:eastAsia="en-US"/>
        </w:rPr>
        <w:tab/>
        <w:t>Stabilirea reședinței;</w:t>
      </w:r>
    </w:p>
    <w:p w:rsidR="004C1BDF" w:rsidRPr="004C1BDF" w:rsidRDefault="004C1BDF" w:rsidP="004C1BDF">
      <w:pPr>
        <w:spacing w:line="276" w:lineRule="auto"/>
        <w:ind w:left="270" w:right="-149" w:hanging="270"/>
        <w:jc w:val="both"/>
        <w:rPr>
          <w:color w:val="000000"/>
          <w:kern w:val="28"/>
          <w:sz w:val="22"/>
          <w:szCs w:val="22"/>
          <w:lang w:val="en-US" w:eastAsia="en-US"/>
        </w:rPr>
      </w:pPr>
      <w:r w:rsidRPr="004C1BDF">
        <w:rPr>
          <w:color w:val="000000"/>
          <w:kern w:val="28"/>
          <w:sz w:val="22"/>
          <w:szCs w:val="22"/>
          <w:lang w:val="en-US" w:eastAsia="en-US"/>
        </w:rPr>
        <w:t xml:space="preserve">         </w:t>
      </w:r>
      <w:r w:rsidRPr="004C1BDF">
        <w:rPr>
          <w:color w:val="000000"/>
          <w:kern w:val="28"/>
          <w:sz w:val="22"/>
          <w:szCs w:val="22"/>
          <w:lang w:val="en-US" w:eastAsia="en-US"/>
        </w:rPr>
        <w:tab/>
        <w:t>Furnizarea sau verificarea unor date cu caracter personal din R.N.E.P;</w:t>
      </w:r>
    </w:p>
    <w:p w:rsidR="004C1BDF" w:rsidRPr="004C1BDF" w:rsidRDefault="004C1BDF" w:rsidP="004C1BDF">
      <w:pPr>
        <w:spacing w:line="276" w:lineRule="auto"/>
        <w:ind w:right="-347"/>
        <w:jc w:val="both"/>
        <w:rPr>
          <w:b/>
          <w:color w:val="000000"/>
          <w:kern w:val="28"/>
          <w:sz w:val="22"/>
          <w:szCs w:val="22"/>
          <w:lang w:val="en-US" w:eastAsia="en-US"/>
        </w:rPr>
      </w:pPr>
      <w:r w:rsidRPr="004C1BDF">
        <w:rPr>
          <w:b/>
          <w:color w:val="000000"/>
          <w:kern w:val="28"/>
          <w:sz w:val="22"/>
          <w:szCs w:val="22"/>
          <w:lang w:val="en-US" w:eastAsia="en-US"/>
        </w:rPr>
        <w:t>7.</w:t>
      </w:r>
      <w:r w:rsidR="00DD73FB">
        <w:rPr>
          <w:b/>
          <w:color w:val="000000"/>
          <w:kern w:val="28"/>
          <w:sz w:val="22"/>
          <w:szCs w:val="22"/>
          <w:lang w:val="en-US" w:eastAsia="en-US"/>
        </w:rPr>
        <w:t xml:space="preserve"> Legea nr. 119/1996 </w:t>
      </w:r>
      <w:r w:rsidRPr="004C1BDF">
        <w:rPr>
          <w:b/>
          <w:color w:val="000000"/>
          <w:kern w:val="28"/>
          <w:sz w:val="22"/>
          <w:szCs w:val="22"/>
          <w:lang w:val="en-US" w:eastAsia="en-US"/>
        </w:rPr>
        <w:t xml:space="preserve">cu privire la actele de stare civilă, </w:t>
      </w:r>
      <w:r w:rsidRPr="004C1BDF">
        <w:rPr>
          <w:color w:val="000000"/>
          <w:kern w:val="28"/>
          <w:sz w:val="22"/>
          <w:szCs w:val="22"/>
          <w:lang w:val="en-US" w:eastAsia="en-US"/>
        </w:rPr>
        <w:t>republicată, cu modificările și completările ulterioare:</w:t>
      </w:r>
    </w:p>
    <w:p w:rsidR="004C1BDF" w:rsidRPr="004C1BDF" w:rsidRDefault="004C1BDF" w:rsidP="004C1BDF">
      <w:pPr>
        <w:spacing w:line="276" w:lineRule="auto"/>
        <w:ind w:right="-347"/>
        <w:jc w:val="both"/>
        <w:rPr>
          <w:color w:val="000000"/>
          <w:kern w:val="28"/>
          <w:sz w:val="22"/>
          <w:szCs w:val="22"/>
          <w:lang w:val="en-US" w:eastAsia="en-US"/>
        </w:rPr>
      </w:pPr>
      <w:r w:rsidRPr="004C1BDF">
        <w:rPr>
          <w:color w:val="000000"/>
          <w:kern w:val="28"/>
          <w:sz w:val="22"/>
          <w:szCs w:val="22"/>
          <w:lang w:val="en-US" w:eastAsia="en-US"/>
        </w:rPr>
        <w:tab/>
        <w:t>Dispoziții generale;</w:t>
      </w:r>
    </w:p>
    <w:p w:rsidR="004C1BDF" w:rsidRPr="004C1BDF" w:rsidRDefault="004C1BDF" w:rsidP="004C1BDF">
      <w:pPr>
        <w:spacing w:line="276" w:lineRule="auto"/>
        <w:ind w:right="-347"/>
        <w:jc w:val="both"/>
        <w:rPr>
          <w:color w:val="000000"/>
          <w:kern w:val="28"/>
          <w:sz w:val="22"/>
          <w:szCs w:val="22"/>
          <w:lang w:val="en-US" w:eastAsia="en-US"/>
        </w:rPr>
      </w:pPr>
      <w:r w:rsidRPr="004C1BDF">
        <w:rPr>
          <w:color w:val="000000"/>
          <w:kern w:val="28"/>
          <w:sz w:val="22"/>
          <w:szCs w:val="22"/>
          <w:lang w:val="en-US" w:eastAsia="en-US"/>
        </w:rPr>
        <w:tab/>
        <w:t>Dovada stării civile;</w:t>
      </w:r>
    </w:p>
    <w:p w:rsidR="004C1BDF" w:rsidRPr="004C1BDF" w:rsidRDefault="004C1BDF" w:rsidP="004C1BDF">
      <w:pPr>
        <w:spacing w:line="276" w:lineRule="auto"/>
        <w:ind w:right="-347"/>
        <w:jc w:val="both"/>
        <w:rPr>
          <w:color w:val="000000"/>
          <w:kern w:val="28"/>
          <w:sz w:val="22"/>
          <w:szCs w:val="22"/>
          <w:lang w:val="en-US" w:eastAsia="en-US"/>
        </w:rPr>
      </w:pPr>
      <w:r w:rsidRPr="004C1BDF">
        <w:rPr>
          <w:color w:val="000000"/>
          <w:kern w:val="28"/>
          <w:sz w:val="22"/>
          <w:szCs w:val="22"/>
          <w:lang w:val="en-US" w:eastAsia="en-US"/>
        </w:rPr>
        <w:tab/>
        <w:t>Întocmirea actelor de stare civilă;</w:t>
      </w:r>
    </w:p>
    <w:p w:rsidR="004C1BDF" w:rsidRPr="004C1BDF" w:rsidRDefault="004C1BDF" w:rsidP="004C1BDF">
      <w:pPr>
        <w:spacing w:line="276" w:lineRule="auto"/>
        <w:ind w:right="-347"/>
        <w:jc w:val="both"/>
        <w:rPr>
          <w:color w:val="000000"/>
          <w:kern w:val="28"/>
          <w:sz w:val="22"/>
          <w:szCs w:val="22"/>
          <w:lang w:val="en-US" w:eastAsia="en-US"/>
        </w:rPr>
      </w:pPr>
      <w:r w:rsidRPr="004C1BDF">
        <w:rPr>
          <w:color w:val="000000"/>
          <w:kern w:val="28"/>
          <w:sz w:val="22"/>
          <w:szCs w:val="22"/>
          <w:lang w:val="en-US" w:eastAsia="en-US"/>
        </w:rPr>
        <w:tab/>
        <w:t>Înscrierea mențiunilor în actele de stare civilă;</w:t>
      </w:r>
    </w:p>
    <w:p w:rsidR="004C1BDF" w:rsidRPr="004C1BDF" w:rsidRDefault="004C1BDF" w:rsidP="004C1BDF">
      <w:pPr>
        <w:spacing w:line="276" w:lineRule="auto"/>
        <w:ind w:right="-347"/>
        <w:jc w:val="both"/>
        <w:rPr>
          <w:color w:val="000000"/>
          <w:kern w:val="28"/>
          <w:sz w:val="22"/>
          <w:szCs w:val="22"/>
          <w:lang w:val="en-US" w:eastAsia="en-US"/>
        </w:rPr>
      </w:pPr>
      <w:r w:rsidRPr="004C1BDF">
        <w:rPr>
          <w:color w:val="000000"/>
          <w:kern w:val="28"/>
          <w:sz w:val="22"/>
          <w:szCs w:val="22"/>
          <w:lang w:val="en-US" w:eastAsia="en-US"/>
        </w:rPr>
        <w:tab/>
        <w:t xml:space="preserve">Reconstituirea și întocmirea ulterioară a actelor de stare civilă; </w:t>
      </w:r>
    </w:p>
    <w:p w:rsidR="004C1BDF" w:rsidRPr="004C1BDF" w:rsidRDefault="004C1BDF" w:rsidP="004C1BDF">
      <w:pPr>
        <w:spacing w:line="276" w:lineRule="auto"/>
        <w:ind w:right="-347"/>
        <w:jc w:val="both"/>
        <w:rPr>
          <w:color w:val="000000"/>
          <w:kern w:val="28"/>
          <w:sz w:val="22"/>
          <w:szCs w:val="22"/>
          <w:lang w:val="en-US" w:eastAsia="en-US"/>
        </w:rPr>
      </w:pPr>
      <w:r w:rsidRPr="004C1BDF">
        <w:rPr>
          <w:color w:val="000000"/>
          <w:kern w:val="28"/>
          <w:sz w:val="22"/>
          <w:szCs w:val="22"/>
          <w:lang w:val="en-US" w:eastAsia="en-US"/>
        </w:rPr>
        <w:tab/>
        <w:t>Anularea, modificarea, rectificarea sau completarea actelor de stare civilă și a menținilor;</w:t>
      </w:r>
    </w:p>
    <w:p w:rsidR="004C1BDF" w:rsidRPr="004C1BDF" w:rsidRDefault="004C1BDF" w:rsidP="004C1BDF">
      <w:pPr>
        <w:spacing w:line="276" w:lineRule="auto"/>
        <w:ind w:right="-347"/>
        <w:jc w:val="both"/>
        <w:rPr>
          <w:color w:val="000000"/>
          <w:kern w:val="28"/>
          <w:sz w:val="22"/>
          <w:szCs w:val="22"/>
          <w:lang w:val="en-US" w:eastAsia="en-US"/>
        </w:rPr>
      </w:pPr>
      <w:r w:rsidRPr="004C1BDF">
        <w:rPr>
          <w:color w:val="000000"/>
          <w:kern w:val="28"/>
          <w:sz w:val="22"/>
          <w:szCs w:val="22"/>
          <w:lang w:val="en-US" w:eastAsia="en-US"/>
        </w:rPr>
        <w:tab/>
        <w:t>Conținutul și forma actelor de stare civilă. Păstrarea registrelor de stare civilă;</w:t>
      </w:r>
    </w:p>
    <w:p w:rsidR="004C1BDF" w:rsidRPr="004C1BDF" w:rsidRDefault="004C1BDF" w:rsidP="004C1BDF">
      <w:pPr>
        <w:spacing w:line="276" w:lineRule="auto"/>
        <w:ind w:right="-347"/>
        <w:jc w:val="both"/>
        <w:rPr>
          <w:color w:val="000000"/>
          <w:kern w:val="28"/>
          <w:sz w:val="22"/>
          <w:szCs w:val="22"/>
          <w:lang w:val="en-US" w:eastAsia="en-US"/>
        </w:rPr>
      </w:pPr>
      <w:r w:rsidRPr="004C1BDF">
        <w:rPr>
          <w:color w:val="000000"/>
          <w:kern w:val="28"/>
          <w:sz w:val="22"/>
          <w:szCs w:val="22"/>
          <w:lang w:val="en-US" w:eastAsia="en-US"/>
        </w:rPr>
        <w:tab/>
        <w:t>Contravenții;</w:t>
      </w:r>
    </w:p>
    <w:p w:rsidR="00F07724" w:rsidRPr="004C1BDF" w:rsidRDefault="004C1BDF" w:rsidP="00F07724">
      <w:pPr>
        <w:tabs>
          <w:tab w:val="num" w:pos="426"/>
        </w:tabs>
        <w:spacing w:line="276" w:lineRule="auto"/>
        <w:ind w:right="57"/>
        <w:jc w:val="both"/>
        <w:rPr>
          <w:color w:val="000000"/>
          <w:kern w:val="28"/>
          <w:sz w:val="22"/>
          <w:szCs w:val="22"/>
          <w:lang w:val="en-US" w:eastAsia="en-US"/>
        </w:rPr>
      </w:pPr>
      <w:r>
        <w:rPr>
          <w:b/>
          <w:color w:val="000000"/>
          <w:kern w:val="28"/>
          <w:sz w:val="22"/>
          <w:szCs w:val="22"/>
          <w:lang w:val="en-US" w:eastAsia="en-US"/>
        </w:rPr>
        <w:t>8</w:t>
      </w:r>
      <w:r w:rsidR="00F07724" w:rsidRPr="004C1BDF">
        <w:rPr>
          <w:b/>
          <w:color w:val="000000"/>
          <w:kern w:val="28"/>
          <w:sz w:val="22"/>
          <w:szCs w:val="22"/>
          <w:lang w:val="en-US" w:eastAsia="en-US"/>
        </w:rPr>
        <w:t>. Proba suplimentară eliminatorie pentru testarea cunoştinţelor de utilizare PC- nivel mediu pentru Word, Excel</w:t>
      </w:r>
      <w:r w:rsidR="00F07724" w:rsidRPr="004C1BDF">
        <w:rPr>
          <w:color w:val="000000"/>
          <w:kern w:val="28"/>
          <w:sz w:val="22"/>
          <w:szCs w:val="22"/>
          <w:lang w:val="en-US" w:eastAsia="en-US"/>
        </w:rPr>
        <w:t xml:space="preserve"> va fi susţinută în conformitate cu “Procedura privind organizarea și desfășurarea probelor suplimentare eliminatorii” afişată pe site-ul instituţiei la Secţiunea Carieră: Proceduri de testare abilităţi şi competenţe.</w:t>
      </w:r>
    </w:p>
    <w:p w:rsidR="00347F9A" w:rsidRPr="00107E2B" w:rsidRDefault="008B5978" w:rsidP="00347F9A">
      <w:pPr>
        <w:ind w:left="993" w:hanging="426"/>
        <w:jc w:val="both"/>
        <w:rPr>
          <w:b/>
          <w:i/>
          <w:sz w:val="22"/>
          <w:szCs w:val="22"/>
        </w:rPr>
      </w:pPr>
      <w:r w:rsidRPr="00107E2B">
        <w:rPr>
          <w:b/>
          <w:i/>
          <w:sz w:val="22"/>
          <w:szCs w:val="22"/>
          <w:lang w:val="pt-BR"/>
        </w:rPr>
        <w:t xml:space="preserve">                         </w:t>
      </w:r>
      <w:r w:rsidRPr="00107E2B">
        <w:rPr>
          <w:b/>
          <w:i/>
          <w:sz w:val="22"/>
          <w:szCs w:val="22"/>
          <w:lang w:val="pt-BR"/>
        </w:rPr>
        <w:tab/>
      </w:r>
    </w:p>
    <w:p w:rsidR="00347F9A" w:rsidRPr="00107E2B" w:rsidRDefault="009F6827" w:rsidP="00347F9A">
      <w:pPr>
        <w:jc w:val="both"/>
        <w:rPr>
          <w:b/>
          <w:sz w:val="22"/>
          <w:szCs w:val="22"/>
        </w:rPr>
      </w:pPr>
      <w:r>
        <w:rPr>
          <w:b/>
          <w:sz w:val="22"/>
          <w:szCs w:val="22"/>
        </w:rPr>
        <w:t xml:space="preserve">V. </w:t>
      </w:r>
      <w:r w:rsidR="00347F9A" w:rsidRPr="00107E2B">
        <w:rPr>
          <w:b/>
          <w:sz w:val="22"/>
          <w:szCs w:val="22"/>
        </w:rPr>
        <w:t>Atribuțiile postului de consilier, clasa I, grad profesional superior la Biroul Evidență Persoane 2 (conform fișei de post BEP 2 2</w:t>
      </w:r>
      <w:r w:rsidR="00DD73FB">
        <w:rPr>
          <w:b/>
          <w:sz w:val="22"/>
          <w:szCs w:val="22"/>
        </w:rPr>
        <w:t>7</w:t>
      </w:r>
      <w:r w:rsidR="00347F9A" w:rsidRPr="00107E2B">
        <w:rPr>
          <w:b/>
          <w:sz w:val="22"/>
          <w:szCs w:val="22"/>
        </w:rPr>
        <w:t>):</w:t>
      </w: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Verifică şi identifică actele de identitate emise pe baza unor documente care s-au constatat  că erau nule, false sau falsificate.</w:t>
      </w:r>
    </w:p>
    <w:p w:rsidR="001D3391"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 xml:space="preserve">Întocmeşte şi transmite la Primăria Sectorului 2-Direcţia Juridica a referatului cu rezultatul verificărilor  în vederea demarării acţiunii, pe cale </w:t>
      </w:r>
      <w:r w:rsidR="001D3391">
        <w:rPr>
          <w:i/>
          <w:sz w:val="23"/>
          <w:szCs w:val="23"/>
          <w:lang w:eastAsia="en-US"/>
        </w:rPr>
        <w:tab/>
      </w:r>
      <w:r w:rsidRPr="00DD73FB">
        <w:rPr>
          <w:i/>
          <w:sz w:val="23"/>
          <w:szCs w:val="23"/>
          <w:lang w:eastAsia="en-US"/>
        </w:rPr>
        <w:t>judecătorească de anulare a actelor de identitate emise pe baza unor documente care s-au constatat  că erau nule, false sau falsificate.</w:t>
      </w: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Anulează în RNEP, în baza sentintelor judecătoreşti definitive a menţiunii privind domiciliul şi cartea de identitate emise pe baza unor documente care s-</w:t>
      </w:r>
      <w:r w:rsidR="001D3391">
        <w:rPr>
          <w:i/>
          <w:sz w:val="23"/>
          <w:szCs w:val="23"/>
          <w:lang w:eastAsia="en-US"/>
        </w:rPr>
        <w:tab/>
      </w:r>
      <w:r w:rsidRPr="00DD73FB">
        <w:rPr>
          <w:i/>
          <w:sz w:val="23"/>
          <w:szCs w:val="23"/>
          <w:lang w:eastAsia="en-US"/>
        </w:rPr>
        <w:t>au constatat  că erau nule, false sau falsificate.</w:t>
      </w: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 xml:space="preserve">Solicită, cu adresă scrisă, efectuarea de verificări la Primăria Sectorului 2-Direcţia Urbanism, Cadastru şi Gestionare Teritoriu pentru regimul juridic al </w:t>
      </w:r>
      <w:r w:rsidR="001D3391">
        <w:rPr>
          <w:i/>
          <w:sz w:val="23"/>
          <w:szCs w:val="23"/>
          <w:lang w:eastAsia="en-US"/>
        </w:rPr>
        <w:tab/>
      </w:r>
      <w:r w:rsidRPr="00DD73FB">
        <w:rPr>
          <w:i/>
          <w:sz w:val="23"/>
          <w:szCs w:val="23"/>
          <w:lang w:eastAsia="en-US"/>
        </w:rPr>
        <w:t>imobilelor ai căror proprietari sunt decedaţi, iar prezumtivi moştenitori, solicitanţi de acte de idenitate, nu deţin acte de proprietate.</w:t>
      </w: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Efectuează verificări în RNEP la adresele imobilelor unde au înregistrată adresa de domiciliu mai mult de 10 persoane.</w:t>
      </w: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 xml:space="preserve">Verifică în RNEP lista persoanelor cu drepturi interzise și tutorii acestora aflate în evidenţa Direcţiei Juridice-Serviciul Autoritate Tutelară din cadrul </w:t>
      </w:r>
      <w:r w:rsidR="001D3391">
        <w:rPr>
          <w:i/>
          <w:sz w:val="23"/>
          <w:szCs w:val="23"/>
          <w:lang w:eastAsia="en-US"/>
        </w:rPr>
        <w:tab/>
      </w:r>
      <w:r w:rsidRPr="00DD73FB">
        <w:rPr>
          <w:i/>
          <w:sz w:val="23"/>
          <w:szCs w:val="23"/>
          <w:lang w:eastAsia="en-US"/>
        </w:rPr>
        <w:t>Primărie</w:t>
      </w:r>
      <w:r w:rsidR="001D3391">
        <w:rPr>
          <w:i/>
          <w:sz w:val="23"/>
          <w:szCs w:val="23"/>
          <w:lang w:eastAsia="en-US"/>
        </w:rPr>
        <w:t>i Sector 2</w:t>
      </w:r>
      <w:r w:rsidRPr="00DD73FB">
        <w:rPr>
          <w:i/>
          <w:sz w:val="23"/>
          <w:szCs w:val="23"/>
          <w:lang w:eastAsia="en-US"/>
        </w:rPr>
        <w:t>;</w:t>
      </w: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 xml:space="preserve">Identifică persoanele decedate din lista comunicată şi transmit lunar la Direcţia Juridică-Serviciul Autoritate Tutelară DGASPC Sector 2  informaţiile cu </w:t>
      </w:r>
      <w:r w:rsidR="001D3391">
        <w:rPr>
          <w:i/>
          <w:sz w:val="23"/>
          <w:szCs w:val="23"/>
          <w:lang w:eastAsia="en-US"/>
        </w:rPr>
        <w:tab/>
      </w:r>
      <w:r w:rsidRPr="00DD73FB">
        <w:rPr>
          <w:i/>
          <w:sz w:val="23"/>
          <w:szCs w:val="23"/>
          <w:lang w:eastAsia="en-US"/>
        </w:rPr>
        <w:t>privire la persoanele identificate care figurează înregistrate cu act de deces în RNEP.</w:t>
      </w: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 xml:space="preserve">Actualizează  în baza de date decesul persoanelor care figurează în lista comunicată de Direcţia Juridică-Serviciul Autoritate Tutelară DGASPC Sector 2 </w:t>
      </w:r>
      <w:r w:rsidR="001D3391">
        <w:rPr>
          <w:i/>
          <w:sz w:val="23"/>
          <w:szCs w:val="23"/>
          <w:lang w:eastAsia="en-US"/>
        </w:rPr>
        <w:tab/>
      </w:r>
      <w:r w:rsidRPr="00DD73FB">
        <w:rPr>
          <w:i/>
          <w:sz w:val="23"/>
          <w:szCs w:val="23"/>
          <w:lang w:eastAsia="en-US"/>
        </w:rPr>
        <w:t>şi  care au fost identificate în urma verificărilor efectuate.</w:t>
      </w:r>
    </w:p>
    <w:p w:rsidR="001D3391"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 xml:space="preserve">Desfăşoară activități în teren, de preluare a cererii, a documentelor și informațiilor necesare eliberării actelor de identitate și dovezilor de reședință, </w:t>
      </w:r>
      <w:r w:rsidR="001D3391">
        <w:rPr>
          <w:i/>
          <w:sz w:val="23"/>
          <w:szCs w:val="23"/>
          <w:lang w:eastAsia="en-US"/>
        </w:rPr>
        <w:tab/>
      </w:r>
      <w:r w:rsidRPr="00DD73FB">
        <w:rPr>
          <w:i/>
          <w:sz w:val="23"/>
          <w:szCs w:val="23"/>
          <w:lang w:eastAsia="en-US"/>
        </w:rPr>
        <w:t>folosind echipamentele din dotare, pentru persoanele netransportabile.</w:t>
      </w: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1D3391">
        <w:rPr>
          <w:i/>
          <w:sz w:val="23"/>
          <w:szCs w:val="23"/>
          <w:lang w:eastAsia="en-US"/>
        </w:rPr>
        <w:t xml:space="preserve">Soluţionează cererea pentru eliberarea actelor de identitate </w:t>
      </w:r>
      <w:r w:rsidRPr="00DD73FB">
        <w:rPr>
          <w:i/>
          <w:sz w:val="23"/>
          <w:szCs w:val="23"/>
          <w:lang w:eastAsia="en-US"/>
        </w:rPr>
        <w:t>pentru persoanele</w:t>
      </w:r>
      <w:r w:rsidRPr="001D3391">
        <w:rPr>
          <w:i/>
          <w:sz w:val="23"/>
          <w:szCs w:val="23"/>
          <w:lang w:eastAsia="en-US"/>
        </w:rPr>
        <w:t> netransportabile.</w:t>
      </w: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Efectuează activităţi de deplasare în teren pentru înmânarea actelor de identitate pentru persoanele netransportabile.</w:t>
      </w:r>
    </w:p>
    <w:p w:rsid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 xml:space="preserve"> Primește cereri pentru eliberarea actului de identitate;</w:t>
      </w:r>
    </w:p>
    <w:p w:rsidR="007028EB" w:rsidRPr="00DD73FB" w:rsidRDefault="007028EB" w:rsidP="007028EB">
      <w:pPr>
        <w:tabs>
          <w:tab w:val="left" w:pos="284"/>
          <w:tab w:val="left" w:pos="567"/>
        </w:tabs>
        <w:ind w:left="284" w:right="126"/>
        <w:jc w:val="both"/>
        <w:rPr>
          <w:i/>
          <w:sz w:val="23"/>
          <w:szCs w:val="23"/>
          <w:lang w:eastAsia="en-US"/>
        </w:rPr>
      </w:pP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Primește cereri pentru înscrierea mențiunii de stabilire a reședinței în actul de identitate;</w:t>
      </w:r>
    </w:p>
    <w:p w:rsidR="00DD73FB" w:rsidRPr="00DD73FB" w:rsidRDefault="00DD73FB" w:rsidP="001D3391">
      <w:pPr>
        <w:numPr>
          <w:ilvl w:val="0"/>
          <w:numId w:val="9"/>
        </w:numPr>
        <w:tabs>
          <w:tab w:val="clear" w:pos="3974"/>
          <w:tab w:val="num" w:pos="0"/>
          <w:tab w:val="left" w:pos="284"/>
          <w:tab w:val="left" w:pos="567"/>
        </w:tabs>
        <w:ind w:left="284" w:right="126" w:firstLine="0"/>
        <w:jc w:val="both"/>
        <w:rPr>
          <w:i/>
          <w:sz w:val="23"/>
          <w:szCs w:val="23"/>
          <w:lang w:eastAsia="en-US"/>
        </w:rPr>
      </w:pPr>
      <w:r w:rsidRPr="00DD73FB">
        <w:rPr>
          <w:i/>
          <w:sz w:val="23"/>
          <w:szCs w:val="23"/>
          <w:lang w:eastAsia="en-US"/>
        </w:rPr>
        <w:t>Efectuează orice altă sarcină profesională care are legătură cu  atribuţiile biroului, solicitate de Şeful Biroului/Serviciului sau de Directorul Executiv.</w:t>
      </w:r>
    </w:p>
    <w:p w:rsidR="00DF758A" w:rsidRPr="00107E2B" w:rsidRDefault="00DF758A" w:rsidP="00347F9A">
      <w:pPr>
        <w:jc w:val="both"/>
        <w:rPr>
          <w:b/>
          <w:sz w:val="22"/>
          <w:szCs w:val="22"/>
        </w:rPr>
      </w:pPr>
    </w:p>
    <w:p w:rsidR="006C097D" w:rsidRPr="00107E2B" w:rsidRDefault="009F6827" w:rsidP="006C097D">
      <w:pPr>
        <w:autoSpaceDE w:val="0"/>
        <w:autoSpaceDN w:val="0"/>
        <w:adjustRightInd w:val="0"/>
        <w:jc w:val="both"/>
        <w:rPr>
          <w:b/>
          <w:sz w:val="22"/>
          <w:szCs w:val="22"/>
        </w:rPr>
      </w:pPr>
      <w:r>
        <w:rPr>
          <w:b/>
          <w:sz w:val="22"/>
          <w:szCs w:val="22"/>
          <w:lang w:val="en-US" w:eastAsia="en-US"/>
        </w:rPr>
        <w:t xml:space="preserve">VI. </w:t>
      </w:r>
      <w:r w:rsidR="006C097D">
        <w:rPr>
          <w:b/>
          <w:sz w:val="22"/>
          <w:szCs w:val="22"/>
          <w:lang w:val="en-US" w:eastAsia="en-US"/>
        </w:rPr>
        <w:t>Coordonatele de contact pentru înscrierea candidaților:</w:t>
      </w:r>
    </w:p>
    <w:p w:rsidR="006C097D" w:rsidRPr="00107E2B" w:rsidRDefault="006C097D" w:rsidP="006C097D">
      <w:pPr>
        <w:autoSpaceDE w:val="0"/>
        <w:autoSpaceDN w:val="0"/>
        <w:adjustRightInd w:val="0"/>
        <w:jc w:val="both"/>
        <w:rPr>
          <w:sz w:val="22"/>
          <w:szCs w:val="22"/>
        </w:rPr>
      </w:pPr>
      <w:r w:rsidRPr="00107E2B">
        <w:rPr>
          <w:sz w:val="22"/>
          <w:szCs w:val="22"/>
        </w:rPr>
        <w:t xml:space="preserve">Adresa de corespondență: </w:t>
      </w:r>
      <w:r w:rsidRPr="00107E2B">
        <w:rPr>
          <w:b/>
          <w:sz w:val="22"/>
          <w:szCs w:val="22"/>
        </w:rPr>
        <w:t xml:space="preserve">Primăria Sector 2 Bucureşti, Str. Chiristigiilor nr. 11-13, </w:t>
      </w:r>
      <w:hyperlink r:id="rId11" w:history="1">
        <w:r w:rsidRPr="003437AC">
          <w:rPr>
            <w:b/>
            <w:color w:val="2E74B5" w:themeColor="accent1" w:themeShade="BF"/>
            <w:sz w:val="22"/>
            <w:szCs w:val="22"/>
            <w:u w:val="single"/>
          </w:rPr>
          <w:t>infopublice@ps2.ro</w:t>
        </w:r>
      </w:hyperlink>
      <w:r w:rsidR="003437AC">
        <w:rPr>
          <w:b/>
          <w:color w:val="2E74B5" w:themeColor="accent1" w:themeShade="BF"/>
          <w:sz w:val="22"/>
          <w:szCs w:val="22"/>
        </w:rPr>
        <w:t xml:space="preserve"> ,</w:t>
      </w:r>
      <w:r w:rsidRPr="00107E2B">
        <w:rPr>
          <w:sz w:val="22"/>
          <w:szCs w:val="22"/>
        </w:rPr>
        <w:t xml:space="preserve"> telefon/ fax: 021/252.83.78;</w:t>
      </w:r>
    </w:p>
    <w:p w:rsidR="006C097D" w:rsidRPr="00107E2B" w:rsidRDefault="006C097D" w:rsidP="006C097D">
      <w:pPr>
        <w:autoSpaceDE w:val="0"/>
        <w:autoSpaceDN w:val="0"/>
        <w:adjustRightInd w:val="0"/>
        <w:jc w:val="both"/>
        <w:rPr>
          <w:sz w:val="22"/>
          <w:szCs w:val="22"/>
        </w:rPr>
      </w:pPr>
      <w:r w:rsidRPr="00107E2B">
        <w:rPr>
          <w:sz w:val="22"/>
          <w:szCs w:val="22"/>
        </w:rPr>
        <w:t>Persoana de contact: Bădiță Amalia-Daniela, consilier la Serviciul Resurse Umane, secretarul comisiei de concurs;</w:t>
      </w:r>
    </w:p>
    <w:p w:rsidR="006C097D" w:rsidRPr="00107E2B" w:rsidRDefault="006C097D" w:rsidP="006C097D">
      <w:pPr>
        <w:autoSpaceDE w:val="0"/>
        <w:autoSpaceDN w:val="0"/>
        <w:adjustRightInd w:val="0"/>
        <w:jc w:val="both"/>
        <w:rPr>
          <w:sz w:val="22"/>
          <w:szCs w:val="22"/>
        </w:rPr>
      </w:pPr>
      <w:r w:rsidRPr="00107E2B">
        <w:rPr>
          <w:sz w:val="22"/>
          <w:szCs w:val="22"/>
        </w:rPr>
        <w:t xml:space="preserve">Relaţii suplimentare în legătură cu condiţiile de participare, bibliografia/ tematica şi actele necesare înscrierii la concurs pot fi obţinute la telefoanele: </w:t>
      </w:r>
      <w:r w:rsidRPr="00107E2B">
        <w:rPr>
          <w:b/>
          <w:sz w:val="22"/>
          <w:szCs w:val="22"/>
        </w:rPr>
        <w:t xml:space="preserve">021/209.60.21, 021/209.60.00/ int.121 sau e-mail: </w:t>
      </w:r>
      <w:hyperlink r:id="rId12" w:history="1">
        <w:r w:rsidRPr="00107E2B">
          <w:rPr>
            <w:rStyle w:val="Hyperlink"/>
            <w:sz w:val="22"/>
            <w:szCs w:val="22"/>
          </w:rPr>
          <w:t>amalia.badita@ps2.ro</w:t>
        </w:r>
      </w:hyperlink>
      <w:r w:rsidRPr="00107E2B">
        <w:rPr>
          <w:sz w:val="22"/>
          <w:szCs w:val="22"/>
        </w:rPr>
        <w:t xml:space="preserve"> ;</w:t>
      </w:r>
    </w:p>
    <w:p w:rsidR="006C097D" w:rsidRPr="00107E2B" w:rsidRDefault="006C097D" w:rsidP="006C097D">
      <w:pPr>
        <w:autoSpaceDE w:val="0"/>
        <w:autoSpaceDN w:val="0"/>
        <w:adjustRightInd w:val="0"/>
        <w:ind w:left="426"/>
        <w:jc w:val="both"/>
        <w:rPr>
          <w:sz w:val="22"/>
          <w:szCs w:val="22"/>
        </w:rPr>
      </w:pPr>
    </w:p>
    <w:p w:rsidR="006C097D" w:rsidRPr="00107E2B" w:rsidRDefault="009F6827" w:rsidP="006C097D">
      <w:pPr>
        <w:tabs>
          <w:tab w:val="num" w:pos="709"/>
        </w:tabs>
        <w:jc w:val="both"/>
        <w:rPr>
          <w:b/>
          <w:sz w:val="22"/>
          <w:szCs w:val="22"/>
        </w:rPr>
      </w:pPr>
      <w:r>
        <w:rPr>
          <w:b/>
          <w:sz w:val="22"/>
          <w:szCs w:val="22"/>
        </w:rPr>
        <w:t xml:space="preserve">VII. </w:t>
      </w:r>
      <w:r w:rsidR="006C097D">
        <w:rPr>
          <w:b/>
          <w:sz w:val="22"/>
          <w:szCs w:val="22"/>
        </w:rPr>
        <w:t>Conținutul dosarului de concurs</w:t>
      </w:r>
      <w:r w:rsidR="006C097D" w:rsidRPr="00107E2B">
        <w:rPr>
          <w:b/>
          <w:sz w:val="22"/>
          <w:szCs w:val="22"/>
        </w:rPr>
        <w:t>:</w:t>
      </w:r>
    </w:p>
    <w:p w:rsidR="006C097D" w:rsidRPr="00107E2B" w:rsidRDefault="006C097D" w:rsidP="006C097D">
      <w:pPr>
        <w:tabs>
          <w:tab w:val="num" w:pos="709"/>
        </w:tabs>
        <w:jc w:val="both"/>
        <w:rPr>
          <w:b/>
          <w:sz w:val="22"/>
          <w:szCs w:val="22"/>
        </w:rPr>
      </w:pPr>
      <w:r w:rsidRPr="00107E2B">
        <w:rPr>
          <w:sz w:val="22"/>
          <w:szCs w:val="22"/>
        </w:rPr>
        <w:t xml:space="preserve">a) </w:t>
      </w:r>
      <w:r w:rsidRPr="00846062">
        <w:rPr>
          <w:b/>
          <w:sz w:val="22"/>
          <w:szCs w:val="22"/>
        </w:rPr>
        <w:t>formularul de înscriere</w:t>
      </w:r>
      <w:r w:rsidRPr="00107E2B">
        <w:rPr>
          <w:sz w:val="22"/>
          <w:szCs w:val="22"/>
        </w:rPr>
        <w:t xml:space="preserve"> pus la dispoziția candidaților de către instituție prin publicarea pe pagina de internet  a acesteia (tipizat);</w:t>
      </w:r>
    </w:p>
    <w:p w:rsidR="006C097D" w:rsidRPr="00107E2B" w:rsidRDefault="006C097D" w:rsidP="006C097D">
      <w:pPr>
        <w:jc w:val="both"/>
        <w:rPr>
          <w:sz w:val="22"/>
          <w:szCs w:val="22"/>
        </w:rPr>
      </w:pPr>
      <w:r w:rsidRPr="00107E2B">
        <w:rPr>
          <w:sz w:val="22"/>
          <w:szCs w:val="22"/>
        </w:rPr>
        <w:t>b</w:t>
      </w:r>
      <w:r w:rsidRPr="00846062">
        <w:rPr>
          <w:b/>
          <w:sz w:val="22"/>
          <w:szCs w:val="22"/>
        </w:rPr>
        <w:t>) copia cărţii de identitate</w:t>
      </w:r>
      <w:r w:rsidRPr="00107E2B">
        <w:rPr>
          <w:sz w:val="22"/>
          <w:szCs w:val="22"/>
        </w:rPr>
        <w:t>;</w:t>
      </w:r>
    </w:p>
    <w:p w:rsidR="006C097D" w:rsidRPr="00107E2B" w:rsidRDefault="006C097D" w:rsidP="006C097D">
      <w:pPr>
        <w:jc w:val="both"/>
        <w:rPr>
          <w:sz w:val="22"/>
          <w:szCs w:val="22"/>
        </w:rPr>
      </w:pPr>
      <w:r w:rsidRPr="00107E2B">
        <w:rPr>
          <w:sz w:val="22"/>
          <w:szCs w:val="22"/>
        </w:rPr>
        <w:t xml:space="preserve">c) </w:t>
      </w:r>
      <w:r w:rsidRPr="00846062">
        <w:rPr>
          <w:b/>
          <w:sz w:val="22"/>
          <w:szCs w:val="22"/>
        </w:rPr>
        <w:t>copia actului doveditor emis de autorităţile competente, în cazul în care a intervenit schimbarea numelui consemnat în certificatul de naştere</w:t>
      </w:r>
      <w:r w:rsidRPr="00107E2B">
        <w:rPr>
          <w:sz w:val="22"/>
          <w:szCs w:val="22"/>
        </w:rPr>
        <w:t>;</w:t>
      </w:r>
    </w:p>
    <w:p w:rsidR="006C097D" w:rsidRPr="00107E2B" w:rsidRDefault="006C097D" w:rsidP="006C097D">
      <w:pPr>
        <w:jc w:val="both"/>
        <w:rPr>
          <w:sz w:val="22"/>
          <w:szCs w:val="22"/>
        </w:rPr>
      </w:pPr>
      <w:r w:rsidRPr="00107E2B">
        <w:rPr>
          <w:sz w:val="22"/>
          <w:szCs w:val="22"/>
        </w:rPr>
        <w:t xml:space="preserve">d) </w:t>
      </w:r>
      <w:r w:rsidRPr="00846062">
        <w:rPr>
          <w:b/>
          <w:sz w:val="22"/>
          <w:szCs w:val="22"/>
        </w:rPr>
        <w:t>copia carnetului de muncă</w:t>
      </w:r>
      <w:r w:rsidRPr="00107E2B">
        <w:rPr>
          <w:sz w:val="22"/>
          <w:szCs w:val="22"/>
        </w:rPr>
        <w:t xml:space="preserve"> şi/sau a </w:t>
      </w:r>
      <w:r w:rsidRPr="00846062">
        <w:rPr>
          <w:b/>
          <w:sz w:val="22"/>
          <w:szCs w:val="22"/>
        </w:rPr>
        <w:t xml:space="preserve">adeverinţei </w:t>
      </w:r>
      <w:r w:rsidRPr="00107E2B">
        <w:rPr>
          <w:sz w:val="22"/>
          <w:szCs w:val="22"/>
        </w:rPr>
        <w:t>eliberate de angajator pentru perioada lucrată, care să ateste vechimea în muncă şi în specialitatea studiilor necesare pentru ocuparea postului, potrivit prevederilor din prezentul cod, după caz;</w:t>
      </w:r>
    </w:p>
    <w:p w:rsidR="006C097D" w:rsidRPr="00107E2B" w:rsidRDefault="006C097D" w:rsidP="006C097D">
      <w:pPr>
        <w:jc w:val="both"/>
        <w:rPr>
          <w:sz w:val="22"/>
          <w:szCs w:val="22"/>
        </w:rPr>
      </w:pPr>
      <w:r w:rsidRPr="00107E2B">
        <w:rPr>
          <w:sz w:val="22"/>
          <w:szCs w:val="22"/>
        </w:rPr>
        <w:t xml:space="preserve">e) </w:t>
      </w:r>
      <w:r w:rsidRPr="00846062">
        <w:rPr>
          <w:b/>
          <w:sz w:val="22"/>
          <w:szCs w:val="22"/>
        </w:rPr>
        <w:t>copii ale diplomelor de studii sau echivalente</w:t>
      </w:r>
      <w:r w:rsidRPr="00107E2B">
        <w:rPr>
          <w:sz w:val="22"/>
          <w:szCs w:val="22"/>
        </w:rPr>
        <w:t>, certificatelor şi altor documente care atestă efectuarea unor specializări şi perfecţionări sau deţinerea unor competenţe specifice, după caz;</w:t>
      </w:r>
    </w:p>
    <w:p w:rsidR="006C097D" w:rsidRPr="00107E2B" w:rsidRDefault="006C097D" w:rsidP="006C097D">
      <w:pPr>
        <w:jc w:val="both"/>
        <w:rPr>
          <w:sz w:val="22"/>
          <w:szCs w:val="22"/>
          <w:lang w:val="en-US"/>
        </w:rPr>
      </w:pPr>
      <w:r w:rsidRPr="00107E2B">
        <w:rPr>
          <w:sz w:val="22"/>
          <w:szCs w:val="22"/>
        </w:rPr>
        <w:t xml:space="preserve">f) </w:t>
      </w:r>
      <w:r w:rsidRPr="00846062">
        <w:rPr>
          <w:b/>
          <w:sz w:val="22"/>
          <w:szCs w:val="22"/>
        </w:rPr>
        <w:t xml:space="preserve">copia adeverinţei care atestă starea de sănătate </w:t>
      </w:r>
      <w:r w:rsidRPr="00846062">
        <w:rPr>
          <w:sz w:val="22"/>
          <w:szCs w:val="22"/>
        </w:rPr>
        <w:t>corespunzătoare, eliberată</w:t>
      </w:r>
      <w:r w:rsidRPr="00107E2B">
        <w:rPr>
          <w:sz w:val="22"/>
          <w:szCs w:val="22"/>
        </w:rPr>
        <w:t xml:space="preserve"> cu cel mult 6 luni anterior demarării etapei de selecţie de către medicul de familie al candidatului, şi </w:t>
      </w:r>
      <w:r w:rsidRPr="00846062">
        <w:rPr>
          <w:b/>
          <w:sz w:val="22"/>
          <w:szCs w:val="22"/>
        </w:rPr>
        <w:t>a avizului psihologic</w:t>
      </w:r>
      <w:r w:rsidRPr="00107E2B">
        <w:rPr>
          <w:sz w:val="22"/>
          <w:szCs w:val="22"/>
        </w:rPr>
        <w:t xml:space="preserve"> eliberat pe baza unei evaluări psihologice organizate prin intermediul unităţilor specializate acreditate în condiţiile legii, valabil potrivit prevederilor legale;</w:t>
      </w:r>
    </w:p>
    <w:p w:rsidR="006C097D" w:rsidRPr="00107E2B" w:rsidRDefault="006C097D" w:rsidP="006C097D">
      <w:pPr>
        <w:jc w:val="both"/>
        <w:rPr>
          <w:sz w:val="22"/>
          <w:szCs w:val="22"/>
        </w:rPr>
      </w:pPr>
      <w:r w:rsidRPr="00107E2B">
        <w:rPr>
          <w:sz w:val="22"/>
          <w:szCs w:val="22"/>
        </w:rPr>
        <w:t xml:space="preserve">g) </w:t>
      </w:r>
      <w:r w:rsidRPr="00846062">
        <w:rPr>
          <w:b/>
          <w:sz w:val="22"/>
          <w:szCs w:val="22"/>
        </w:rPr>
        <w:t>cazierul judiciar</w:t>
      </w:r>
      <w:r w:rsidR="009F6827">
        <w:rPr>
          <w:sz w:val="22"/>
          <w:szCs w:val="22"/>
        </w:rPr>
        <w:t>*</w:t>
      </w:r>
      <w:r w:rsidRPr="00107E2B">
        <w:rPr>
          <w:sz w:val="22"/>
          <w:szCs w:val="22"/>
        </w:rPr>
        <w:t>;</w:t>
      </w:r>
    </w:p>
    <w:p w:rsidR="006C097D" w:rsidRPr="00107E2B" w:rsidRDefault="006C097D" w:rsidP="006C097D">
      <w:pPr>
        <w:jc w:val="both"/>
        <w:rPr>
          <w:sz w:val="22"/>
          <w:szCs w:val="22"/>
        </w:rPr>
      </w:pPr>
      <w:r w:rsidRPr="00107E2B">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6C097D" w:rsidRDefault="006C097D" w:rsidP="006C097D">
      <w:pPr>
        <w:jc w:val="both"/>
        <w:rPr>
          <w:sz w:val="22"/>
          <w:szCs w:val="22"/>
        </w:rPr>
      </w:pPr>
      <w:r w:rsidRPr="00107E2B">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347F9A" w:rsidRPr="00107E2B" w:rsidRDefault="00347F9A" w:rsidP="00347F9A">
      <w:pPr>
        <w:jc w:val="both"/>
        <w:rPr>
          <w:b/>
          <w:sz w:val="22"/>
          <w:szCs w:val="22"/>
        </w:rPr>
      </w:pPr>
    </w:p>
    <w:p w:rsidR="006C097D" w:rsidRPr="00782661" w:rsidRDefault="009F6827" w:rsidP="006C097D">
      <w:pPr>
        <w:autoSpaceDE w:val="0"/>
        <w:autoSpaceDN w:val="0"/>
        <w:adjustRightInd w:val="0"/>
        <w:jc w:val="both"/>
        <w:rPr>
          <w:b/>
          <w:i/>
          <w:sz w:val="22"/>
          <w:szCs w:val="22"/>
          <w:lang w:val="en-US" w:eastAsia="en-US"/>
        </w:rPr>
      </w:pPr>
      <w:r w:rsidRPr="009F6827">
        <w:rPr>
          <w:b/>
          <w:sz w:val="22"/>
          <w:szCs w:val="22"/>
          <w:lang w:val="en-US" w:eastAsia="en-US"/>
        </w:rPr>
        <w:t>Notă:</w:t>
      </w:r>
      <w:r>
        <w:rPr>
          <w:sz w:val="22"/>
          <w:szCs w:val="22"/>
          <w:lang w:val="en-US" w:eastAsia="en-US"/>
        </w:rPr>
        <w:t xml:space="preserve"> </w:t>
      </w:r>
      <w:r w:rsidR="006C097D" w:rsidRPr="00782661">
        <w:rPr>
          <w:b/>
          <w:i/>
          <w:sz w:val="22"/>
          <w:szCs w:val="22"/>
          <w:lang w:val="en-US" w:eastAsia="en-US"/>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6C097D" w:rsidRPr="00D31B0B" w:rsidRDefault="009F6827" w:rsidP="006C097D">
      <w:pPr>
        <w:autoSpaceDE w:val="0"/>
        <w:autoSpaceDN w:val="0"/>
        <w:adjustRightInd w:val="0"/>
        <w:jc w:val="both"/>
        <w:rPr>
          <w:sz w:val="22"/>
          <w:szCs w:val="22"/>
          <w:lang w:val="en-US" w:eastAsia="en-US"/>
        </w:rPr>
      </w:pPr>
      <w:r>
        <w:rPr>
          <w:sz w:val="22"/>
          <w:szCs w:val="22"/>
          <w:lang w:val="en-US" w:eastAsia="en-US"/>
        </w:rPr>
        <w:t>*</w:t>
      </w:r>
      <w:r w:rsidR="006C097D" w:rsidRPr="00D31B0B">
        <w:rPr>
          <w:sz w:val="22"/>
          <w:szCs w:val="22"/>
          <w:lang w:val="en-US" w:eastAsia="en-US"/>
        </w:rPr>
        <w:t>Cazie</w:t>
      </w:r>
      <w:r>
        <w:rPr>
          <w:sz w:val="22"/>
          <w:szCs w:val="22"/>
          <w:lang w:val="en-US" w:eastAsia="en-US"/>
        </w:rPr>
        <w:t>r</w:t>
      </w:r>
      <w:r w:rsidR="006C097D" w:rsidRPr="00D31B0B">
        <w:rPr>
          <w:sz w:val="22"/>
          <w:szCs w:val="22"/>
          <w:lang w:val="en-US" w:eastAsia="en-US"/>
        </w:rPr>
        <w:t>ul judiciar 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w:t>
      </w:r>
    </w:p>
    <w:p w:rsidR="00347F9A" w:rsidRDefault="00347F9A" w:rsidP="00347F9A">
      <w:pPr>
        <w:jc w:val="both"/>
        <w:rPr>
          <w:b/>
          <w:sz w:val="22"/>
          <w:szCs w:val="22"/>
        </w:rPr>
      </w:pPr>
    </w:p>
    <w:p w:rsidR="00E013EC" w:rsidRPr="008B5978" w:rsidRDefault="001A75B8" w:rsidP="00CB2417">
      <w:r w:rsidRPr="008B5978">
        <w:rPr>
          <w:b/>
          <w:i/>
        </w:rPr>
        <w:t xml:space="preserve"> </w:t>
      </w:r>
    </w:p>
    <w:sectPr w:rsidR="00E013EC" w:rsidRPr="008B5978" w:rsidSect="00DF758A">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567" w:right="794" w:bottom="567" w:left="107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68A" w:rsidRDefault="00C2468A" w:rsidP="002842DE">
      <w:r>
        <w:separator/>
      </w:r>
    </w:p>
  </w:endnote>
  <w:endnote w:type="continuationSeparator" w:id="0">
    <w:p w:rsidR="00C2468A" w:rsidRDefault="00C2468A"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6BB" w:rsidRDefault="002906B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DE" w:rsidRPr="002906BB" w:rsidRDefault="002842DE" w:rsidP="002906B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6BB" w:rsidRDefault="002906B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68A" w:rsidRDefault="00C2468A" w:rsidP="002842DE">
      <w:r>
        <w:separator/>
      </w:r>
    </w:p>
  </w:footnote>
  <w:footnote w:type="continuationSeparator" w:id="0">
    <w:p w:rsidR="00C2468A" w:rsidRDefault="00C2468A"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6BB" w:rsidRDefault="002906B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6BB" w:rsidRDefault="002906B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6BB" w:rsidRDefault="002906B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95B"/>
    <w:multiLevelType w:val="hybridMultilevel"/>
    <w:tmpl w:val="8B362642"/>
    <w:lvl w:ilvl="0" w:tplc="0C9288F8">
      <w:start w:val="1"/>
      <w:numFmt w:val="decimal"/>
      <w:lvlText w:val="%1."/>
      <w:lvlJc w:val="center"/>
      <w:pPr>
        <w:tabs>
          <w:tab w:val="num" w:pos="3974"/>
        </w:tabs>
        <w:ind w:left="3974" w:hanging="288"/>
      </w:pPr>
      <w:rPr>
        <w:rFonts w:ascii="Times New Roman" w:hAnsi="Times New Roman" w:cs="Times New Roman" w:hint="default"/>
        <w:b/>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9"/>
  </w:num>
  <w:num w:numId="3">
    <w:abstractNumId w:val="1"/>
  </w:num>
  <w:num w:numId="4">
    <w:abstractNumId w:val="10"/>
  </w:num>
  <w:num w:numId="5">
    <w:abstractNumId w:val="4"/>
  </w:num>
  <w:num w:numId="6">
    <w:abstractNumId w:val="8"/>
  </w:num>
  <w:num w:numId="7">
    <w:abstractNumId w:val="6"/>
  </w:num>
  <w:num w:numId="8">
    <w:abstractNumId w:val="3"/>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04419"/>
    <w:rsid w:val="00033EB3"/>
    <w:rsid w:val="00036F65"/>
    <w:rsid w:val="00053FC5"/>
    <w:rsid w:val="00057BFB"/>
    <w:rsid w:val="000630F2"/>
    <w:rsid w:val="00063457"/>
    <w:rsid w:val="00070B8A"/>
    <w:rsid w:val="00074141"/>
    <w:rsid w:val="000759CB"/>
    <w:rsid w:val="00081D9B"/>
    <w:rsid w:val="00087D38"/>
    <w:rsid w:val="00093598"/>
    <w:rsid w:val="00095BEF"/>
    <w:rsid w:val="000A1EFC"/>
    <w:rsid w:val="000A591D"/>
    <w:rsid w:val="000B10E7"/>
    <w:rsid w:val="000C194D"/>
    <w:rsid w:val="000C2917"/>
    <w:rsid w:val="000C371B"/>
    <w:rsid w:val="000C686C"/>
    <w:rsid w:val="000E6774"/>
    <w:rsid w:val="000F2829"/>
    <w:rsid w:val="00107E2B"/>
    <w:rsid w:val="001110F0"/>
    <w:rsid w:val="00112F41"/>
    <w:rsid w:val="0011323B"/>
    <w:rsid w:val="00116B6C"/>
    <w:rsid w:val="001226DC"/>
    <w:rsid w:val="00130DF2"/>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91B87"/>
    <w:rsid w:val="0019734E"/>
    <w:rsid w:val="001A75B8"/>
    <w:rsid w:val="001B0904"/>
    <w:rsid w:val="001B476D"/>
    <w:rsid w:val="001C6849"/>
    <w:rsid w:val="001C7940"/>
    <w:rsid w:val="001D17AA"/>
    <w:rsid w:val="001D315A"/>
    <w:rsid w:val="001D3391"/>
    <w:rsid w:val="001F270F"/>
    <w:rsid w:val="002021C7"/>
    <w:rsid w:val="002067AC"/>
    <w:rsid w:val="0020690F"/>
    <w:rsid w:val="00211B68"/>
    <w:rsid w:val="00212A9B"/>
    <w:rsid w:val="002200B0"/>
    <w:rsid w:val="0022084B"/>
    <w:rsid w:val="00230311"/>
    <w:rsid w:val="00234103"/>
    <w:rsid w:val="00244237"/>
    <w:rsid w:val="00246B1F"/>
    <w:rsid w:val="0025104D"/>
    <w:rsid w:val="002523F9"/>
    <w:rsid w:val="00252D4D"/>
    <w:rsid w:val="002643C5"/>
    <w:rsid w:val="00266686"/>
    <w:rsid w:val="00274FC5"/>
    <w:rsid w:val="002842DE"/>
    <w:rsid w:val="002906BB"/>
    <w:rsid w:val="002B0327"/>
    <w:rsid w:val="002B7DBF"/>
    <w:rsid w:val="002C4338"/>
    <w:rsid w:val="002C51EE"/>
    <w:rsid w:val="002C5ABA"/>
    <w:rsid w:val="002C6F00"/>
    <w:rsid w:val="002D7466"/>
    <w:rsid w:val="002E2258"/>
    <w:rsid w:val="002E506A"/>
    <w:rsid w:val="002E7B48"/>
    <w:rsid w:val="002E7F24"/>
    <w:rsid w:val="00311F04"/>
    <w:rsid w:val="00313693"/>
    <w:rsid w:val="003234C0"/>
    <w:rsid w:val="00323C1D"/>
    <w:rsid w:val="00332A05"/>
    <w:rsid w:val="00333F67"/>
    <w:rsid w:val="003404C7"/>
    <w:rsid w:val="003437AC"/>
    <w:rsid w:val="00344800"/>
    <w:rsid w:val="00347F9A"/>
    <w:rsid w:val="00352769"/>
    <w:rsid w:val="0035314A"/>
    <w:rsid w:val="00353697"/>
    <w:rsid w:val="00363189"/>
    <w:rsid w:val="00366671"/>
    <w:rsid w:val="00376504"/>
    <w:rsid w:val="003767A8"/>
    <w:rsid w:val="003800DC"/>
    <w:rsid w:val="003856C1"/>
    <w:rsid w:val="00394934"/>
    <w:rsid w:val="003A5462"/>
    <w:rsid w:val="003A7D05"/>
    <w:rsid w:val="003A7D58"/>
    <w:rsid w:val="003B6CE8"/>
    <w:rsid w:val="003C1CC2"/>
    <w:rsid w:val="003C635C"/>
    <w:rsid w:val="003D5886"/>
    <w:rsid w:val="003E1611"/>
    <w:rsid w:val="003F14F2"/>
    <w:rsid w:val="003F293A"/>
    <w:rsid w:val="003F7ADB"/>
    <w:rsid w:val="00407247"/>
    <w:rsid w:val="00424D8C"/>
    <w:rsid w:val="00432A42"/>
    <w:rsid w:val="00441F5F"/>
    <w:rsid w:val="00447471"/>
    <w:rsid w:val="004474BF"/>
    <w:rsid w:val="004520A2"/>
    <w:rsid w:val="00452FE8"/>
    <w:rsid w:val="00453E66"/>
    <w:rsid w:val="00454112"/>
    <w:rsid w:val="004557B0"/>
    <w:rsid w:val="004577C6"/>
    <w:rsid w:val="004602B8"/>
    <w:rsid w:val="004639C5"/>
    <w:rsid w:val="00465681"/>
    <w:rsid w:val="00486235"/>
    <w:rsid w:val="0049232E"/>
    <w:rsid w:val="0049644D"/>
    <w:rsid w:val="004A33E1"/>
    <w:rsid w:val="004A3C61"/>
    <w:rsid w:val="004B2BE0"/>
    <w:rsid w:val="004B4D51"/>
    <w:rsid w:val="004C1A94"/>
    <w:rsid w:val="004C1BDF"/>
    <w:rsid w:val="004C4E5D"/>
    <w:rsid w:val="004C7464"/>
    <w:rsid w:val="004D32CC"/>
    <w:rsid w:val="004D6F5F"/>
    <w:rsid w:val="004E1BDD"/>
    <w:rsid w:val="004F30A7"/>
    <w:rsid w:val="004F4313"/>
    <w:rsid w:val="004F7495"/>
    <w:rsid w:val="00510CC1"/>
    <w:rsid w:val="00512ADB"/>
    <w:rsid w:val="005273D5"/>
    <w:rsid w:val="005308E0"/>
    <w:rsid w:val="00532E4C"/>
    <w:rsid w:val="00542855"/>
    <w:rsid w:val="005443DA"/>
    <w:rsid w:val="00547D16"/>
    <w:rsid w:val="00555DD4"/>
    <w:rsid w:val="00560FA9"/>
    <w:rsid w:val="00561B21"/>
    <w:rsid w:val="00561D0B"/>
    <w:rsid w:val="00566159"/>
    <w:rsid w:val="00571730"/>
    <w:rsid w:val="00580A36"/>
    <w:rsid w:val="005A5A92"/>
    <w:rsid w:val="005A70CD"/>
    <w:rsid w:val="005B2B34"/>
    <w:rsid w:val="005C053E"/>
    <w:rsid w:val="005C6CDC"/>
    <w:rsid w:val="005E254E"/>
    <w:rsid w:val="005E3833"/>
    <w:rsid w:val="005F1DC9"/>
    <w:rsid w:val="005F42FC"/>
    <w:rsid w:val="005F43A5"/>
    <w:rsid w:val="005F6C63"/>
    <w:rsid w:val="006048E3"/>
    <w:rsid w:val="00611E1F"/>
    <w:rsid w:val="00613C99"/>
    <w:rsid w:val="006162C6"/>
    <w:rsid w:val="00616C1F"/>
    <w:rsid w:val="00620722"/>
    <w:rsid w:val="00630F90"/>
    <w:rsid w:val="006351FB"/>
    <w:rsid w:val="00637708"/>
    <w:rsid w:val="0067081A"/>
    <w:rsid w:val="00670E33"/>
    <w:rsid w:val="00673218"/>
    <w:rsid w:val="00675274"/>
    <w:rsid w:val="00677A88"/>
    <w:rsid w:val="00691FA5"/>
    <w:rsid w:val="00693EB0"/>
    <w:rsid w:val="006B0E1F"/>
    <w:rsid w:val="006B678C"/>
    <w:rsid w:val="006C097D"/>
    <w:rsid w:val="007028EB"/>
    <w:rsid w:val="00706CA2"/>
    <w:rsid w:val="00706D80"/>
    <w:rsid w:val="00710468"/>
    <w:rsid w:val="00713669"/>
    <w:rsid w:val="00713C5F"/>
    <w:rsid w:val="0072361A"/>
    <w:rsid w:val="007301B9"/>
    <w:rsid w:val="00735831"/>
    <w:rsid w:val="007359CA"/>
    <w:rsid w:val="0073761E"/>
    <w:rsid w:val="00737B95"/>
    <w:rsid w:val="00740002"/>
    <w:rsid w:val="007459D3"/>
    <w:rsid w:val="00746C90"/>
    <w:rsid w:val="00747514"/>
    <w:rsid w:val="00752038"/>
    <w:rsid w:val="00754895"/>
    <w:rsid w:val="00755BE9"/>
    <w:rsid w:val="00765633"/>
    <w:rsid w:val="007676C2"/>
    <w:rsid w:val="00774898"/>
    <w:rsid w:val="00782661"/>
    <w:rsid w:val="00785578"/>
    <w:rsid w:val="00790179"/>
    <w:rsid w:val="007A1EFF"/>
    <w:rsid w:val="007A59E3"/>
    <w:rsid w:val="007B2E21"/>
    <w:rsid w:val="007B7139"/>
    <w:rsid w:val="007C17E1"/>
    <w:rsid w:val="007C7693"/>
    <w:rsid w:val="007E29D2"/>
    <w:rsid w:val="007E789F"/>
    <w:rsid w:val="007F2FA7"/>
    <w:rsid w:val="00800C73"/>
    <w:rsid w:val="00805E74"/>
    <w:rsid w:val="00813718"/>
    <w:rsid w:val="0081371F"/>
    <w:rsid w:val="00815793"/>
    <w:rsid w:val="008225A2"/>
    <w:rsid w:val="008263BA"/>
    <w:rsid w:val="0082655B"/>
    <w:rsid w:val="0082738C"/>
    <w:rsid w:val="00846062"/>
    <w:rsid w:val="00855C0B"/>
    <w:rsid w:val="00856EC5"/>
    <w:rsid w:val="00870205"/>
    <w:rsid w:val="0087026D"/>
    <w:rsid w:val="008865A9"/>
    <w:rsid w:val="00890F19"/>
    <w:rsid w:val="008938A3"/>
    <w:rsid w:val="00894F40"/>
    <w:rsid w:val="00896D65"/>
    <w:rsid w:val="008975D6"/>
    <w:rsid w:val="008A20E6"/>
    <w:rsid w:val="008A52DF"/>
    <w:rsid w:val="008B5978"/>
    <w:rsid w:val="008C1036"/>
    <w:rsid w:val="008D3DF7"/>
    <w:rsid w:val="008D4039"/>
    <w:rsid w:val="008D4403"/>
    <w:rsid w:val="008D792F"/>
    <w:rsid w:val="008F125D"/>
    <w:rsid w:val="008F36B0"/>
    <w:rsid w:val="00900759"/>
    <w:rsid w:val="00901FE5"/>
    <w:rsid w:val="009029F3"/>
    <w:rsid w:val="0090368A"/>
    <w:rsid w:val="00903D36"/>
    <w:rsid w:val="00916AAF"/>
    <w:rsid w:val="009264C7"/>
    <w:rsid w:val="009312D0"/>
    <w:rsid w:val="0093775E"/>
    <w:rsid w:val="00942D20"/>
    <w:rsid w:val="00943D1C"/>
    <w:rsid w:val="00945596"/>
    <w:rsid w:val="00946CD4"/>
    <w:rsid w:val="00964D8C"/>
    <w:rsid w:val="009674B8"/>
    <w:rsid w:val="009854F3"/>
    <w:rsid w:val="00986E68"/>
    <w:rsid w:val="00993B4D"/>
    <w:rsid w:val="009979FF"/>
    <w:rsid w:val="009A7AA4"/>
    <w:rsid w:val="009C13C2"/>
    <w:rsid w:val="009C3C85"/>
    <w:rsid w:val="009D7005"/>
    <w:rsid w:val="009E257E"/>
    <w:rsid w:val="009F6827"/>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427D"/>
    <w:rsid w:val="00A65C0F"/>
    <w:rsid w:val="00A67F1A"/>
    <w:rsid w:val="00A73727"/>
    <w:rsid w:val="00A83641"/>
    <w:rsid w:val="00A863EB"/>
    <w:rsid w:val="00A90DE8"/>
    <w:rsid w:val="00A93DA4"/>
    <w:rsid w:val="00A94A07"/>
    <w:rsid w:val="00A94A5C"/>
    <w:rsid w:val="00A9607F"/>
    <w:rsid w:val="00AA0A8D"/>
    <w:rsid w:val="00AA0CC9"/>
    <w:rsid w:val="00AA0E7F"/>
    <w:rsid w:val="00AA2781"/>
    <w:rsid w:val="00AC0A64"/>
    <w:rsid w:val="00AC1B9A"/>
    <w:rsid w:val="00AF032A"/>
    <w:rsid w:val="00AF0C33"/>
    <w:rsid w:val="00AF2473"/>
    <w:rsid w:val="00AF5065"/>
    <w:rsid w:val="00AF57AA"/>
    <w:rsid w:val="00AF620C"/>
    <w:rsid w:val="00B11D39"/>
    <w:rsid w:val="00B1267D"/>
    <w:rsid w:val="00B16A53"/>
    <w:rsid w:val="00B20036"/>
    <w:rsid w:val="00B215AC"/>
    <w:rsid w:val="00B25CF6"/>
    <w:rsid w:val="00B30CBA"/>
    <w:rsid w:val="00B37889"/>
    <w:rsid w:val="00B42D4E"/>
    <w:rsid w:val="00B431C2"/>
    <w:rsid w:val="00B45B0F"/>
    <w:rsid w:val="00B47048"/>
    <w:rsid w:val="00B52670"/>
    <w:rsid w:val="00B5692A"/>
    <w:rsid w:val="00B74876"/>
    <w:rsid w:val="00B7546E"/>
    <w:rsid w:val="00B86B67"/>
    <w:rsid w:val="00B97456"/>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C57"/>
    <w:rsid w:val="00C105BC"/>
    <w:rsid w:val="00C1200A"/>
    <w:rsid w:val="00C167E7"/>
    <w:rsid w:val="00C168AE"/>
    <w:rsid w:val="00C2468A"/>
    <w:rsid w:val="00C300ED"/>
    <w:rsid w:val="00C320CF"/>
    <w:rsid w:val="00C34CC6"/>
    <w:rsid w:val="00C46377"/>
    <w:rsid w:val="00C473BB"/>
    <w:rsid w:val="00C503A6"/>
    <w:rsid w:val="00C507B2"/>
    <w:rsid w:val="00C557DD"/>
    <w:rsid w:val="00C577F0"/>
    <w:rsid w:val="00C60928"/>
    <w:rsid w:val="00CB0A03"/>
    <w:rsid w:val="00CB2417"/>
    <w:rsid w:val="00CB6B2A"/>
    <w:rsid w:val="00CC0A04"/>
    <w:rsid w:val="00CC7BD4"/>
    <w:rsid w:val="00CD4A72"/>
    <w:rsid w:val="00CE510D"/>
    <w:rsid w:val="00CE6813"/>
    <w:rsid w:val="00CF1576"/>
    <w:rsid w:val="00CF6F34"/>
    <w:rsid w:val="00D0336F"/>
    <w:rsid w:val="00D12BB5"/>
    <w:rsid w:val="00D14412"/>
    <w:rsid w:val="00D2050B"/>
    <w:rsid w:val="00D24265"/>
    <w:rsid w:val="00D24A1C"/>
    <w:rsid w:val="00D259A9"/>
    <w:rsid w:val="00D271F9"/>
    <w:rsid w:val="00D277B4"/>
    <w:rsid w:val="00D31B0B"/>
    <w:rsid w:val="00D32AD8"/>
    <w:rsid w:val="00D40F0E"/>
    <w:rsid w:val="00D453FC"/>
    <w:rsid w:val="00D50201"/>
    <w:rsid w:val="00D60E4C"/>
    <w:rsid w:val="00D72556"/>
    <w:rsid w:val="00D76BF0"/>
    <w:rsid w:val="00D772DC"/>
    <w:rsid w:val="00D80021"/>
    <w:rsid w:val="00D8144C"/>
    <w:rsid w:val="00D815A2"/>
    <w:rsid w:val="00D81EC0"/>
    <w:rsid w:val="00D832D6"/>
    <w:rsid w:val="00D853DC"/>
    <w:rsid w:val="00D95E3E"/>
    <w:rsid w:val="00DA22EC"/>
    <w:rsid w:val="00DA29B0"/>
    <w:rsid w:val="00DA4AD7"/>
    <w:rsid w:val="00DB6808"/>
    <w:rsid w:val="00DC01E8"/>
    <w:rsid w:val="00DC3CE9"/>
    <w:rsid w:val="00DC3E3A"/>
    <w:rsid w:val="00DD0C11"/>
    <w:rsid w:val="00DD62BA"/>
    <w:rsid w:val="00DD681A"/>
    <w:rsid w:val="00DD6F6F"/>
    <w:rsid w:val="00DD73FB"/>
    <w:rsid w:val="00DE467D"/>
    <w:rsid w:val="00DF2892"/>
    <w:rsid w:val="00DF758A"/>
    <w:rsid w:val="00E013EC"/>
    <w:rsid w:val="00E12EA3"/>
    <w:rsid w:val="00E140D9"/>
    <w:rsid w:val="00E15EB7"/>
    <w:rsid w:val="00E16C12"/>
    <w:rsid w:val="00E20FD9"/>
    <w:rsid w:val="00E22D44"/>
    <w:rsid w:val="00E24242"/>
    <w:rsid w:val="00E33273"/>
    <w:rsid w:val="00E521E8"/>
    <w:rsid w:val="00E546EF"/>
    <w:rsid w:val="00E60F88"/>
    <w:rsid w:val="00E61E55"/>
    <w:rsid w:val="00E62707"/>
    <w:rsid w:val="00E627C9"/>
    <w:rsid w:val="00E802C9"/>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06807"/>
    <w:rsid w:val="00F07724"/>
    <w:rsid w:val="00F13692"/>
    <w:rsid w:val="00F1590D"/>
    <w:rsid w:val="00F23BAF"/>
    <w:rsid w:val="00F273A9"/>
    <w:rsid w:val="00F33BB4"/>
    <w:rsid w:val="00F41056"/>
    <w:rsid w:val="00F417C3"/>
    <w:rsid w:val="00F4410D"/>
    <w:rsid w:val="00F47F1B"/>
    <w:rsid w:val="00F50474"/>
    <w:rsid w:val="00F65FFD"/>
    <w:rsid w:val="00F74E81"/>
    <w:rsid w:val="00F92AD1"/>
    <w:rsid w:val="00F961B9"/>
    <w:rsid w:val="00F96BB6"/>
    <w:rsid w:val="00FA07A2"/>
    <w:rsid w:val="00FA6C15"/>
    <w:rsid w:val="00FA7594"/>
    <w:rsid w:val="00FB1855"/>
    <w:rsid w:val="00FC63B0"/>
    <w:rsid w:val="00FC695D"/>
    <w:rsid w:val="00FD3CD0"/>
    <w:rsid w:val="00FD6ECC"/>
    <w:rsid w:val="00FE1AD7"/>
    <w:rsid w:val="00FE4B21"/>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malia.badita@ps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ublice@ps2.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publice@ps2.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1929</Words>
  <Characters>11194</Characters>
  <Application>Microsoft Office Word</Application>
  <DocSecurity>0</DocSecurity>
  <Lines>93</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2024-05-07T04:59:00Z</dcterms:created>
  <dcterms:modified xsi:type="dcterms:W3CDTF">2024-05-07T04:59:00Z</dcterms:modified>
</cp:coreProperties>
</file>