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EFB" w:rsidRDefault="004F6715" w:rsidP="00A264A4">
      <w:pPr>
        <w:spacing w:after="0" w:line="240" w:lineRule="auto"/>
        <w:rPr>
          <w:rFonts w:ascii="Times New Roman" w:eastAsia="Times New Roman" w:hAnsi="Times New Roman" w:cs="Times New Roman"/>
          <w:b/>
          <w:i/>
          <w:sz w:val="24"/>
          <w:szCs w:val="24"/>
          <w:lang w:eastAsia="ro-RO"/>
        </w:rPr>
      </w:pPr>
      <w:r>
        <w:rPr>
          <w:noProof/>
          <w:lang w:val="en-US"/>
        </w:rPr>
        <w:drawing>
          <wp:inline distT="0" distB="0" distL="0" distR="0" wp14:anchorId="7A11C549" wp14:editId="16CA78CF">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221B88" w:rsidRPr="00221B88">
        <w:rPr>
          <w:rFonts w:ascii="Times New Roman" w:eastAsia="Times New Roman" w:hAnsi="Times New Roman" w:cs="Times New Roman"/>
          <w:b/>
          <w:i/>
          <w:sz w:val="24"/>
          <w:szCs w:val="24"/>
          <w:lang w:eastAsia="ro-RO"/>
        </w:rPr>
        <w:t xml:space="preserve"> </w:t>
      </w:r>
      <w:r w:rsidR="00221B88">
        <w:rPr>
          <w:rFonts w:ascii="Times New Roman" w:eastAsia="Times New Roman" w:hAnsi="Times New Roman" w:cs="Times New Roman"/>
          <w:b/>
          <w:i/>
          <w:sz w:val="24"/>
          <w:szCs w:val="24"/>
          <w:lang w:eastAsia="ro-RO"/>
        </w:rPr>
        <w:tab/>
      </w:r>
      <w:r w:rsidR="00221B88">
        <w:rPr>
          <w:rFonts w:ascii="Times New Roman" w:eastAsia="Times New Roman" w:hAnsi="Times New Roman" w:cs="Times New Roman"/>
          <w:b/>
          <w:i/>
          <w:sz w:val="24"/>
          <w:szCs w:val="24"/>
          <w:lang w:eastAsia="ro-RO"/>
        </w:rPr>
        <w:tab/>
        <w:t xml:space="preserve">         </w:t>
      </w:r>
    </w:p>
    <w:p w:rsidR="00A264A4" w:rsidRDefault="00765EFB" w:rsidP="00A264A4">
      <w:pPr>
        <w:spacing w:after="0" w:line="240" w:lineRule="auto"/>
        <w:rPr>
          <w:rFonts w:ascii="Times New Roman" w:eastAsia="Times New Roman" w:hAnsi="Times New Roman" w:cs="Times New Roman"/>
          <w:b/>
          <w:i/>
          <w:sz w:val="24"/>
          <w:szCs w:val="24"/>
          <w:lang w:eastAsia="ro-RO"/>
        </w:rPr>
      </w:pPr>
      <w:r>
        <w:rPr>
          <w:rFonts w:ascii="Times New Roman" w:eastAsia="Times New Roman" w:hAnsi="Times New Roman" w:cs="Times New Roman"/>
          <w:b/>
          <w:i/>
          <w:sz w:val="24"/>
          <w:szCs w:val="24"/>
          <w:lang w:eastAsia="ro-RO"/>
        </w:rPr>
        <w:tab/>
      </w:r>
      <w:r w:rsidR="00AC5FE1">
        <w:rPr>
          <w:rFonts w:ascii="Times New Roman" w:eastAsia="Times New Roman" w:hAnsi="Times New Roman" w:cs="Times New Roman"/>
          <w:b/>
          <w:i/>
          <w:sz w:val="24"/>
          <w:szCs w:val="24"/>
          <w:lang w:eastAsia="ro-RO"/>
        </w:rPr>
        <w:tab/>
      </w:r>
      <w:r w:rsidR="00AC5FE1">
        <w:rPr>
          <w:rFonts w:ascii="Times New Roman" w:eastAsia="Times New Roman" w:hAnsi="Times New Roman" w:cs="Times New Roman"/>
          <w:b/>
          <w:i/>
          <w:sz w:val="24"/>
          <w:szCs w:val="24"/>
          <w:lang w:eastAsia="ro-RO"/>
        </w:rPr>
        <w:tab/>
      </w:r>
      <w:r w:rsidR="00AC5FE1">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p>
    <w:p w:rsidR="0027147E" w:rsidRPr="00387DB5" w:rsidRDefault="004E1492" w:rsidP="00221B88">
      <w:pPr>
        <w:spacing w:after="0" w:line="240" w:lineRule="auto"/>
        <w:rPr>
          <w:rFonts w:ascii="Times New Roman" w:eastAsia="Times New Roman" w:hAnsi="Times New Roman" w:cs="Times New Roman"/>
          <w:b/>
          <w:i/>
          <w:sz w:val="24"/>
          <w:szCs w:val="24"/>
          <w:lang w:val="en-US" w:eastAsia="ro-RO"/>
        </w:rPr>
      </w:pPr>
      <w:r>
        <w:rPr>
          <w:rFonts w:ascii="Times New Roman" w:eastAsia="Times New Roman" w:hAnsi="Times New Roman" w:cs="Times New Roman"/>
          <w:lang w:eastAsia="ro-RO"/>
        </w:rPr>
        <w:t xml:space="preserve">                            </w:t>
      </w:r>
      <w:r w:rsidR="00AA15FB" w:rsidRPr="00FE6DA3">
        <w:rPr>
          <w:rFonts w:ascii="Times New Roman" w:eastAsia="Times New Roman" w:hAnsi="Times New Roman" w:cs="Times New Roman"/>
          <w:lang w:eastAsia="ro-RO"/>
        </w:rPr>
        <w:t xml:space="preserve">                                                                                                                                                                  </w:t>
      </w:r>
      <w:r w:rsidR="00AA15FB">
        <w:rPr>
          <w:rFonts w:ascii="Times New Roman" w:eastAsia="Times New Roman" w:hAnsi="Times New Roman" w:cs="Times New Roman"/>
          <w:lang w:eastAsia="ro-RO"/>
        </w:rPr>
        <w:t xml:space="preserve">           </w:t>
      </w:r>
      <w:r w:rsidR="00387DB5">
        <w:rPr>
          <w:rFonts w:ascii="Times New Roman" w:eastAsia="Times New Roman" w:hAnsi="Times New Roman" w:cs="Times New Roman"/>
          <w:lang w:eastAsia="ro-RO"/>
        </w:rPr>
        <w:t xml:space="preserve">    </w:t>
      </w:r>
      <w:r w:rsidR="00AA15FB" w:rsidRPr="00FE6DA3">
        <w:rPr>
          <w:rFonts w:ascii="Times New Roman" w:eastAsia="Times New Roman" w:hAnsi="Times New Roman" w:cs="Times New Roman"/>
          <w:lang w:eastAsia="ro-RO"/>
        </w:rPr>
        <w:t xml:space="preserve">  </w:t>
      </w:r>
    </w:p>
    <w:p w:rsidR="00387DB5" w:rsidRDefault="00387DB5" w:rsidP="00AA15FB">
      <w:pPr>
        <w:spacing w:after="0" w:line="240" w:lineRule="auto"/>
        <w:jc w:val="center"/>
        <w:rPr>
          <w:rFonts w:ascii="Times New Roman" w:eastAsia="Times New Roman" w:hAnsi="Times New Roman" w:cs="Times New Roman"/>
          <w:b/>
          <w:bCs/>
          <w:sz w:val="26"/>
          <w:szCs w:val="26"/>
          <w:lang w:eastAsia="ro-RO"/>
        </w:rPr>
      </w:pPr>
    </w:p>
    <w:p w:rsidR="00AA15FB" w:rsidRPr="00FE6DA3" w:rsidRDefault="00AA15FB" w:rsidP="00AA15FB">
      <w:pPr>
        <w:spacing w:after="0" w:line="240" w:lineRule="auto"/>
        <w:jc w:val="center"/>
        <w:rPr>
          <w:rFonts w:ascii="Times New Roman" w:eastAsia="Times New Roman" w:hAnsi="Times New Roman" w:cs="Times New Roman"/>
          <w:b/>
          <w:bCs/>
          <w:sz w:val="26"/>
          <w:szCs w:val="26"/>
          <w:lang w:eastAsia="ro-RO"/>
        </w:rPr>
      </w:pPr>
      <w:r w:rsidRPr="00FE6DA3">
        <w:rPr>
          <w:rFonts w:ascii="Times New Roman" w:eastAsia="Times New Roman" w:hAnsi="Times New Roman" w:cs="Times New Roman"/>
          <w:b/>
          <w:bCs/>
          <w:sz w:val="26"/>
          <w:szCs w:val="26"/>
          <w:lang w:eastAsia="ro-RO"/>
        </w:rPr>
        <w:t>ANUNŢ</w:t>
      </w:r>
    </w:p>
    <w:p w:rsidR="00AA15FB" w:rsidRPr="00FE6DA3" w:rsidRDefault="00AA15FB" w:rsidP="00AA15FB">
      <w:pPr>
        <w:spacing w:after="0" w:line="240" w:lineRule="auto"/>
        <w:jc w:val="center"/>
        <w:rPr>
          <w:rFonts w:ascii="Times New Roman" w:eastAsia="Times New Roman" w:hAnsi="Times New Roman" w:cs="Times New Roman"/>
          <w:b/>
          <w:bCs/>
          <w:sz w:val="24"/>
          <w:szCs w:val="24"/>
          <w:lang w:eastAsia="ro-RO"/>
        </w:rPr>
      </w:pPr>
    </w:p>
    <w:p w:rsidR="00156218" w:rsidRDefault="00AA15FB" w:rsidP="00AA15FB">
      <w:pPr>
        <w:spacing w:after="0" w:line="240" w:lineRule="auto"/>
        <w:jc w:val="center"/>
        <w:rPr>
          <w:rFonts w:ascii="Times New Roman" w:eastAsia="Times New Roman" w:hAnsi="Times New Roman" w:cs="Times New Roman"/>
          <w:b/>
          <w:bCs/>
          <w:sz w:val="24"/>
          <w:szCs w:val="24"/>
          <w:lang w:eastAsia="ro-RO"/>
        </w:rPr>
      </w:pPr>
      <w:r w:rsidRPr="00FE6DA3">
        <w:rPr>
          <w:rFonts w:ascii="Times New Roman" w:eastAsia="Times New Roman" w:hAnsi="Times New Roman" w:cs="Times New Roman"/>
          <w:b/>
          <w:bCs/>
          <w:sz w:val="24"/>
          <w:szCs w:val="24"/>
          <w:lang w:eastAsia="ro-RO"/>
        </w:rPr>
        <w:t xml:space="preserve">PRIMĂRIA SECTORULUI 2 ORGANIZEAZĂ ÎN DATA DE </w:t>
      </w:r>
      <w:r w:rsidR="00034707">
        <w:rPr>
          <w:rFonts w:ascii="Times New Roman" w:eastAsia="Times New Roman" w:hAnsi="Times New Roman" w:cs="Times New Roman"/>
          <w:b/>
          <w:bCs/>
          <w:sz w:val="24"/>
          <w:szCs w:val="24"/>
          <w:lang w:eastAsia="ro-RO"/>
        </w:rPr>
        <w:t>03.10</w:t>
      </w:r>
      <w:r w:rsidR="00BD0506">
        <w:rPr>
          <w:rFonts w:ascii="Times New Roman" w:eastAsia="Times New Roman" w:hAnsi="Times New Roman" w:cs="Times New Roman"/>
          <w:b/>
          <w:bCs/>
          <w:sz w:val="24"/>
          <w:szCs w:val="24"/>
          <w:lang w:eastAsia="ro-RO"/>
        </w:rPr>
        <w:t>.2024</w:t>
      </w:r>
      <w:r w:rsidR="005E38AA">
        <w:rPr>
          <w:rFonts w:ascii="Times New Roman" w:eastAsia="Times New Roman" w:hAnsi="Times New Roman" w:cs="Times New Roman"/>
          <w:b/>
          <w:bCs/>
          <w:sz w:val="24"/>
          <w:szCs w:val="24"/>
          <w:lang w:eastAsia="ro-RO"/>
        </w:rPr>
        <w:t xml:space="preserve">, </w:t>
      </w:r>
      <w:r w:rsidR="007B132D">
        <w:rPr>
          <w:rFonts w:ascii="Times New Roman" w:eastAsia="Times New Roman" w:hAnsi="Times New Roman" w:cs="Times New Roman"/>
          <w:b/>
          <w:bCs/>
          <w:sz w:val="24"/>
          <w:szCs w:val="24"/>
          <w:lang w:eastAsia="ro-RO"/>
        </w:rPr>
        <w:t>ORA 1</w:t>
      </w:r>
      <w:r w:rsidR="00374AD1">
        <w:rPr>
          <w:rFonts w:ascii="Times New Roman" w:eastAsia="Times New Roman" w:hAnsi="Times New Roman" w:cs="Times New Roman"/>
          <w:b/>
          <w:bCs/>
          <w:sz w:val="24"/>
          <w:szCs w:val="24"/>
          <w:lang w:eastAsia="ro-RO"/>
        </w:rPr>
        <w:t>0</w:t>
      </w:r>
      <w:r w:rsidRPr="00D20B15">
        <w:rPr>
          <w:rFonts w:ascii="Times New Roman" w:eastAsia="Times New Roman" w:hAnsi="Times New Roman" w:cs="Times New Roman"/>
          <w:b/>
          <w:bCs/>
          <w:sz w:val="24"/>
          <w:szCs w:val="24"/>
          <w:lang w:eastAsia="ro-RO"/>
        </w:rPr>
        <w:t>:00, LA SEDIUL DIN</w:t>
      </w:r>
    </w:p>
    <w:p w:rsidR="00AA15FB" w:rsidRDefault="00AA15FB" w:rsidP="00AA15FB">
      <w:pPr>
        <w:spacing w:after="0" w:line="240" w:lineRule="auto"/>
        <w:jc w:val="center"/>
        <w:rPr>
          <w:rFonts w:ascii="Times New Roman" w:eastAsia="Times New Roman" w:hAnsi="Times New Roman" w:cs="Times New Roman"/>
          <w:b/>
          <w:bCs/>
          <w:sz w:val="24"/>
          <w:szCs w:val="24"/>
          <w:lang w:eastAsia="ro-RO"/>
        </w:rPr>
      </w:pPr>
      <w:r w:rsidRPr="00D20B15">
        <w:rPr>
          <w:rFonts w:ascii="Times New Roman" w:eastAsia="Times New Roman" w:hAnsi="Times New Roman" w:cs="Times New Roman"/>
          <w:b/>
          <w:bCs/>
          <w:sz w:val="24"/>
          <w:szCs w:val="24"/>
          <w:lang w:eastAsia="ro-RO"/>
        </w:rPr>
        <w:t xml:space="preserve"> STR. CHIRISTIGIILOR NR. 11-13, SECTOR 2, </w:t>
      </w:r>
      <w:r w:rsidR="00EB74E2">
        <w:rPr>
          <w:rFonts w:ascii="Times New Roman" w:eastAsia="Times New Roman" w:hAnsi="Times New Roman" w:cs="Times New Roman"/>
          <w:b/>
          <w:bCs/>
          <w:sz w:val="24"/>
          <w:szCs w:val="24"/>
          <w:lang w:eastAsia="ro-RO"/>
        </w:rPr>
        <w:t>CONCURS</w:t>
      </w:r>
      <w:r w:rsidRPr="00D20B15">
        <w:rPr>
          <w:rFonts w:ascii="Times New Roman" w:eastAsia="Times New Roman" w:hAnsi="Times New Roman" w:cs="Times New Roman"/>
          <w:b/>
          <w:bCs/>
          <w:sz w:val="24"/>
          <w:szCs w:val="24"/>
          <w:lang w:eastAsia="ro-RO"/>
        </w:rPr>
        <w:t xml:space="preserve"> DE PROMOVARE</w:t>
      </w:r>
      <w:r w:rsidRPr="00FE6DA3">
        <w:rPr>
          <w:rFonts w:ascii="Times New Roman" w:eastAsia="Times New Roman" w:hAnsi="Times New Roman" w:cs="Times New Roman"/>
          <w:b/>
          <w:bCs/>
          <w:sz w:val="24"/>
          <w:szCs w:val="24"/>
          <w:lang w:eastAsia="ro-RO"/>
        </w:rPr>
        <w:t xml:space="preserve"> ÎN GRAD PROFESIONAL</w:t>
      </w:r>
    </w:p>
    <w:p w:rsidR="00AA15FB" w:rsidRDefault="00AA15FB" w:rsidP="00AA15FB">
      <w:pPr>
        <w:spacing w:after="0" w:line="240" w:lineRule="auto"/>
        <w:jc w:val="center"/>
        <w:rPr>
          <w:rFonts w:ascii="Times New Roman" w:eastAsia="Times New Roman" w:hAnsi="Times New Roman" w:cs="Times New Roman"/>
          <w:b/>
          <w:bCs/>
          <w:sz w:val="24"/>
          <w:szCs w:val="24"/>
          <w:lang w:eastAsia="ro-RO"/>
        </w:rPr>
      </w:pPr>
      <w:r w:rsidRPr="00FE6DA3">
        <w:rPr>
          <w:rFonts w:ascii="Times New Roman" w:eastAsia="Times New Roman" w:hAnsi="Times New Roman" w:cs="Times New Roman"/>
          <w:b/>
          <w:bCs/>
          <w:sz w:val="24"/>
          <w:szCs w:val="24"/>
          <w:lang w:eastAsia="ro-RO"/>
        </w:rPr>
        <w:t xml:space="preserve"> </w:t>
      </w:r>
      <w:r w:rsidR="00034707">
        <w:rPr>
          <w:rFonts w:ascii="Times New Roman" w:eastAsia="Times New Roman" w:hAnsi="Times New Roman" w:cs="Times New Roman"/>
          <w:b/>
          <w:bCs/>
          <w:sz w:val="24"/>
          <w:szCs w:val="24"/>
          <w:lang w:eastAsia="ro-RO"/>
        </w:rPr>
        <w:t>PENTRU URMĂTOAREA FUNCȚIE</w:t>
      </w:r>
      <w:r w:rsidR="00374AD1">
        <w:rPr>
          <w:rFonts w:ascii="Times New Roman" w:eastAsia="Times New Roman" w:hAnsi="Times New Roman" w:cs="Times New Roman"/>
          <w:b/>
          <w:bCs/>
          <w:sz w:val="24"/>
          <w:szCs w:val="24"/>
          <w:lang w:eastAsia="ro-RO"/>
        </w:rPr>
        <w:t xml:space="preserve"> PUBLICĂ</w:t>
      </w:r>
      <w:r w:rsidRPr="00FE6DA3">
        <w:rPr>
          <w:rFonts w:ascii="Times New Roman" w:eastAsia="Times New Roman" w:hAnsi="Times New Roman" w:cs="Times New Roman"/>
          <w:b/>
          <w:bCs/>
          <w:sz w:val="24"/>
          <w:szCs w:val="24"/>
          <w:lang w:eastAsia="ro-RO"/>
        </w:rPr>
        <w:t>:</w:t>
      </w:r>
    </w:p>
    <w:p w:rsidR="008E3EE4" w:rsidRDefault="008E3EE4" w:rsidP="00AA15FB">
      <w:pPr>
        <w:spacing w:after="0" w:line="240" w:lineRule="auto"/>
        <w:jc w:val="center"/>
        <w:rPr>
          <w:rFonts w:ascii="Times New Roman" w:eastAsia="Times New Roman" w:hAnsi="Times New Roman" w:cs="Times New Roman"/>
          <w:b/>
          <w:bCs/>
          <w:sz w:val="24"/>
          <w:szCs w:val="24"/>
          <w:lang w:eastAsia="ro-RO"/>
        </w:rPr>
      </w:pPr>
    </w:p>
    <w:p w:rsidR="00A264A4" w:rsidRDefault="00A264A4" w:rsidP="00AA15FB">
      <w:pPr>
        <w:spacing w:after="0" w:line="240" w:lineRule="auto"/>
        <w:jc w:val="center"/>
        <w:rPr>
          <w:rFonts w:ascii="Times New Roman" w:eastAsia="Times New Roman" w:hAnsi="Times New Roman" w:cs="Times New Roman"/>
          <w:b/>
          <w:bCs/>
          <w:sz w:val="24"/>
          <w:szCs w:val="24"/>
          <w:lang w:eastAsia="ro-RO"/>
        </w:rPr>
      </w:pPr>
    </w:p>
    <w:p w:rsidR="008E3EE4" w:rsidRPr="008E3EE4" w:rsidRDefault="00ED7113" w:rsidP="00854C3D">
      <w:pPr>
        <w:tabs>
          <w:tab w:val="left" w:pos="3420"/>
          <w:tab w:val="left" w:pos="5651"/>
        </w:tabs>
        <w:spacing w:after="0"/>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I. </w:t>
      </w:r>
      <w:r w:rsidR="008E3EE4" w:rsidRPr="008E3EE4">
        <w:rPr>
          <w:rFonts w:ascii="Times New Roman" w:eastAsia="Times New Roman" w:hAnsi="Times New Roman" w:cs="Times New Roman"/>
          <w:b/>
          <w:bCs/>
          <w:sz w:val="24"/>
          <w:szCs w:val="24"/>
          <w:lang w:eastAsia="ro-RO"/>
        </w:rPr>
        <w:t xml:space="preserve">Probele stabilite pentru </w:t>
      </w:r>
      <w:r w:rsidR="00EB74E2">
        <w:rPr>
          <w:rFonts w:ascii="Times New Roman" w:eastAsia="Times New Roman" w:hAnsi="Times New Roman" w:cs="Times New Roman"/>
          <w:b/>
          <w:bCs/>
          <w:sz w:val="24"/>
          <w:szCs w:val="24"/>
          <w:lang w:eastAsia="ro-RO"/>
        </w:rPr>
        <w:t>concurs</w:t>
      </w:r>
      <w:r>
        <w:rPr>
          <w:rFonts w:ascii="Times New Roman" w:eastAsia="Times New Roman" w:hAnsi="Times New Roman" w:cs="Times New Roman"/>
          <w:b/>
          <w:bCs/>
          <w:sz w:val="24"/>
          <w:szCs w:val="24"/>
          <w:lang w:eastAsia="ro-RO"/>
        </w:rPr>
        <w:t xml:space="preserve">: </w:t>
      </w:r>
      <w:r w:rsidR="008E3EE4">
        <w:rPr>
          <w:rFonts w:ascii="Times New Roman" w:eastAsia="Times New Roman" w:hAnsi="Times New Roman" w:cs="Times New Roman"/>
          <w:b/>
          <w:bCs/>
          <w:sz w:val="24"/>
          <w:szCs w:val="24"/>
          <w:lang w:eastAsia="ro-RO"/>
        </w:rPr>
        <w:t>1</w:t>
      </w:r>
      <w:r w:rsidR="008E3EE4" w:rsidRPr="008E3EE4">
        <w:rPr>
          <w:rFonts w:ascii="Times New Roman" w:eastAsia="Times New Roman" w:hAnsi="Times New Roman" w:cs="Times New Roman"/>
          <w:b/>
          <w:bCs/>
          <w:sz w:val="24"/>
          <w:szCs w:val="24"/>
          <w:lang w:eastAsia="ro-RO"/>
        </w:rPr>
        <w:t>. Proba scrisă</w:t>
      </w:r>
      <w:r w:rsidR="008E3EE4" w:rsidRPr="008E3EE4">
        <w:rPr>
          <w:rFonts w:ascii="Times New Roman" w:eastAsia="Times New Roman" w:hAnsi="Times New Roman" w:cs="Times New Roman"/>
          <w:b/>
          <w:bCs/>
          <w:sz w:val="24"/>
          <w:szCs w:val="24"/>
          <w:lang w:val="en-US" w:eastAsia="ro-RO"/>
        </w:rPr>
        <w:t xml:space="preserve">: </w:t>
      </w:r>
      <w:r w:rsidR="00034707">
        <w:rPr>
          <w:rFonts w:ascii="Times New Roman" w:eastAsia="Times New Roman" w:hAnsi="Times New Roman" w:cs="Times New Roman"/>
          <w:b/>
          <w:bCs/>
          <w:sz w:val="24"/>
          <w:szCs w:val="24"/>
          <w:lang w:val="en-US" w:eastAsia="ro-RO"/>
        </w:rPr>
        <w:t>03.10</w:t>
      </w:r>
      <w:r w:rsidR="00BD0506">
        <w:rPr>
          <w:rFonts w:ascii="Times New Roman" w:eastAsia="Times New Roman" w:hAnsi="Times New Roman" w:cs="Times New Roman"/>
          <w:b/>
          <w:bCs/>
          <w:sz w:val="24"/>
          <w:szCs w:val="24"/>
          <w:lang w:val="en-US" w:eastAsia="ro-RO"/>
        </w:rPr>
        <w:t>.2024</w:t>
      </w:r>
      <w:r w:rsidR="007B132D">
        <w:rPr>
          <w:rFonts w:ascii="Times New Roman" w:eastAsia="Times New Roman" w:hAnsi="Times New Roman" w:cs="Times New Roman"/>
          <w:b/>
          <w:bCs/>
          <w:sz w:val="24"/>
          <w:szCs w:val="24"/>
          <w:lang w:val="en-US" w:eastAsia="ro-RO"/>
        </w:rPr>
        <w:t xml:space="preserve">, </w:t>
      </w:r>
      <w:proofErr w:type="spellStart"/>
      <w:r w:rsidR="007B132D">
        <w:rPr>
          <w:rFonts w:ascii="Times New Roman" w:eastAsia="Times New Roman" w:hAnsi="Times New Roman" w:cs="Times New Roman"/>
          <w:b/>
          <w:bCs/>
          <w:sz w:val="24"/>
          <w:szCs w:val="24"/>
          <w:lang w:val="en-US" w:eastAsia="ro-RO"/>
        </w:rPr>
        <w:t>ora</w:t>
      </w:r>
      <w:proofErr w:type="spellEnd"/>
      <w:r w:rsidR="007B132D">
        <w:rPr>
          <w:rFonts w:ascii="Times New Roman" w:eastAsia="Times New Roman" w:hAnsi="Times New Roman" w:cs="Times New Roman"/>
          <w:b/>
          <w:bCs/>
          <w:sz w:val="24"/>
          <w:szCs w:val="24"/>
          <w:lang w:val="en-US" w:eastAsia="ro-RO"/>
        </w:rPr>
        <w:t xml:space="preserve"> 1</w:t>
      </w:r>
      <w:r w:rsidR="00034707">
        <w:rPr>
          <w:rFonts w:ascii="Times New Roman" w:eastAsia="Times New Roman" w:hAnsi="Times New Roman" w:cs="Times New Roman"/>
          <w:b/>
          <w:bCs/>
          <w:sz w:val="24"/>
          <w:szCs w:val="24"/>
          <w:lang w:val="en-US" w:eastAsia="ro-RO"/>
        </w:rPr>
        <w:t>0</w:t>
      </w:r>
      <w:r w:rsidR="008E3EE4" w:rsidRPr="008E3EE4">
        <w:rPr>
          <w:rFonts w:ascii="Times New Roman" w:eastAsia="Times New Roman" w:hAnsi="Times New Roman" w:cs="Times New Roman"/>
          <w:b/>
          <w:bCs/>
          <w:sz w:val="24"/>
          <w:szCs w:val="24"/>
          <w:lang w:val="en-US" w:eastAsia="ro-RO"/>
        </w:rPr>
        <w:t>.00</w:t>
      </w:r>
    </w:p>
    <w:p w:rsidR="008E3EE4" w:rsidRDefault="008E3EE4" w:rsidP="00854C3D">
      <w:pPr>
        <w:tabs>
          <w:tab w:val="left" w:pos="3420"/>
          <w:tab w:val="left" w:pos="5651"/>
        </w:tabs>
        <w:spacing w:after="0"/>
        <w:rPr>
          <w:rFonts w:ascii="Times New Roman" w:eastAsia="Times New Roman" w:hAnsi="Times New Roman" w:cs="Times New Roman"/>
          <w:b/>
          <w:bCs/>
          <w:sz w:val="24"/>
          <w:szCs w:val="24"/>
          <w:lang w:eastAsia="ro-RO"/>
        </w:rPr>
      </w:pPr>
      <w:r w:rsidRPr="008E3EE4">
        <w:rPr>
          <w:rFonts w:ascii="Times New Roman" w:eastAsia="Times New Roman" w:hAnsi="Times New Roman" w:cs="Times New Roman"/>
          <w:b/>
          <w:bCs/>
          <w:sz w:val="24"/>
          <w:szCs w:val="24"/>
          <w:lang w:eastAsia="ro-RO"/>
        </w:rPr>
        <w:tab/>
      </w:r>
      <w:r w:rsidR="00ED7113">
        <w:rPr>
          <w:rFonts w:ascii="Times New Roman" w:eastAsia="Times New Roman" w:hAnsi="Times New Roman" w:cs="Times New Roman"/>
          <w:b/>
          <w:bCs/>
          <w:sz w:val="24"/>
          <w:szCs w:val="24"/>
          <w:lang w:eastAsia="ro-RO"/>
        </w:rPr>
        <w:t xml:space="preserve">   </w:t>
      </w:r>
      <w:r w:rsidRPr="008E3EE4">
        <w:rPr>
          <w:rFonts w:ascii="Times New Roman" w:eastAsia="Times New Roman" w:hAnsi="Times New Roman" w:cs="Times New Roman"/>
          <w:b/>
          <w:bCs/>
          <w:sz w:val="24"/>
          <w:szCs w:val="24"/>
          <w:lang w:val="en-US" w:eastAsia="ro-RO"/>
        </w:rPr>
        <w:t xml:space="preserve">2. </w:t>
      </w:r>
      <w:proofErr w:type="spellStart"/>
      <w:r w:rsidRPr="008E3EE4">
        <w:rPr>
          <w:rFonts w:ascii="Times New Roman" w:eastAsia="Times New Roman" w:hAnsi="Times New Roman" w:cs="Times New Roman"/>
          <w:b/>
          <w:bCs/>
          <w:sz w:val="24"/>
          <w:szCs w:val="24"/>
          <w:lang w:val="en-US" w:eastAsia="ro-RO"/>
        </w:rPr>
        <w:t>Interviul</w:t>
      </w:r>
      <w:proofErr w:type="spellEnd"/>
      <w:r w:rsidRPr="008E3EE4">
        <w:rPr>
          <w:rFonts w:ascii="Times New Roman" w:eastAsia="Times New Roman" w:hAnsi="Times New Roman" w:cs="Times New Roman"/>
          <w:b/>
          <w:bCs/>
          <w:sz w:val="24"/>
          <w:szCs w:val="24"/>
          <w:lang w:val="en-US" w:eastAsia="ro-RO"/>
        </w:rPr>
        <w:t>: s</w:t>
      </w:r>
      <w:r w:rsidRPr="008E3EE4">
        <w:rPr>
          <w:rFonts w:ascii="Times New Roman" w:eastAsia="Times New Roman" w:hAnsi="Times New Roman" w:cs="Times New Roman"/>
          <w:b/>
          <w:bCs/>
          <w:sz w:val="24"/>
          <w:szCs w:val="24"/>
          <w:lang w:eastAsia="ro-RO"/>
        </w:rPr>
        <w:t xml:space="preserve">e </w:t>
      </w:r>
      <w:proofErr w:type="spellStart"/>
      <w:r w:rsidRPr="008E3EE4">
        <w:rPr>
          <w:rFonts w:ascii="Times New Roman" w:eastAsia="Times New Roman" w:hAnsi="Times New Roman" w:cs="Times New Roman"/>
          <w:b/>
          <w:bCs/>
          <w:sz w:val="24"/>
          <w:szCs w:val="24"/>
          <w:lang w:eastAsia="ro-RO"/>
        </w:rPr>
        <w:t>susţine</w:t>
      </w:r>
      <w:proofErr w:type="spellEnd"/>
      <w:r w:rsidRPr="008E3EE4">
        <w:rPr>
          <w:rFonts w:ascii="Times New Roman" w:eastAsia="Times New Roman" w:hAnsi="Times New Roman" w:cs="Times New Roman"/>
          <w:b/>
          <w:bCs/>
          <w:sz w:val="24"/>
          <w:szCs w:val="24"/>
          <w:lang w:eastAsia="ro-RO"/>
        </w:rPr>
        <w:t xml:space="preserve"> de reg</w:t>
      </w:r>
      <w:r w:rsidR="00A80888">
        <w:rPr>
          <w:rFonts w:ascii="Times New Roman" w:eastAsia="Times New Roman" w:hAnsi="Times New Roman" w:cs="Times New Roman"/>
          <w:b/>
          <w:bCs/>
          <w:sz w:val="24"/>
          <w:szCs w:val="24"/>
          <w:lang w:eastAsia="ro-RO"/>
        </w:rPr>
        <w:t>ulă, într-un termen de maximum 8</w:t>
      </w:r>
      <w:r w:rsidRPr="008E3EE4">
        <w:rPr>
          <w:rFonts w:ascii="Times New Roman" w:eastAsia="Times New Roman" w:hAnsi="Times New Roman" w:cs="Times New Roman"/>
          <w:b/>
          <w:bCs/>
          <w:sz w:val="24"/>
          <w:szCs w:val="24"/>
          <w:lang w:eastAsia="ro-RO"/>
        </w:rPr>
        <w:t xml:space="preserve"> zile lucrătoare de la data </w:t>
      </w:r>
      <w:r w:rsidR="00A80888">
        <w:rPr>
          <w:rFonts w:ascii="Times New Roman" w:eastAsia="Times New Roman" w:hAnsi="Times New Roman" w:cs="Times New Roman"/>
          <w:b/>
          <w:bCs/>
          <w:sz w:val="24"/>
          <w:szCs w:val="24"/>
          <w:lang w:eastAsia="ro-RO"/>
        </w:rPr>
        <w:t xml:space="preserve">afișării rezultatului </w:t>
      </w:r>
      <w:r w:rsidRPr="008E3EE4">
        <w:rPr>
          <w:rFonts w:ascii="Times New Roman" w:eastAsia="Times New Roman" w:hAnsi="Times New Roman" w:cs="Times New Roman"/>
          <w:b/>
          <w:bCs/>
          <w:sz w:val="24"/>
          <w:szCs w:val="24"/>
          <w:lang w:eastAsia="ro-RO"/>
        </w:rPr>
        <w:t>probei scrise</w:t>
      </w:r>
      <w:r w:rsidR="00CD4780">
        <w:rPr>
          <w:rFonts w:ascii="Times New Roman" w:eastAsia="Times New Roman" w:hAnsi="Times New Roman" w:cs="Times New Roman"/>
          <w:b/>
          <w:bCs/>
          <w:sz w:val="24"/>
          <w:szCs w:val="24"/>
          <w:lang w:eastAsia="ro-RO"/>
        </w:rPr>
        <w:t>.</w:t>
      </w:r>
    </w:p>
    <w:p w:rsidR="00CD4780" w:rsidRDefault="00CD4780" w:rsidP="00854C3D">
      <w:pPr>
        <w:tabs>
          <w:tab w:val="left" w:pos="3420"/>
          <w:tab w:val="left" w:pos="5651"/>
        </w:tabs>
        <w:spacing w:after="0"/>
        <w:rPr>
          <w:rFonts w:ascii="Times New Roman" w:eastAsia="Times New Roman" w:hAnsi="Times New Roman" w:cs="Times New Roman"/>
          <w:b/>
          <w:bCs/>
          <w:sz w:val="24"/>
          <w:szCs w:val="24"/>
          <w:lang w:eastAsia="ro-RO"/>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843"/>
        <w:gridCol w:w="2268"/>
        <w:gridCol w:w="6946"/>
      </w:tblGrid>
      <w:tr w:rsidR="00AA15FB" w:rsidRPr="000D0A4B" w:rsidTr="00A10E65">
        <w:trPr>
          <w:trHeight w:val="1136"/>
        </w:trPr>
        <w:tc>
          <w:tcPr>
            <w:tcW w:w="709" w:type="dxa"/>
          </w:tcPr>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p>
          <w:p w:rsidR="00AA15FB" w:rsidRPr="0042139C" w:rsidRDefault="00AA15FB" w:rsidP="00C65C7B">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Nr. crt.</w:t>
            </w:r>
          </w:p>
        </w:tc>
        <w:tc>
          <w:tcPr>
            <w:tcW w:w="2977" w:type="dxa"/>
          </w:tcPr>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p>
          <w:p w:rsidR="004D580D" w:rsidRPr="0042139C" w:rsidRDefault="004D580D" w:rsidP="00471E32">
            <w:pPr>
              <w:spacing w:after="0" w:line="240" w:lineRule="auto"/>
              <w:jc w:val="center"/>
              <w:rPr>
                <w:rFonts w:ascii="Times New Roman" w:eastAsia="Times New Roman" w:hAnsi="Times New Roman" w:cs="Times New Roman"/>
                <w:b/>
                <w:i/>
                <w:color w:val="000000"/>
                <w:lang w:eastAsia="ro-RO"/>
              </w:rPr>
            </w:pPr>
          </w:p>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COMPARTIMENTUL</w:t>
            </w:r>
          </w:p>
        </w:tc>
        <w:tc>
          <w:tcPr>
            <w:tcW w:w="1843" w:type="dxa"/>
          </w:tcPr>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FUNCŢIA PUBLICĂ ÎN CARE SE PROMOVEAZĂ</w:t>
            </w:r>
          </w:p>
        </w:tc>
        <w:tc>
          <w:tcPr>
            <w:tcW w:w="2268" w:type="dxa"/>
          </w:tcPr>
          <w:p w:rsidR="004D580D" w:rsidRPr="0042139C" w:rsidRDefault="004D580D" w:rsidP="00471E32">
            <w:pPr>
              <w:spacing w:after="0" w:line="240" w:lineRule="auto"/>
              <w:jc w:val="center"/>
              <w:rPr>
                <w:rFonts w:ascii="Times New Roman" w:eastAsia="Times New Roman" w:hAnsi="Times New Roman" w:cs="Times New Roman"/>
                <w:b/>
                <w:i/>
                <w:color w:val="000000"/>
                <w:lang w:eastAsia="ro-RO"/>
              </w:rPr>
            </w:pPr>
          </w:p>
          <w:p w:rsidR="00DD3481" w:rsidRDefault="00DD3481" w:rsidP="00471E32">
            <w:pPr>
              <w:spacing w:after="0" w:line="240" w:lineRule="auto"/>
              <w:jc w:val="center"/>
              <w:rPr>
                <w:rFonts w:ascii="Times New Roman" w:eastAsia="Times New Roman" w:hAnsi="Times New Roman" w:cs="Times New Roman"/>
                <w:b/>
                <w:i/>
                <w:color w:val="000000"/>
                <w:lang w:eastAsia="ro-RO"/>
              </w:rPr>
            </w:pPr>
          </w:p>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CATEG., CLS., GRD.</w:t>
            </w:r>
          </w:p>
        </w:tc>
        <w:tc>
          <w:tcPr>
            <w:tcW w:w="6946" w:type="dxa"/>
            <w:vAlign w:val="center"/>
          </w:tcPr>
          <w:p w:rsidR="00AA15FB" w:rsidRPr="0042139C" w:rsidRDefault="00AA15FB" w:rsidP="00471E32">
            <w:pPr>
              <w:keepNext/>
              <w:spacing w:after="0" w:line="240" w:lineRule="auto"/>
              <w:jc w:val="center"/>
              <w:outlineLvl w:val="0"/>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CONDIŢII DE PARTICIPARE</w:t>
            </w:r>
          </w:p>
        </w:tc>
      </w:tr>
      <w:tr w:rsidR="007347A1" w:rsidRPr="000D0A4B" w:rsidTr="00A10E65">
        <w:trPr>
          <w:trHeight w:val="1833"/>
        </w:trPr>
        <w:tc>
          <w:tcPr>
            <w:tcW w:w="709" w:type="dxa"/>
            <w:vAlign w:val="center"/>
          </w:tcPr>
          <w:p w:rsidR="007347A1" w:rsidRPr="0042139C" w:rsidRDefault="00A52E70" w:rsidP="007347A1">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1</w:t>
            </w:r>
            <w:r w:rsidR="007347A1">
              <w:rPr>
                <w:rFonts w:ascii="Times New Roman" w:eastAsia="Times New Roman" w:hAnsi="Times New Roman" w:cs="Times New Roman"/>
                <w:lang w:eastAsia="ro-RO"/>
              </w:rPr>
              <w:t>.</w:t>
            </w:r>
          </w:p>
        </w:tc>
        <w:tc>
          <w:tcPr>
            <w:tcW w:w="2977" w:type="dxa"/>
            <w:vAlign w:val="center"/>
          </w:tcPr>
          <w:p w:rsidR="007347A1" w:rsidRDefault="000E7089" w:rsidP="00034707">
            <w:pPr>
              <w:spacing w:after="0" w:line="240" w:lineRule="auto"/>
              <w:jc w:val="center"/>
              <w:rPr>
                <w:rFonts w:ascii="Times New Roman" w:eastAsia="Times New Roman" w:hAnsi="Times New Roman" w:cs="Times New Roman"/>
                <w:i/>
                <w:lang w:eastAsia="ro-RO"/>
              </w:rPr>
            </w:pPr>
            <w:r>
              <w:rPr>
                <w:rFonts w:ascii="Times New Roman" w:eastAsia="Times New Roman" w:hAnsi="Times New Roman" w:cs="Times New Roman"/>
                <w:i/>
                <w:lang w:eastAsia="ro-RO"/>
              </w:rPr>
              <w:t xml:space="preserve">SERVICIUL </w:t>
            </w:r>
            <w:r w:rsidR="00034707">
              <w:rPr>
                <w:rFonts w:ascii="Times New Roman" w:eastAsia="Times New Roman" w:hAnsi="Times New Roman" w:cs="Times New Roman"/>
                <w:i/>
                <w:lang w:eastAsia="ro-RO"/>
              </w:rPr>
              <w:t>ORGANIZARE, PERFECȚIONARE ȘI GESTIUNEA CARIEREI</w:t>
            </w:r>
          </w:p>
        </w:tc>
        <w:tc>
          <w:tcPr>
            <w:tcW w:w="1843" w:type="dxa"/>
            <w:vAlign w:val="center"/>
          </w:tcPr>
          <w:p w:rsidR="006631DA" w:rsidRDefault="006631DA" w:rsidP="007347A1">
            <w:pPr>
              <w:keepNext/>
              <w:spacing w:after="0" w:line="240" w:lineRule="auto"/>
              <w:jc w:val="center"/>
              <w:outlineLvl w:val="1"/>
              <w:rPr>
                <w:rFonts w:ascii="Times New Roman" w:eastAsia="Times New Roman" w:hAnsi="Times New Roman" w:cs="Times New Roman"/>
                <w:lang w:val="en-US" w:eastAsia="ro-RO"/>
              </w:rPr>
            </w:pPr>
          </w:p>
          <w:p w:rsidR="007347A1" w:rsidRPr="0042139C" w:rsidRDefault="00034707" w:rsidP="007347A1">
            <w:pPr>
              <w:keepNext/>
              <w:spacing w:after="0" w:line="240" w:lineRule="auto"/>
              <w:jc w:val="center"/>
              <w:outlineLvl w:val="1"/>
              <w:rPr>
                <w:rFonts w:ascii="Times New Roman" w:eastAsia="Times New Roman" w:hAnsi="Times New Roman" w:cs="Times New Roman"/>
                <w:lang w:val="en-US" w:eastAsia="ro-RO"/>
              </w:rPr>
            </w:pPr>
            <w:proofErr w:type="spellStart"/>
            <w:r>
              <w:rPr>
                <w:rFonts w:ascii="Times New Roman" w:eastAsia="Times New Roman" w:hAnsi="Times New Roman" w:cs="Times New Roman"/>
                <w:lang w:val="en-US" w:eastAsia="ro-RO"/>
              </w:rPr>
              <w:t>Consilier</w:t>
            </w:r>
            <w:proofErr w:type="spellEnd"/>
          </w:p>
          <w:p w:rsidR="007347A1" w:rsidRPr="0042139C" w:rsidRDefault="007347A1" w:rsidP="007347A1">
            <w:pPr>
              <w:keepNext/>
              <w:spacing w:after="0" w:line="240" w:lineRule="auto"/>
              <w:jc w:val="center"/>
              <w:outlineLvl w:val="1"/>
              <w:rPr>
                <w:rFonts w:ascii="Times New Roman" w:eastAsia="Times New Roman" w:hAnsi="Times New Roman" w:cs="Times New Roman"/>
                <w:lang w:val="en-US" w:eastAsia="ro-RO"/>
              </w:rPr>
            </w:pPr>
            <w:r w:rsidRPr="0042139C">
              <w:rPr>
                <w:rFonts w:ascii="Times New Roman" w:eastAsia="Times New Roman" w:hAnsi="Times New Roman" w:cs="Times New Roman"/>
                <w:lang w:val="en-US" w:eastAsia="ro-RO"/>
              </w:rPr>
              <w:t>*</w:t>
            </w:r>
            <w:r w:rsidR="001067D6">
              <w:rPr>
                <w:rFonts w:ascii="Times New Roman" w:eastAsia="Times New Roman" w:hAnsi="Times New Roman" w:cs="Times New Roman"/>
                <w:lang w:val="en-US" w:eastAsia="ro-RO"/>
              </w:rPr>
              <w:t xml:space="preserve"> </w:t>
            </w:r>
            <w:r w:rsidR="000A781F">
              <w:rPr>
                <w:rFonts w:ascii="Times New Roman" w:eastAsia="Times New Roman" w:hAnsi="Times New Roman" w:cs="Times New Roman"/>
                <w:lang w:val="en-US" w:eastAsia="ro-RO"/>
              </w:rPr>
              <w:t>1 post</w:t>
            </w:r>
          </w:p>
          <w:p w:rsidR="007347A1" w:rsidRPr="0042139C" w:rsidRDefault="007347A1" w:rsidP="007347A1">
            <w:pPr>
              <w:keepNext/>
              <w:spacing w:after="0" w:line="240" w:lineRule="auto"/>
              <w:jc w:val="center"/>
              <w:outlineLvl w:val="1"/>
              <w:rPr>
                <w:rFonts w:ascii="Times New Roman" w:eastAsia="Times New Roman" w:hAnsi="Times New Roman" w:cs="Times New Roman"/>
                <w:lang w:val="en-US" w:eastAsia="ro-RO"/>
              </w:rPr>
            </w:pPr>
          </w:p>
        </w:tc>
        <w:tc>
          <w:tcPr>
            <w:tcW w:w="2268" w:type="dxa"/>
            <w:vAlign w:val="center"/>
          </w:tcPr>
          <w:p w:rsidR="007347A1" w:rsidRPr="0042139C" w:rsidRDefault="007347A1" w:rsidP="007347A1">
            <w:pPr>
              <w:spacing w:after="0" w:line="240" w:lineRule="auto"/>
              <w:jc w:val="center"/>
              <w:rPr>
                <w:rFonts w:ascii="Times New Roman" w:eastAsia="Times New Roman" w:hAnsi="Times New Roman" w:cs="Times New Roman"/>
                <w:lang w:eastAsia="ro-RO"/>
              </w:rPr>
            </w:pPr>
            <w:proofErr w:type="spellStart"/>
            <w:r w:rsidRPr="0042139C">
              <w:rPr>
                <w:rFonts w:ascii="Times New Roman" w:eastAsia="Times New Roman" w:hAnsi="Times New Roman" w:cs="Times New Roman"/>
                <w:lang w:eastAsia="ro-RO"/>
              </w:rPr>
              <w:t>Execuţie</w:t>
            </w:r>
            <w:proofErr w:type="spellEnd"/>
            <w:r w:rsidRPr="0042139C">
              <w:rPr>
                <w:rFonts w:ascii="Times New Roman" w:eastAsia="Times New Roman" w:hAnsi="Times New Roman" w:cs="Times New Roman"/>
                <w:lang w:eastAsia="ro-RO"/>
              </w:rPr>
              <w:t xml:space="preserve"> I</w:t>
            </w:r>
          </w:p>
          <w:p w:rsidR="007347A1" w:rsidRPr="0042139C" w:rsidRDefault="00034707" w:rsidP="007347A1">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Principal</w:t>
            </w:r>
          </w:p>
        </w:tc>
        <w:tc>
          <w:tcPr>
            <w:tcW w:w="6946" w:type="dxa"/>
            <w:vAlign w:val="center"/>
          </w:tcPr>
          <w:p w:rsidR="007347A1" w:rsidRPr="0042139C" w:rsidRDefault="007347A1" w:rsidP="003969A3">
            <w:pPr>
              <w:numPr>
                <w:ilvl w:val="0"/>
                <w:numId w:val="1"/>
              </w:numPr>
              <w:tabs>
                <w:tab w:val="clear" w:pos="720"/>
              </w:tabs>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 xml:space="preserve">cel </w:t>
            </w:r>
            <w:proofErr w:type="spellStart"/>
            <w:r w:rsidRPr="0042139C">
              <w:rPr>
                <w:rFonts w:ascii="Times New Roman" w:eastAsia="Times New Roman" w:hAnsi="Times New Roman" w:cs="Times New Roman"/>
                <w:lang w:eastAsia="ro-RO"/>
              </w:rPr>
              <w:t>puţin</w:t>
            </w:r>
            <w:proofErr w:type="spellEnd"/>
            <w:r w:rsidRPr="0042139C">
              <w:rPr>
                <w:rFonts w:ascii="Times New Roman" w:eastAsia="Times New Roman" w:hAnsi="Times New Roman" w:cs="Times New Roman"/>
                <w:lang w:eastAsia="ro-RO"/>
              </w:rPr>
              <w:t xml:space="preserve"> 3 ani vechime în gradul profesional al </w:t>
            </w:r>
            <w:proofErr w:type="spellStart"/>
            <w:r w:rsidRPr="0042139C">
              <w:rPr>
                <w:rFonts w:ascii="Times New Roman" w:eastAsia="Times New Roman" w:hAnsi="Times New Roman" w:cs="Times New Roman"/>
                <w:lang w:eastAsia="ro-RO"/>
              </w:rPr>
              <w:t>funcţiei</w:t>
            </w:r>
            <w:proofErr w:type="spellEnd"/>
            <w:r w:rsidRPr="0042139C">
              <w:rPr>
                <w:rFonts w:ascii="Times New Roman" w:eastAsia="Times New Roman" w:hAnsi="Times New Roman" w:cs="Times New Roman"/>
                <w:lang w:eastAsia="ro-RO"/>
              </w:rPr>
              <w:t xml:space="preserve"> publice din care promovează</w:t>
            </w:r>
          </w:p>
          <w:p w:rsidR="007347A1" w:rsidRPr="0042139C" w:rsidRDefault="007347A1" w:rsidP="003969A3">
            <w:pPr>
              <w:numPr>
                <w:ilvl w:val="0"/>
                <w:numId w:val="1"/>
              </w:numPr>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 xml:space="preserve">să fi </w:t>
            </w:r>
            <w:proofErr w:type="spellStart"/>
            <w:r w:rsidRPr="0042139C">
              <w:rPr>
                <w:rFonts w:ascii="Times New Roman" w:eastAsia="Times New Roman" w:hAnsi="Times New Roman" w:cs="Times New Roman"/>
                <w:lang w:eastAsia="ro-RO"/>
              </w:rPr>
              <w:t>obţinut</w:t>
            </w:r>
            <w:proofErr w:type="spellEnd"/>
            <w:r w:rsidRPr="0042139C">
              <w:rPr>
                <w:rFonts w:ascii="Times New Roman" w:eastAsia="Times New Roman" w:hAnsi="Times New Roman" w:cs="Times New Roman"/>
                <w:lang w:eastAsia="ro-RO"/>
              </w:rPr>
              <w:t xml:space="preserve"> cel </w:t>
            </w:r>
            <w:proofErr w:type="spellStart"/>
            <w:r w:rsidRPr="0042139C">
              <w:rPr>
                <w:rFonts w:ascii="Times New Roman" w:eastAsia="Times New Roman" w:hAnsi="Times New Roman" w:cs="Times New Roman"/>
                <w:lang w:eastAsia="ro-RO"/>
              </w:rPr>
              <w:t>puţin</w:t>
            </w:r>
            <w:proofErr w:type="spellEnd"/>
            <w:r w:rsidRPr="0042139C">
              <w:rPr>
                <w:rFonts w:ascii="Times New Roman" w:eastAsia="Times New Roman" w:hAnsi="Times New Roman" w:cs="Times New Roman"/>
                <w:lang w:eastAsia="ro-RO"/>
              </w:rPr>
              <w:t xml:space="preserve"> calificativul </w:t>
            </w:r>
            <w:r w:rsidR="00A52E70">
              <w:rPr>
                <w:rFonts w:ascii="Times New Roman" w:eastAsia="Times New Roman" w:hAnsi="Times New Roman" w:cs="Times New Roman"/>
                <w:lang w:eastAsia="ro-RO"/>
              </w:rPr>
              <w:t>„</w:t>
            </w:r>
            <w:r w:rsidRPr="0042139C">
              <w:rPr>
                <w:rFonts w:ascii="Times New Roman" w:eastAsia="Times New Roman" w:hAnsi="Times New Roman" w:cs="Times New Roman"/>
                <w:lang w:eastAsia="ro-RO"/>
              </w:rPr>
              <w:t>bine</w:t>
            </w:r>
            <w:r w:rsidR="00A52E70">
              <w:rPr>
                <w:rFonts w:ascii="Times New Roman" w:eastAsia="Times New Roman" w:hAnsi="Times New Roman" w:cs="Times New Roman"/>
                <w:lang w:eastAsia="ro-RO"/>
              </w:rPr>
              <w:t>”</w:t>
            </w:r>
            <w:r w:rsidRPr="0042139C">
              <w:rPr>
                <w:rFonts w:ascii="Times New Roman" w:eastAsia="Times New Roman" w:hAnsi="Times New Roman" w:cs="Times New Roman"/>
                <w:lang w:eastAsia="ro-RO"/>
              </w:rPr>
              <w:t xml:space="preserve"> la evaluarea </w:t>
            </w:r>
            <w:proofErr w:type="spellStart"/>
            <w:r w:rsidRPr="0042139C">
              <w:rPr>
                <w:rFonts w:ascii="Times New Roman" w:eastAsia="Times New Roman" w:hAnsi="Times New Roman" w:cs="Times New Roman"/>
                <w:lang w:eastAsia="ro-RO"/>
              </w:rPr>
              <w:t>performanţelor</w:t>
            </w:r>
            <w:proofErr w:type="spellEnd"/>
            <w:r w:rsidRPr="0042139C">
              <w:rPr>
                <w:rFonts w:ascii="Times New Roman" w:eastAsia="Times New Roman" w:hAnsi="Times New Roman" w:cs="Times New Roman"/>
                <w:lang w:eastAsia="ro-RO"/>
              </w:rPr>
              <w:t xml:space="preserve"> individuale în ultimii 2 ani </w:t>
            </w:r>
            <w:r w:rsidR="00A80888">
              <w:rPr>
                <w:rFonts w:ascii="Times New Roman" w:eastAsia="Times New Roman" w:hAnsi="Times New Roman" w:cs="Times New Roman"/>
                <w:lang w:eastAsia="ro-RO"/>
              </w:rPr>
              <w:t>de</w:t>
            </w:r>
            <w:r w:rsidRPr="0042139C">
              <w:rPr>
                <w:rFonts w:ascii="Times New Roman" w:eastAsia="Times New Roman" w:hAnsi="Times New Roman" w:cs="Times New Roman"/>
                <w:lang w:eastAsia="ro-RO"/>
              </w:rPr>
              <w:t xml:space="preserve"> activitate</w:t>
            </w:r>
          </w:p>
          <w:p w:rsidR="007347A1" w:rsidRPr="0042139C" w:rsidRDefault="007347A1" w:rsidP="003969A3">
            <w:pPr>
              <w:numPr>
                <w:ilvl w:val="0"/>
                <w:numId w:val="1"/>
              </w:numPr>
              <w:tabs>
                <w:tab w:val="clear" w:pos="720"/>
              </w:tabs>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 xml:space="preserve">să nu </w:t>
            </w:r>
            <w:r>
              <w:rPr>
                <w:rFonts w:ascii="Times New Roman" w:eastAsia="Times New Roman" w:hAnsi="Times New Roman" w:cs="Times New Roman"/>
                <w:lang w:eastAsia="ro-RO"/>
              </w:rPr>
              <w:t>aibă</w:t>
            </w:r>
            <w:r w:rsidRPr="0042139C">
              <w:rPr>
                <w:rFonts w:ascii="Times New Roman" w:eastAsia="Times New Roman" w:hAnsi="Times New Roman" w:cs="Times New Roman"/>
                <w:lang w:eastAsia="ro-RO"/>
              </w:rPr>
              <w:t xml:space="preserve"> o </w:t>
            </w:r>
            <w:proofErr w:type="spellStart"/>
            <w:r w:rsidRPr="0042139C">
              <w:rPr>
                <w:rFonts w:ascii="Times New Roman" w:eastAsia="Times New Roman" w:hAnsi="Times New Roman" w:cs="Times New Roman"/>
                <w:lang w:eastAsia="ro-RO"/>
              </w:rPr>
              <w:t>sancţiune</w:t>
            </w:r>
            <w:proofErr w:type="spellEnd"/>
            <w:r w:rsidRPr="0042139C">
              <w:rPr>
                <w:rFonts w:ascii="Times New Roman" w:eastAsia="Times New Roman" w:hAnsi="Times New Roman" w:cs="Times New Roman"/>
                <w:lang w:eastAsia="ro-RO"/>
              </w:rPr>
              <w:t xml:space="preserve"> disciplinară neradiată</w:t>
            </w:r>
          </w:p>
        </w:tc>
      </w:tr>
    </w:tbl>
    <w:p w:rsidR="00A80888" w:rsidRPr="001A187E" w:rsidRDefault="00A80888" w:rsidP="00C12A57">
      <w:pPr>
        <w:spacing w:after="0" w:line="240" w:lineRule="auto"/>
        <w:ind w:left="-567"/>
        <w:jc w:val="both"/>
        <w:rPr>
          <w:rFonts w:ascii="Times New Roman" w:eastAsia="Times New Roman" w:hAnsi="Times New Roman" w:cs="Times New Roman"/>
          <w:b/>
          <w:lang w:eastAsia="ro-RO"/>
        </w:rPr>
      </w:pPr>
    </w:p>
    <w:p w:rsidR="000D2E7F" w:rsidRDefault="000D2E7F" w:rsidP="00374AD1">
      <w:pPr>
        <w:spacing w:after="0" w:line="240" w:lineRule="auto"/>
        <w:ind w:right="-57"/>
        <w:jc w:val="both"/>
        <w:rPr>
          <w:rFonts w:ascii="Times New Roman" w:eastAsia="Times New Roman" w:hAnsi="Times New Roman" w:cs="Times New Roman"/>
          <w:b/>
          <w:lang w:eastAsia="ro-RO"/>
        </w:rPr>
      </w:pPr>
    </w:p>
    <w:p w:rsidR="000D2E7F" w:rsidRDefault="000D2E7F" w:rsidP="00374AD1">
      <w:pPr>
        <w:spacing w:after="0" w:line="240" w:lineRule="auto"/>
        <w:ind w:right="-57"/>
        <w:jc w:val="both"/>
        <w:rPr>
          <w:rFonts w:ascii="Times New Roman" w:eastAsia="Times New Roman" w:hAnsi="Times New Roman" w:cs="Times New Roman"/>
          <w:b/>
          <w:lang w:eastAsia="ro-RO"/>
        </w:rPr>
      </w:pPr>
    </w:p>
    <w:p w:rsidR="000D2E7F" w:rsidRDefault="000D2E7F" w:rsidP="00374AD1">
      <w:pPr>
        <w:spacing w:after="0" w:line="240" w:lineRule="auto"/>
        <w:ind w:right="-57"/>
        <w:jc w:val="both"/>
        <w:rPr>
          <w:rFonts w:ascii="Times New Roman" w:eastAsia="Times New Roman" w:hAnsi="Times New Roman" w:cs="Times New Roman"/>
          <w:b/>
          <w:lang w:eastAsia="ro-RO"/>
        </w:rPr>
      </w:pPr>
    </w:p>
    <w:p w:rsidR="00891274" w:rsidRDefault="00891274" w:rsidP="00374AD1">
      <w:pPr>
        <w:spacing w:after="0" w:line="240" w:lineRule="auto"/>
        <w:ind w:right="-57"/>
        <w:jc w:val="both"/>
        <w:rPr>
          <w:rFonts w:ascii="Times New Roman" w:eastAsia="Times New Roman" w:hAnsi="Times New Roman" w:cs="Times New Roman"/>
          <w:b/>
          <w:lang w:eastAsia="ro-RO"/>
        </w:rPr>
      </w:pPr>
    </w:p>
    <w:p w:rsidR="00891274" w:rsidRDefault="00891274" w:rsidP="00374AD1">
      <w:pPr>
        <w:spacing w:after="0" w:line="240" w:lineRule="auto"/>
        <w:ind w:right="-57"/>
        <w:jc w:val="both"/>
        <w:rPr>
          <w:rFonts w:ascii="Times New Roman" w:eastAsia="Times New Roman" w:hAnsi="Times New Roman" w:cs="Times New Roman"/>
          <w:b/>
          <w:lang w:eastAsia="ro-RO"/>
        </w:rPr>
      </w:pPr>
      <w:bookmarkStart w:id="0" w:name="_GoBack"/>
      <w:bookmarkEnd w:id="0"/>
    </w:p>
    <w:p w:rsidR="000D2E7F" w:rsidRDefault="000D2E7F" w:rsidP="00374AD1">
      <w:pPr>
        <w:spacing w:after="0" w:line="240" w:lineRule="auto"/>
        <w:ind w:right="-57"/>
        <w:jc w:val="both"/>
        <w:rPr>
          <w:rFonts w:ascii="Times New Roman" w:eastAsia="Times New Roman" w:hAnsi="Times New Roman" w:cs="Times New Roman"/>
          <w:b/>
          <w:lang w:eastAsia="ro-RO"/>
        </w:rPr>
      </w:pPr>
    </w:p>
    <w:p w:rsidR="00A80888" w:rsidRPr="00374AD1" w:rsidRDefault="00A80888" w:rsidP="00374AD1">
      <w:pPr>
        <w:spacing w:after="0" w:line="240" w:lineRule="auto"/>
        <w:ind w:right="-57"/>
        <w:jc w:val="both"/>
        <w:rPr>
          <w:rFonts w:ascii="Times New Roman" w:eastAsia="Times New Roman" w:hAnsi="Times New Roman" w:cs="Times New Roman"/>
          <w:b/>
          <w:lang w:eastAsia="ro-RO"/>
        </w:rPr>
      </w:pPr>
      <w:r w:rsidRPr="00374AD1">
        <w:rPr>
          <w:rFonts w:ascii="Times New Roman" w:eastAsia="Times New Roman" w:hAnsi="Times New Roman" w:cs="Times New Roman"/>
          <w:b/>
          <w:lang w:eastAsia="ro-RO"/>
        </w:rPr>
        <w:t xml:space="preserve">II. Pentru participarea </w:t>
      </w:r>
      <w:r w:rsidR="00073F1D" w:rsidRPr="00374AD1">
        <w:rPr>
          <w:rFonts w:ascii="Times New Roman" w:eastAsia="Times New Roman" w:hAnsi="Times New Roman" w:cs="Times New Roman"/>
          <w:b/>
          <w:lang w:eastAsia="ro-RO"/>
        </w:rPr>
        <w:t>la concursul de promovare în grad profesional, funcționarul public trebuie să îndeplinească cumulativ următoarele condiții:</w:t>
      </w:r>
    </w:p>
    <w:p w:rsidR="00E77826" w:rsidRPr="00374AD1" w:rsidRDefault="00E77826" w:rsidP="00374AD1">
      <w:pPr>
        <w:tabs>
          <w:tab w:val="num" w:pos="709"/>
        </w:tabs>
        <w:spacing w:after="0" w:line="240" w:lineRule="auto"/>
        <w:ind w:right="-57"/>
        <w:jc w:val="both"/>
        <w:rPr>
          <w:rFonts w:ascii="Times New Roman" w:eastAsia="Times New Roman" w:hAnsi="Times New Roman" w:cs="Times New Roman"/>
          <w:lang w:eastAsia="ro-RO"/>
        </w:rPr>
      </w:pPr>
      <w:r w:rsidRPr="00374AD1">
        <w:rPr>
          <w:rFonts w:ascii="Times New Roman" w:eastAsia="Times New Roman" w:hAnsi="Times New Roman" w:cs="Times New Roman"/>
          <w:lang w:eastAsia="ro-RO"/>
        </w:rPr>
        <w:t xml:space="preserve">a) să aibă cel </w:t>
      </w:r>
      <w:proofErr w:type="spellStart"/>
      <w:r w:rsidRPr="00374AD1">
        <w:rPr>
          <w:rFonts w:ascii="Times New Roman" w:eastAsia="Times New Roman" w:hAnsi="Times New Roman" w:cs="Times New Roman"/>
          <w:lang w:eastAsia="ro-RO"/>
        </w:rPr>
        <w:t>puţin</w:t>
      </w:r>
      <w:proofErr w:type="spellEnd"/>
      <w:r w:rsidRPr="00374AD1">
        <w:rPr>
          <w:rFonts w:ascii="Times New Roman" w:eastAsia="Times New Roman" w:hAnsi="Times New Roman" w:cs="Times New Roman"/>
          <w:lang w:eastAsia="ro-RO"/>
        </w:rPr>
        <w:t xml:space="preserve"> 3 ani vechime în gradul profesional al </w:t>
      </w:r>
      <w:proofErr w:type="spellStart"/>
      <w:r w:rsidRPr="00374AD1">
        <w:rPr>
          <w:rFonts w:ascii="Times New Roman" w:eastAsia="Times New Roman" w:hAnsi="Times New Roman" w:cs="Times New Roman"/>
          <w:lang w:eastAsia="ro-RO"/>
        </w:rPr>
        <w:t>funcţiei</w:t>
      </w:r>
      <w:proofErr w:type="spellEnd"/>
      <w:r w:rsidRPr="00374AD1">
        <w:rPr>
          <w:rFonts w:ascii="Times New Roman" w:eastAsia="Times New Roman" w:hAnsi="Times New Roman" w:cs="Times New Roman"/>
          <w:lang w:eastAsia="ro-RO"/>
        </w:rPr>
        <w:t xml:space="preserve"> publice din care promovează;</w:t>
      </w:r>
    </w:p>
    <w:p w:rsidR="00E77826" w:rsidRPr="00374AD1" w:rsidRDefault="00E77826" w:rsidP="00374AD1">
      <w:pPr>
        <w:tabs>
          <w:tab w:val="num" w:pos="709"/>
        </w:tabs>
        <w:spacing w:after="0" w:line="240" w:lineRule="auto"/>
        <w:ind w:right="-57"/>
        <w:jc w:val="both"/>
        <w:rPr>
          <w:rFonts w:ascii="Times New Roman" w:eastAsia="Times New Roman" w:hAnsi="Times New Roman" w:cs="Times New Roman"/>
          <w:lang w:eastAsia="ro-RO"/>
        </w:rPr>
      </w:pPr>
      <w:r w:rsidRPr="00374AD1">
        <w:rPr>
          <w:rFonts w:ascii="Times New Roman" w:eastAsia="Times New Roman" w:hAnsi="Times New Roman" w:cs="Times New Roman"/>
          <w:lang w:eastAsia="ro-RO"/>
        </w:rPr>
        <w:t xml:space="preserve">c) să fi </w:t>
      </w:r>
      <w:proofErr w:type="spellStart"/>
      <w:r w:rsidRPr="00374AD1">
        <w:rPr>
          <w:rFonts w:ascii="Times New Roman" w:eastAsia="Times New Roman" w:hAnsi="Times New Roman" w:cs="Times New Roman"/>
          <w:lang w:eastAsia="ro-RO"/>
        </w:rPr>
        <w:t>obţinut</w:t>
      </w:r>
      <w:proofErr w:type="spellEnd"/>
      <w:r w:rsidRPr="00374AD1">
        <w:rPr>
          <w:rFonts w:ascii="Times New Roman" w:eastAsia="Times New Roman" w:hAnsi="Times New Roman" w:cs="Times New Roman"/>
          <w:lang w:eastAsia="ro-RO"/>
        </w:rPr>
        <w:t xml:space="preserve"> cel </w:t>
      </w:r>
      <w:proofErr w:type="spellStart"/>
      <w:r w:rsidRPr="00374AD1">
        <w:rPr>
          <w:rFonts w:ascii="Times New Roman" w:eastAsia="Times New Roman" w:hAnsi="Times New Roman" w:cs="Times New Roman"/>
          <w:lang w:eastAsia="ro-RO"/>
        </w:rPr>
        <w:t>puţin</w:t>
      </w:r>
      <w:proofErr w:type="spellEnd"/>
      <w:r w:rsidRPr="00374AD1">
        <w:rPr>
          <w:rFonts w:ascii="Times New Roman" w:eastAsia="Times New Roman" w:hAnsi="Times New Roman" w:cs="Times New Roman"/>
          <w:lang w:eastAsia="ro-RO"/>
        </w:rPr>
        <w:t xml:space="preserve"> calificativul "bine" la evaluarea </w:t>
      </w:r>
      <w:proofErr w:type="spellStart"/>
      <w:r w:rsidRPr="00374AD1">
        <w:rPr>
          <w:rFonts w:ascii="Times New Roman" w:eastAsia="Times New Roman" w:hAnsi="Times New Roman" w:cs="Times New Roman"/>
          <w:lang w:eastAsia="ro-RO"/>
        </w:rPr>
        <w:t>performanţelor</w:t>
      </w:r>
      <w:proofErr w:type="spellEnd"/>
      <w:r w:rsidRPr="00374AD1">
        <w:rPr>
          <w:rFonts w:ascii="Times New Roman" w:eastAsia="Times New Roman" w:hAnsi="Times New Roman" w:cs="Times New Roman"/>
          <w:lang w:eastAsia="ro-RO"/>
        </w:rPr>
        <w:t xml:space="preserve"> individuale în ultimii 2 ani de activitate;</w:t>
      </w:r>
    </w:p>
    <w:p w:rsidR="00A80888" w:rsidRPr="00374AD1" w:rsidRDefault="00E77826" w:rsidP="00374AD1">
      <w:pPr>
        <w:tabs>
          <w:tab w:val="num" w:pos="709"/>
        </w:tabs>
        <w:spacing w:after="0" w:line="240" w:lineRule="auto"/>
        <w:ind w:right="-57"/>
        <w:jc w:val="both"/>
        <w:rPr>
          <w:rFonts w:ascii="Times New Roman" w:eastAsia="Times New Roman" w:hAnsi="Times New Roman" w:cs="Times New Roman"/>
          <w:lang w:eastAsia="ro-RO"/>
        </w:rPr>
      </w:pPr>
      <w:r w:rsidRPr="00374AD1">
        <w:rPr>
          <w:rFonts w:ascii="Times New Roman" w:eastAsia="Times New Roman" w:hAnsi="Times New Roman" w:cs="Times New Roman"/>
          <w:lang w:eastAsia="ro-RO"/>
        </w:rPr>
        <w:t xml:space="preserve">c) să nu aibă o </w:t>
      </w:r>
      <w:proofErr w:type="spellStart"/>
      <w:r w:rsidRPr="00374AD1">
        <w:rPr>
          <w:rFonts w:ascii="Times New Roman" w:eastAsia="Times New Roman" w:hAnsi="Times New Roman" w:cs="Times New Roman"/>
          <w:lang w:eastAsia="ro-RO"/>
        </w:rPr>
        <w:t>sancţiune</w:t>
      </w:r>
      <w:proofErr w:type="spellEnd"/>
      <w:r w:rsidRPr="00374AD1">
        <w:rPr>
          <w:rFonts w:ascii="Times New Roman" w:eastAsia="Times New Roman" w:hAnsi="Times New Roman" w:cs="Times New Roman"/>
          <w:lang w:eastAsia="ro-RO"/>
        </w:rPr>
        <w:t xml:space="preserve"> disciplinară neradiată în </w:t>
      </w:r>
      <w:proofErr w:type="spellStart"/>
      <w:r w:rsidRPr="00374AD1">
        <w:rPr>
          <w:rFonts w:ascii="Times New Roman" w:eastAsia="Times New Roman" w:hAnsi="Times New Roman" w:cs="Times New Roman"/>
          <w:lang w:eastAsia="ro-RO"/>
        </w:rPr>
        <w:t>condiţiile</w:t>
      </w:r>
      <w:proofErr w:type="spellEnd"/>
      <w:r w:rsidRPr="00374AD1">
        <w:rPr>
          <w:rFonts w:ascii="Times New Roman" w:eastAsia="Times New Roman" w:hAnsi="Times New Roman" w:cs="Times New Roman"/>
          <w:lang w:eastAsia="ro-RO"/>
        </w:rPr>
        <w:t xml:space="preserve"> prezentului cod.</w:t>
      </w:r>
    </w:p>
    <w:p w:rsidR="00E77826" w:rsidRPr="00374AD1" w:rsidRDefault="00E77826" w:rsidP="00374AD1">
      <w:pPr>
        <w:tabs>
          <w:tab w:val="num" w:pos="709"/>
        </w:tabs>
        <w:spacing w:after="0" w:line="240" w:lineRule="auto"/>
        <w:ind w:right="-57"/>
        <w:jc w:val="both"/>
        <w:rPr>
          <w:rFonts w:ascii="Times New Roman" w:eastAsia="Times New Roman" w:hAnsi="Times New Roman" w:cs="Times New Roman"/>
          <w:lang w:eastAsia="ro-RO"/>
        </w:rPr>
      </w:pPr>
    </w:p>
    <w:p w:rsidR="00A80888" w:rsidRPr="00374AD1" w:rsidRDefault="00A80888" w:rsidP="00374AD1">
      <w:pPr>
        <w:spacing w:after="0"/>
        <w:ind w:right="-57"/>
        <w:jc w:val="both"/>
        <w:rPr>
          <w:rFonts w:ascii="Times New Roman" w:eastAsia="Times New Roman" w:hAnsi="Times New Roman" w:cs="Times New Roman"/>
          <w:b/>
          <w:lang w:eastAsia="ro-RO"/>
        </w:rPr>
      </w:pPr>
      <w:r w:rsidRPr="00374AD1">
        <w:rPr>
          <w:rFonts w:ascii="Times New Roman" w:eastAsia="Times New Roman" w:hAnsi="Times New Roman" w:cs="Times New Roman"/>
          <w:b/>
          <w:lang w:eastAsia="ro-RO"/>
        </w:rPr>
        <w:t>III. Perioada și modalitatea de înscriere:</w:t>
      </w:r>
    </w:p>
    <w:p w:rsidR="0099621B" w:rsidRPr="00374AD1" w:rsidRDefault="00A80888" w:rsidP="00374AD1">
      <w:pPr>
        <w:autoSpaceDE w:val="0"/>
        <w:autoSpaceDN w:val="0"/>
        <w:adjustRightInd w:val="0"/>
        <w:spacing w:after="0"/>
        <w:ind w:right="-57"/>
        <w:contextualSpacing/>
        <w:jc w:val="both"/>
        <w:rPr>
          <w:rFonts w:ascii="Times New Roman" w:eastAsia="Times New Roman" w:hAnsi="Times New Roman" w:cs="Times New Roman"/>
          <w:lang w:val="en-US"/>
        </w:rPr>
      </w:pPr>
      <w:r w:rsidRPr="00374AD1">
        <w:rPr>
          <w:rFonts w:ascii="Times New Roman" w:eastAsia="Times New Roman" w:hAnsi="Times New Roman" w:cs="Times New Roman"/>
          <w:lang w:eastAsia="ro-RO"/>
        </w:rPr>
        <w:t xml:space="preserve">Înscrierile se fac în termen de </w:t>
      </w:r>
      <w:r w:rsidRPr="00374AD1">
        <w:rPr>
          <w:rFonts w:ascii="Times New Roman" w:eastAsia="Times New Roman" w:hAnsi="Times New Roman" w:cs="Times New Roman"/>
          <w:b/>
          <w:lang w:eastAsia="ro-RO"/>
        </w:rPr>
        <w:t>20 zile</w:t>
      </w:r>
      <w:r w:rsidRPr="00374AD1">
        <w:rPr>
          <w:rFonts w:ascii="Times New Roman" w:eastAsia="Times New Roman" w:hAnsi="Times New Roman" w:cs="Times New Roman"/>
          <w:lang w:eastAsia="ro-RO"/>
        </w:rPr>
        <w:t xml:space="preserve"> de la data publicării </w:t>
      </w:r>
      <w:proofErr w:type="spellStart"/>
      <w:r w:rsidRPr="00374AD1">
        <w:rPr>
          <w:rFonts w:ascii="Times New Roman" w:eastAsia="Times New Roman" w:hAnsi="Times New Roman" w:cs="Times New Roman"/>
          <w:lang w:eastAsia="ro-RO"/>
        </w:rPr>
        <w:t>anunţului</w:t>
      </w:r>
      <w:proofErr w:type="spellEnd"/>
      <w:r w:rsidRPr="00374AD1">
        <w:rPr>
          <w:rFonts w:ascii="Times New Roman" w:eastAsia="Times New Roman" w:hAnsi="Times New Roman" w:cs="Times New Roman"/>
          <w:lang w:eastAsia="ro-RO"/>
        </w:rPr>
        <w:t xml:space="preserve"> de concurs pe pagina de internet a Primăriei Sectorului 2, </w:t>
      </w:r>
      <w:hyperlink r:id="rId12" w:history="1">
        <w:r w:rsidRPr="00374AD1">
          <w:rPr>
            <w:rFonts w:ascii="Times New Roman" w:eastAsia="Times New Roman" w:hAnsi="Times New Roman" w:cs="Times New Roman"/>
            <w:color w:val="0563C1"/>
            <w:u w:val="single"/>
            <w:lang w:eastAsia="ro-RO"/>
          </w:rPr>
          <w:t>www.ps2.ro</w:t>
        </w:r>
      </w:hyperlink>
      <w:r w:rsidRPr="00374AD1">
        <w:rPr>
          <w:rFonts w:ascii="Times New Roman" w:eastAsia="Times New Roman" w:hAnsi="Times New Roman" w:cs="Times New Roman"/>
          <w:lang w:eastAsia="ro-RO"/>
        </w:rPr>
        <w:t xml:space="preserve"> </w:t>
      </w:r>
      <w:proofErr w:type="spellStart"/>
      <w:r w:rsidRPr="00374AD1">
        <w:rPr>
          <w:rFonts w:ascii="Times New Roman" w:eastAsia="Times New Roman" w:hAnsi="Times New Roman" w:cs="Times New Roman"/>
          <w:lang w:eastAsia="ro-RO"/>
        </w:rPr>
        <w:t>şi</w:t>
      </w:r>
      <w:proofErr w:type="spellEnd"/>
      <w:r w:rsidRPr="00374AD1">
        <w:rPr>
          <w:rFonts w:ascii="Times New Roman" w:eastAsia="Times New Roman" w:hAnsi="Times New Roman" w:cs="Times New Roman"/>
          <w:lang w:eastAsia="ro-RO"/>
        </w:rPr>
        <w:t xml:space="preserve"> la avizierul de la Serviciul Registratură, Relații cu Publicul, în perioada </w:t>
      </w:r>
      <w:r w:rsidR="00034707" w:rsidRPr="00374AD1">
        <w:rPr>
          <w:rFonts w:ascii="Times New Roman" w:eastAsia="Times New Roman" w:hAnsi="Times New Roman" w:cs="Times New Roman"/>
          <w:b/>
          <w:lang w:eastAsia="ro-RO"/>
        </w:rPr>
        <w:t>29</w:t>
      </w:r>
      <w:r w:rsidR="009A18D0" w:rsidRPr="00374AD1">
        <w:rPr>
          <w:rFonts w:ascii="Times New Roman" w:eastAsia="Times New Roman" w:hAnsi="Times New Roman" w:cs="Times New Roman"/>
          <w:b/>
          <w:lang w:eastAsia="ro-RO"/>
        </w:rPr>
        <w:t>.08</w:t>
      </w:r>
      <w:r w:rsidRPr="00374AD1">
        <w:rPr>
          <w:rFonts w:ascii="Times New Roman" w:eastAsia="Times New Roman" w:hAnsi="Times New Roman" w:cs="Times New Roman"/>
          <w:b/>
          <w:lang w:eastAsia="ro-RO"/>
        </w:rPr>
        <w:t>.2024</w:t>
      </w:r>
      <w:r w:rsidRPr="00374AD1">
        <w:rPr>
          <w:rFonts w:ascii="Times New Roman" w:eastAsia="Times New Roman" w:hAnsi="Times New Roman" w:cs="Times New Roman"/>
          <w:lang w:eastAsia="ro-RO"/>
        </w:rPr>
        <w:t xml:space="preserve"> – </w:t>
      </w:r>
      <w:r w:rsidR="00034707" w:rsidRPr="00374AD1">
        <w:rPr>
          <w:rFonts w:ascii="Times New Roman" w:eastAsia="Times New Roman" w:hAnsi="Times New Roman" w:cs="Times New Roman"/>
          <w:b/>
          <w:lang w:eastAsia="ro-RO"/>
        </w:rPr>
        <w:t>17</w:t>
      </w:r>
      <w:r w:rsidR="009A18D0" w:rsidRPr="00374AD1">
        <w:rPr>
          <w:rFonts w:ascii="Times New Roman" w:eastAsia="Times New Roman" w:hAnsi="Times New Roman" w:cs="Times New Roman"/>
          <w:b/>
          <w:lang w:eastAsia="ro-RO"/>
        </w:rPr>
        <w:t>.09</w:t>
      </w:r>
      <w:r w:rsidRPr="00374AD1">
        <w:rPr>
          <w:rFonts w:ascii="Times New Roman" w:eastAsia="Times New Roman" w:hAnsi="Times New Roman" w:cs="Times New Roman"/>
          <w:b/>
          <w:lang w:eastAsia="ro-RO"/>
        </w:rPr>
        <w:t>.2024, ora 16.30.</w:t>
      </w:r>
      <w:r w:rsidRPr="00374AD1">
        <w:rPr>
          <w:rFonts w:ascii="Times New Roman" w:eastAsia="Times New Roman" w:hAnsi="Times New Roman" w:cs="Times New Roman"/>
          <w:lang w:val="en-US"/>
        </w:rPr>
        <w:t xml:space="preserve"> </w:t>
      </w:r>
    </w:p>
    <w:p w:rsidR="00A80888" w:rsidRPr="00374AD1" w:rsidRDefault="00A80888" w:rsidP="00374AD1">
      <w:pPr>
        <w:autoSpaceDE w:val="0"/>
        <w:autoSpaceDN w:val="0"/>
        <w:adjustRightInd w:val="0"/>
        <w:spacing w:after="0"/>
        <w:ind w:right="-57"/>
        <w:contextualSpacing/>
        <w:jc w:val="both"/>
        <w:rPr>
          <w:rFonts w:ascii="Times New Roman" w:eastAsia="Times New Roman" w:hAnsi="Times New Roman" w:cs="Times New Roman"/>
          <w:lang w:val="en-US"/>
        </w:rPr>
      </w:pPr>
      <w:proofErr w:type="spellStart"/>
      <w:r w:rsidRPr="00374AD1">
        <w:rPr>
          <w:rFonts w:ascii="Times New Roman" w:eastAsia="Times New Roman" w:hAnsi="Times New Roman" w:cs="Times New Roman"/>
          <w:lang w:val="en-US"/>
        </w:rPr>
        <w:t>Dosarul</w:t>
      </w:r>
      <w:proofErr w:type="spellEnd"/>
      <w:r w:rsidRPr="00374AD1">
        <w:rPr>
          <w:rFonts w:ascii="Times New Roman" w:eastAsia="Times New Roman" w:hAnsi="Times New Roman" w:cs="Times New Roman"/>
          <w:lang w:val="en-US"/>
        </w:rPr>
        <w:t xml:space="preserve"> de concurs se </w:t>
      </w:r>
      <w:proofErr w:type="spellStart"/>
      <w:r w:rsidRPr="00374AD1">
        <w:rPr>
          <w:rFonts w:ascii="Times New Roman" w:eastAsia="Times New Roman" w:hAnsi="Times New Roman" w:cs="Times New Roman"/>
          <w:lang w:val="en-US"/>
        </w:rPr>
        <w:t>poate</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depune</w:t>
      </w:r>
      <w:proofErr w:type="spellEnd"/>
      <w:r w:rsidRPr="00374AD1">
        <w:rPr>
          <w:rFonts w:ascii="Times New Roman" w:eastAsia="Times New Roman" w:hAnsi="Times New Roman" w:cs="Times New Roman"/>
          <w:lang w:val="en-US"/>
        </w:rPr>
        <w:t xml:space="preserve"> personal de </w:t>
      </w:r>
      <w:proofErr w:type="spellStart"/>
      <w:r w:rsidRPr="00374AD1">
        <w:rPr>
          <w:rFonts w:ascii="Times New Roman" w:eastAsia="Times New Roman" w:hAnsi="Times New Roman" w:cs="Times New Roman"/>
          <w:lang w:val="en-US"/>
        </w:rPr>
        <w:t>către</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candidat</w:t>
      </w:r>
      <w:proofErr w:type="spellEnd"/>
      <w:r w:rsidRPr="00374AD1">
        <w:rPr>
          <w:rFonts w:ascii="Times New Roman" w:eastAsia="Times New Roman" w:hAnsi="Times New Roman" w:cs="Times New Roman"/>
          <w:lang w:val="en-US"/>
        </w:rPr>
        <w:t xml:space="preserve">, se </w:t>
      </w:r>
      <w:proofErr w:type="spellStart"/>
      <w:r w:rsidRPr="00374AD1">
        <w:rPr>
          <w:rFonts w:ascii="Times New Roman" w:eastAsia="Times New Roman" w:hAnsi="Times New Roman" w:cs="Times New Roman"/>
          <w:lang w:val="en-US"/>
        </w:rPr>
        <w:t>poate</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transmite</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prin</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intermediul</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unui</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serviciu</w:t>
      </w:r>
      <w:proofErr w:type="spellEnd"/>
      <w:r w:rsidRPr="00374AD1">
        <w:rPr>
          <w:rFonts w:ascii="Times New Roman" w:eastAsia="Times New Roman" w:hAnsi="Times New Roman" w:cs="Times New Roman"/>
          <w:lang w:val="en-US"/>
        </w:rPr>
        <w:t xml:space="preserve"> de </w:t>
      </w:r>
      <w:proofErr w:type="spellStart"/>
      <w:r w:rsidRPr="00374AD1">
        <w:rPr>
          <w:rFonts w:ascii="Times New Roman" w:eastAsia="Times New Roman" w:hAnsi="Times New Roman" w:cs="Times New Roman"/>
          <w:lang w:val="en-US"/>
        </w:rPr>
        <w:t>curierat</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sau</w:t>
      </w:r>
      <w:proofErr w:type="spellEnd"/>
      <w:r w:rsidRPr="00374AD1">
        <w:rPr>
          <w:rFonts w:ascii="Times New Roman" w:eastAsia="Times New Roman" w:hAnsi="Times New Roman" w:cs="Times New Roman"/>
          <w:lang w:val="en-US"/>
        </w:rPr>
        <w:t xml:space="preserve"> se </w:t>
      </w:r>
      <w:proofErr w:type="spellStart"/>
      <w:r w:rsidRPr="00374AD1">
        <w:rPr>
          <w:rFonts w:ascii="Times New Roman" w:eastAsia="Times New Roman" w:hAnsi="Times New Roman" w:cs="Times New Roman"/>
          <w:lang w:val="en-US"/>
        </w:rPr>
        <w:t>poate</w:t>
      </w:r>
      <w:proofErr w:type="spellEnd"/>
      <w:r w:rsidRPr="00374AD1">
        <w:rPr>
          <w:rFonts w:ascii="Times New Roman" w:eastAsia="Times New Roman" w:hAnsi="Times New Roman" w:cs="Times New Roman"/>
          <w:lang w:val="en-US"/>
        </w:rPr>
        <w:t xml:space="preserve"> </w:t>
      </w:r>
      <w:proofErr w:type="spellStart"/>
      <w:r w:rsidR="003539C4" w:rsidRPr="00374AD1">
        <w:rPr>
          <w:rFonts w:ascii="Times New Roman" w:eastAsia="Times New Roman" w:hAnsi="Times New Roman" w:cs="Times New Roman"/>
          <w:lang w:val="en-US"/>
        </w:rPr>
        <w:t>transmite</w:t>
      </w:r>
      <w:proofErr w:type="spellEnd"/>
      <w:r w:rsidR="003539C4" w:rsidRPr="00374AD1">
        <w:rPr>
          <w:rFonts w:ascii="Times New Roman" w:eastAsia="Times New Roman" w:hAnsi="Times New Roman" w:cs="Times New Roman"/>
          <w:lang w:val="en-US"/>
        </w:rPr>
        <w:t xml:space="preserve"> </w:t>
      </w:r>
      <w:proofErr w:type="spellStart"/>
      <w:r w:rsidR="003539C4" w:rsidRPr="00374AD1">
        <w:rPr>
          <w:rFonts w:ascii="Times New Roman" w:eastAsia="Times New Roman" w:hAnsi="Times New Roman" w:cs="Times New Roman"/>
          <w:lang w:val="en-US"/>
        </w:rPr>
        <w:t>în</w:t>
      </w:r>
      <w:proofErr w:type="spellEnd"/>
      <w:r w:rsidR="003539C4" w:rsidRPr="00374AD1">
        <w:rPr>
          <w:rFonts w:ascii="Times New Roman" w:eastAsia="Times New Roman" w:hAnsi="Times New Roman" w:cs="Times New Roman"/>
          <w:lang w:val="en-US"/>
        </w:rPr>
        <w:t xml:space="preserve"> format electronic, </w:t>
      </w:r>
      <w:proofErr w:type="gramStart"/>
      <w:r w:rsidRPr="00374AD1">
        <w:rPr>
          <w:rFonts w:ascii="Times New Roman" w:eastAsia="Times New Roman" w:hAnsi="Times New Roman" w:cs="Times New Roman"/>
          <w:lang w:val="en-US"/>
        </w:rPr>
        <w:t>la</w:t>
      </w:r>
      <w:proofErr w:type="gram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adresa</w:t>
      </w:r>
      <w:proofErr w:type="spellEnd"/>
      <w:r w:rsidRPr="00374AD1">
        <w:rPr>
          <w:rFonts w:ascii="Times New Roman" w:eastAsia="Times New Roman" w:hAnsi="Times New Roman" w:cs="Times New Roman"/>
          <w:lang w:val="en-US"/>
        </w:rPr>
        <w:t xml:space="preserve"> de e-mail:</w:t>
      </w:r>
      <w:r w:rsidRPr="00374AD1">
        <w:rPr>
          <w:rFonts w:ascii="Times New Roman" w:eastAsia="Times New Roman" w:hAnsi="Times New Roman" w:cs="Times New Roman"/>
          <w:u w:val="single"/>
          <w:lang w:eastAsia="ro-RO"/>
        </w:rPr>
        <w:t xml:space="preserve"> </w:t>
      </w:r>
      <w:hyperlink r:id="rId13" w:history="1">
        <w:r w:rsidRPr="00374AD1">
          <w:rPr>
            <w:rFonts w:ascii="Times New Roman" w:eastAsia="Times New Roman" w:hAnsi="Times New Roman" w:cs="Times New Roman"/>
            <w:color w:val="0070C0"/>
            <w:u w:val="single"/>
            <w:lang w:eastAsia="ro-RO"/>
          </w:rPr>
          <w:t>infopublice@ps2.ro</w:t>
        </w:r>
      </w:hyperlink>
      <w:r w:rsidRPr="00374AD1">
        <w:rPr>
          <w:rFonts w:ascii="Times New Roman" w:eastAsia="Times New Roman" w:hAnsi="Times New Roman" w:cs="Times New Roman"/>
          <w:color w:val="0070C0"/>
          <w:lang w:val="en-US"/>
        </w:rPr>
        <w:t xml:space="preserve"> </w:t>
      </w:r>
    </w:p>
    <w:p w:rsidR="00A80888" w:rsidRPr="00374AD1" w:rsidRDefault="00A80888" w:rsidP="00374AD1">
      <w:pPr>
        <w:autoSpaceDE w:val="0"/>
        <w:autoSpaceDN w:val="0"/>
        <w:adjustRightInd w:val="0"/>
        <w:spacing w:after="0"/>
        <w:ind w:right="-57"/>
        <w:jc w:val="both"/>
        <w:rPr>
          <w:rFonts w:ascii="Times New Roman" w:eastAsia="Times New Roman" w:hAnsi="Times New Roman" w:cs="Times New Roman"/>
          <w:lang w:val="en-US"/>
        </w:rPr>
      </w:pPr>
      <w:proofErr w:type="spellStart"/>
      <w:r w:rsidRPr="00374AD1">
        <w:rPr>
          <w:rFonts w:ascii="Times New Roman" w:eastAsia="Times New Roman" w:hAnsi="Times New Roman" w:cs="Times New Roman"/>
          <w:lang w:val="en-US"/>
        </w:rPr>
        <w:t>Dosarelor</w:t>
      </w:r>
      <w:proofErr w:type="spellEnd"/>
      <w:r w:rsidRPr="00374AD1">
        <w:rPr>
          <w:rFonts w:ascii="Times New Roman" w:eastAsia="Times New Roman" w:hAnsi="Times New Roman" w:cs="Times New Roman"/>
          <w:lang w:val="en-US"/>
        </w:rPr>
        <w:t xml:space="preserve"> de concurs </w:t>
      </w:r>
      <w:proofErr w:type="spellStart"/>
      <w:r w:rsidRPr="00374AD1">
        <w:rPr>
          <w:rFonts w:ascii="Times New Roman" w:eastAsia="Times New Roman" w:hAnsi="Times New Roman" w:cs="Times New Roman"/>
          <w:lang w:val="en-US"/>
        </w:rPr>
        <w:t>transmise</w:t>
      </w:r>
      <w:proofErr w:type="spellEnd"/>
      <w:r w:rsidRPr="00374AD1">
        <w:rPr>
          <w:rFonts w:ascii="Times New Roman" w:eastAsia="Times New Roman" w:hAnsi="Times New Roman" w:cs="Times New Roman"/>
          <w:lang w:val="en-US"/>
        </w:rPr>
        <w:t xml:space="preserve"> de </w:t>
      </w:r>
      <w:proofErr w:type="spellStart"/>
      <w:r w:rsidRPr="00374AD1">
        <w:rPr>
          <w:rFonts w:ascii="Times New Roman" w:eastAsia="Times New Roman" w:hAnsi="Times New Roman" w:cs="Times New Roman"/>
          <w:lang w:val="en-US"/>
        </w:rPr>
        <w:t>candidaţi</w:t>
      </w:r>
      <w:proofErr w:type="spellEnd"/>
      <w:r w:rsidRPr="00374AD1">
        <w:rPr>
          <w:rFonts w:ascii="Times New Roman" w:eastAsia="Times New Roman" w:hAnsi="Times New Roman" w:cs="Times New Roman"/>
          <w:lang w:val="en-US"/>
        </w:rPr>
        <w:t xml:space="preserve"> la </w:t>
      </w:r>
      <w:proofErr w:type="spellStart"/>
      <w:r w:rsidRPr="00374AD1">
        <w:rPr>
          <w:rFonts w:ascii="Times New Roman" w:eastAsia="Times New Roman" w:hAnsi="Times New Roman" w:cs="Times New Roman"/>
          <w:lang w:val="en-US"/>
        </w:rPr>
        <w:t>adresa</w:t>
      </w:r>
      <w:proofErr w:type="spellEnd"/>
      <w:r w:rsidRPr="00374AD1">
        <w:rPr>
          <w:rFonts w:ascii="Times New Roman" w:eastAsia="Times New Roman" w:hAnsi="Times New Roman" w:cs="Times New Roman"/>
          <w:lang w:val="en-US"/>
        </w:rPr>
        <w:t xml:space="preserve"> de e-mail </w:t>
      </w:r>
      <w:proofErr w:type="spellStart"/>
      <w:r w:rsidRPr="00374AD1">
        <w:rPr>
          <w:rFonts w:ascii="Times New Roman" w:eastAsia="Times New Roman" w:hAnsi="Times New Roman" w:cs="Times New Roman"/>
          <w:lang w:val="en-US"/>
        </w:rPr>
        <w:t>indicată</w:t>
      </w:r>
      <w:proofErr w:type="spellEnd"/>
      <w:r w:rsidRPr="00374AD1">
        <w:rPr>
          <w:rFonts w:ascii="Times New Roman" w:eastAsia="Times New Roman" w:hAnsi="Times New Roman" w:cs="Times New Roman"/>
          <w:lang w:val="en-US"/>
        </w:rPr>
        <w:t xml:space="preserve"> de </w:t>
      </w:r>
      <w:proofErr w:type="spellStart"/>
      <w:r w:rsidRPr="00374AD1">
        <w:rPr>
          <w:rFonts w:ascii="Times New Roman" w:eastAsia="Times New Roman" w:hAnsi="Times New Roman" w:cs="Times New Roman"/>
          <w:lang w:val="en-US"/>
        </w:rPr>
        <w:t>autoritatea</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sau</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instituţia</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publică</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în</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anunţul</w:t>
      </w:r>
      <w:proofErr w:type="spellEnd"/>
      <w:r w:rsidRPr="00374AD1">
        <w:rPr>
          <w:rFonts w:ascii="Times New Roman" w:eastAsia="Times New Roman" w:hAnsi="Times New Roman" w:cs="Times New Roman"/>
          <w:lang w:val="en-US"/>
        </w:rPr>
        <w:t xml:space="preserve"> de concurs </w:t>
      </w:r>
      <w:proofErr w:type="spellStart"/>
      <w:r w:rsidRPr="00374AD1">
        <w:rPr>
          <w:rFonts w:ascii="Times New Roman" w:eastAsia="Times New Roman" w:hAnsi="Times New Roman" w:cs="Times New Roman"/>
          <w:lang w:val="en-US"/>
        </w:rPr>
        <w:t>după</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terminarea</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programului</w:t>
      </w:r>
      <w:proofErr w:type="spellEnd"/>
      <w:r w:rsidRPr="00374AD1">
        <w:rPr>
          <w:rFonts w:ascii="Times New Roman" w:eastAsia="Times New Roman" w:hAnsi="Times New Roman" w:cs="Times New Roman"/>
          <w:lang w:val="en-US"/>
        </w:rPr>
        <w:t xml:space="preserve"> de </w:t>
      </w:r>
      <w:proofErr w:type="spellStart"/>
      <w:r w:rsidRPr="00374AD1">
        <w:rPr>
          <w:rFonts w:ascii="Times New Roman" w:eastAsia="Times New Roman" w:hAnsi="Times New Roman" w:cs="Times New Roman"/>
          <w:lang w:val="en-US"/>
        </w:rPr>
        <w:t>lucru</w:t>
      </w:r>
      <w:proofErr w:type="spellEnd"/>
      <w:r w:rsidRPr="00374AD1">
        <w:rPr>
          <w:rFonts w:ascii="Times New Roman" w:eastAsia="Times New Roman" w:hAnsi="Times New Roman" w:cs="Times New Roman"/>
          <w:lang w:val="en-US"/>
        </w:rPr>
        <w:t xml:space="preserve"> al </w:t>
      </w:r>
      <w:proofErr w:type="spellStart"/>
      <w:r w:rsidRPr="00374AD1">
        <w:rPr>
          <w:rFonts w:ascii="Times New Roman" w:eastAsia="Times New Roman" w:hAnsi="Times New Roman" w:cs="Times New Roman"/>
          <w:lang w:val="en-US"/>
        </w:rPr>
        <w:t>autorităţii</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sau</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instituţiei</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publice</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dar</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în</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perioada</w:t>
      </w:r>
      <w:proofErr w:type="spellEnd"/>
      <w:r w:rsidRPr="00374AD1">
        <w:rPr>
          <w:rFonts w:ascii="Times New Roman" w:eastAsia="Times New Roman" w:hAnsi="Times New Roman" w:cs="Times New Roman"/>
          <w:lang w:val="en-US"/>
        </w:rPr>
        <w:t xml:space="preserve"> de </w:t>
      </w:r>
      <w:proofErr w:type="spellStart"/>
      <w:r w:rsidRPr="00374AD1">
        <w:rPr>
          <w:rFonts w:ascii="Times New Roman" w:eastAsia="Times New Roman" w:hAnsi="Times New Roman" w:cs="Times New Roman"/>
          <w:lang w:val="en-US"/>
        </w:rPr>
        <w:t>depunere</w:t>
      </w:r>
      <w:proofErr w:type="spellEnd"/>
      <w:r w:rsidRPr="00374AD1">
        <w:rPr>
          <w:rFonts w:ascii="Times New Roman" w:eastAsia="Times New Roman" w:hAnsi="Times New Roman" w:cs="Times New Roman"/>
          <w:lang w:val="en-US"/>
        </w:rPr>
        <w:t xml:space="preserve"> a </w:t>
      </w:r>
      <w:proofErr w:type="spellStart"/>
      <w:r w:rsidRPr="00374AD1">
        <w:rPr>
          <w:rFonts w:ascii="Times New Roman" w:eastAsia="Times New Roman" w:hAnsi="Times New Roman" w:cs="Times New Roman"/>
          <w:lang w:val="en-US"/>
        </w:rPr>
        <w:t>dosarelor</w:t>
      </w:r>
      <w:proofErr w:type="spellEnd"/>
      <w:r w:rsidRPr="00374AD1">
        <w:rPr>
          <w:rFonts w:ascii="Times New Roman" w:eastAsia="Times New Roman" w:hAnsi="Times New Roman" w:cs="Times New Roman"/>
          <w:lang w:val="en-US"/>
        </w:rPr>
        <w:t xml:space="preserve"> de concurs, li se </w:t>
      </w:r>
      <w:proofErr w:type="spellStart"/>
      <w:r w:rsidRPr="00374AD1">
        <w:rPr>
          <w:rFonts w:ascii="Times New Roman" w:eastAsia="Times New Roman" w:hAnsi="Times New Roman" w:cs="Times New Roman"/>
          <w:lang w:val="en-US"/>
        </w:rPr>
        <w:t>atribuie</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număr</w:t>
      </w:r>
      <w:proofErr w:type="spellEnd"/>
      <w:r w:rsidRPr="00374AD1">
        <w:rPr>
          <w:rFonts w:ascii="Times New Roman" w:eastAsia="Times New Roman" w:hAnsi="Times New Roman" w:cs="Times New Roman"/>
          <w:lang w:val="en-US"/>
        </w:rPr>
        <w:t xml:space="preserve"> de </w:t>
      </w:r>
      <w:proofErr w:type="spellStart"/>
      <w:r w:rsidRPr="00374AD1">
        <w:rPr>
          <w:rFonts w:ascii="Times New Roman" w:eastAsia="Times New Roman" w:hAnsi="Times New Roman" w:cs="Times New Roman"/>
          <w:lang w:val="en-US"/>
        </w:rPr>
        <w:t>înregistrare</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în</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ziua</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lucrătoare</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următoare</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iar</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dosarul</w:t>
      </w:r>
      <w:proofErr w:type="spellEnd"/>
      <w:r w:rsidRPr="00374AD1">
        <w:rPr>
          <w:rFonts w:ascii="Times New Roman" w:eastAsia="Times New Roman" w:hAnsi="Times New Roman" w:cs="Times New Roman"/>
          <w:lang w:val="en-US"/>
        </w:rPr>
        <w:t xml:space="preserve"> de concurs </w:t>
      </w:r>
      <w:proofErr w:type="spellStart"/>
      <w:r w:rsidRPr="00374AD1">
        <w:rPr>
          <w:rFonts w:ascii="Times New Roman" w:eastAsia="Times New Roman" w:hAnsi="Times New Roman" w:cs="Times New Roman"/>
          <w:lang w:val="en-US"/>
        </w:rPr>
        <w:t>este</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considerat</w:t>
      </w:r>
      <w:proofErr w:type="spellEnd"/>
      <w:r w:rsidRPr="00374AD1">
        <w:rPr>
          <w:rFonts w:ascii="Times New Roman" w:eastAsia="Times New Roman" w:hAnsi="Times New Roman" w:cs="Times New Roman"/>
          <w:lang w:val="en-US"/>
        </w:rPr>
        <w:t xml:space="preserve"> ca </w:t>
      </w:r>
      <w:proofErr w:type="spellStart"/>
      <w:r w:rsidRPr="00374AD1">
        <w:rPr>
          <w:rFonts w:ascii="Times New Roman" w:eastAsia="Times New Roman" w:hAnsi="Times New Roman" w:cs="Times New Roman"/>
          <w:lang w:val="en-US"/>
        </w:rPr>
        <w:t>fiind</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depus</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în</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termen</w:t>
      </w:r>
      <w:proofErr w:type="spellEnd"/>
      <w:r w:rsidRPr="00374AD1">
        <w:rPr>
          <w:rFonts w:ascii="Times New Roman" w:eastAsia="Times New Roman" w:hAnsi="Times New Roman" w:cs="Times New Roman"/>
          <w:lang w:val="en-US"/>
        </w:rPr>
        <w:t xml:space="preserve">. </w:t>
      </w:r>
    </w:p>
    <w:p w:rsidR="00A80888" w:rsidRPr="00374AD1" w:rsidRDefault="00A80888" w:rsidP="00374AD1">
      <w:pPr>
        <w:autoSpaceDE w:val="0"/>
        <w:autoSpaceDN w:val="0"/>
        <w:adjustRightInd w:val="0"/>
        <w:spacing w:after="0"/>
        <w:ind w:right="-57"/>
        <w:jc w:val="both"/>
        <w:rPr>
          <w:rFonts w:ascii="Times New Roman" w:eastAsia="Times New Roman" w:hAnsi="Times New Roman" w:cs="Times New Roman"/>
          <w:color w:val="FF0000"/>
          <w:lang w:val="en-US"/>
        </w:rPr>
      </w:pPr>
      <w:proofErr w:type="spellStart"/>
      <w:r w:rsidRPr="00374AD1">
        <w:rPr>
          <w:rFonts w:ascii="Times New Roman" w:eastAsia="Times New Roman" w:hAnsi="Times New Roman" w:cs="Times New Roman"/>
          <w:lang w:val="en-US"/>
        </w:rPr>
        <w:t>În</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termen</w:t>
      </w:r>
      <w:proofErr w:type="spellEnd"/>
      <w:r w:rsidRPr="00374AD1">
        <w:rPr>
          <w:rFonts w:ascii="Times New Roman" w:eastAsia="Times New Roman" w:hAnsi="Times New Roman" w:cs="Times New Roman"/>
          <w:lang w:val="en-US"/>
        </w:rPr>
        <w:t xml:space="preserve"> de maximum 5 </w:t>
      </w:r>
      <w:proofErr w:type="spellStart"/>
      <w:r w:rsidRPr="00374AD1">
        <w:rPr>
          <w:rFonts w:ascii="Times New Roman" w:eastAsia="Times New Roman" w:hAnsi="Times New Roman" w:cs="Times New Roman"/>
          <w:lang w:val="en-US"/>
        </w:rPr>
        <w:t>zile</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lucrătoare</w:t>
      </w:r>
      <w:proofErr w:type="spellEnd"/>
      <w:r w:rsidRPr="00374AD1">
        <w:rPr>
          <w:rFonts w:ascii="Times New Roman" w:eastAsia="Times New Roman" w:hAnsi="Times New Roman" w:cs="Times New Roman"/>
          <w:lang w:val="en-US"/>
        </w:rPr>
        <w:t xml:space="preserve"> de la data </w:t>
      </w:r>
      <w:proofErr w:type="spellStart"/>
      <w:r w:rsidRPr="00374AD1">
        <w:rPr>
          <w:rFonts w:ascii="Times New Roman" w:eastAsia="Times New Roman" w:hAnsi="Times New Roman" w:cs="Times New Roman"/>
          <w:lang w:val="en-US"/>
        </w:rPr>
        <w:t>expirării</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termenului</w:t>
      </w:r>
      <w:proofErr w:type="spellEnd"/>
      <w:r w:rsidRPr="00374AD1">
        <w:rPr>
          <w:rFonts w:ascii="Times New Roman" w:eastAsia="Times New Roman" w:hAnsi="Times New Roman" w:cs="Times New Roman"/>
          <w:lang w:val="en-US"/>
        </w:rPr>
        <w:t xml:space="preserve"> de </w:t>
      </w:r>
      <w:proofErr w:type="spellStart"/>
      <w:r w:rsidRPr="00374AD1">
        <w:rPr>
          <w:rFonts w:ascii="Times New Roman" w:eastAsia="Times New Roman" w:hAnsi="Times New Roman" w:cs="Times New Roman"/>
          <w:lang w:val="en-US"/>
        </w:rPr>
        <w:t>depunere</w:t>
      </w:r>
      <w:proofErr w:type="spellEnd"/>
      <w:r w:rsidRPr="00374AD1">
        <w:rPr>
          <w:rFonts w:ascii="Times New Roman" w:eastAsia="Times New Roman" w:hAnsi="Times New Roman" w:cs="Times New Roman"/>
          <w:lang w:val="en-US"/>
        </w:rPr>
        <w:t xml:space="preserve"> a </w:t>
      </w:r>
      <w:proofErr w:type="spellStart"/>
      <w:r w:rsidRPr="00374AD1">
        <w:rPr>
          <w:rFonts w:ascii="Times New Roman" w:eastAsia="Times New Roman" w:hAnsi="Times New Roman" w:cs="Times New Roman"/>
          <w:lang w:val="en-US"/>
        </w:rPr>
        <w:t>dosarelor</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comisia</w:t>
      </w:r>
      <w:proofErr w:type="spellEnd"/>
      <w:r w:rsidRPr="00374AD1">
        <w:rPr>
          <w:rFonts w:ascii="Times New Roman" w:eastAsia="Times New Roman" w:hAnsi="Times New Roman" w:cs="Times New Roman"/>
          <w:lang w:val="en-US"/>
        </w:rPr>
        <w:t xml:space="preserve"> de concurs </w:t>
      </w:r>
      <w:proofErr w:type="spellStart"/>
      <w:r w:rsidRPr="00374AD1">
        <w:rPr>
          <w:rFonts w:ascii="Times New Roman" w:eastAsia="Times New Roman" w:hAnsi="Times New Roman" w:cs="Times New Roman"/>
          <w:lang w:val="en-US"/>
        </w:rPr>
        <w:t>verifică</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eligibilitatea</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candidaților</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pe</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baza</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documentelor</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conținute</w:t>
      </w:r>
      <w:proofErr w:type="spellEnd"/>
      <w:r w:rsidRPr="00374AD1">
        <w:rPr>
          <w:rFonts w:ascii="Times New Roman" w:eastAsia="Times New Roman" w:hAnsi="Times New Roman" w:cs="Times New Roman"/>
          <w:lang w:val="en-US"/>
        </w:rPr>
        <w:t xml:space="preserve"> de </w:t>
      </w:r>
      <w:proofErr w:type="spellStart"/>
      <w:r w:rsidRPr="00374AD1">
        <w:rPr>
          <w:rFonts w:ascii="Times New Roman" w:eastAsia="Times New Roman" w:hAnsi="Times New Roman" w:cs="Times New Roman"/>
          <w:lang w:val="en-US"/>
        </w:rPr>
        <w:t>dosarele</w:t>
      </w:r>
      <w:proofErr w:type="spellEnd"/>
      <w:r w:rsidRPr="00374AD1">
        <w:rPr>
          <w:rFonts w:ascii="Times New Roman" w:eastAsia="Times New Roman" w:hAnsi="Times New Roman" w:cs="Times New Roman"/>
          <w:lang w:val="en-US"/>
        </w:rPr>
        <w:t xml:space="preserve"> de concurs, </w:t>
      </w:r>
      <w:proofErr w:type="spellStart"/>
      <w:r w:rsidRPr="00374AD1">
        <w:rPr>
          <w:rFonts w:ascii="Times New Roman" w:eastAsia="Times New Roman" w:hAnsi="Times New Roman" w:cs="Times New Roman"/>
          <w:lang w:val="en-US"/>
        </w:rPr>
        <w:t>respectiv</w:t>
      </w:r>
      <w:proofErr w:type="spellEnd"/>
      <w:r w:rsidRPr="00374AD1">
        <w:rPr>
          <w:rFonts w:ascii="Times New Roman" w:eastAsia="Times New Roman" w:hAnsi="Times New Roman" w:cs="Times New Roman"/>
          <w:lang w:val="en-US"/>
        </w:rPr>
        <w:t xml:space="preserve">, </w:t>
      </w:r>
      <w:r w:rsidR="009A18D0" w:rsidRPr="00374AD1">
        <w:rPr>
          <w:rFonts w:ascii="Times New Roman" w:eastAsia="Times New Roman" w:hAnsi="Times New Roman" w:cs="Times New Roman"/>
          <w:b/>
          <w:lang w:val="en-US"/>
        </w:rPr>
        <w:t>1</w:t>
      </w:r>
      <w:r w:rsidR="00034707" w:rsidRPr="00374AD1">
        <w:rPr>
          <w:rFonts w:ascii="Times New Roman" w:eastAsia="Times New Roman" w:hAnsi="Times New Roman" w:cs="Times New Roman"/>
          <w:b/>
          <w:lang w:val="en-US"/>
        </w:rPr>
        <w:t>8</w:t>
      </w:r>
      <w:r w:rsidR="009A18D0" w:rsidRPr="00374AD1">
        <w:rPr>
          <w:rFonts w:ascii="Times New Roman" w:eastAsia="Times New Roman" w:hAnsi="Times New Roman" w:cs="Times New Roman"/>
          <w:b/>
          <w:lang w:val="en-US"/>
        </w:rPr>
        <w:t>.09</w:t>
      </w:r>
      <w:r w:rsidRPr="00374AD1">
        <w:rPr>
          <w:rFonts w:ascii="Times New Roman" w:eastAsia="Times New Roman" w:hAnsi="Times New Roman" w:cs="Times New Roman"/>
          <w:b/>
          <w:lang w:val="en-US"/>
        </w:rPr>
        <w:t xml:space="preserve">.2024 – </w:t>
      </w:r>
      <w:r w:rsidR="00034707" w:rsidRPr="00374AD1">
        <w:rPr>
          <w:rFonts w:ascii="Times New Roman" w:eastAsia="Times New Roman" w:hAnsi="Times New Roman" w:cs="Times New Roman"/>
          <w:b/>
          <w:lang w:val="en-US"/>
        </w:rPr>
        <w:t>24</w:t>
      </w:r>
      <w:r w:rsidR="009A18D0" w:rsidRPr="00374AD1">
        <w:rPr>
          <w:rFonts w:ascii="Times New Roman" w:eastAsia="Times New Roman" w:hAnsi="Times New Roman" w:cs="Times New Roman"/>
          <w:b/>
          <w:lang w:val="en-US"/>
        </w:rPr>
        <w:t>.09</w:t>
      </w:r>
      <w:r w:rsidRPr="00374AD1">
        <w:rPr>
          <w:rFonts w:ascii="Times New Roman" w:eastAsia="Times New Roman" w:hAnsi="Times New Roman" w:cs="Times New Roman"/>
          <w:b/>
          <w:lang w:val="en-US"/>
        </w:rPr>
        <w:t>.2024</w:t>
      </w:r>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Rezultatul</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verificării</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eligibilității</w:t>
      </w:r>
      <w:proofErr w:type="spellEnd"/>
      <w:r w:rsidRPr="00374AD1">
        <w:rPr>
          <w:rFonts w:ascii="Times New Roman" w:eastAsia="Times New Roman" w:hAnsi="Times New Roman" w:cs="Times New Roman"/>
          <w:lang w:val="en-US"/>
        </w:rPr>
        <w:t xml:space="preserve"> se </w:t>
      </w:r>
      <w:proofErr w:type="spellStart"/>
      <w:r w:rsidRPr="00374AD1">
        <w:rPr>
          <w:rFonts w:ascii="Times New Roman" w:eastAsia="Times New Roman" w:hAnsi="Times New Roman" w:cs="Times New Roman"/>
          <w:lang w:val="en-US"/>
        </w:rPr>
        <w:t>afișează</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pe</w:t>
      </w:r>
      <w:proofErr w:type="spellEnd"/>
      <w:r w:rsidRPr="00374AD1">
        <w:rPr>
          <w:rFonts w:ascii="Times New Roman" w:eastAsia="Times New Roman" w:hAnsi="Times New Roman" w:cs="Times New Roman"/>
          <w:lang w:val="en-US"/>
        </w:rPr>
        <w:t xml:space="preserve"> site-</w:t>
      </w:r>
      <w:proofErr w:type="spellStart"/>
      <w:r w:rsidRPr="00374AD1">
        <w:rPr>
          <w:rFonts w:ascii="Times New Roman" w:eastAsia="Times New Roman" w:hAnsi="Times New Roman" w:cs="Times New Roman"/>
          <w:lang w:val="en-US"/>
        </w:rPr>
        <w:t>ul</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instituției</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și</w:t>
      </w:r>
      <w:proofErr w:type="spellEnd"/>
      <w:r w:rsidRPr="00374AD1">
        <w:rPr>
          <w:rFonts w:ascii="Times New Roman" w:eastAsia="Times New Roman" w:hAnsi="Times New Roman" w:cs="Times New Roman"/>
          <w:lang w:val="en-US"/>
        </w:rPr>
        <w:t xml:space="preserve"> la </w:t>
      </w:r>
      <w:proofErr w:type="spellStart"/>
      <w:r w:rsidRPr="00374AD1">
        <w:rPr>
          <w:rFonts w:ascii="Times New Roman" w:eastAsia="Times New Roman" w:hAnsi="Times New Roman" w:cs="Times New Roman"/>
          <w:lang w:val="en-US"/>
        </w:rPr>
        <w:t>avizierul</w:t>
      </w:r>
      <w:proofErr w:type="spellEnd"/>
      <w:r w:rsidRPr="00374AD1">
        <w:rPr>
          <w:rFonts w:ascii="Times New Roman" w:eastAsia="Times New Roman" w:hAnsi="Times New Roman" w:cs="Times New Roman"/>
          <w:lang w:val="en-US"/>
        </w:rPr>
        <w:t xml:space="preserve"> de la </w:t>
      </w:r>
      <w:proofErr w:type="spellStart"/>
      <w:r w:rsidRPr="00374AD1">
        <w:rPr>
          <w:rFonts w:ascii="Times New Roman" w:eastAsia="Times New Roman" w:hAnsi="Times New Roman" w:cs="Times New Roman"/>
          <w:lang w:val="en-US"/>
        </w:rPr>
        <w:t>Serviciul</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Registratură</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Relații</w:t>
      </w:r>
      <w:proofErr w:type="spellEnd"/>
      <w:r w:rsidRPr="00374AD1">
        <w:rPr>
          <w:rFonts w:ascii="Times New Roman" w:eastAsia="Times New Roman" w:hAnsi="Times New Roman" w:cs="Times New Roman"/>
          <w:lang w:val="en-US"/>
        </w:rPr>
        <w:t xml:space="preserve"> cu </w:t>
      </w:r>
      <w:proofErr w:type="spellStart"/>
      <w:r w:rsidRPr="00374AD1">
        <w:rPr>
          <w:rFonts w:ascii="Times New Roman" w:eastAsia="Times New Roman" w:hAnsi="Times New Roman" w:cs="Times New Roman"/>
          <w:lang w:val="en-US"/>
        </w:rPr>
        <w:t>Publicul</w:t>
      </w:r>
      <w:proofErr w:type="spellEnd"/>
      <w:r w:rsidRPr="00374AD1">
        <w:rPr>
          <w:rFonts w:ascii="Times New Roman" w:eastAsia="Times New Roman" w:hAnsi="Times New Roman" w:cs="Times New Roman"/>
          <w:color w:val="FF0000"/>
          <w:lang w:val="en-US"/>
        </w:rPr>
        <w:t>.</w:t>
      </w:r>
    </w:p>
    <w:p w:rsidR="00A80888" w:rsidRPr="00374AD1" w:rsidRDefault="00A80888" w:rsidP="00374AD1">
      <w:pPr>
        <w:tabs>
          <w:tab w:val="num" w:pos="709"/>
        </w:tabs>
        <w:spacing w:after="0"/>
        <w:ind w:left="993" w:right="-57" w:hanging="720"/>
        <w:jc w:val="both"/>
        <w:rPr>
          <w:rFonts w:ascii="Times New Roman" w:eastAsia="Times New Roman" w:hAnsi="Times New Roman" w:cs="Times New Roman"/>
          <w:b/>
          <w:color w:val="FF0000"/>
          <w:lang w:eastAsia="ro-RO"/>
        </w:rPr>
      </w:pPr>
    </w:p>
    <w:p w:rsidR="00A80888" w:rsidRPr="00374AD1" w:rsidRDefault="00A80888" w:rsidP="00374AD1">
      <w:pPr>
        <w:autoSpaceDE w:val="0"/>
        <w:autoSpaceDN w:val="0"/>
        <w:adjustRightInd w:val="0"/>
        <w:spacing w:after="0"/>
        <w:ind w:right="-57"/>
        <w:jc w:val="both"/>
        <w:rPr>
          <w:rFonts w:ascii="Times New Roman" w:eastAsia="Times New Roman" w:hAnsi="Times New Roman" w:cs="Times New Roman"/>
          <w:b/>
          <w:lang w:eastAsia="ro-RO"/>
        </w:rPr>
      </w:pPr>
      <w:r w:rsidRPr="00374AD1">
        <w:rPr>
          <w:rFonts w:ascii="Times New Roman" w:eastAsia="Times New Roman" w:hAnsi="Times New Roman" w:cs="Times New Roman"/>
          <w:b/>
          <w:lang w:eastAsia="ro-RO"/>
        </w:rPr>
        <w:t xml:space="preserve">IV. Bibliografia și tematica pentru </w:t>
      </w:r>
      <w:r w:rsidR="00620A96" w:rsidRPr="00374AD1">
        <w:rPr>
          <w:rFonts w:ascii="Times New Roman" w:eastAsia="Times New Roman" w:hAnsi="Times New Roman" w:cs="Times New Roman"/>
          <w:b/>
          <w:lang w:eastAsia="ro-RO"/>
        </w:rPr>
        <w:t xml:space="preserve">funcția publică de execuție </w:t>
      </w:r>
      <w:r w:rsidR="00491C96" w:rsidRPr="00374AD1">
        <w:rPr>
          <w:rFonts w:ascii="Times New Roman" w:eastAsia="Times New Roman" w:hAnsi="Times New Roman" w:cs="Times New Roman"/>
          <w:b/>
          <w:lang w:eastAsia="ro-RO"/>
        </w:rPr>
        <w:t>(ID 244</w:t>
      </w:r>
      <w:r w:rsidR="00034707" w:rsidRPr="00374AD1">
        <w:rPr>
          <w:rFonts w:ascii="Times New Roman" w:eastAsia="Times New Roman" w:hAnsi="Times New Roman" w:cs="Times New Roman"/>
          <w:b/>
          <w:lang w:eastAsia="ro-RO"/>
        </w:rPr>
        <w:t>206</w:t>
      </w:r>
      <w:r w:rsidR="00491C96" w:rsidRPr="00374AD1">
        <w:rPr>
          <w:rFonts w:ascii="Times New Roman" w:eastAsia="Times New Roman" w:hAnsi="Times New Roman" w:cs="Times New Roman"/>
          <w:b/>
          <w:lang w:eastAsia="ro-RO"/>
        </w:rPr>
        <w:t xml:space="preserve">) </w:t>
      </w:r>
      <w:r w:rsidRPr="00374AD1">
        <w:rPr>
          <w:rFonts w:ascii="Times New Roman" w:eastAsia="Times New Roman" w:hAnsi="Times New Roman" w:cs="Times New Roman"/>
          <w:b/>
          <w:lang w:eastAsia="ro-RO"/>
        </w:rPr>
        <w:t xml:space="preserve">de la </w:t>
      </w:r>
      <w:r w:rsidR="00620A96" w:rsidRPr="00374AD1">
        <w:rPr>
          <w:rFonts w:ascii="Times New Roman" w:eastAsia="Times New Roman" w:hAnsi="Times New Roman" w:cs="Times New Roman"/>
          <w:b/>
          <w:lang w:eastAsia="ro-RO"/>
        </w:rPr>
        <w:t xml:space="preserve">Serviciul </w:t>
      </w:r>
      <w:r w:rsidR="00034707" w:rsidRPr="00374AD1">
        <w:rPr>
          <w:rFonts w:ascii="Times New Roman" w:eastAsia="Times New Roman" w:hAnsi="Times New Roman" w:cs="Times New Roman"/>
          <w:b/>
          <w:lang w:eastAsia="ro-RO"/>
        </w:rPr>
        <w:t>Organizare, Perfecționare și Gestiunea Carierei</w:t>
      </w:r>
      <w:r w:rsidRPr="00374AD1">
        <w:rPr>
          <w:rFonts w:ascii="Times New Roman" w:eastAsia="Times New Roman" w:hAnsi="Times New Roman" w:cs="Times New Roman"/>
          <w:b/>
          <w:lang w:eastAsia="ro-RO"/>
        </w:rPr>
        <w:t>:</w:t>
      </w:r>
    </w:p>
    <w:p w:rsidR="00A80888" w:rsidRPr="00374AD1" w:rsidRDefault="00A80888" w:rsidP="00374AD1">
      <w:pPr>
        <w:autoSpaceDE w:val="0"/>
        <w:autoSpaceDN w:val="0"/>
        <w:adjustRightInd w:val="0"/>
        <w:spacing w:after="0"/>
        <w:ind w:right="-57"/>
        <w:jc w:val="both"/>
        <w:rPr>
          <w:rFonts w:ascii="Times New Roman" w:eastAsia="Times New Roman" w:hAnsi="Times New Roman" w:cs="Times New Roman"/>
          <w:b/>
          <w:color w:val="000000"/>
          <w:kern w:val="28"/>
          <w:lang w:val="it-IT"/>
        </w:rPr>
      </w:pPr>
      <w:r w:rsidRPr="00374AD1">
        <w:rPr>
          <w:rFonts w:ascii="Times New Roman" w:eastAsia="Times New Roman" w:hAnsi="Times New Roman" w:cs="Times New Roman"/>
          <w:b/>
          <w:color w:val="000000"/>
          <w:kern w:val="28"/>
          <w:lang w:val="it-IT"/>
        </w:rPr>
        <w:t>1. Constitu</w:t>
      </w:r>
      <w:proofErr w:type="spellStart"/>
      <w:r w:rsidRPr="00374AD1">
        <w:rPr>
          <w:rFonts w:ascii="Times New Roman" w:eastAsia="Times New Roman" w:hAnsi="Times New Roman" w:cs="Times New Roman"/>
          <w:b/>
          <w:color w:val="000000"/>
          <w:kern w:val="28"/>
          <w:lang w:val="en-US"/>
        </w:rPr>
        <w:t>ția</w:t>
      </w:r>
      <w:proofErr w:type="spellEnd"/>
      <w:r w:rsidRPr="00374AD1">
        <w:rPr>
          <w:rFonts w:ascii="Times New Roman" w:eastAsia="Times New Roman" w:hAnsi="Times New Roman" w:cs="Times New Roman"/>
          <w:b/>
          <w:color w:val="000000"/>
          <w:kern w:val="28"/>
          <w:lang w:val="en-US"/>
        </w:rPr>
        <w:t xml:space="preserve"> </w:t>
      </w:r>
      <w:proofErr w:type="spellStart"/>
      <w:r w:rsidRPr="00374AD1">
        <w:rPr>
          <w:rFonts w:ascii="Times New Roman" w:eastAsia="Times New Roman" w:hAnsi="Times New Roman" w:cs="Times New Roman"/>
          <w:b/>
          <w:color w:val="000000"/>
          <w:kern w:val="28"/>
          <w:lang w:val="en-US"/>
        </w:rPr>
        <w:t>României</w:t>
      </w:r>
      <w:proofErr w:type="spellEnd"/>
      <w:r w:rsidRPr="00374AD1">
        <w:rPr>
          <w:rFonts w:ascii="Times New Roman" w:eastAsia="Times New Roman" w:hAnsi="Times New Roman" w:cs="Times New Roman"/>
          <w:b/>
          <w:color w:val="000000"/>
          <w:kern w:val="28"/>
          <w:lang w:val="en-US"/>
        </w:rPr>
        <w:t xml:space="preserve">, </w:t>
      </w:r>
      <w:proofErr w:type="spellStart"/>
      <w:r w:rsidRPr="00374AD1">
        <w:rPr>
          <w:rFonts w:ascii="Times New Roman" w:eastAsia="Times New Roman" w:hAnsi="Times New Roman" w:cs="Times New Roman"/>
          <w:color w:val="000000"/>
          <w:kern w:val="28"/>
          <w:lang w:val="en-US"/>
        </w:rPr>
        <w:t>republicată</w:t>
      </w:r>
      <w:proofErr w:type="spellEnd"/>
      <w:r w:rsidRPr="00374AD1">
        <w:rPr>
          <w:rFonts w:ascii="Times New Roman" w:eastAsia="Times New Roman" w:hAnsi="Times New Roman" w:cs="Times New Roman"/>
          <w:color w:val="000000"/>
          <w:kern w:val="28"/>
          <w:lang w:val="en-US"/>
        </w:rPr>
        <w:t xml:space="preserve"> – </w:t>
      </w:r>
      <w:r w:rsidRPr="00374AD1">
        <w:rPr>
          <w:rFonts w:ascii="Times New Roman" w:eastAsia="Times New Roman" w:hAnsi="Times New Roman" w:cs="Times New Roman"/>
          <w:b/>
          <w:color w:val="000000"/>
          <w:kern w:val="28"/>
          <w:lang w:val="en-US"/>
        </w:rPr>
        <w:t>integral.</w:t>
      </w:r>
    </w:p>
    <w:p w:rsidR="00A80888" w:rsidRPr="00374AD1" w:rsidRDefault="00A80888" w:rsidP="00374AD1">
      <w:pPr>
        <w:autoSpaceDE w:val="0"/>
        <w:autoSpaceDN w:val="0"/>
        <w:adjustRightInd w:val="0"/>
        <w:spacing w:after="0"/>
        <w:ind w:right="-57"/>
        <w:jc w:val="both"/>
        <w:rPr>
          <w:rFonts w:ascii="Times New Roman" w:eastAsia="Times New Roman" w:hAnsi="Times New Roman" w:cs="Times New Roman"/>
          <w:b/>
          <w:iCs/>
          <w:lang w:val="en-US"/>
        </w:rPr>
      </w:pPr>
      <w:r w:rsidRPr="00374AD1">
        <w:rPr>
          <w:rFonts w:ascii="Times New Roman" w:eastAsia="Times New Roman" w:hAnsi="Times New Roman" w:cs="Times New Roman"/>
          <w:b/>
          <w:color w:val="000000"/>
        </w:rPr>
        <w:t>2.</w:t>
      </w:r>
      <w:r w:rsidRPr="00374AD1">
        <w:rPr>
          <w:rFonts w:ascii="Times New Roman" w:eastAsia="Times New Roman" w:hAnsi="Times New Roman" w:cs="Times New Roman"/>
          <w:b/>
        </w:rPr>
        <w:t xml:space="preserve"> Ordonanța de Urgență nr. 57/2019 </w:t>
      </w:r>
      <w:r w:rsidRPr="00374AD1">
        <w:rPr>
          <w:rFonts w:ascii="Times New Roman" w:eastAsia="Times New Roman" w:hAnsi="Times New Roman" w:cs="Times New Roman"/>
        </w:rPr>
        <w:t xml:space="preserve">privind Codul administrativ, cu modificările </w:t>
      </w:r>
      <w:proofErr w:type="spellStart"/>
      <w:r w:rsidRPr="00374AD1">
        <w:rPr>
          <w:rFonts w:ascii="Times New Roman" w:eastAsia="Times New Roman" w:hAnsi="Times New Roman" w:cs="Times New Roman"/>
        </w:rPr>
        <w:t>şi</w:t>
      </w:r>
      <w:proofErr w:type="spellEnd"/>
      <w:r w:rsidRPr="00374AD1">
        <w:rPr>
          <w:rFonts w:ascii="Times New Roman" w:eastAsia="Times New Roman" w:hAnsi="Times New Roman" w:cs="Times New Roman"/>
        </w:rPr>
        <w:t xml:space="preserve"> completările ulterioare:</w:t>
      </w:r>
      <w:r w:rsidRPr="00374AD1">
        <w:rPr>
          <w:rFonts w:ascii="Times New Roman" w:eastAsia="Times New Roman" w:hAnsi="Times New Roman" w:cs="Times New Roman"/>
          <w:iCs/>
          <w:lang w:val="en-US"/>
        </w:rPr>
        <w:t xml:space="preserve"> </w:t>
      </w:r>
      <w:proofErr w:type="spellStart"/>
      <w:r w:rsidRPr="00374AD1">
        <w:rPr>
          <w:rFonts w:ascii="Times New Roman" w:eastAsia="Times New Roman" w:hAnsi="Times New Roman" w:cs="Times New Roman"/>
          <w:b/>
          <w:iCs/>
          <w:lang w:val="en-US"/>
        </w:rPr>
        <w:t>Partea</w:t>
      </w:r>
      <w:proofErr w:type="spellEnd"/>
      <w:r w:rsidRPr="00374AD1">
        <w:rPr>
          <w:rFonts w:ascii="Times New Roman" w:eastAsia="Times New Roman" w:hAnsi="Times New Roman" w:cs="Times New Roman"/>
          <w:b/>
          <w:iCs/>
          <w:lang w:val="en-US"/>
        </w:rPr>
        <w:t xml:space="preserve"> a I-a,</w:t>
      </w:r>
      <w:r w:rsidRPr="00374AD1">
        <w:rPr>
          <w:rFonts w:ascii="Times New Roman" w:eastAsia="Times New Roman" w:hAnsi="Times New Roman" w:cs="Times New Roman"/>
          <w:iCs/>
          <w:lang w:val="en-US"/>
        </w:rPr>
        <w:t xml:space="preserve">  </w:t>
      </w:r>
      <w:proofErr w:type="spellStart"/>
      <w:r w:rsidRPr="00374AD1">
        <w:rPr>
          <w:rFonts w:ascii="Times New Roman" w:eastAsia="Times New Roman" w:hAnsi="Times New Roman" w:cs="Times New Roman"/>
          <w:b/>
          <w:iCs/>
          <w:lang w:val="en-US"/>
        </w:rPr>
        <w:t>Partea</w:t>
      </w:r>
      <w:proofErr w:type="spellEnd"/>
      <w:r w:rsidRPr="00374AD1">
        <w:rPr>
          <w:rFonts w:ascii="Times New Roman" w:eastAsia="Times New Roman" w:hAnsi="Times New Roman" w:cs="Times New Roman"/>
          <w:b/>
          <w:iCs/>
          <w:lang w:val="en-US"/>
        </w:rPr>
        <w:t xml:space="preserve"> a II-a,</w:t>
      </w:r>
      <w:r w:rsidRPr="00374AD1">
        <w:rPr>
          <w:rFonts w:ascii="Times New Roman" w:eastAsia="Times New Roman" w:hAnsi="Times New Roman" w:cs="Times New Roman"/>
          <w:iCs/>
          <w:lang w:val="en-US"/>
        </w:rPr>
        <w:t xml:space="preserve"> </w:t>
      </w:r>
      <w:proofErr w:type="spellStart"/>
      <w:r w:rsidRPr="00374AD1">
        <w:rPr>
          <w:rFonts w:ascii="Times New Roman" w:eastAsia="Times New Roman" w:hAnsi="Times New Roman" w:cs="Times New Roman"/>
          <w:iCs/>
          <w:lang w:val="en-US"/>
        </w:rPr>
        <w:t>Titlul</w:t>
      </w:r>
      <w:proofErr w:type="spellEnd"/>
      <w:r w:rsidRPr="00374AD1">
        <w:rPr>
          <w:rFonts w:ascii="Times New Roman" w:eastAsia="Times New Roman" w:hAnsi="Times New Roman" w:cs="Times New Roman"/>
          <w:iCs/>
          <w:lang w:val="en-US"/>
        </w:rPr>
        <w:t xml:space="preserve"> I  </w:t>
      </w:r>
      <w:proofErr w:type="spellStart"/>
      <w:r w:rsidRPr="00374AD1">
        <w:rPr>
          <w:rFonts w:ascii="Times New Roman" w:eastAsia="Times New Roman" w:hAnsi="Times New Roman" w:cs="Times New Roman"/>
          <w:iCs/>
          <w:lang w:val="en-US"/>
        </w:rPr>
        <w:t>și</w:t>
      </w:r>
      <w:proofErr w:type="spellEnd"/>
      <w:r w:rsidRPr="00374AD1">
        <w:rPr>
          <w:rFonts w:ascii="Times New Roman" w:eastAsia="Times New Roman" w:hAnsi="Times New Roman" w:cs="Times New Roman"/>
          <w:iCs/>
          <w:lang w:val="en-US"/>
        </w:rPr>
        <w:t xml:space="preserve"> </w:t>
      </w:r>
      <w:proofErr w:type="spellStart"/>
      <w:r w:rsidRPr="00374AD1">
        <w:rPr>
          <w:rFonts w:ascii="Times New Roman" w:eastAsia="Times New Roman" w:hAnsi="Times New Roman" w:cs="Times New Roman"/>
          <w:iCs/>
          <w:lang w:val="en-US"/>
        </w:rPr>
        <w:t>Titlul</w:t>
      </w:r>
      <w:proofErr w:type="spellEnd"/>
      <w:r w:rsidRPr="00374AD1">
        <w:rPr>
          <w:rFonts w:ascii="Times New Roman" w:eastAsia="Times New Roman" w:hAnsi="Times New Roman" w:cs="Times New Roman"/>
          <w:iCs/>
          <w:lang w:val="en-US"/>
        </w:rPr>
        <w:t xml:space="preserve"> II,</w:t>
      </w:r>
      <w:r w:rsidRPr="00374AD1">
        <w:rPr>
          <w:rFonts w:ascii="Times New Roman" w:eastAsia="Times New Roman" w:hAnsi="Times New Roman" w:cs="Times New Roman"/>
          <w:b/>
          <w:iCs/>
          <w:lang w:val="en-US"/>
        </w:rPr>
        <w:t xml:space="preserve"> </w:t>
      </w:r>
      <w:proofErr w:type="spellStart"/>
      <w:r w:rsidRPr="00374AD1">
        <w:rPr>
          <w:rFonts w:ascii="Times New Roman" w:eastAsia="Times New Roman" w:hAnsi="Times New Roman" w:cs="Times New Roman"/>
          <w:b/>
          <w:iCs/>
          <w:lang w:val="en-US"/>
        </w:rPr>
        <w:t>Partea</w:t>
      </w:r>
      <w:proofErr w:type="spellEnd"/>
      <w:r w:rsidRPr="00374AD1">
        <w:rPr>
          <w:rFonts w:ascii="Times New Roman" w:eastAsia="Times New Roman" w:hAnsi="Times New Roman" w:cs="Times New Roman"/>
          <w:b/>
          <w:iCs/>
          <w:lang w:val="en-US"/>
        </w:rPr>
        <w:t xml:space="preserve"> a IV-a</w:t>
      </w:r>
      <w:r w:rsidRPr="00374AD1">
        <w:rPr>
          <w:rFonts w:ascii="Times New Roman" w:eastAsia="Times New Roman" w:hAnsi="Times New Roman" w:cs="Times New Roman"/>
          <w:iCs/>
          <w:lang w:val="en-US"/>
        </w:rPr>
        <w:t xml:space="preserve">, </w:t>
      </w:r>
      <w:proofErr w:type="spellStart"/>
      <w:r w:rsidRPr="00374AD1">
        <w:rPr>
          <w:rFonts w:ascii="Times New Roman" w:eastAsia="Times New Roman" w:hAnsi="Times New Roman" w:cs="Times New Roman"/>
          <w:iCs/>
          <w:lang w:val="en-US"/>
        </w:rPr>
        <w:t>Titlul</w:t>
      </w:r>
      <w:proofErr w:type="spellEnd"/>
      <w:r w:rsidRPr="00374AD1">
        <w:rPr>
          <w:rFonts w:ascii="Times New Roman" w:eastAsia="Times New Roman" w:hAnsi="Times New Roman" w:cs="Times New Roman"/>
          <w:iCs/>
          <w:lang w:val="en-US"/>
        </w:rPr>
        <w:t xml:space="preserve"> I </w:t>
      </w:r>
      <w:proofErr w:type="spellStart"/>
      <w:r w:rsidRPr="00374AD1">
        <w:rPr>
          <w:rFonts w:ascii="Times New Roman" w:eastAsia="Times New Roman" w:hAnsi="Times New Roman" w:cs="Times New Roman"/>
          <w:iCs/>
          <w:lang w:val="en-US"/>
        </w:rPr>
        <w:t>și</w:t>
      </w:r>
      <w:proofErr w:type="spellEnd"/>
      <w:r w:rsidRPr="00374AD1">
        <w:rPr>
          <w:rFonts w:ascii="Times New Roman" w:eastAsia="Times New Roman" w:hAnsi="Times New Roman" w:cs="Times New Roman"/>
          <w:iCs/>
          <w:lang w:val="en-US"/>
        </w:rPr>
        <w:t xml:space="preserve"> </w:t>
      </w:r>
      <w:r w:rsidRPr="00374AD1">
        <w:rPr>
          <w:rFonts w:ascii="Times New Roman" w:eastAsia="Times New Roman" w:hAnsi="Times New Roman" w:cs="Times New Roman"/>
          <w:b/>
          <w:color w:val="000000"/>
        </w:rPr>
        <w:t>Partea a VI-a,</w:t>
      </w:r>
      <w:r w:rsidRPr="00374AD1">
        <w:rPr>
          <w:rFonts w:ascii="Times New Roman" w:eastAsia="Times New Roman" w:hAnsi="Times New Roman" w:cs="Times New Roman"/>
          <w:color w:val="000000"/>
        </w:rPr>
        <w:t xml:space="preserve"> Titlul I și</w:t>
      </w:r>
      <w:r w:rsidRPr="00374AD1">
        <w:rPr>
          <w:rFonts w:ascii="Times New Roman" w:eastAsia="Times New Roman" w:hAnsi="Times New Roman" w:cs="Times New Roman"/>
        </w:rPr>
        <w:t xml:space="preserve"> </w:t>
      </w:r>
      <w:proofErr w:type="spellStart"/>
      <w:r w:rsidRPr="00374AD1">
        <w:rPr>
          <w:rFonts w:ascii="Times New Roman" w:eastAsia="Times New Roman" w:hAnsi="Times New Roman" w:cs="Times New Roman"/>
          <w:color w:val="000000"/>
          <w:kern w:val="28"/>
          <w:lang w:val="en-US"/>
        </w:rPr>
        <w:t>Titlul</w:t>
      </w:r>
      <w:proofErr w:type="spellEnd"/>
      <w:r w:rsidRPr="00374AD1">
        <w:rPr>
          <w:rFonts w:ascii="Times New Roman" w:eastAsia="Times New Roman" w:hAnsi="Times New Roman" w:cs="Times New Roman"/>
          <w:color w:val="000000"/>
          <w:kern w:val="28"/>
          <w:lang w:val="en-US"/>
        </w:rPr>
        <w:t xml:space="preserve"> II;</w:t>
      </w:r>
    </w:p>
    <w:p w:rsidR="00A80888" w:rsidRPr="00374AD1" w:rsidRDefault="00A80888" w:rsidP="00374AD1">
      <w:pPr>
        <w:autoSpaceDE w:val="0"/>
        <w:autoSpaceDN w:val="0"/>
        <w:adjustRightInd w:val="0"/>
        <w:spacing w:after="0"/>
        <w:ind w:right="-57"/>
        <w:jc w:val="both"/>
        <w:rPr>
          <w:rFonts w:ascii="Times New Roman" w:eastAsia="Times New Roman" w:hAnsi="Times New Roman" w:cs="Times New Roman"/>
          <w:color w:val="000000"/>
          <w:kern w:val="28"/>
          <w:lang w:val="en-US"/>
        </w:rPr>
      </w:pPr>
      <w:r w:rsidRPr="00374AD1">
        <w:rPr>
          <w:rFonts w:ascii="Times New Roman" w:eastAsia="Times New Roman" w:hAnsi="Times New Roman" w:cs="Times New Roman"/>
          <w:b/>
          <w:color w:val="000000"/>
          <w:kern w:val="28"/>
          <w:lang w:val="it-IT"/>
        </w:rPr>
        <w:t>3. Ordonanţa Guvernului nr. 137/2000</w:t>
      </w:r>
      <w:r w:rsidRPr="00374AD1">
        <w:rPr>
          <w:rFonts w:ascii="Times New Roman" w:eastAsia="Times New Roman" w:hAnsi="Times New Roman" w:cs="Times New Roman"/>
          <w:color w:val="000000"/>
          <w:kern w:val="28"/>
          <w:lang w:val="it-IT"/>
        </w:rPr>
        <w:t xml:space="preserve"> privind prevenirea şi sancţionarea tuturor formelor de discriminare, republicată, cu modificările şi completările ulterioare – </w:t>
      </w:r>
      <w:r w:rsidRPr="00374AD1">
        <w:rPr>
          <w:rFonts w:ascii="Times New Roman" w:eastAsia="Times New Roman" w:hAnsi="Times New Roman" w:cs="Times New Roman"/>
          <w:b/>
          <w:color w:val="000000"/>
          <w:kern w:val="28"/>
          <w:lang w:val="it-IT"/>
        </w:rPr>
        <w:t xml:space="preserve">integral. </w:t>
      </w:r>
      <w:r w:rsidRPr="00374AD1">
        <w:rPr>
          <w:rFonts w:ascii="Times New Roman" w:eastAsia="Times New Roman" w:hAnsi="Times New Roman" w:cs="Times New Roman"/>
          <w:color w:val="000000"/>
          <w:kern w:val="28"/>
          <w:lang w:val="en-US"/>
        </w:rPr>
        <w:t xml:space="preserve">  </w:t>
      </w:r>
    </w:p>
    <w:p w:rsidR="00A80888" w:rsidRPr="00374AD1" w:rsidRDefault="00A80888" w:rsidP="00374AD1">
      <w:pPr>
        <w:spacing w:after="0"/>
        <w:ind w:right="-57"/>
        <w:jc w:val="both"/>
        <w:rPr>
          <w:rFonts w:ascii="Times New Roman" w:eastAsia="Times New Roman" w:hAnsi="Times New Roman" w:cs="Times New Roman"/>
          <w:b/>
          <w:color w:val="000000"/>
          <w:kern w:val="28"/>
          <w:lang w:val="en-US"/>
        </w:rPr>
      </w:pPr>
      <w:r w:rsidRPr="00374AD1">
        <w:rPr>
          <w:rFonts w:ascii="Times New Roman" w:eastAsia="Times New Roman" w:hAnsi="Times New Roman" w:cs="Times New Roman"/>
          <w:b/>
          <w:color w:val="000000"/>
          <w:kern w:val="28"/>
          <w:lang w:val="en-US"/>
        </w:rPr>
        <w:t xml:space="preserve">4. </w:t>
      </w:r>
      <w:proofErr w:type="spellStart"/>
      <w:r w:rsidRPr="00374AD1">
        <w:rPr>
          <w:rFonts w:ascii="Times New Roman" w:eastAsia="Times New Roman" w:hAnsi="Times New Roman" w:cs="Times New Roman"/>
          <w:b/>
          <w:color w:val="000000"/>
          <w:kern w:val="28"/>
          <w:lang w:val="en-US"/>
        </w:rPr>
        <w:t>Legea</w:t>
      </w:r>
      <w:proofErr w:type="spellEnd"/>
      <w:r w:rsidRPr="00374AD1">
        <w:rPr>
          <w:rFonts w:ascii="Times New Roman" w:eastAsia="Times New Roman" w:hAnsi="Times New Roman" w:cs="Times New Roman"/>
          <w:b/>
          <w:color w:val="000000"/>
          <w:kern w:val="28"/>
          <w:lang w:val="en-US"/>
        </w:rPr>
        <w:t xml:space="preserve"> </w:t>
      </w:r>
      <w:proofErr w:type="spellStart"/>
      <w:r w:rsidRPr="00374AD1">
        <w:rPr>
          <w:rFonts w:ascii="Times New Roman" w:eastAsia="Times New Roman" w:hAnsi="Times New Roman" w:cs="Times New Roman"/>
          <w:b/>
          <w:color w:val="000000"/>
          <w:kern w:val="28"/>
          <w:lang w:val="en-US"/>
        </w:rPr>
        <w:t>nr</w:t>
      </w:r>
      <w:proofErr w:type="spellEnd"/>
      <w:r w:rsidRPr="00374AD1">
        <w:rPr>
          <w:rFonts w:ascii="Times New Roman" w:eastAsia="Times New Roman" w:hAnsi="Times New Roman" w:cs="Times New Roman"/>
          <w:b/>
          <w:color w:val="000000"/>
          <w:kern w:val="28"/>
          <w:lang w:val="en-US"/>
        </w:rPr>
        <w:t>. 202/2002</w:t>
      </w:r>
      <w:r w:rsidRPr="00374AD1">
        <w:rPr>
          <w:rFonts w:ascii="Times New Roman" w:eastAsia="Times New Roman" w:hAnsi="Times New Roman" w:cs="Times New Roman"/>
          <w:color w:val="000000"/>
          <w:kern w:val="28"/>
          <w:lang w:val="en-US"/>
        </w:rPr>
        <w:t xml:space="preserve"> </w:t>
      </w:r>
      <w:proofErr w:type="spellStart"/>
      <w:r w:rsidRPr="00374AD1">
        <w:rPr>
          <w:rFonts w:ascii="Times New Roman" w:eastAsia="Times New Roman" w:hAnsi="Times New Roman" w:cs="Times New Roman"/>
          <w:color w:val="000000"/>
          <w:kern w:val="28"/>
          <w:lang w:val="en-US"/>
        </w:rPr>
        <w:t>privind</w:t>
      </w:r>
      <w:proofErr w:type="spellEnd"/>
      <w:r w:rsidRPr="00374AD1">
        <w:rPr>
          <w:rFonts w:ascii="Times New Roman" w:eastAsia="Times New Roman" w:hAnsi="Times New Roman" w:cs="Times New Roman"/>
          <w:color w:val="000000"/>
          <w:kern w:val="28"/>
          <w:lang w:val="en-US"/>
        </w:rPr>
        <w:t xml:space="preserve"> </w:t>
      </w:r>
      <w:proofErr w:type="spellStart"/>
      <w:r w:rsidRPr="00374AD1">
        <w:rPr>
          <w:rFonts w:ascii="Times New Roman" w:eastAsia="Times New Roman" w:hAnsi="Times New Roman" w:cs="Times New Roman"/>
          <w:color w:val="000000"/>
          <w:kern w:val="28"/>
          <w:lang w:val="en-US"/>
        </w:rPr>
        <w:t>egalitatea</w:t>
      </w:r>
      <w:proofErr w:type="spellEnd"/>
      <w:r w:rsidRPr="00374AD1">
        <w:rPr>
          <w:rFonts w:ascii="Times New Roman" w:eastAsia="Times New Roman" w:hAnsi="Times New Roman" w:cs="Times New Roman"/>
          <w:color w:val="000000"/>
          <w:kern w:val="28"/>
          <w:lang w:val="en-US"/>
        </w:rPr>
        <w:t xml:space="preserve"> de </w:t>
      </w:r>
      <w:proofErr w:type="spellStart"/>
      <w:r w:rsidRPr="00374AD1">
        <w:rPr>
          <w:rFonts w:ascii="Times New Roman" w:eastAsia="Times New Roman" w:hAnsi="Times New Roman" w:cs="Times New Roman"/>
          <w:color w:val="000000"/>
          <w:kern w:val="28"/>
          <w:lang w:val="en-US"/>
        </w:rPr>
        <w:t>şanse</w:t>
      </w:r>
      <w:proofErr w:type="spellEnd"/>
      <w:r w:rsidRPr="00374AD1">
        <w:rPr>
          <w:rFonts w:ascii="Times New Roman" w:eastAsia="Times New Roman" w:hAnsi="Times New Roman" w:cs="Times New Roman"/>
          <w:color w:val="000000"/>
          <w:kern w:val="28"/>
          <w:lang w:val="en-US"/>
        </w:rPr>
        <w:t xml:space="preserve"> </w:t>
      </w:r>
      <w:proofErr w:type="spellStart"/>
      <w:r w:rsidRPr="00374AD1">
        <w:rPr>
          <w:rFonts w:ascii="Times New Roman" w:eastAsia="Times New Roman" w:hAnsi="Times New Roman" w:cs="Times New Roman"/>
          <w:color w:val="000000"/>
          <w:kern w:val="28"/>
          <w:lang w:val="en-US"/>
        </w:rPr>
        <w:t>şi</w:t>
      </w:r>
      <w:proofErr w:type="spellEnd"/>
      <w:r w:rsidRPr="00374AD1">
        <w:rPr>
          <w:rFonts w:ascii="Times New Roman" w:eastAsia="Times New Roman" w:hAnsi="Times New Roman" w:cs="Times New Roman"/>
          <w:color w:val="000000"/>
          <w:kern w:val="28"/>
          <w:lang w:val="en-US"/>
        </w:rPr>
        <w:t xml:space="preserve"> </w:t>
      </w:r>
      <w:proofErr w:type="spellStart"/>
      <w:r w:rsidRPr="00374AD1">
        <w:rPr>
          <w:rFonts w:ascii="Times New Roman" w:eastAsia="Times New Roman" w:hAnsi="Times New Roman" w:cs="Times New Roman"/>
          <w:color w:val="000000"/>
          <w:kern w:val="28"/>
          <w:lang w:val="en-US"/>
        </w:rPr>
        <w:t>tratament</w:t>
      </w:r>
      <w:proofErr w:type="spellEnd"/>
      <w:r w:rsidRPr="00374AD1">
        <w:rPr>
          <w:rFonts w:ascii="Times New Roman" w:eastAsia="Times New Roman" w:hAnsi="Times New Roman" w:cs="Times New Roman"/>
          <w:color w:val="000000"/>
          <w:kern w:val="28"/>
          <w:lang w:val="en-US"/>
        </w:rPr>
        <w:t xml:space="preserve"> </w:t>
      </w:r>
      <w:proofErr w:type="spellStart"/>
      <w:r w:rsidRPr="00374AD1">
        <w:rPr>
          <w:rFonts w:ascii="Times New Roman" w:eastAsia="Times New Roman" w:hAnsi="Times New Roman" w:cs="Times New Roman"/>
          <w:color w:val="000000"/>
          <w:kern w:val="28"/>
          <w:lang w:val="en-US"/>
        </w:rPr>
        <w:t>între</w:t>
      </w:r>
      <w:proofErr w:type="spellEnd"/>
      <w:r w:rsidRPr="00374AD1">
        <w:rPr>
          <w:rFonts w:ascii="Times New Roman" w:eastAsia="Times New Roman" w:hAnsi="Times New Roman" w:cs="Times New Roman"/>
          <w:color w:val="000000"/>
          <w:kern w:val="28"/>
          <w:lang w:val="en-US"/>
        </w:rPr>
        <w:t xml:space="preserve"> </w:t>
      </w:r>
      <w:proofErr w:type="spellStart"/>
      <w:r w:rsidRPr="00374AD1">
        <w:rPr>
          <w:rFonts w:ascii="Times New Roman" w:eastAsia="Times New Roman" w:hAnsi="Times New Roman" w:cs="Times New Roman"/>
          <w:color w:val="000000"/>
          <w:kern w:val="28"/>
          <w:lang w:val="en-US"/>
        </w:rPr>
        <w:t>femei</w:t>
      </w:r>
      <w:proofErr w:type="spellEnd"/>
      <w:r w:rsidRPr="00374AD1">
        <w:rPr>
          <w:rFonts w:ascii="Times New Roman" w:eastAsia="Times New Roman" w:hAnsi="Times New Roman" w:cs="Times New Roman"/>
          <w:color w:val="000000"/>
          <w:kern w:val="28"/>
          <w:lang w:val="en-US"/>
        </w:rPr>
        <w:t xml:space="preserve"> </w:t>
      </w:r>
      <w:proofErr w:type="spellStart"/>
      <w:r w:rsidRPr="00374AD1">
        <w:rPr>
          <w:rFonts w:ascii="Times New Roman" w:eastAsia="Times New Roman" w:hAnsi="Times New Roman" w:cs="Times New Roman"/>
          <w:color w:val="000000"/>
          <w:kern w:val="28"/>
          <w:lang w:val="en-US"/>
        </w:rPr>
        <w:t>şi</w:t>
      </w:r>
      <w:proofErr w:type="spellEnd"/>
      <w:r w:rsidRPr="00374AD1">
        <w:rPr>
          <w:rFonts w:ascii="Times New Roman" w:eastAsia="Times New Roman" w:hAnsi="Times New Roman" w:cs="Times New Roman"/>
          <w:color w:val="000000"/>
          <w:kern w:val="28"/>
          <w:lang w:val="en-US"/>
        </w:rPr>
        <w:t xml:space="preserve"> </w:t>
      </w:r>
      <w:proofErr w:type="spellStart"/>
      <w:r w:rsidRPr="00374AD1">
        <w:rPr>
          <w:rFonts w:ascii="Times New Roman" w:eastAsia="Times New Roman" w:hAnsi="Times New Roman" w:cs="Times New Roman"/>
          <w:color w:val="000000"/>
          <w:kern w:val="28"/>
          <w:lang w:val="en-US"/>
        </w:rPr>
        <w:t>bărbaţi</w:t>
      </w:r>
      <w:proofErr w:type="spellEnd"/>
      <w:r w:rsidRPr="00374AD1">
        <w:rPr>
          <w:rFonts w:ascii="Times New Roman" w:eastAsia="Times New Roman" w:hAnsi="Times New Roman" w:cs="Times New Roman"/>
          <w:color w:val="000000"/>
          <w:kern w:val="28"/>
          <w:lang w:val="en-US"/>
        </w:rPr>
        <w:t xml:space="preserve">, </w:t>
      </w:r>
      <w:proofErr w:type="spellStart"/>
      <w:r w:rsidRPr="00374AD1">
        <w:rPr>
          <w:rFonts w:ascii="Times New Roman" w:eastAsia="Times New Roman" w:hAnsi="Times New Roman" w:cs="Times New Roman"/>
          <w:color w:val="000000"/>
          <w:kern w:val="28"/>
          <w:lang w:val="en-US"/>
        </w:rPr>
        <w:t>republicată</w:t>
      </w:r>
      <w:proofErr w:type="spellEnd"/>
      <w:r w:rsidRPr="00374AD1">
        <w:rPr>
          <w:rFonts w:ascii="Times New Roman" w:eastAsia="Times New Roman" w:hAnsi="Times New Roman" w:cs="Times New Roman"/>
          <w:color w:val="000000"/>
          <w:kern w:val="28"/>
          <w:lang w:val="en-US"/>
        </w:rPr>
        <w:t xml:space="preserve">, cu </w:t>
      </w:r>
      <w:proofErr w:type="spellStart"/>
      <w:r w:rsidRPr="00374AD1">
        <w:rPr>
          <w:rFonts w:ascii="Times New Roman" w:eastAsia="Times New Roman" w:hAnsi="Times New Roman" w:cs="Times New Roman"/>
          <w:color w:val="000000"/>
          <w:kern w:val="28"/>
          <w:lang w:val="en-US"/>
        </w:rPr>
        <w:t>modificările</w:t>
      </w:r>
      <w:proofErr w:type="spellEnd"/>
      <w:r w:rsidRPr="00374AD1">
        <w:rPr>
          <w:rFonts w:ascii="Times New Roman" w:eastAsia="Times New Roman" w:hAnsi="Times New Roman" w:cs="Times New Roman"/>
          <w:color w:val="000000"/>
          <w:kern w:val="28"/>
          <w:lang w:val="en-US"/>
        </w:rPr>
        <w:t xml:space="preserve"> </w:t>
      </w:r>
      <w:proofErr w:type="spellStart"/>
      <w:r w:rsidRPr="00374AD1">
        <w:rPr>
          <w:rFonts w:ascii="Times New Roman" w:eastAsia="Times New Roman" w:hAnsi="Times New Roman" w:cs="Times New Roman"/>
          <w:color w:val="000000"/>
          <w:kern w:val="28"/>
          <w:lang w:val="en-US"/>
        </w:rPr>
        <w:t>şi</w:t>
      </w:r>
      <w:proofErr w:type="spellEnd"/>
      <w:r w:rsidRPr="00374AD1">
        <w:rPr>
          <w:rFonts w:ascii="Times New Roman" w:eastAsia="Times New Roman" w:hAnsi="Times New Roman" w:cs="Times New Roman"/>
          <w:color w:val="000000"/>
          <w:kern w:val="28"/>
          <w:lang w:val="en-US"/>
        </w:rPr>
        <w:t xml:space="preserve"> </w:t>
      </w:r>
      <w:proofErr w:type="spellStart"/>
      <w:r w:rsidRPr="00374AD1">
        <w:rPr>
          <w:rFonts w:ascii="Times New Roman" w:eastAsia="Times New Roman" w:hAnsi="Times New Roman" w:cs="Times New Roman"/>
          <w:color w:val="000000"/>
          <w:kern w:val="28"/>
          <w:lang w:val="en-US"/>
        </w:rPr>
        <w:t>completările</w:t>
      </w:r>
      <w:proofErr w:type="spellEnd"/>
      <w:r w:rsidRPr="00374AD1">
        <w:rPr>
          <w:rFonts w:ascii="Times New Roman" w:eastAsia="Times New Roman" w:hAnsi="Times New Roman" w:cs="Times New Roman"/>
          <w:color w:val="000000"/>
          <w:kern w:val="28"/>
          <w:lang w:val="en-US"/>
        </w:rPr>
        <w:t xml:space="preserve"> </w:t>
      </w:r>
      <w:proofErr w:type="spellStart"/>
      <w:r w:rsidRPr="00374AD1">
        <w:rPr>
          <w:rFonts w:ascii="Times New Roman" w:eastAsia="Times New Roman" w:hAnsi="Times New Roman" w:cs="Times New Roman"/>
          <w:color w:val="000000"/>
          <w:kern w:val="28"/>
          <w:lang w:val="en-US"/>
        </w:rPr>
        <w:t>ulterioare</w:t>
      </w:r>
      <w:proofErr w:type="spellEnd"/>
      <w:r w:rsidRPr="00374AD1">
        <w:rPr>
          <w:rFonts w:ascii="Times New Roman" w:eastAsia="Times New Roman" w:hAnsi="Times New Roman" w:cs="Times New Roman"/>
          <w:color w:val="000000"/>
          <w:kern w:val="28"/>
          <w:lang w:val="en-US"/>
        </w:rPr>
        <w:t xml:space="preserve"> – </w:t>
      </w:r>
      <w:r w:rsidRPr="00374AD1">
        <w:rPr>
          <w:rFonts w:ascii="Times New Roman" w:eastAsia="Times New Roman" w:hAnsi="Times New Roman" w:cs="Times New Roman"/>
          <w:b/>
          <w:color w:val="000000"/>
          <w:kern w:val="28"/>
          <w:lang w:val="en-US"/>
        </w:rPr>
        <w:t>integral.</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b/>
          <w:color w:val="000000"/>
          <w:kern w:val="28"/>
          <w:lang w:val="en-US"/>
        </w:rPr>
        <w:t xml:space="preserve">5. </w:t>
      </w:r>
      <w:proofErr w:type="spellStart"/>
      <w:r w:rsidRPr="00463FC7">
        <w:rPr>
          <w:rFonts w:ascii="Times New Roman" w:eastAsia="Times New Roman" w:hAnsi="Times New Roman" w:cs="Times New Roman"/>
          <w:b/>
          <w:color w:val="000000"/>
          <w:kern w:val="28"/>
          <w:lang w:val="en-US"/>
        </w:rPr>
        <w:t>Legea</w:t>
      </w:r>
      <w:proofErr w:type="spellEnd"/>
      <w:r w:rsidRPr="00463FC7">
        <w:rPr>
          <w:rFonts w:ascii="Times New Roman" w:eastAsia="Times New Roman" w:hAnsi="Times New Roman" w:cs="Times New Roman"/>
          <w:b/>
          <w:color w:val="000000"/>
          <w:kern w:val="28"/>
          <w:lang w:val="en-US"/>
        </w:rPr>
        <w:t xml:space="preserve"> </w:t>
      </w:r>
      <w:proofErr w:type="spellStart"/>
      <w:r w:rsidRPr="00463FC7">
        <w:rPr>
          <w:rFonts w:ascii="Times New Roman" w:eastAsia="Times New Roman" w:hAnsi="Times New Roman" w:cs="Times New Roman"/>
          <w:b/>
          <w:color w:val="000000"/>
          <w:kern w:val="28"/>
          <w:lang w:val="en-US"/>
        </w:rPr>
        <w:t>nr</w:t>
      </w:r>
      <w:proofErr w:type="spellEnd"/>
      <w:r w:rsidRPr="00463FC7">
        <w:rPr>
          <w:rFonts w:ascii="Times New Roman" w:eastAsia="Times New Roman" w:hAnsi="Times New Roman" w:cs="Times New Roman"/>
          <w:b/>
          <w:color w:val="000000"/>
          <w:kern w:val="28"/>
          <w:lang w:val="en-US"/>
        </w:rPr>
        <w:t xml:space="preserve">. 544/2001 </w:t>
      </w:r>
      <w:proofErr w:type="spellStart"/>
      <w:r w:rsidRPr="00463FC7">
        <w:rPr>
          <w:rFonts w:ascii="Times New Roman" w:eastAsia="Times New Roman" w:hAnsi="Times New Roman" w:cs="Times New Roman"/>
          <w:color w:val="000000"/>
          <w:kern w:val="28"/>
          <w:lang w:val="en-US"/>
        </w:rPr>
        <w:t>privind</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liberul</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acces</w:t>
      </w:r>
      <w:proofErr w:type="spellEnd"/>
      <w:r w:rsidRPr="00463FC7">
        <w:rPr>
          <w:rFonts w:ascii="Times New Roman" w:eastAsia="Times New Roman" w:hAnsi="Times New Roman" w:cs="Times New Roman"/>
          <w:color w:val="000000"/>
          <w:kern w:val="28"/>
          <w:lang w:val="en-US"/>
        </w:rPr>
        <w:t xml:space="preserve"> la </w:t>
      </w:r>
      <w:proofErr w:type="spellStart"/>
      <w:r w:rsidRPr="00463FC7">
        <w:rPr>
          <w:rFonts w:ascii="Times New Roman" w:eastAsia="Times New Roman" w:hAnsi="Times New Roman" w:cs="Times New Roman"/>
          <w:color w:val="000000"/>
          <w:kern w:val="28"/>
          <w:lang w:val="en-US"/>
        </w:rPr>
        <w:t>informațiile</w:t>
      </w:r>
      <w:proofErr w:type="spellEnd"/>
      <w:r w:rsidRPr="00463FC7">
        <w:rPr>
          <w:rFonts w:ascii="Times New Roman" w:eastAsia="Times New Roman" w:hAnsi="Times New Roman" w:cs="Times New Roman"/>
          <w:color w:val="000000"/>
          <w:kern w:val="28"/>
          <w:lang w:val="en-US"/>
        </w:rPr>
        <w:t xml:space="preserve"> de </w:t>
      </w:r>
      <w:proofErr w:type="spellStart"/>
      <w:r w:rsidRPr="00463FC7">
        <w:rPr>
          <w:rFonts w:ascii="Times New Roman" w:eastAsia="Times New Roman" w:hAnsi="Times New Roman" w:cs="Times New Roman"/>
          <w:color w:val="000000"/>
          <w:kern w:val="28"/>
          <w:lang w:val="en-US"/>
        </w:rPr>
        <w:t>interes</w:t>
      </w:r>
      <w:proofErr w:type="spellEnd"/>
      <w:r w:rsidRPr="00463FC7">
        <w:rPr>
          <w:rFonts w:ascii="Times New Roman" w:eastAsia="Times New Roman" w:hAnsi="Times New Roman" w:cs="Times New Roman"/>
          <w:color w:val="000000"/>
          <w:kern w:val="28"/>
          <w:lang w:val="en-US"/>
        </w:rPr>
        <w:t xml:space="preserve"> public, cu </w:t>
      </w:r>
      <w:proofErr w:type="spellStart"/>
      <w:r w:rsidRPr="00463FC7">
        <w:rPr>
          <w:rFonts w:ascii="Times New Roman" w:eastAsia="Times New Roman" w:hAnsi="Times New Roman" w:cs="Times New Roman"/>
          <w:color w:val="000000"/>
          <w:kern w:val="28"/>
          <w:lang w:val="en-US"/>
        </w:rPr>
        <w:t>modificările</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și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completările</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ulterioare</w:t>
      </w:r>
      <w:proofErr w:type="spellEnd"/>
      <w:r w:rsidRPr="00463FC7">
        <w:rPr>
          <w:rFonts w:ascii="Times New Roman" w:eastAsia="Times New Roman" w:hAnsi="Times New Roman" w:cs="Times New Roman"/>
          <w:color w:val="000000"/>
          <w:kern w:val="28"/>
          <w:lang w:val="en-US"/>
        </w:rPr>
        <w:t>:</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b/>
          <w:color w:val="000000"/>
          <w:kern w:val="28"/>
          <w:lang w:val="en-US"/>
        </w:rPr>
        <w:tab/>
      </w:r>
      <w:proofErr w:type="spellStart"/>
      <w:r w:rsidRPr="00463FC7">
        <w:rPr>
          <w:rFonts w:ascii="Times New Roman" w:eastAsia="Times New Roman" w:hAnsi="Times New Roman" w:cs="Times New Roman"/>
          <w:color w:val="000000"/>
          <w:kern w:val="28"/>
          <w:lang w:val="en-US"/>
        </w:rPr>
        <w:t>Capitolul</w:t>
      </w:r>
      <w:proofErr w:type="spellEnd"/>
      <w:r w:rsidRPr="00463FC7">
        <w:rPr>
          <w:rFonts w:ascii="Times New Roman" w:eastAsia="Times New Roman" w:hAnsi="Times New Roman" w:cs="Times New Roman"/>
          <w:color w:val="000000"/>
          <w:kern w:val="28"/>
          <w:lang w:val="en-US"/>
        </w:rPr>
        <w:t xml:space="preserve"> II – </w:t>
      </w:r>
      <w:proofErr w:type="spellStart"/>
      <w:r w:rsidRPr="00463FC7">
        <w:rPr>
          <w:rFonts w:ascii="Times New Roman" w:eastAsia="Times New Roman" w:hAnsi="Times New Roman" w:cs="Times New Roman"/>
          <w:color w:val="000000"/>
          <w:kern w:val="28"/>
          <w:lang w:val="en-US"/>
        </w:rPr>
        <w:t>Organizarea</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și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asigurarea</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accesului</w:t>
      </w:r>
      <w:proofErr w:type="spellEnd"/>
      <w:r w:rsidRPr="00463FC7">
        <w:rPr>
          <w:rFonts w:ascii="Times New Roman" w:eastAsia="Times New Roman" w:hAnsi="Times New Roman" w:cs="Times New Roman"/>
          <w:color w:val="000000"/>
          <w:kern w:val="28"/>
          <w:lang w:val="en-US"/>
        </w:rPr>
        <w:t xml:space="preserve"> la </w:t>
      </w:r>
      <w:proofErr w:type="spellStart"/>
      <w:r w:rsidRPr="00463FC7">
        <w:rPr>
          <w:rFonts w:ascii="Times New Roman" w:eastAsia="Times New Roman" w:hAnsi="Times New Roman" w:cs="Times New Roman"/>
          <w:color w:val="000000"/>
          <w:kern w:val="28"/>
          <w:lang w:val="en-US"/>
        </w:rPr>
        <w:t>informațiile</w:t>
      </w:r>
      <w:proofErr w:type="spellEnd"/>
      <w:r w:rsidRPr="00463FC7">
        <w:rPr>
          <w:rFonts w:ascii="Times New Roman" w:eastAsia="Times New Roman" w:hAnsi="Times New Roman" w:cs="Times New Roman"/>
          <w:color w:val="000000"/>
          <w:kern w:val="28"/>
          <w:lang w:val="en-US"/>
        </w:rPr>
        <w:t xml:space="preserve"> de inters public;</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color w:val="000000"/>
          <w:kern w:val="28"/>
          <w:lang w:val="en-US"/>
        </w:rPr>
        <w:tab/>
      </w:r>
      <w:proofErr w:type="spellStart"/>
      <w:r w:rsidRPr="00463FC7">
        <w:rPr>
          <w:rFonts w:ascii="Times New Roman" w:eastAsia="Times New Roman" w:hAnsi="Times New Roman" w:cs="Times New Roman"/>
          <w:color w:val="000000"/>
          <w:kern w:val="28"/>
          <w:lang w:val="en-US"/>
        </w:rPr>
        <w:t>Capitolul</w:t>
      </w:r>
      <w:proofErr w:type="spellEnd"/>
      <w:r w:rsidRPr="00463FC7">
        <w:rPr>
          <w:rFonts w:ascii="Times New Roman" w:eastAsia="Times New Roman" w:hAnsi="Times New Roman" w:cs="Times New Roman"/>
          <w:color w:val="000000"/>
          <w:kern w:val="28"/>
          <w:lang w:val="en-US"/>
        </w:rPr>
        <w:t xml:space="preserve"> III – </w:t>
      </w:r>
      <w:proofErr w:type="spellStart"/>
      <w:r w:rsidRPr="00463FC7">
        <w:rPr>
          <w:rFonts w:ascii="Times New Roman" w:eastAsia="Times New Roman" w:hAnsi="Times New Roman" w:cs="Times New Roman"/>
          <w:color w:val="000000"/>
          <w:kern w:val="28"/>
          <w:lang w:val="en-US"/>
        </w:rPr>
        <w:t>Sancțiuni</w:t>
      </w:r>
      <w:proofErr w:type="spellEnd"/>
      <w:r w:rsidRPr="00463FC7">
        <w:rPr>
          <w:rFonts w:ascii="Times New Roman" w:eastAsia="Times New Roman" w:hAnsi="Times New Roman" w:cs="Times New Roman"/>
          <w:color w:val="000000"/>
          <w:kern w:val="28"/>
          <w:lang w:val="en-US"/>
        </w:rPr>
        <w:t>;</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b/>
          <w:color w:val="000000"/>
          <w:kern w:val="28"/>
          <w:lang w:val="en-US"/>
        </w:rPr>
        <w:t xml:space="preserve">6. </w:t>
      </w:r>
      <w:proofErr w:type="spellStart"/>
      <w:r w:rsidRPr="00463FC7">
        <w:rPr>
          <w:rFonts w:ascii="Times New Roman" w:eastAsia="Times New Roman" w:hAnsi="Times New Roman" w:cs="Times New Roman"/>
          <w:b/>
          <w:color w:val="000000"/>
          <w:kern w:val="28"/>
          <w:lang w:val="en-US"/>
        </w:rPr>
        <w:t>Legea</w:t>
      </w:r>
      <w:proofErr w:type="spellEnd"/>
      <w:r w:rsidRPr="00463FC7">
        <w:rPr>
          <w:rFonts w:ascii="Times New Roman" w:eastAsia="Times New Roman" w:hAnsi="Times New Roman" w:cs="Times New Roman"/>
          <w:b/>
          <w:color w:val="000000"/>
          <w:kern w:val="28"/>
          <w:lang w:val="en-US"/>
        </w:rPr>
        <w:t xml:space="preserve"> </w:t>
      </w:r>
      <w:proofErr w:type="spellStart"/>
      <w:r w:rsidRPr="00463FC7">
        <w:rPr>
          <w:rFonts w:ascii="Times New Roman" w:eastAsia="Times New Roman" w:hAnsi="Times New Roman" w:cs="Times New Roman"/>
          <w:b/>
          <w:color w:val="000000"/>
          <w:kern w:val="28"/>
          <w:lang w:val="en-US"/>
        </w:rPr>
        <w:t>nr</w:t>
      </w:r>
      <w:proofErr w:type="spellEnd"/>
      <w:r w:rsidRPr="00463FC7">
        <w:rPr>
          <w:rFonts w:ascii="Times New Roman" w:eastAsia="Times New Roman" w:hAnsi="Times New Roman" w:cs="Times New Roman"/>
          <w:b/>
          <w:color w:val="000000"/>
          <w:kern w:val="28"/>
          <w:lang w:val="en-US"/>
        </w:rPr>
        <w:t xml:space="preserve">. 446/2006 </w:t>
      </w:r>
      <w:proofErr w:type="spellStart"/>
      <w:r w:rsidRPr="00463FC7">
        <w:rPr>
          <w:rFonts w:ascii="Times New Roman" w:eastAsia="Times New Roman" w:hAnsi="Times New Roman" w:cs="Times New Roman"/>
          <w:color w:val="000000"/>
          <w:kern w:val="28"/>
          <w:lang w:val="en-US"/>
        </w:rPr>
        <w:t>privind</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preg</w:t>
      </w:r>
      <w:r w:rsidRPr="00463FC7">
        <w:rPr>
          <w:rFonts w:ascii="Times New Roman" w:eastAsia="Times New Roman" w:hAnsi="Times New Roman" w:cs="Times New Roman"/>
          <w:color w:val="000000"/>
          <w:kern w:val="28"/>
        </w:rPr>
        <w:t>ătirea</w:t>
      </w:r>
      <w:proofErr w:type="spellEnd"/>
      <w:r w:rsidRPr="00463FC7">
        <w:rPr>
          <w:rFonts w:ascii="Times New Roman" w:eastAsia="Times New Roman" w:hAnsi="Times New Roman" w:cs="Times New Roman"/>
          <w:color w:val="000000"/>
          <w:kern w:val="28"/>
        </w:rPr>
        <w:t xml:space="preserve"> populației pentru apărare, cu modificările și completările ulterioare</w:t>
      </w:r>
      <w:r w:rsidRPr="00463FC7">
        <w:rPr>
          <w:rFonts w:ascii="Times New Roman" w:eastAsia="Times New Roman" w:hAnsi="Times New Roman" w:cs="Times New Roman"/>
          <w:color w:val="000000"/>
          <w:kern w:val="28"/>
          <w:lang w:val="en-US"/>
        </w:rPr>
        <w:t>:</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b/>
          <w:i/>
          <w:color w:val="000000"/>
          <w:kern w:val="28"/>
          <w:lang w:val="en-US"/>
        </w:rPr>
        <w:tab/>
      </w:r>
      <w:proofErr w:type="spellStart"/>
      <w:r w:rsidRPr="00463FC7">
        <w:rPr>
          <w:rFonts w:ascii="Times New Roman" w:eastAsia="Times New Roman" w:hAnsi="Times New Roman" w:cs="Times New Roman"/>
          <w:color w:val="000000"/>
          <w:kern w:val="28"/>
          <w:lang w:val="en-US"/>
        </w:rPr>
        <w:t>Capitolul</w:t>
      </w:r>
      <w:proofErr w:type="spellEnd"/>
      <w:r w:rsidRPr="00463FC7">
        <w:rPr>
          <w:rFonts w:ascii="Times New Roman" w:eastAsia="Times New Roman" w:hAnsi="Times New Roman" w:cs="Times New Roman"/>
          <w:color w:val="000000"/>
          <w:kern w:val="28"/>
          <w:lang w:val="en-US"/>
        </w:rPr>
        <w:t xml:space="preserve"> 3 - </w:t>
      </w:r>
      <w:proofErr w:type="spellStart"/>
      <w:r w:rsidRPr="00463FC7">
        <w:rPr>
          <w:rFonts w:ascii="Times New Roman" w:eastAsia="Times New Roman" w:hAnsi="Times New Roman" w:cs="Times New Roman"/>
          <w:color w:val="000000"/>
          <w:kern w:val="28"/>
          <w:lang w:val="en-US"/>
        </w:rPr>
        <w:t>Evidența</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militară</w:t>
      </w:r>
      <w:proofErr w:type="spellEnd"/>
      <w:r w:rsidRPr="00463FC7">
        <w:rPr>
          <w:rFonts w:ascii="Times New Roman" w:eastAsia="Times New Roman" w:hAnsi="Times New Roman" w:cs="Times New Roman"/>
          <w:color w:val="000000"/>
          <w:kern w:val="28"/>
          <w:lang w:val="en-US"/>
        </w:rPr>
        <w:t>;</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color w:val="000000"/>
          <w:kern w:val="28"/>
          <w:lang w:val="en-US"/>
        </w:rPr>
        <w:tab/>
      </w:r>
      <w:proofErr w:type="spellStart"/>
      <w:r w:rsidRPr="00463FC7">
        <w:rPr>
          <w:rFonts w:ascii="Times New Roman" w:eastAsia="Times New Roman" w:hAnsi="Times New Roman" w:cs="Times New Roman"/>
          <w:color w:val="000000"/>
          <w:kern w:val="28"/>
          <w:lang w:val="en-US"/>
        </w:rPr>
        <w:t>Secțiunea</w:t>
      </w:r>
      <w:proofErr w:type="spellEnd"/>
      <w:r w:rsidRPr="00463FC7">
        <w:rPr>
          <w:rFonts w:ascii="Times New Roman" w:eastAsia="Times New Roman" w:hAnsi="Times New Roman" w:cs="Times New Roman"/>
          <w:color w:val="000000"/>
          <w:kern w:val="28"/>
          <w:lang w:val="en-US"/>
        </w:rPr>
        <w:t xml:space="preserve"> 1 - </w:t>
      </w:r>
      <w:proofErr w:type="spellStart"/>
      <w:r w:rsidRPr="00463FC7">
        <w:rPr>
          <w:rFonts w:ascii="Times New Roman" w:eastAsia="Times New Roman" w:hAnsi="Times New Roman" w:cs="Times New Roman"/>
          <w:color w:val="000000"/>
          <w:kern w:val="28"/>
          <w:lang w:val="en-US"/>
        </w:rPr>
        <w:t>Dispoziții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generale</w:t>
      </w:r>
      <w:proofErr w:type="spellEnd"/>
      <w:r w:rsidRPr="00463FC7">
        <w:rPr>
          <w:rFonts w:ascii="Times New Roman" w:eastAsia="Times New Roman" w:hAnsi="Times New Roman" w:cs="Times New Roman"/>
          <w:color w:val="000000"/>
          <w:kern w:val="28"/>
          <w:lang w:val="en-US"/>
        </w:rPr>
        <w:t>;</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color w:val="000000"/>
          <w:kern w:val="28"/>
          <w:lang w:val="en-US"/>
        </w:rPr>
        <w:tab/>
      </w:r>
      <w:proofErr w:type="spellStart"/>
      <w:r w:rsidRPr="00463FC7">
        <w:rPr>
          <w:rFonts w:ascii="Times New Roman" w:eastAsia="Times New Roman" w:hAnsi="Times New Roman" w:cs="Times New Roman"/>
          <w:color w:val="000000"/>
          <w:kern w:val="28"/>
          <w:lang w:val="en-US"/>
        </w:rPr>
        <w:t>Secțiunea</w:t>
      </w:r>
      <w:proofErr w:type="spellEnd"/>
      <w:r w:rsidRPr="00463FC7">
        <w:rPr>
          <w:rFonts w:ascii="Times New Roman" w:eastAsia="Times New Roman" w:hAnsi="Times New Roman" w:cs="Times New Roman"/>
          <w:color w:val="000000"/>
          <w:kern w:val="28"/>
          <w:lang w:val="en-US"/>
        </w:rPr>
        <w:t xml:space="preserve"> 2 – </w:t>
      </w:r>
      <w:proofErr w:type="spellStart"/>
      <w:r w:rsidRPr="00463FC7">
        <w:rPr>
          <w:rFonts w:ascii="Times New Roman" w:eastAsia="Times New Roman" w:hAnsi="Times New Roman" w:cs="Times New Roman"/>
          <w:color w:val="000000"/>
          <w:kern w:val="28"/>
          <w:lang w:val="en-US"/>
        </w:rPr>
        <w:t>Atribuții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privind</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evidența</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militară</w:t>
      </w:r>
      <w:proofErr w:type="spellEnd"/>
      <w:r w:rsidRPr="00463FC7">
        <w:rPr>
          <w:rFonts w:ascii="Times New Roman" w:eastAsia="Times New Roman" w:hAnsi="Times New Roman" w:cs="Times New Roman"/>
          <w:color w:val="000000"/>
          <w:kern w:val="28"/>
          <w:lang w:val="en-US"/>
        </w:rPr>
        <w:t>;</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color w:val="000000"/>
          <w:kern w:val="28"/>
          <w:lang w:val="en-US"/>
        </w:rPr>
        <w:tab/>
      </w:r>
      <w:proofErr w:type="spellStart"/>
      <w:r w:rsidRPr="00463FC7">
        <w:rPr>
          <w:rFonts w:ascii="Times New Roman" w:eastAsia="Times New Roman" w:hAnsi="Times New Roman" w:cs="Times New Roman"/>
          <w:color w:val="000000"/>
          <w:kern w:val="28"/>
          <w:lang w:val="en-US"/>
        </w:rPr>
        <w:t>Capitolul</w:t>
      </w:r>
      <w:proofErr w:type="spellEnd"/>
      <w:r w:rsidRPr="00463FC7">
        <w:rPr>
          <w:rFonts w:ascii="Times New Roman" w:eastAsia="Times New Roman" w:hAnsi="Times New Roman" w:cs="Times New Roman"/>
          <w:color w:val="000000"/>
          <w:kern w:val="28"/>
          <w:lang w:val="en-US"/>
        </w:rPr>
        <w:t xml:space="preserve"> 4 - </w:t>
      </w:r>
      <w:proofErr w:type="spellStart"/>
      <w:r w:rsidRPr="00463FC7">
        <w:rPr>
          <w:rFonts w:ascii="Times New Roman" w:eastAsia="Times New Roman" w:hAnsi="Times New Roman" w:cs="Times New Roman"/>
          <w:color w:val="000000"/>
          <w:kern w:val="28"/>
          <w:lang w:val="en-US"/>
        </w:rPr>
        <w:t>Alte</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forme</w:t>
      </w:r>
      <w:proofErr w:type="spellEnd"/>
      <w:r w:rsidRPr="00463FC7">
        <w:rPr>
          <w:rFonts w:ascii="Times New Roman" w:eastAsia="Times New Roman" w:hAnsi="Times New Roman" w:cs="Times New Roman"/>
          <w:color w:val="000000"/>
          <w:kern w:val="28"/>
          <w:lang w:val="en-US"/>
        </w:rPr>
        <w:t xml:space="preserve"> de </w:t>
      </w:r>
      <w:proofErr w:type="spellStart"/>
      <w:r w:rsidRPr="00463FC7">
        <w:rPr>
          <w:rFonts w:ascii="Times New Roman" w:eastAsia="Times New Roman" w:hAnsi="Times New Roman" w:cs="Times New Roman"/>
          <w:color w:val="000000"/>
          <w:kern w:val="28"/>
          <w:lang w:val="en-US"/>
        </w:rPr>
        <w:t>pregătire</w:t>
      </w:r>
      <w:proofErr w:type="spellEnd"/>
      <w:r w:rsidRPr="00463FC7">
        <w:rPr>
          <w:rFonts w:ascii="Times New Roman" w:eastAsia="Times New Roman" w:hAnsi="Times New Roman" w:cs="Times New Roman"/>
          <w:color w:val="000000"/>
          <w:kern w:val="28"/>
          <w:lang w:val="en-US"/>
        </w:rPr>
        <w:t xml:space="preserve"> a </w:t>
      </w:r>
      <w:proofErr w:type="spellStart"/>
      <w:r w:rsidRPr="00463FC7">
        <w:rPr>
          <w:rFonts w:ascii="Times New Roman" w:eastAsia="Times New Roman" w:hAnsi="Times New Roman" w:cs="Times New Roman"/>
          <w:color w:val="000000"/>
          <w:kern w:val="28"/>
          <w:lang w:val="en-US"/>
        </w:rPr>
        <w:t>populației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pentru</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apărare</w:t>
      </w:r>
      <w:proofErr w:type="spellEnd"/>
      <w:r w:rsidRPr="00463FC7">
        <w:rPr>
          <w:rFonts w:ascii="Times New Roman" w:eastAsia="Times New Roman" w:hAnsi="Times New Roman" w:cs="Times New Roman"/>
          <w:color w:val="000000"/>
          <w:kern w:val="28"/>
          <w:lang w:val="en-US"/>
        </w:rPr>
        <w:t>;</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color w:val="000000"/>
          <w:kern w:val="28"/>
          <w:lang w:val="en-US"/>
        </w:rPr>
        <w:tab/>
      </w:r>
      <w:proofErr w:type="spellStart"/>
      <w:r w:rsidRPr="00463FC7">
        <w:rPr>
          <w:rFonts w:ascii="Times New Roman" w:eastAsia="Times New Roman" w:hAnsi="Times New Roman" w:cs="Times New Roman"/>
          <w:color w:val="000000"/>
          <w:kern w:val="28"/>
          <w:lang w:val="en-US"/>
        </w:rPr>
        <w:t>Secțiunea</w:t>
      </w:r>
      <w:proofErr w:type="spellEnd"/>
      <w:r w:rsidRPr="00463FC7">
        <w:rPr>
          <w:rFonts w:ascii="Times New Roman" w:eastAsia="Times New Roman" w:hAnsi="Times New Roman" w:cs="Times New Roman"/>
          <w:color w:val="000000"/>
          <w:kern w:val="28"/>
          <w:lang w:val="en-US"/>
        </w:rPr>
        <w:t xml:space="preserve"> 1 – </w:t>
      </w:r>
      <w:proofErr w:type="spellStart"/>
      <w:r w:rsidRPr="00463FC7">
        <w:rPr>
          <w:rFonts w:ascii="Times New Roman" w:eastAsia="Times New Roman" w:hAnsi="Times New Roman" w:cs="Times New Roman"/>
          <w:color w:val="000000"/>
          <w:kern w:val="28"/>
          <w:lang w:val="en-US"/>
        </w:rPr>
        <w:t>Dispoziții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comune</w:t>
      </w:r>
      <w:proofErr w:type="spellEnd"/>
      <w:r w:rsidRPr="00463FC7">
        <w:rPr>
          <w:rFonts w:ascii="Times New Roman" w:eastAsia="Times New Roman" w:hAnsi="Times New Roman" w:cs="Times New Roman"/>
          <w:color w:val="000000"/>
          <w:kern w:val="28"/>
          <w:lang w:val="en-US"/>
        </w:rPr>
        <w:t>;</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color w:val="000000"/>
          <w:kern w:val="28"/>
          <w:lang w:val="en-US"/>
        </w:rPr>
        <w:tab/>
      </w:r>
      <w:proofErr w:type="spellStart"/>
      <w:r w:rsidRPr="00463FC7">
        <w:rPr>
          <w:rFonts w:ascii="Times New Roman" w:eastAsia="Times New Roman" w:hAnsi="Times New Roman" w:cs="Times New Roman"/>
          <w:color w:val="000000"/>
          <w:kern w:val="28"/>
          <w:lang w:val="en-US"/>
        </w:rPr>
        <w:t>Secțiunea</w:t>
      </w:r>
      <w:proofErr w:type="spellEnd"/>
      <w:r w:rsidRPr="00463FC7">
        <w:rPr>
          <w:rFonts w:ascii="Times New Roman" w:eastAsia="Times New Roman" w:hAnsi="Times New Roman" w:cs="Times New Roman"/>
          <w:color w:val="000000"/>
          <w:kern w:val="28"/>
          <w:lang w:val="en-US"/>
        </w:rPr>
        <w:t xml:space="preserve"> 2 - </w:t>
      </w:r>
      <w:proofErr w:type="spellStart"/>
      <w:r w:rsidRPr="00463FC7">
        <w:rPr>
          <w:rFonts w:ascii="Times New Roman" w:eastAsia="Times New Roman" w:hAnsi="Times New Roman" w:cs="Times New Roman"/>
          <w:color w:val="000000"/>
          <w:kern w:val="28"/>
          <w:lang w:val="en-US"/>
        </w:rPr>
        <w:t>Pregătirea</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pentru</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apărare</w:t>
      </w:r>
      <w:proofErr w:type="spellEnd"/>
      <w:r w:rsidRPr="00463FC7">
        <w:rPr>
          <w:rFonts w:ascii="Times New Roman" w:eastAsia="Times New Roman" w:hAnsi="Times New Roman" w:cs="Times New Roman"/>
          <w:color w:val="000000"/>
          <w:kern w:val="28"/>
          <w:lang w:val="en-US"/>
        </w:rPr>
        <w:t xml:space="preserve"> a </w:t>
      </w:r>
      <w:proofErr w:type="spellStart"/>
      <w:r w:rsidRPr="00463FC7">
        <w:rPr>
          <w:rFonts w:ascii="Times New Roman" w:eastAsia="Times New Roman" w:hAnsi="Times New Roman" w:cs="Times New Roman"/>
          <w:color w:val="000000"/>
          <w:kern w:val="28"/>
          <w:lang w:val="en-US"/>
        </w:rPr>
        <w:t>persoanelor</w:t>
      </w:r>
      <w:proofErr w:type="spellEnd"/>
      <w:r w:rsidRPr="00463FC7">
        <w:rPr>
          <w:rFonts w:ascii="Times New Roman" w:eastAsia="Times New Roman" w:hAnsi="Times New Roman" w:cs="Times New Roman"/>
          <w:color w:val="000000"/>
          <w:kern w:val="28"/>
          <w:lang w:val="en-US"/>
        </w:rPr>
        <w:t xml:space="preserve"> cu </w:t>
      </w:r>
      <w:proofErr w:type="spellStart"/>
      <w:r w:rsidRPr="00463FC7">
        <w:rPr>
          <w:rFonts w:ascii="Times New Roman" w:eastAsia="Times New Roman" w:hAnsi="Times New Roman" w:cs="Times New Roman"/>
          <w:color w:val="000000"/>
          <w:kern w:val="28"/>
          <w:lang w:val="en-US"/>
        </w:rPr>
        <w:t>atribuții</w:t>
      </w:r>
      <w:proofErr w:type="spellEnd"/>
      <w:r w:rsidRPr="00463FC7">
        <w:rPr>
          <w:rFonts w:ascii="Times New Roman" w:eastAsia="Times New Roman" w:hAnsi="Times New Roman" w:cs="Times New Roman"/>
          <w:color w:val="000000"/>
          <w:kern w:val="28"/>
          <w:lang w:val="en-US"/>
        </w:rPr>
        <w:t xml:space="preserve"> de </w:t>
      </w:r>
      <w:proofErr w:type="spellStart"/>
      <w:r w:rsidRPr="00463FC7">
        <w:rPr>
          <w:rFonts w:ascii="Times New Roman" w:eastAsia="Times New Roman" w:hAnsi="Times New Roman" w:cs="Times New Roman"/>
          <w:color w:val="000000"/>
          <w:kern w:val="28"/>
          <w:lang w:val="en-US"/>
        </w:rPr>
        <w:t>conducere</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în</w:t>
      </w:r>
      <w:proofErr w:type="spellEnd"/>
      <w:r w:rsidRPr="00463FC7">
        <w:rPr>
          <w:rFonts w:ascii="Times New Roman" w:eastAsia="Times New Roman" w:hAnsi="Times New Roman" w:cs="Times New Roman"/>
          <w:color w:val="000000"/>
          <w:kern w:val="28"/>
          <w:lang w:val="en-US"/>
        </w:rPr>
        <w:t xml:space="preserve"> </w:t>
      </w:r>
      <w:r w:rsidRPr="00463FC7">
        <w:rPr>
          <w:rFonts w:ascii="Times New Roman" w:eastAsia="Times New Roman" w:hAnsi="Times New Roman" w:cs="Times New Roman"/>
          <w:color w:val="000000"/>
          <w:kern w:val="28"/>
          <w:lang w:val="en-US"/>
        </w:rPr>
        <w:tab/>
      </w:r>
      <w:proofErr w:type="spellStart"/>
      <w:r w:rsidRPr="00463FC7">
        <w:rPr>
          <w:rFonts w:ascii="Times New Roman" w:eastAsia="Times New Roman" w:hAnsi="Times New Roman" w:cs="Times New Roman"/>
          <w:color w:val="000000"/>
          <w:kern w:val="28"/>
          <w:lang w:val="en-US"/>
        </w:rPr>
        <w:t>domeniul</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administrației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publice</w:t>
      </w:r>
      <w:proofErr w:type="spellEnd"/>
      <w:r w:rsidRPr="00463FC7">
        <w:rPr>
          <w:rFonts w:ascii="Times New Roman" w:eastAsia="Times New Roman" w:hAnsi="Times New Roman" w:cs="Times New Roman"/>
          <w:color w:val="000000"/>
          <w:kern w:val="28"/>
          <w:lang w:val="en-US"/>
        </w:rPr>
        <w:t xml:space="preserve">, la </w:t>
      </w:r>
      <w:proofErr w:type="spellStart"/>
      <w:r w:rsidRPr="00463FC7">
        <w:rPr>
          <w:rFonts w:ascii="Times New Roman" w:eastAsia="Times New Roman" w:hAnsi="Times New Roman" w:cs="Times New Roman"/>
          <w:color w:val="000000"/>
          <w:kern w:val="28"/>
          <w:lang w:val="en-US"/>
        </w:rPr>
        <w:t>nivel</w:t>
      </w:r>
      <w:proofErr w:type="spellEnd"/>
      <w:r w:rsidRPr="00463FC7">
        <w:rPr>
          <w:rFonts w:ascii="Times New Roman" w:eastAsia="Times New Roman" w:hAnsi="Times New Roman" w:cs="Times New Roman"/>
          <w:color w:val="000000"/>
          <w:kern w:val="28"/>
          <w:lang w:val="en-US"/>
        </w:rPr>
        <w:t xml:space="preserve"> central </w:t>
      </w:r>
      <w:proofErr w:type="spellStart"/>
      <w:r w:rsidRPr="00463FC7">
        <w:rPr>
          <w:rFonts w:ascii="Times New Roman" w:eastAsia="Times New Roman" w:hAnsi="Times New Roman" w:cs="Times New Roman"/>
          <w:color w:val="000000"/>
          <w:kern w:val="28"/>
          <w:lang w:val="en-US"/>
        </w:rPr>
        <w:t>și</w:t>
      </w:r>
      <w:proofErr w:type="spellEnd"/>
      <w:r w:rsidRPr="00463FC7">
        <w:rPr>
          <w:rFonts w:ascii="Times New Roman" w:eastAsia="Times New Roman" w:hAnsi="Times New Roman" w:cs="Times New Roman"/>
          <w:color w:val="000000"/>
          <w:kern w:val="28"/>
          <w:lang w:val="en-US"/>
        </w:rPr>
        <w:t xml:space="preserve"> local;</w:t>
      </w:r>
    </w:p>
    <w:p w:rsid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color w:val="000000"/>
          <w:kern w:val="28"/>
          <w:lang w:val="en-US"/>
        </w:rPr>
        <w:tab/>
      </w:r>
      <w:proofErr w:type="spellStart"/>
      <w:r w:rsidRPr="00463FC7">
        <w:rPr>
          <w:rFonts w:ascii="Times New Roman" w:eastAsia="Times New Roman" w:hAnsi="Times New Roman" w:cs="Times New Roman"/>
          <w:color w:val="000000"/>
          <w:kern w:val="28"/>
          <w:lang w:val="en-US"/>
        </w:rPr>
        <w:t>Capitolul</w:t>
      </w:r>
      <w:proofErr w:type="spellEnd"/>
      <w:r w:rsidRPr="00463FC7">
        <w:rPr>
          <w:rFonts w:ascii="Times New Roman" w:eastAsia="Times New Roman" w:hAnsi="Times New Roman" w:cs="Times New Roman"/>
          <w:color w:val="000000"/>
          <w:kern w:val="28"/>
          <w:lang w:val="en-US"/>
        </w:rPr>
        <w:t xml:space="preserve"> 5 – </w:t>
      </w:r>
      <w:proofErr w:type="spellStart"/>
      <w:r w:rsidRPr="00463FC7">
        <w:rPr>
          <w:rFonts w:ascii="Times New Roman" w:eastAsia="Times New Roman" w:hAnsi="Times New Roman" w:cs="Times New Roman"/>
          <w:color w:val="000000"/>
          <w:kern w:val="28"/>
          <w:lang w:val="en-US"/>
        </w:rPr>
        <w:t>Obligațiile</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și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drepturile</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cetățenilor</w:t>
      </w:r>
      <w:proofErr w:type="spellEnd"/>
      <w:r w:rsidRPr="00463FC7">
        <w:rPr>
          <w:rFonts w:ascii="Times New Roman" w:eastAsia="Times New Roman" w:hAnsi="Times New Roman" w:cs="Times New Roman"/>
          <w:color w:val="000000"/>
          <w:kern w:val="28"/>
          <w:lang w:val="en-US"/>
        </w:rPr>
        <w:t xml:space="preserve"> care</w:t>
      </w:r>
      <w:r>
        <w:rPr>
          <w:rFonts w:ascii="Times New Roman" w:eastAsia="Times New Roman" w:hAnsi="Times New Roman" w:cs="Times New Roman"/>
          <w:color w:val="000000"/>
          <w:kern w:val="28"/>
          <w:lang w:val="en-US"/>
        </w:rPr>
        <w:t xml:space="preserve"> </w:t>
      </w:r>
      <w:proofErr w:type="spellStart"/>
      <w:r>
        <w:rPr>
          <w:rFonts w:ascii="Times New Roman" w:eastAsia="Times New Roman" w:hAnsi="Times New Roman" w:cs="Times New Roman"/>
          <w:color w:val="000000"/>
          <w:kern w:val="28"/>
          <w:lang w:val="en-US"/>
        </w:rPr>
        <w:t>paticipă</w:t>
      </w:r>
      <w:proofErr w:type="spellEnd"/>
      <w:r>
        <w:rPr>
          <w:rFonts w:ascii="Times New Roman" w:eastAsia="Times New Roman" w:hAnsi="Times New Roman" w:cs="Times New Roman"/>
          <w:color w:val="000000"/>
          <w:kern w:val="28"/>
          <w:lang w:val="en-US"/>
        </w:rPr>
        <w:t xml:space="preserve"> la </w:t>
      </w:r>
      <w:proofErr w:type="spellStart"/>
      <w:r>
        <w:rPr>
          <w:rFonts w:ascii="Times New Roman" w:eastAsia="Times New Roman" w:hAnsi="Times New Roman" w:cs="Times New Roman"/>
          <w:color w:val="000000"/>
          <w:kern w:val="28"/>
          <w:lang w:val="en-US"/>
        </w:rPr>
        <w:t>pregătirea</w:t>
      </w:r>
      <w:proofErr w:type="spellEnd"/>
      <w:r>
        <w:rPr>
          <w:rFonts w:ascii="Times New Roman" w:eastAsia="Times New Roman" w:hAnsi="Times New Roman" w:cs="Times New Roman"/>
          <w:color w:val="000000"/>
          <w:kern w:val="28"/>
          <w:lang w:val="en-US"/>
        </w:rPr>
        <w:t xml:space="preserve"> </w:t>
      </w:r>
      <w:proofErr w:type="spellStart"/>
      <w:r>
        <w:rPr>
          <w:rFonts w:ascii="Times New Roman" w:eastAsia="Times New Roman" w:hAnsi="Times New Roman" w:cs="Times New Roman"/>
          <w:color w:val="000000"/>
          <w:kern w:val="28"/>
          <w:lang w:val="en-US"/>
        </w:rPr>
        <w:t>pentru</w:t>
      </w:r>
      <w:proofErr w:type="spellEnd"/>
      <w:r>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apărarea</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țării</w:t>
      </w:r>
      <w:proofErr w:type="spellEnd"/>
      <w:r w:rsidRPr="00463FC7">
        <w:rPr>
          <w:rFonts w:ascii="Times New Roman" w:eastAsia="Times New Roman" w:hAnsi="Times New Roman" w:cs="Times New Roman"/>
          <w:color w:val="000000"/>
          <w:kern w:val="28"/>
          <w:lang w:val="en-US"/>
        </w:rPr>
        <w:t>;</w:t>
      </w:r>
    </w:p>
    <w:p w:rsidR="00463FC7" w:rsidRDefault="00463FC7" w:rsidP="00463FC7">
      <w:pPr>
        <w:spacing w:after="0"/>
        <w:ind w:right="-57"/>
        <w:jc w:val="both"/>
        <w:rPr>
          <w:rFonts w:ascii="Times New Roman" w:eastAsia="Times New Roman" w:hAnsi="Times New Roman" w:cs="Times New Roman"/>
          <w:color w:val="000000"/>
          <w:kern w:val="28"/>
          <w:lang w:val="en-US"/>
        </w:rPr>
      </w:pP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color w:val="000000"/>
          <w:kern w:val="28"/>
          <w:lang w:val="en-US"/>
        </w:rPr>
        <w:tab/>
      </w:r>
      <w:proofErr w:type="spellStart"/>
      <w:r w:rsidRPr="00463FC7">
        <w:rPr>
          <w:rFonts w:ascii="Times New Roman" w:eastAsia="Times New Roman" w:hAnsi="Times New Roman" w:cs="Times New Roman"/>
          <w:color w:val="000000"/>
          <w:kern w:val="28"/>
          <w:lang w:val="en-US"/>
        </w:rPr>
        <w:t>Capitolul</w:t>
      </w:r>
      <w:proofErr w:type="spellEnd"/>
      <w:r w:rsidRPr="00463FC7">
        <w:rPr>
          <w:rFonts w:ascii="Times New Roman" w:eastAsia="Times New Roman" w:hAnsi="Times New Roman" w:cs="Times New Roman"/>
          <w:color w:val="000000"/>
          <w:kern w:val="28"/>
          <w:lang w:val="en-US"/>
        </w:rPr>
        <w:t xml:space="preserve"> 6 – </w:t>
      </w:r>
      <w:proofErr w:type="spellStart"/>
      <w:r w:rsidRPr="00463FC7">
        <w:rPr>
          <w:rFonts w:ascii="Times New Roman" w:eastAsia="Times New Roman" w:hAnsi="Times New Roman" w:cs="Times New Roman"/>
          <w:color w:val="000000"/>
          <w:kern w:val="28"/>
          <w:lang w:val="en-US"/>
        </w:rPr>
        <w:t>Asigurarea</w:t>
      </w:r>
      <w:proofErr w:type="spellEnd"/>
      <w:r w:rsidRPr="00463FC7">
        <w:rPr>
          <w:rFonts w:ascii="Times New Roman" w:eastAsia="Times New Roman" w:hAnsi="Times New Roman" w:cs="Times New Roman"/>
          <w:color w:val="000000"/>
          <w:kern w:val="28"/>
          <w:lang w:val="en-US"/>
        </w:rPr>
        <w:t xml:space="preserve"> material </w:t>
      </w:r>
      <w:proofErr w:type="spellStart"/>
      <w:r w:rsidRPr="00463FC7">
        <w:rPr>
          <w:rFonts w:ascii="Times New Roman" w:eastAsia="Times New Roman" w:hAnsi="Times New Roman" w:cs="Times New Roman"/>
          <w:color w:val="000000"/>
          <w:kern w:val="28"/>
          <w:lang w:val="en-US"/>
        </w:rPr>
        <w:t>și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financiară</w:t>
      </w:r>
      <w:proofErr w:type="spellEnd"/>
      <w:r w:rsidRPr="00463FC7">
        <w:rPr>
          <w:rFonts w:ascii="Times New Roman" w:eastAsia="Times New Roman" w:hAnsi="Times New Roman" w:cs="Times New Roman"/>
          <w:color w:val="000000"/>
          <w:kern w:val="28"/>
          <w:lang w:val="en-US"/>
        </w:rPr>
        <w:t>;</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b/>
          <w:color w:val="000000"/>
          <w:kern w:val="28"/>
          <w:lang w:val="en-US"/>
        </w:rPr>
        <w:t xml:space="preserve">7. H.G.R. </w:t>
      </w:r>
      <w:proofErr w:type="spellStart"/>
      <w:r w:rsidRPr="00463FC7">
        <w:rPr>
          <w:rFonts w:ascii="Times New Roman" w:eastAsia="Times New Roman" w:hAnsi="Times New Roman" w:cs="Times New Roman"/>
          <w:b/>
          <w:color w:val="000000"/>
          <w:kern w:val="28"/>
          <w:lang w:val="en-US"/>
        </w:rPr>
        <w:t>nr</w:t>
      </w:r>
      <w:proofErr w:type="spellEnd"/>
      <w:r w:rsidRPr="00463FC7">
        <w:rPr>
          <w:rFonts w:ascii="Times New Roman" w:eastAsia="Times New Roman" w:hAnsi="Times New Roman" w:cs="Times New Roman"/>
          <w:b/>
          <w:color w:val="000000"/>
          <w:kern w:val="28"/>
          <w:lang w:val="en-US"/>
        </w:rPr>
        <w:t xml:space="preserve">. 1194/1996 </w:t>
      </w:r>
      <w:proofErr w:type="spellStart"/>
      <w:r w:rsidRPr="00463FC7">
        <w:rPr>
          <w:rFonts w:ascii="Times New Roman" w:eastAsia="Times New Roman" w:hAnsi="Times New Roman" w:cs="Times New Roman"/>
          <w:color w:val="000000"/>
          <w:kern w:val="28"/>
          <w:lang w:val="en-US"/>
        </w:rPr>
        <w:t>referitoare</w:t>
      </w:r>
      <w:proofErr w:type="spellEnd"/>
      <w:r w:rsidRPr="00463FC7">
        <w:rPr>
          <w:rFonts w:ascii="Times New Roman" w:eastAsia="Times New Roman" w:hAnsi="Times New Roman" w:cs="Times New Roman"/>
          <w:color w:val="000000"/>
          <w:kern w:val="28"/>
          <w:lang w:val="en-US"/>
        </w:rPr>
        <w:t xml:space="preserve"> la </w:t>
      </w:r>
      <w:proofErr w:type="spellStart"/>
      <w:r w:rsidRPr="00463FC7">
        <w:rPr>
          <w:rFonts w:ascii="Times New Roman" w:eastAsia="Times New Roman" w:hAnsi="Times New Roman" w:cs="Times New Roman"/>
          <w:color w:val="000000"/>
          <w:kern w:val="28"/>
          <w:lang w:val="en-US"/>
        </w:rPr>
        <w:t>atribu</w:t>
      </w:r>
      <w:r w:rsidRPr="00463FC7">
        <w:rPr>
          <w:rFonts w:ascii="Times New Roman" w:eastAsia="Times New Roman" w:hAnsi="Times New Roman" w:cs="Times New Roman"/>
          <w:color w:val="000000"/>
          <w:kern w:val="28"/>
        </w:rPr>
        <w:t>țiile</w:t>
      </w:r>
      <w:proofErr w:type="spellEnd"/>
      <w:r w:rsidRPr="00463FC7">
        <w:rPr>
          <w:rFonts w:ascii="Times New Roman" w:eastAsia="Times New Roman" w:hAnsi="Times New Roman" w:cs="Times New Roman"/>
          <w:color w:val="000000"/>
          <w:kern w:val="28"/>
        </w:rPr>
        <w:t xml:space="preserve"> agenților economici, instituțiilor publice și autorităților administrației publice privind recrutarea, încorporarea și evidența militară:</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b/>
          <w:color w:val="000000"/>
          <w:kern w:val="28"/>
          <w:lang w:val="en-US"/>
        </w:rPr>
        <w:tab/>
      </w:r>
      <w:proofErr w:type="spellStart"/>
      <w:r w:rsidRPr="00463FC7">
        <w:rPr>
          <w:rFonts w:ascii="Times New Roman" w:eastAsia="Times New Roman" w:hAnsi="Times New Roman" w:cs="Times New Roman"/>
          <w:color w:val="000000"/>
          <w:kern w:val="28"/>
          <w:lang w:val="en-US"/>
        </w:rPr>
        <w:t>Capitolul</w:t>
      </w:r>
      <w:proofErr w:type="spellEnd"/>
      <w:r w:rsidRPr="00463FC7">
        <w:rPr>
          <w:rFonts w:ascii="Times New Roman" w:eastAsia="Times New Roman" w:hAnsi="Times New Roman" w:cs="Times New Roman"/>
          <w:color w:val="000000"/>
          <w:kern w:val="28"/>
          <w:lang w:val="en-US"/>
        </w:rPr>
        <w:t xml:space="preserve"> 2 – </w:t>
      </w:r>
      <w:proofErr w:type="spellStart"/>
      <w:r w:rsidRPr="00463FC7">
        <w:rPr>
          <w:rFonts w:ascii="Times New Roman" w:eastAsia="Times New Roman" w:hAnsi="Times New Roman" w:cs="Times New Roman"/>
          <w:color w:val="000000"/>
          <w:kern w:val="28"/>
          <w:lang w:val="en-US"/>
        </w:rPr>
        <w:t>Recrutarea</w:t>
      </w:r>
      <w:proofErr w:type="spellEnd"/>
      <w:r w:rsidRPr="00463FC7">
        <w:rPr>
          <w:rFonts w:ascii="Times New Roman" w:eastAsia="Times New Roman" w:hAnsi="Times New Roman" w:cs="Times New Roman"/>
          <w:color w:val="000000"/>
          <w:kern w:val="28"/>
          <w:lang w:val="en-US"/>
        </w:rPr>
        <w:t xml:space="preserve"> – </w:t>
      </w:r>
      <w:proofErr w:type="spellStart"/>
      <w:r w:rsidRPr="00463FC7">
        <w:rPr>
          <w:rFonts w:ascii="Times New Roman" w:eastAsia="Times New Roman" w:hAnsi="Times New Roman" w:cs="Times New Roman"/>
          <w:color w:val="000000"/>
          <w:kern w:val="28"/>
          <w:lang w:val="en-US"/>
        </w:rPr>
        <w:t>încorporarea</w:t>
      </w:r>
      <w:proofErr w:type="spellEnd"/>
      <w:r w:rsidRPr="00463FC7">
        <w:rPr>
          <w:rFonts w:ascii="Times New Roman" w:eastAsia="Times New Roman" w:hAnsi="Times New Roman" w:cs="Times New Roman"/>
          <w:color w:val="000000"/>
          <w:kern w:val="28"/>
          <w:lang w:val="en-US"/>
        </w:rPr>
        <w:t>;</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color w:val="000000"/>
          <w:kern w:val="28"/>
          <w:lang w:val="en-US"/>
        </w:rPr>
        <w:tab/>
      </w:r>
      <w:proofErr w:type="spellStart"/>
      <w:r w:rsidRPr="00463FC7">
        <w:rPr>
          <w:rFonts w:ascii="Times New Roman" w:eastAsia="Times New Roman" w:hAnsi="Times New Roman" w:cs="Times New Roman"/>
          <w:color w:val="000000"/>
          <w:kern w:val="28"/>
          <w:lang w:val="en-US"/>
        </w:rPr>
        <w:t>Secțiunea</w:t>
      </w:r>
      <w:proofErr w:type="spellEnd"/>
      <w:r w:rsidRPr="00463FC7">
        <w:rPr>
          <w:rFonts w:ascii="Times New Roman" w:eastAsia="Times New Roman" w:hAnsi="Times New Roman" w:cs="Times New Roman"/>
          <w:color w:val="000000"/>
          <w:kern w:val="28"/>
          <w:lang w:val="en-US"/>
        </w:rPr>
        <w:t xml:space="preserve"> a 2-a – </w:t>
      </w:r>
      <w:proofErr w:type="spellStart"/>
      <w:r w:rsidRPr="00463FC7">
        <w:rPr>
          <w:rFonts w:ascii="Times New Roman" w:eastAsia="Times New Roman" w:hAnsi="Times New Roman" w:cs="Times New Roman"/>
          <w:color w:val="000000"/>
          <w:kern w:val="28"/>
          <w:lang w:val="en-US"/>
        </w:rPr>
        <w:t>Atribuțiile</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angajatorilor</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și</w:t>
      </w:r>
      <w:proofErr w:type="spellEnd"/>
      <w:r w:rsidRPr="00463FC7">
        <w:rPr>
          <w:rFonts w:ascii="Times New Roman" w:eastAsia="Times New Roman" w:hAnsi="Times New Roman" w:cs="Times New Roman"/>
          <w:color w:val="000000"/>
          <w:kern w:val="28"/>
          <w:lang w:val="en-US"/>
        </w:rPr>
        <w:t xml:space="preserve"> ale </w:t>
      </w:r>
      <w:proofErr w:type="spellStart"/>
      <w:r w:rsidRPr="00463FC7">
        <w:rPr>
          <w:rFonts w:ascii="Times New Roman" w:eastAsia="Times New Roman" w:hAnsi="Times New Roman" w:cs="Times New Roman"/>
          <w:color w:val="000000"/>
          <w:kern w:val="28"/>
          <w:lang w:val="en-US"/>
        </w:rPr>
        <w:t>autorităților</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competente</w:t>
      </w:r>
      <w:proofErr w:type="spellEnd"/>
      <w:r w:rsidRPr="00463FC7">
        <w:rPr>
          <w:rFonts w:ascii="Times New Roman" w:eastAsia="Times New Roman" w:hAnsi="Times New Roman" w:cs="Times New Roman"/>
          <w:color w:val="000000"/>
          <w:kern w:val="28"/>
          <w:lang w:val="en-US"/>
        </w:rPr>
        <w:t>;</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color w:val="000000"/>
          <w:kern w:val="28"/>
          <w:lang w:val="en-US"/>
        </w:rPr>
        <w:tab/>
      </w:r>
      <w:proofErr w:type="spellStart"/>
      <w:r w:rsidRPr="00463FC7">
        <w:rPr>
          <w:rFonts w:ascii="Times New Roman" w:eastAsia="Times New Roman" w:hAnsi="Times New Roman" w:cs="Times New Roman"/>
          <w:color w:val="000000"/>
          <w:kern w:val="28"/>
          <w:lang w:val="en-US"/>
        </w:rPr>
        <w:t>Capitolul</w:t>
      </w:r>
      <w:proofErr w:type="spellEnd"/>
      <w:r w:rsidRPr="00463FC7">
        <w:rPr>
          <w:rFonts w:ascii="Times New Roman" w:eastAsia="Times New Roman" w:hAnsi="Times New Roman" w:cs="Times New Roman"/>
          <w:color w:val="000000"/>
          <w:kern w:val="28"/>
          <w:lang w:val="en-US"/>
        </w:rPr>
        <w:t xml:space="preserve"> 3 – </w:t>
      </w:r>
      <w:proofErr w:type="spellStart"/>
      <w:r w:rsidRPr="00463FC7">
        <w:rPr>
          <w:rFonts w:ascii="Times New Roman" w:eastAsia="Times New Roman" w:hAnsi="Times New Roman" w:cs="Times New Roman"/>
          <w:color w:val="000000"/>
          <w:kern w:val="28"/>
          <w:lang w:val="en-US"/>
        </w:rPr>
        <w:t>Evidența</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militară</w:t>
      </w:r>
      <w:proofErr w:type="spellEnd"/>
      <w:r w:rsidRPr="00463FC7">
        <w:rPr>
          <w:rFonts w:ascii="Times New Roman" w:eastAsia="Times New Roman" w:hAnsi="Times New Roman" w:cs="Times New Roman"/>
          <w:color w:val="000000"/>
          <w:kern w:val="28"/>
          <w:lang w:val="en-US"/>
        </w:rPr>
        <w:t>;</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color w:val="000000"/>
          <w:kern w:val="28"/>
          <w:lang w:val="en-US"/>
        </w:rPr>
        <w:tab/>
      </w:r>
      <w:proofErr w:type="spellStart"/>
      <w:r w:rsidRPr="00463FC7">
        <w:rPr>
          <w:rFonts w:ascii="Times New Roman" w:eastAsia="Times New Roman" w:hAnsi="Times New Roman" w:cs="Times New Roman"/>
          <w:color w:val="000000"/>
          <w:kern w:val="28"/>
          <w:lang w:val="en-US"/>
        </w:rPr>
        <w:t>Capitolul</w:t>
      </w:r>
      <w:proofErr w:type="spellEnd"/>
      <w:r w:rsidRPr="00463FC7">
        <w:rPr>
          <w:rFonts w:ascii="Times New Roman" w:eastAsia="Times New Roman" w:hAnsi="Times New Roman" w:cs="Times New Roman"/>
          <w:color w:val="000000"/>
          <w:kern w:val="28"/>
          <w:lang w:val="en-US"/>
        </w:rPr>
        <w:t xml:space="preserve"> 4 – </w:t>
      </w:r>
      <w:proofErr w:type="spellStart"/>
      <w:r w:rsidRPr="00463FC7">
        <w:rPr>
          <w:rFonts w:ascii="Times New Roman" w:eastAsia="Times New Roman" w:hAnsi="Times New Roman" w:cs="Times New Roman"/>
          <w:color w:val="000000"/>
          <w:kern w:val="28"/>
          <w:lang w:val="en-US"/>
        </w:rPr>
        <w:t>Instruirea</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îndrumarea</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și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controlul</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angajatorilor</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și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autorităților</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competente</w:t>
      </w:r>
      <w:proofErr w:type="spellEnd"/>
      <w:r w:rsidRPr="00463FC7">
        <w:rPr>
          <w:rFonts w:ascii="Times New Roman" w:eastAsia="Times New Roman" w:hAnsi="Times New Roman" w:cs="Times New Roman"/>
          <w:color w:val="000000"/>
          <w:kern w:val="28"/>
          <w:lang w:val="en-US"/>
        </w:rPr>
        <w:t xml:space="preserve"> </w:t>
      </w:r>
      <w:r w:rsidRPr="00463FC7">
        <w:rPr>
          <w:rFonts w:ascii="Times New Roman" w:eastAsia="Times New Roman" w:hAnsi="Times New Roman" w:cs="Times New Roman"/>
          <w:color w:val="000000"/>
          <w:kern w:val="28"/>
          <w:lang w:val="en-US"/>
        </w:rPr>
        <w:tab/>
      </w:r>
      <w:proofErr w:type="spellStart"/>
      <w:r w:rsidRPr="00463FC7">
        <w:rPr>
          <w:rFonts w:ascii="Times New Roman" w:eastAsia="Times New Roman" w:hAnsi="Times New Roman" w:cs="Times New Roman"/>
          <w:color w:val="000000"/>
          <w:kern w:val="28"/>
          <w:lang w:val="en-US"/>
        </w:rPr>
        <w:t>în</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legătură</w:t>
      </w:r>
      <w:proofErr w:type="spellEnd"/>
      <w:r w:rsidRPr="00463FC7">
        <w:rPr>
          <w:rFonts w:ascii="Times New Roman" w:eastAsia="Times New Roman" w:hAnsi="Times New Roman" w:cs="Times New Roman"/>
          <w:color w:val="000000"/>
          <w:kern w:val="28"/>
          <w:lang w:val="en-US"/>
        </w:rPr>
        <w:t xml:space="preserve"> cu </w:t>
      </w:r>
      <w:proofErr w:type="spellStart"/>
      <w:r w:rsidRPr="00463FC7">
        <w:rPr>
          <w:rFonts w:ascii="Times New Roman" w:eastAsia="Times New Roman" w:hAnsi="Times New Roman" w:cs="Times New Roman"/>
          <w:color w:val="000000"/>
          <w:kern w:val="28"/>
          <w:lang w:val="en-US"/>
        </w:rPr>
        <w:t>recrutarea</w:t>
      </w:r>
      <w:proofErr w:type="spellEnd"/>
      <w:r w:rsidRPr="00463FC7">
        <w:rPr>
          <w:rFonts w:ascii="Times New Roman" w:eastAsia="Times New Roman" w:hAnsi="Times New Roman" w:cs="Times New Roman"/>
          <w:color w:val="000000"/>
          <w:kern w:val="28"/>
          <w:lang w:val="en-US"/>
        </w:rPr>
        <w:t xml:space="preserve"> – </w:t>
      </w:r>
      <w:proofErr w:type="spellStart"/>
      <w:r w:rsidRPr="00463FC7">
        <w:rPr>
          <w:rFonts w:ascii="Times New Roman" w:eastAsia="Times New Roman" w:hAnsi="Times New Roman" w:cs="Times New Roman"/>
          <w:color w:val="000000"/>
          <w:kern w:val="28"/>
          <w:lang w:val="en-US"/>
        </w:rPr>
        <w:t>încorporarea</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și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evidența</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militară</w:t>
      </w:r>
      <w:proofErr w:type="spellEnd"/>
      <w:r w:rsidRPr="00463FC7">
        <w:rPr>
          <w:rFonts w:ascii="Times New Roman" w:eastAsia="Times New Roman" w:hAnsi="Times New Roman" w:cs="Times New Roman"/>
          <w:color w:val="000000"/>
          <w:kern w:val="28"/>
          <w:lang w:val="en-US"/>
        </w:rPr>
        <w:t>;</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b/>
          <w:color w:val="000000"/>
          <w:kern w:val="28"/>
        </w:rPr>
        <w:t xml:space="preserve">8. H.G.R. nr. 1204/2007 </w:t>
      </w:r>
      <w:r w:rsidRPr="00463FC7">
        <w:rPr>
          <w:rFonts w:ascii="Times New Roman" w:eastAsia="Times New Roman" w:hAnsi="Times New Roman" w:cs="Times New Roman"/>
          <w:color w:val="000000"/>
          <w:kern w:val="28"/>
        </w:rPr>
        <w:t>privind asigurarea forței de muncă necesare pe timpul stării de asediu, la mobilizare și pe timpul stării de război, cu modificările și completările ulterioare:</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b/>
          <w:i/>
          <w:color w:val="000000"/>
          <w:kern w:val="28"/>
          <w:lang w:val="en-US"/>
        </w:rPr>
        <w:tab/>
      </w:r>
      <w:proofErr w:type="spellStart"/>
      <w:r w:rsidRPr="00463FC7">
        <w:rPr>
          <w:rFonts w:ascii="Times New Roman" w:eastAsia="Times New Roman" w:hAnsi="Times New Roman" w:cs="Times New Roman"/>
          <w:color w:val="000000"/>
          <w:kern w:val="28"/>
          <w:lang w:val="en-US"/>
        </w:rPr>
        <w:t>Capitolul</w:t>
      </w:r>
      <w:proofErr w:type="spellEnd"/>
      <w:r w:rsidRPr="00463FC7">
        <w:rPr>
          <w:rFonts w:ascii="Times New Roman" w:eastAsia="Times New Roman" w:hAnsi="Times New Roman" w:cs="Times New Roman"/>
          <w:color w:val="000000"/>
          <w:kern w:val="28"/>
          <w:lang w:val="en-US"/>
        </w:rPr>
        <w:t xml:space="preserve"> 2 – </w:t>
      </w:r>
      <w:proofErr w:type="spellStart"/>
      <w:r w:rsidRPr="00463FC7">
        <w:rPr>
          <w:rFonts w:ascii="Times New Roman" w:eastAsia="Times New Roman" w:hAnsi="Times New Roman" w:cs="Times New Roman"/>
          <w:color w:val="000000"/>
          <w:kern w:val="28"/>
          <w:lang w:val="en-US"/>
        </w:rPr>
        <w:t>Responsabilități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și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criterii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privind</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mobilizarea</w:t>
      </w:r>
      <w:proofErr w:type="spellEnd"/>
      <w:r w:rsidRPr="00463FC7">
        <w:rPr>
          <w:rFonts w:ascii="Times New Roman" w:eastAsia="Times New Roman" w:hAnsi="Times New Roman" w:cs="Times New Roman"/>
          <w:color w:val="000000"/>
          <w:kern w:val="28"/>
          <w:lang w:val="en-US"/>
        </w:rPr>
        <w:t xml:space="preserve"> la </w:t>
      </w:r>
      <w:proofErr w:type="spellStart"/>
      <w:r w:rsidRPr="00463FC7">
        <w:rPr>
          <w:rFonts w:ascii="Times New Roman" w:eastAsia="Times New Roman" w:hAnsi="Times New Roman" w:cs="Times New Roman"/>
          <w:color w:val="000000"/>
          <w:kern w:val="28"/>
          <w:lang w:val="en-US"/>
        </w:rPr>
        <w:t>locul</w:t>
      </w:r>
      <w:proofErr w:type="spellEnd"/>
      <w:r w:rsidRPr="00463FC7">
        <w:rPr>
          <w:rFonts w:ascii="Times New Roman" w:eastAsia="Times New Roman" w:hAnsi="Times New Roman" w:cs="Times New Roman"/>
          <w:color w:val="000000"/>
          <w:kern w:val="28"/>
          <w:lang w:val="en-US"/>
        </w:rPr>
        <w:t xml:space="preserve"> de </w:t>
      </w:r>
      <w:proofErr w:type="spellStart"/>
      <w:r w:rsidRPr="00463FC7">
        <w:rPr>
          <w:rFonts w:ascii="Times New Roman" w:eastAsia="Times New Roman" w:hAnsi="Times New Roman" w:cs="Times New Roman"/>
          <w:color w:val="000000"/>
          <w:kern w:val="28"/>
          <w:lang w:val="en-US"/>
        </w:rPr>
        <w:t>muncă</w:t>
      </w:r>
      <w:proofErr w:type="spellEnd"/>
      <w:r w:rsidRPr="00463FC7">
        <w:rPr>
          <w:rFonts w:ascii="Times New Roman" w:eastAsia="Times New Roman" w:hAnsi="Times New Roman" w:cs="Times New Roman"/>
          <w:color w:val="000000"/>
          <w:kern w:val="28"/>
          <w:lang w:val="en-US"/>
        </w:rPr>
        <w:t>;</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color w:val="000000"/>
          <w:kern w:val="28"/>
          <w:lang w:val="en-US"/>
        </w:rPr>
        <w:tab/>
      </w:r>
      <w:proofErr w:type="spellStart"/>
      <w:r w:rsidRPr="00463FC7">
        <w:rPr>
          <w:rFonts w:ascii="Times New Roman" w:eastAsia="Times New Roman" w:hAnsi="Times New Roman" w:cs="Times New Roman"/>
          <w:color w:val="000000"/>
          <w:kern w:val="28"/>
          <w:lang w:val="en-US"/>
        </w:rPr>
        <w:t>Capitolul</w:t>
      </w:r>
      <w:proofErr w:type="spellEnd"/>
      <w:r w:rsidRPr="00463FC7">
        <w:rPr>
          <w:rFonts w:ascii="Times New Roman" w:eastAsia="Times New Roman" w:hAnsi="Times New Roman" w:cs="Times New Roman"/>
          <w:color w:val="000000"/>
          <w:kern w:val="28"/>
          <w:lang w:val="en-US"/>
        </w:rPr>
        <w:t xml:space="preserve"> 3 – </w:t>
      </w:r>
      <w:proofErr w:type="spellStart"/>
      <w:r w:rsidRPr="00463FC7">
        <w:rPr>
          <w:rFonts w:ascii="Times New Roman" w:eastAsia="Times New Roman" w:hAnsi="Times New Roman" w:cs="Times New Roman"/>
          <w:color w:val="000000"/>
          <w:kern w:val="28"/>
          <w:lang w:val="en-US"/>
        </w:rPr>
        <w:t>Întocmirea</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avizarea</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și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aprobarea</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documentelor</w:t>
      </w:r>
      <w:proofErr w:type="spellEnd"/>
      <w:r w:rsidRPr="00463FC7">
        <w:rPr>
          <w:rFonts w:ascii="Times New Roman" w:eastAsia="Times New Roman" w:hAnsi="Times New Roman" w:cs="Times New Roman"/>
          <w:color w:val="000000"/>
          <w:kern w:val="28"/>
          <w:lang w:val="en-US"/>
        </w:rPr>
        <w:t xml:space="preserve"> de </w:t>
      </w:r>
      <w:proofErr w:type="spellStart"/>
      <w:r w:rsidRPr="00463FC7">
        <w:rPr>
          <w:rFonts w:ascii="Times New Roman" w:eastAsia="Times New Roman" w:hAnsi="Times New Roman" w:cs="Times New Roman"/>
          <w:color w:val="000000"/>
          <w:kern w:val="28"/>
          <w:lang w:val="en-US"/>
        </w:rPr>
        <w:t>mobilizare</w:t>
      </w:r>
      <w:proofErr w:type="spellEnd"/>
      <w:r w:rsidRPr="00463FC7">
        <w:rPr>
          <w:rFonts w:ascii="Times New Roman" w:eastAsia="Times New Roman" w:hAnsi="Times New Roman" w:cs="Times New Roman"/>
          <w:color w:val="000000"/>
          <w:kern w:val="28"/>
          <w:lang w:val="en-US"/>
        </w:rPr>
        <w:t xml:space="preserve"> la </w:t>
      </w:r>
      <w:proofErr w:type="spellStart"/>
      <w:r w:rsidRPr="00463FC7">
        <w:rPr>
          <w:rFonts w:ascii="Times New Roman" w:eastAsia="Times New Roman" w:hAnsi="Times New Roman" w:cs="Times New Roman"/>
          <w:color w:val="000000"/>
          <w:kern w:val="28"/>
          <w:lang w:val="en-US"/>
        </w:rPr>
        <w:t>locul</w:t>
      </w:r>
      <w:proofErr w:type="spellEnd"/>
      <w:r w:rsidRPr="00463FC7">
        <w:rPr>
          <w:rFonts w:ascii="Times New Roman" w:eastAsia="Times New Roman" w:hAnsi="Times New Roman" w:cs="Times New Roman"/>
          <w:color w:val="000000"/>
          <w:kern w:val="28"/>
          <w:lang w:val="en-US"/>
        </w:rPr>
        <w:t xml:space="preserve"> de </w:t>
      </w:r>
      <w:proofErr w:type="spellStart"/>
      <w:r w:rsidRPr="00463FC7">
        <w:rPr>
          <w:rFonts w:ascii="Times New Roman" w:eastAsia="Times New Roman" w:hAnsi="Times New Roman" w:cs="Times New Roman"/>
          <w:color w:val="000000"/>
          <w:kern w:val="28"/>
          <w:lang w:val="en-US"/>
        </w:rPr>
        <w:t>muncă</w:t>
      </w:r>
      <w:proofErr w:type="spellEnd"/>
      <w:r w:rsidRPr="00463FC7">
        <w:rPr>
          <w:rFonts w:ascii="Times New Roman" w:eastAsia="Times New Roman" w:hAnsi="Times New Roman" w:cs="Times New Roman"/>
          <w:color w:val="000000"/>
          <w:kern w:val="28"/>
          <w:lang w:val="en-US"/>
        </w:rPr>
        <w:t>;</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color w:val="000000"/>
          <w:kern w:val="28"/>
          <w:lang w:val="en-US"/>
        </w:rPr>
        <w:tab/>
      </w:r>
      <w:proofErr w:type="spellStart"/>
      <w:r w:rsidRPr="00463FC7">
        <w:rPr>
          <w:rFonts w:ascii="Times New Roman" w:eastAsia="Times New Roman" w:hAnsi="Times New Roman" w:cs="Times New Roman"/>
          <w:color w:val="000000"/>
          <w:kern w:val="28"/>
          <w:lang w:val="en-US"/>
        </w:rPr>
        <w:t>Capitolul</w:t>
      </w:r>
      <w:proofErr w:type="spellEnd"/>
      <w:r w:rsidRPr="00463FC7">
        <w:rPr>
          <w:rFonts w:ascii="Times New Roman" w:eastAsia="Times New Roman" w:hAnsi="Times New Roman" w:cs="Times New Roman"/>
          <w:color w:val="000000"/>
          <w:kern w:val="28"/>
          <w:lang w:val="en-US"/>
        </w:rPr>
        <w:t xml:space="preserve"> 4 – </w:t>
      </w:r>
      <w:proofErr w:type="spellStart"/>
      <w:r w:rsidRPr="00463FC7">
        <w:rPr>
          <w:rFonts w:ascii="Times New Roman" w:eastAsia="Times New Roman" w:hAnsi="Times New Roman" w:cs="Times New Roman"/>
          <w:color w:val="000000"/>
          <w:kern w:val="28"/>
          <w:lang w:val="en-US"/>
        </w:rPr>
        <w:t>Actualizarea</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anularea</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și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păstrarea</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documentelor</w:t>
      </w:r>
      <w:proofErr w:type="spellEnd"/>
      <w:r w:rsidRPr="00463FC7">
        <w:rPr>
          <w:rFonts w:ascii="Times New Roman" w:eastAsia="Times New Roman" w:hAnsi="Times New Roman" w:cs="Times New Roman"/>
          <w:color w:val="000000"/>
          <w:kern w:val="28"/>
          <w:lang w:val="en-US"/>
        </w:rPr>
        <w:t xml:space="preserve"> de </w:t>
      </w:r>
      <w:proofErr w:type="spellStart"/>
      <w:r w:rsidRPr="00463FC7">
        <w:rPr>
          <w:rFonts w:ascii="Times New Roman" w:eastAsia="Times New Roman" w:hAnsi="Times New Roman" w:cs="Times New Roman"/>
          <w:color w:val="000000"/>
          <w:kern w:val="28"/>
          <w:lang w:val="en-US"/>
        </w:rPr>
        <w:t>mobilizare</w:t>
      </w:r>
      <w:proofErr w:type="spellEnd"/>
      <w:r w:rsidRPr="00463FC7">
        <w:rPr>
          <w:rFonts w:ascii="Times New Roman" w:eastAsia="Times New Roman" w:hAnsi="Times New Roman" w:cs="Times New Roman"/>
          <w:color w:val="000000"/>
          <w:kern w:val="28"/>
          <w:lang w:val="en-US"/>
        </w:rPr>
        <w:t xml:space="preserve"> la </w:t>
      </w:r>
      <w:proofErr w:type="spellStart"/>
      <w:r w:rsidRPr="00463FC7">
        <w:rPr>
          <w:rFonts w:ascii="Times New Roman" w:eastAsia="Times New Roman" w:hAnsi="Times New Roman" w:cs="Times New Roman"/>
          <w:color w:val="000000"/>
          <w:kern w:val="28"/>
          <w:lang w:val="en-US"/>
        </w:rPr>
        <w:t>locul</w:t>
      </w:r>
      <w:proofErr w:type="spellEnd"/>
      <w:r w:rsidRPr="00463FC7">
        <w:rPr>
          <w:rFonts w:ascii="Times New Roman" w:eastAsia="Times New Roman" w:hAnsi="Times New Roman" w:cs="Times New Roman"/>
          <w:color w:val="000000"/>
          <w:kern w:val="28"/>
          <w:lang w:val="en-US"/>
        </w:rPr>
        <w:t xml:space="preserve"> de </w:t>
      </w:r>
      <w:proofErr w:type="spellStart"/>
      <w:r w:rsidRPr="00463FC7">
        <w:rPr>
          <w:rFonts w:ascii="Times New Roman" w:eastAsia="Times New Roman" w:hAnsi="Times New Roman" w:cs="Times New Roman"/>
          <w:color w:val="000000"/>
          <w:kern w:val="28"/>
          <w:lang w:val="en-US"/>
        </w:rPr>
        <w:t>muncă</w:t>
      </w:r>
      <w:proofErr w:type="spellEnd"/>
      <w:r w:rsidRPr="00463FC7">
        <w:rPr>
          <w:rFonts w:ascii="Times New Roman" w:eastAsia="Times New Roman" w:hAnsi="Times New Roman" w:cs="Times New Roman"/>
          <w:color w:val="000000"/>
          <w:kern w:val="28"/>
          <w:lang w:val="en-US"/>
        </w:rPr>
        <w:t>;</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b/>
          <w:color w:val="000000"/>
          <w:kern w:val="28"/>
        </w:rPr>
        <w:t xml:space="preserve">9. Legea nr. 176/2010 </w:t>
      </w:r>
      <w:r w:rsidRPr="00463FC7">
        <w:rPr>
          <w:rFonts w:ascii="Times New Roman" w:eastAsia="Times New Roman" w:hAnsi="Times New Roman" w:cs="Times New Roman"/>
          <w:color w:val="000000"/>
          <w:kern w:val="28"/>
        </w:rPr>
        <w:t>privind integritatea în exercitarea funcțiilor și demnităților publice, pentru modificarea și completarea Legii nr. 144/2007 privind înființarea, organizarea și funcționarea Agenției Naționale de Integritate, precum și pentru modificarea și completarea altor acte normative, cu modificările și completările ulterioare:</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b/>
          <w:i/>
          <w:color w:val="000000"/>
          <w:kern w:val="28"/>
          <w:lang w:val="en-US"/>
        </w:rPr>
        <w:tab/>
      </w:r>
      <w:proofErr w:type="spellStart"/>
      <w:r w:rsidRPr="00463FC7">
        <w:rPr>
          <w:rFonts w:ascii="Times New Roman" w:eastAsia="Times New Roman" w:hAnsi="Times New Roman" w:cs="Times New Roman"/>
          <w:color w:val="000000"/>
          <w:kern w:val="28"/>
          <w:lang w:val="en-US"/>
        </w:rPr>
        <w:t>Partea</w:t>
      </w:r>
      <w:proofErr w:type="spellEnd"/>
      <w:r w:rsidRPr="00463FC7">
        <w:rPr>
          <w:rFonts w:ascii="Times New Roman" w:eastAsia="Times New Roman" w:hAnsi="Times New Roman" w:cs="Times New Roman"/>
          <w:color w:val="000000"/>
          <w:kern w:val="28"/>
          <w:lang w:val="en-US"/>
        </w:rPr>
        <w:t xml:space="preserve"> I – </w:t>
      </w:r>
      <w:proofErr w:type="spellStart"/>
      <w:r w:rsidRPr="00463FC7">
        <w:rPr>
          <w:rFonts w:ascii="Times New Roman" w:eastAsia="Times New Roman" w:hAnsi="Times New Roman" w:cs="Times New Roman"/>
          <w:color w:val="000000"/>
          <w:kern w:val="28"/>
          <w:lang w:val="en-US"/>
        </w:rPr>
        <w:t>Titlul</w:t>
      </w:r>
      <w:proofErr w:type="spellEnd"/>
      <w:r w:rsidRPr="00463FC7">
        <w:rPr>
          <w:rFonts w:ascii="Times New Roman" w:eastAsia="Times New Roman" w:hAnsi="Times New Roman" w:cs="Times New Roman"/>
          <w:color w:val="000000"/>
          <w:kern w:val="28"/>
          <w:lang w:val="en-US"/>
        </w:rPr>
        <w:t xml:space="preserve"> I - </w:t>
      </w:r>
      <w:proofErr w:type="spellStart"/>
      <w:r w:rsidRPr="00463FC7">
        <w:rPr>
          <w:rFonts w:ascii="Times New Roman" w:eastAsia="Times New Roman" w:hAnsi="Times New Roman" w:cs="Times New Roman"/>
          <w:color w:val="000000"/>
          <w:kern w:val="28"/>
          <w:lang w:val="en-US"/>
        </w:rPr>
        <w:t>Obligații</w:t>
      </w:r>
      <w:proofErr w:type="spellEnd"/>
      <w:r w:rsidRPr="00463FC7">
        <w:rPr>
          <w:rFonts w:ascii="Times New Roman" w:eastAsia="Times New Roman" w:hAnsi="Times New Roman" w:cs="Times New Roman"/>
          <w:color w:val="000000"/>
          <w:kern w:val="28"/>
          <w:lang w:val="en-US"/>
        </w:rPr>
        <w:t xml:space="preserve"> de </w:t>
      </w:r>
      <w:proofErr w:type="spellStart"/>
      <w:r w:rsidRPr="00463FC7">
        <w:rPr>
          <w:rFonts w:ascii="Times New Roman" w:eastAsia="Times New Roman" w:hAnsi="Times New Roman" w:cs="Times New Roman"/>
          <w:color w:val="000000"/>
          <w:kern w:val="28"/>
          <w:lang w:val="en-US"/>
        </w:rPr>
        <w:t>integritate</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și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transparență</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în</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exercitarea</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funcțiilor</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și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demnităților</w:t>
      </w:r>
      <w:proofErr w:type="spellEnd"/>
      <w:r w:rsidRPr="00463FC7">
        <w:rPr>
          <w:rFonts w:ascii="Times New Roman" w:eastAsia="Times New Roman" w:hAnsi="Times New Roman" w:cs="Times New Roman"/>
          <w:color w:val="000000"/>
          <w:kern w:val="28"/>
          <w:lang w:val="en-US"/>
        </w:rPr>
        <w:t>;</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color w:val="000000"/>
          <w:kern w:val="28"/>
          <w:lang w:val="en-US"/>
        </w:rPr>
        <w:tab/>
      </w:r>
      <w:proofErr w:type="spellStart"/>
      <w:r w:rsidRPr="00463FC7">
        <w:rPr>
          <w:rFonts w:ascii="Times New Roman" w:eastAsia="Times New Roman" w:hAnsi="Times New Roman" w:cs="Times New Roman"/>
          <w:color w:val="000000"/>
          <w:kern w:val="28"/>
          <w:lang w:val="en-US"/>
        </w:rPr>
        <w:t>Capitolul</w:t>
      </w:r>
      <w:proofErr w:type="spellEnd"/>
      <w:r w:rsidRPr="00463FC7">
        <w:rPr>
          <w:rFonts w:ascii="Times New Roman" w:eastAsia="Times New Roman" w:hAnsi="Times New Roman" w:cs="Times New Roman"/>
          <w:color w:val="000000"/>
          <w:kern w:val="28"/>
          <w:lang w:val="en-US"/>
        </w:rPr>
        <w:t xml:space="preserve"> I – </w:t>
      </w:r>
      <w:proofErr w:type="spellStart"/>
      <w:r w:rsidRPr="00463FC7">
        <w:rPr>
          <w:rFonts w:ascii="Times New Roman" w:eastAsia="Times New Roman" w:hAnsi="Times New Roman" w:cs="Times New Roman"/>
          <w:color w:val="000000"/>
          <w:kern w:val="28"/>
          <w:lang w:val="en-US"/>
        </w:rPr>
        <w:t>Declararea</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averii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și</w:t>
      </w:r>
      <w:proofErr w:type="spellEnd"/>
      <w:r w:rsidRPr="00463FC7">
        <w:rPr>
          <w:rFonts w:ascii="Times New Roman" w:eastAsia="Times New Roman" w:hAnsi="Times New Roman" w:cs="Times New Roman"/>
          <w:color w:val="000000"/>
          <w:kern w:val="28"/>
          <w:lang w:val="en-US"/>
        </w:rPr>
        <w:t xml:space="preserve"> </w:t>
      </w:r>
      <w:proofErr w:type="gramStart"/>
      <w:r w:rsidRPr="00463FC7">
        <w:rPr>
          <w:rFonts w:ascii="Times New Roman" w:eastAsia="Times New Roman" w:hAnsi="Times New Roman" w:cs="Times New Roman"/>
          <w:color w:val="000000"/>
          <w:kern w:val="28"/>
          <w:lang w:val="en-US"/>
        </w:rPr>
        <w:t>a</w:t>
      </w:r>
      <w:proofErr w:type="gram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intereselor</w:t>
      </w:r>
      <w:proofErr w:type="spellEnd"/>
      <w:r w:rsidRPr="00463FC7">
        <w:rPr>
          <w:rFonts w:ascii="Times New Roman" w:eastAsia="Times New Roman" w:hAnsi="Times New Roman" w:cs="Times New Roman"/>
          <w:color w:val="000000"/>
          <w:kern w:val="28"/>
          <w:lang w:val="en-US"/>
        </w:rPr>
        <w:t>;</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color w:val="000000"/>
          <w:kern w:val="28"/>
          <w:lang w:val="en-US"/>
        </w:rPr>
        <w:tab/>
      </w:r>
      <w:proofErr w:type="spellStart"/>
      <w:r w:rsidRPr="00463FC7">
        <w:rPr>
          <w:rFonts w:ascii="Times New Roman" w:eastAsia="Times New Roman" w:hAnsi="Times New Roman" w:cs="Times New Roman"/>
          <w:color w:val="000000"/>
          <w:kern w:val="28"/>
          <w:lang w:val="en-US"/>
        </w:rPr>
        <w:t>Capitolul</w:t>
      </w:r>
      <w:proofErr w:type="spellEnd"/>
      <w:r w:rsidRPr="00463FC7">
        <w:rPr>
          <w:rFonts w:ascii="Times New Roman" w:eastAsia="Times New Roman" w:hAnsi="Times New Roman" w:cs="Times New Roman"/>
          <w:color w:val="000000"/>
          <w:kern w:val="28"/>
          <w:lang w:val="en-US"/>
        </w:rPr>
        <w:t xml:space="preserve"> II – </w:t>
      </w:r>
      <w:proofErr w:type="spellStart"/>
      <w:r w:rsidRPr="00463FC7">
        <w:rPr>
          <w:rFonts w:ascii="Times New Roman" w:eastAsia="Times New Roman" w:hAnsi="Times New Roman" w:cs="Times New Roman"/>
          <w:color w:val="000000"/>
          <w:kern w:val="28"/>
          <w:lang w:val="en-US"/>
        </w:rPr>
        <w:t>Implementarea</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prevederilor</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legale</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privind</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declarațiile</w:t>
      </w:r>
      <w:proofErr w:type="spellEnd"/>
      <w:r w:rsidRPr="00463FC7">
        <w:rPr>
          <w:rFonts w:ascii="Times New Roman" w:eastAsia="Times New Roman" w:hAnsi="Times New Roman" w:cs="Times New Roman"/>
          <w:color w:val="000000"/>
          <w:kern w:val="28"/>
          <w:lang w:val="en-US"/>
        </w:rPr>
        <w:t xml:space="preserve"> de </w:t>
      </w:r>
      <w:proofErr w:type="spellStart"/>
      <w:r w:rsidRPr="00463FC7">
        <w:rPr>
          <w:rFonts w:ascii="Times New Roman" w:eastAsia="Times New Roman" w:hAnsi="Times New Roman" w:cs="Times New Roman"/>
          <w:color w:val="000000"/>
          <w:kern w:val="28"/>
          <w:lang w:val="en-US"/>
        </w:rPr>
        <w:t>avere</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și</w:t>
      </w:r>
      <w:proofErr w:type="spellEnd"/>
      <w:r w:rsidRPr="00463FC7">
        <w:rPr>
          <w:rFonts w:ascii="Times New Roman" w:eastAsia="Times New Roman" w:hAnsi="Times New Roman" w:cs="Times New Roman"/>
          <w:color w:val="000000"/>
          <w:kern w:val="28"/>
          <w:lang w:val="en-US"/>
        </w:rPr>
        <w:t xml:space="preserve"> </w:t>
      </w:r>
      <w:r w:rsidRPr="00463FC7">
        <w:rPr>
          <w:rFonts w:ascii="Times New Roman" w:eastAsia="Times New Roman" w:hAnsi="Times New Roman" w:cs="Times New Roman"/>
          <w:color w:val="000000"/>
          <w:kern w:val="28"/>
          <w:lang w:val="en-US"/>
        </w:rPr>
        <w:tab/>
      </w:r>
      <w:proofErr w:type="spellStart"/>
      <w:r w:rsidRPr="00463FC7">
        <w:rPr>
          <w:rFonts w:ascii="Times New Roman" w:eastAsia="Times New Roman" w:hAnsi="Times New Roman" w:cs="Times New Roman"/>
          <w:color w:val="000000"/>
          <w:kern w:val="28"/>
          <w:lang w:val="en-US"/>
        </w:rPr>
        <w:t>declarațiilor</w:t>
      </w:r>
      <w:proofErr w:type="spellEnd"/>
      <w:r w:rsidRPr="00463FC7">
        <w:rPr>
          <w:rFonts w:ascii="Times New Roman" w:eastAsia="Times New Roman" w:hAnsi="Times New Roman" w:cs="Times New Roman"/>
          <w:color w:val="000000"/>
          <w:kern w:val="28"/>
          <w:lang w:val="en-US"/>
        </w:rPr>
        <w:t xml:space="preserve"> de </w:t>
      </w:r>
      <w:proofErr w:type="spellStart"/>
      <w:r w:rsidRPr="00463FC7">
        <w:rPr>
          <w:rFonts w:ascii="Times New Roman" w:eastAsia="Times New Roman" w:hAnsi="Times New Roman" w:cs="Times New Roman"/>
          <w:color w:val="000000"/>
          <w:kern w:val="28"/>
          <w:lang w:val="en-US"/>
        </w:rPr>
        <w:t>interese</w:t>
      </w:r>
      <w:proofErr w:type="spellEnd"/>
      <w:r w:rsidRPr="00463FC7">
        <w:rPr>
          <w:rFonts w:ascii="Times New Roman" w:eastAsia="Times New Roman" w:hAnsi="Times New Roman" w:cs="Times New Roman"/>
          <w:color w:val="000000"/>
          <w:kern w:val="28"/>
          <w:lang w:val="en-US"/>
        </w:rPr>
        <w:t>;</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color w:val="000000"/>
          <w:kern w:val="28"/>
          <w:lang w:val="en-US"/>
        </w:rPr>
        <w:tab/>
      </w:r>
      <w:proofErr w:type="spellStart"/>
      <w:r w:rsidRPr="00463FC7">
        <w:rPr>
          <w:rFonts w:ascii="Times New Roman" w:eastAsia="Times New Roman" w:hAnsi="Times New Roman" w:cs="Times New Roman"/>
          <w:color w:val="000000"/>
          <w:kern w:val="28"/>
          <w:lang w:val="en-US"/>
        </w:rPr>
        <w:t>Partea</w:t>
      </w:r>
      <w:proofErr w:type="spellEnd"/>
      <w:r w:rsidRPr="00463FC7">
        <w:rPr>
          <w:rFonts w:ascii="Times New Roman" w:eastAsia="Times New Roman" w:hAnsi="Times New Roman" w:cs="Times New Roman"/>
          <w:color w:val="000000"/>
          <w:kern w:val="28"/>
          <w:lang w:val="en-US"/>
        </w:rPr>
        <w:t xml:space="preserve"> I – </w:t>
      </w:r>
      <w:proofErr w:type="spellStart"/>
      <w:r w:rsidRPr="00463FC7">
        <w:rPr>
          <w:rFonts w:ascii="Times New Roman" w:eastAsia="Times New Roman" w:hAnsi="Times New Roman" w:cs="Times New Roman"/>
          <w:color w:val="000000"/>
          <w:kern w:val="28"/>
          <w:lang w:val="en-US"/>
        </w:rPr>
        <w:t>Titlul</w:t>
      </w:r>
      <w:proofErr w:type="spellEnd"/>
      <w:r w:rsidRPr="00463FC7">
        <w:rPr>
          <w:rFonts w:ascii="Times New Roman" w:eastAsia="Times New Roman" w:hAnsi="Times New Roman" w:cs="Times New Roman"/>
          <w:color w:val="000000"/>
          <w:kern w:val="28"/>
          <w:lang w:val="en-US"/>
        </w:rPr>
        <w:t xml:space="preserve"> II - </w:t>
      </w:r>
      <w:proofErr w:type="spellStart"/>
      <w:r w:rsidRPr="00463FC7">
        <w:rPr>
          <w:rFonts w:ascii="Times New Roman" w:eastAsia="Times New Roman" w:hAnsi="Times New Roman" w:cs="Times New Roman"/>
          <w:color w:val="000000"/>
          <w:kern w:val="28"/>
          <w:lang w:val="en-US"/>
        </w:rPr>
        <w:t>Proceduri</w:t>
      </w:r>
      <w:proofErr w:type="spellEnd"/>
      <w:r w:rsidRPr="00463FC7">
        <w:rPr>
          <w:rFonts w:ascii="Times New Roman" w:eastAsia="Times New Roman" w:hAnsi="Times New Roman" w:cs="Times New Roman"/>
          <w:color w:val="000000"/>
          <w:kern w:val="28"/>
          <w:lang w:val="en-US"/>
        </w:rPr>
        <w:t xml:space="preserve"> de </w:t>
      </w:r>
      <w:proofErr w:type="spellStart"/>
      <w:r w:rsidRPr="00463FC7">
        <w:rPr>
          <w:rFonts w:ascii="Times New Roman" w:eastAsia="Times New Roman" w:hAnsi="Times New Roman" w:cs="Times New Roman"/>
          <w:color w:val="000000"/>
          <w:kern w:val="28"/>
          <w:lang w:val="en-US"/>
        </w:rPr>
        <w:t>asigurare</w:t>
      </w:r>
      <w:proofErr w:type="spellEnd"/>
      <w:r w:rsidRPr="00463FC7">
        <w:rPr>
          <w:rFonts w:ascii="Times New Roman" w:eastAsia="Times New Roman" w:hAnsi="Times New Roman" w:cs="Times New Roman"/>
          <w:color w:val="000000"/>
          <w:kern w:val="28"/>
          <w:lang w:val="en-US"/>
        </w:rPr>
        <w:t xml:space="preserve"> </w:t>
      </w:r>
      <w:proofErr w:type="gramStart"/>
      <w:r w:rsidRPr="00463FC7">
        <w:rPr>
          <w:rFonts w:ascii="Times New Roman" w:eastAsia="Times New Roman" w:hAnsi="Times New Roman" w:cs="Times New Roman"/>
          <w:color w:val="000000"/>
          <w:kern w:val="28"/>
          <w:lang w:val="en-US"/>
        </w:rPr>
        <w:t>a</w:t>
      </w:r>
      <w:proofErr w:type="gram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integrității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și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transparenței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în</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exercitarea</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funcțiilor</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și</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demnităților</w:t>
      </w:r>
      <w:proofErr w:type="spellEnd"/>
      <w:r w:rsidRPr="00463FC7">
        <w:rPr>
          <w:rFonts w:ascii="Times New Roman" w:eastAsia="Times New Roman" w:hAnsi="Times New Roman" w:cs="Times New Roman"/>
          <w:color w:val="000000"/>
          <w:kern w:val="28"/>
          <w:lang w:val="en-US"/>
        </w:rPr>
        <w:t xml:space="preserve"> </w:t>
      </w:r>
      <w:proofErr w:type="spellStart"/>
      <w:r w:rsidRPr="00463FC7">
        <w:rPr>
          <w:rFonts w:ascii="Times New Roman" w:eastAsia="Times New Roman" w:hAnsi="Times New Roman" w:cs="Times New Roman"/>
          <w:color w:val="000000"/>
          <w:kern w:val="28"/>
          <w:lang w:val="en-US"/>
        </w:rPr>
        <w:t>publice</w:t>
      </w:r>
      <w:proofErr w:type="spellEnd"/>
      <w:r w:rsidRPr="00463FC7">
        <w:rPr>
          <w:rFonts w:ascii="Times New Roman" w:eastAsia="Times New Roman" w:hAnsi="Times New Roman" w:cs="Times New Roman"/>
          <w:color w:val="000000"/>
          <w:kern w:val="28"/>
          <w:lang w:val="en-US"/>
        </w:rPr>
        <w:t>;</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b/>
          <w:color w:val="000000"/>
          <w:kern w:val="28"/>
        </w:rPr>
        <w:t xml:space="preserve">10. Legea nr. 161/2003 </w:t>
      </w:r>
      <w:r w:rsidRPr="00463FC7">
        <w:rPr>
          <w:rFonts w:ascii="Times New Roman" w:eastAsia="Times New Roman" w:hAnsi="Times New Roman" w:cs="Times New Roman"/>
          <w:color w:val="000000"/>
          <w:kern w:val="28"/>
        </w:rPr>
        <w:t>privind unele măsuri pentru asigurarea transparenței în exercitarea demnităților publice, a funcțiilor publice și în mediul de afaceri, prevenirea și sancționarea corupției, cu modificările și completările ulterioare:</w:t>
      </w:r>
    </w:p>
    <w:p w:rsidR="00463FC7" w:rsidRPr="00463FC7" w:rsidRDefault="00463FC7" w:rsidP="00463FC7">
      <w:pPr>
        <w:spacing w:after="0"/>
        <w:ind w:right="-57"/>
        <w:jc w:val="both"/>
        <w:rPr>
          <w:rFonts w:ascii="Times New Roman" w:eastAsia="Times New Roman" w:hAnsi="Times New Roman" w:cs="Times New Roman"/>
          <w:color w:val="000000"/>
          <w:kern w:val="28"/>
          <w:lang w:val="en-US"/>
        </w:rPr>
      </w:pPr>
      <w:r w:rsidRPr="00463FC7">
        <w:rPr>
          <w:rFonts w:ascii="Times New Roman" w:eastAsia="Times New Roman" w:hAnsi="Times New Roman" w:cs="Times New Roman"/>
          <w:b/>
          <w:i/>
          <w:color w:val="000000"/>
          <w:kern w:val="28"/>
        </w:rPr>
        <w:tab/>
      </w:r>
      <w:r w:rsidRPr="00463FC7">
        <w:rPr>
          <w:rFonts w:ascii="Times New Roman" w:eastAsia="Times New Roman" w:hAnsi="Times New Roman" w:cs="Times New Roman"/>
          <w:color w:val="000000"/>
          <w:kern w:val="28"/>
        </w:rPr>
        <w:t>Cartea I – Titlul IV – Conflictul de interese și regimul incompatibilităților în exercitarea demnităților publice și funcțiilor publice;</w:t>
      </w:r>
    </w:p>
    <w:p w:rsidR="00B6713E" w:rsidRPr="00374AD1" w:rsidRDefault="00A80888" w:rsidP="00374AD1">
      <w:pPr>
        <w:spacing w:after="0"/>
        <w:ind w:left="993" w:right="-57" w:hanging="426"/>
        <w:jc w:val="both"/>
        <w:rPr>
          <w:rFonts w:ascii="Times New Roman" w:eastAsia="Times New Roman" w:hAnsi="Times New Roman" w:cs="Times New Roman"/>
          <w:b/>
          <w:lang w:eastAsia="ro-RO"/>
        </w:rPr>
      </w:pPr>
      <w:r w:rsidRPr="00374AD1">
        <w:rPr>
          <w:rFonts w:ascii="Times New Roman" w:eastAsia="Times New Roman" w:hAnsi="Times New Roman" w:cs="Times New Roman"/>
          <w:b/>
          <w:i/>
          <w:lang w:val="pt-BR" w:eastAsia="ro-RO"/>
        </w:rPr>
        <w:t xml:space="preserve">             </w:t>
      </w:r>
    </w:p>
    <w:p w:rsidR="00A80888" w:rsidRPr="00374AD1" w:rsidRDefault="002E2A4A" w:rsidP="00374AD1">
      <w:pPr>
        <w:spacing w:after="0"/>
        <w:ind w:right="-57"/>
        <w:jc w:val="both"/>
        <w:rPr>
          <w:rFonts w:ascii="Times New Roman" w:eastAsia="Times New Roman" w:hAnsi="Times New Roman" w:cs="Times New Roman"/>
          <w:color w:val="000000"/>
          <w:kern w:val="28"/>
          <w:lang w:val="en-US"/>
        </w:rPr>
      </w:pPr>
      <w:r w:rsidRPr="00374AD1">
        <w:rPr>
          <w:rFonts w:ascii="Times New Roman" w:eastAsia="Times New Roman" w:hAnsi="Times New Roman" w:cs="Times New Roman"/>
          <w:b/>
          <w:i/>
          <w:lang w:val="pt-BR" w:eastAsia="ro-RO"/>
        </w:rPr>
        <w:t xml:space="preserve"> </w:t>
      </w:r>
      <w:r w:rsidR="00A80888" w:rsidRPr="00374AD1">
        <w:rPr>
          <w:rFonts w:ascii="Times New Roman" w:eastAsia="Times New Roman" w:hAnsi="Times New Roman" w:cs="Times New Roman"/>
          <w:b/>
          <w:lang w:eastAsia="ro-RO"/>
        </w:rPr>
        <w:t xml:space="preserve">V. Atribuțiile postului de </w:t>
      </w:r>
      <w:r w:rsidR="00374AD1" w:rsidRPr="00374AD1">
        <w:rPr>
          <w:rFonts w:ascii="Times New Roman" w:eastAsia="Times New Roman" w:hAnsi="Times New Roman" w:cs="Times New Roman"/>
          <w:b/>
          <w:lang w:eastAsia="ro-RO"/>
        </w:rPr>
        <w:t>consilier</w:t>
      </w:r>
      <w:r w:rsidR="00A80888" w:rsidRPr="00374AD1">
        <w:rPr>
          <w:rFonts w:ascii="Times New Roman" w:eastAsia="Times New Roman" w:hAnsi="Times New Roman" w:cs="Times New Roman"/>
          <w:b/>
          <w:lang w:eastAsia="ro-RO"/>
        </w:rPr>
        <w:t xml:space="preserve">, clasa I, grad profesional </w:t>
      </w:r>
      <w:r w:rsidR="00374AD1" w:rsidRPr="00374AD1">
        <w:rPr>
          <w:rFonts w:ascii="Times New Roman" w:eastAsia="Times New Roman" w:hAnsi="Times New Roman" w:cs="Times New Roman"/>
          <w:b/>
          <w:lang w:eastAsia="ro-RO"/>
        </w:rPr>
        <w:t>principal</w:t>
      </w:r>
      <w:r w:rsidR="00A80888" w:rsidRPr="00374AD1">
        <w:rPr>
          <w:rFonts w:ascii="Times New Roman" w:eastAsia="Times New Roman" w:hAnsi="Times New Roman" w:cs="Times New Roman"/>
          <w:b/>
          <w:lang w:eastAsia="ro-RO"/>
        </w:rPr>
        <w:t xml:space="preserve"> la </w:t>
      </w:r>
      <w:r w:rsidR="00047EA8" w:rsidRPr="00374AD1">
        <w:rPr>
          <w:rFonts w:ascii="Times New Roman" w:eastAsia="Times New Roman" w:hAnsi="Times New Roman" w:cs="Times New Roman"/>
          <w:b/>
          <w:lang w:eastAsia="ro-RO"/>
        </w:rPr>
        <w:t xml:space="preserve">Serviciul </w:t>
      </w:r>
      <w:r w:rsidR="00374AD1" w:rsidRPr="00374AD1">
        <w:rPr>
          <w:rFonts w:ascii="Times New Roman" w:eastAsia="Times New Roman" w:hAnsi="Times New Roman" w:cs="Times New Roman"/>
          <w:b/>
          <w:lang w:eastAsia="ro-RO"/>
        </w:rPr>
        <w:t xml:space="preserve">Organizare, Perfecționare și Gestiunea Carierei </w:t>
      </w:r>
      <w:r w:rsidR="00A80888" w:rsidRPr="00374AD1">
        <w:rPr>
          <w:rFonts w:ascii="Times New Roman" w:eastAsia="Times New Roman" w:hAnsi="Times New Roman" w:cs="Times New Roman"/>
          <w:b/>
          <w:lang w:eastAsia="ro-RO"/>
        </w:rPr>
        <w:t xml:space="preserve">(conform fișei de post </w:t>
      </w:r>
      <w:r w:rsidR="00374AD1" w:rsidRPr="00374AD1">
        <w:rPr>
          <w:rFonts w:ascii="Times New Roman" w:eastAsia="Times New Roman" w:hAnsi="Times New Roman" w:cs="Times New Roman"/>
          <w:b/>
          <w:lang w:eastAsia="ro-RO"/>
        </w:rPr>
        <w:t>SOPGC 7</w:t>
      </w:r>
      <w:r w:rsidR="00A80888" w:rsidRPr="00374AD1">
        <w:rPr>
          <w:rFonts w:ascii="Times New Roman" w:eastAsia="Times New Roman" w:hAnsi="Times New Roman" w:cs="Times New Roman"/>
          <w:b/>
          <w:lang w:eastAsia="ro-RO"/>
        </w:rPr>
        <w:t>):</w:t>
      </w:r>
    </w:p>
    <w:p w:rsidR="00374AD1" w:rsidRPr="00374AD1" w:rsidRDefault="00374AD1" w:rsidP="003969A3">
      <w:pPr>
        <w:numPr>
          <w:ilvl w:val="0"/>
          <w:numId w:val="2"/>
        </w:numPr>
        <w:tabs>
          <w:tab w:val="clear" w:pos="720"/>
          <w:tab w:val="num" w:pos="360"/>
        </w:tabs>
        <w:spacing w:after="0" w:line="240" w:lineRule="auto"/>
        <w:ind w:left="142" w:right="-57" w:firstLine="218"/>
        <w:jc w:val="both"/>
        <w:rPr>
          <w:rFonts w:ascii="Times New Roman" w:eastAsia="Times New Roman" w:hAnsi="Times New Roman" w:cs="Times New Roman"/>
          <w:i/>
          <w:noProof/>
        </w:rPr>
      </w:pPr>
      <w:r w:rsidRPr="00374AD1">
        <w:rPr>
          <w:rFonts w:ascii="Times New Roman" w:eastAsia="Times New Roman" w:hAnsi="Times New Roman" w:cs="Times New Roman"/>
          <w:i/>
          <w:noProof/>
        </w:rPr>
        <w:t>Operează zilnic, în aplicaţia de gestionare a documentelor, modul de rezolvare a lucrărilor din cadrul Direcţiei Mangement Resurse Umane.</w:t>
      </w:r>
    </w:p>
    <w:p w:rsidR="00374AD1" w:rsidRPr="00374AD1" w:rsidRDefault="00374AD1" w:rsidP="003969A3">
      <w:pPr>
        <w:numPr>
          <w:ilvl w:val="0"/>
          <w:numId w:val="2"/>
        </w:numPr>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bCs/>
          <w:i/>
          <w:iCs/>
          <w:noProof/>
        </w:rPr>
        <w:t xml:space="preserve">Transmite către Serviciul Registratură, Relaţii cu Publicul modificările intervenite în lista </w:t>
      </w:r>
      <w:r w:rsidRPr="00374AD1">
        <w:rPr>
          <w:rFonts w:ascii="Times New Roman" w:eastAsia="Times New Roman" w:hAnsi="Times New Roman" w:cs="Times New Roman"/>
          <w:i/>
          <w:iCs/>
          <w:noProof/>
        </w:rPr>
        <w:t>documentelor de interes public</w:t>
      </w:r>
      <w:r w:rsidRPr="00374AD1">
        <w:rPr>
          <w:rFonts w:ascii="Times New Roman" w:eastAsia="Times New Roman" w:hAnsi="Times New Roman" w:cs="Times New Roman"/>
          <w:bCs/>
          <w:i/>
          <w:iCs/>
          <w:noProof/>
        </w:rPr>
        <w:t xml:space="preserve"> şi documentelor produse/gestionate la nivelul </w:t>
      </w:r>
      <w:r w:rsidRPr="00374AD1">
        <w:rPr>
          <w:rFonts w:ascii="Times New Roman" w:eastAsia="Times New Roman" w:hAnsi="Times New Roman" w:cs="Times New Roman"/>
          <w:i/>
          <w:noProof/>
        </w:rPr>
        <w:t>Direcţiei Mangement Resurse Umane</w:t>
      </w:r>
      <w:r w:rsidRPr="00374AD1">
        <w:rPr>
          <w:rFonts w:ascii="Times New Roman" w:eastAsia="Times New Roman" w:hAnsi="Times New Roman" w:cs="Times New Roman"/>
          <w:bCs/>
          <w:i/>
          <w:iCs/>
          <w:noProof/>
        </w:rPr>
        <w:t xml:space="preserve"> în vederea punerii acestora la dispoziţia persoanelor interesate.</w:t>
      </w:r>
    </w:p>
    <w:p w:rsidR="00374AD1" w:rsidRPr="00374AD1" w:rsidRDefault="00374AD1" w:rsidP="003969A3">
      <w:pPr>
        <w:numPr>
          <w:ilvl w:val="0"/>
          <w:numId w:val="2"/>
        </w:numPr>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bCs/>
          <w:i/>
          <w:iCs/>
          <w:noProof/>
        </w:rPr>
        <w:t xml:space="preserve">Transmite către Direcţia Digitalizare, pe hârtie sau pe suport magnetic, modificările intervenite în informaţiile de interes public gestionate în cadrul  </w:t>
      </w:r>
      <w:r w:rsidRPr="00374AD1">
        <w:rPr>
          <w:rFonts w:ascii="Times New Roman" w:eastAsia="Times New Roman" w:hAnsi="Times New Roman" w:cs="Times New Roman"/>
          <w:i/>
          <w:noProof/>
        </w:rPr>
        <w:t>Direcţiei Mangement Resurse Umane</w:t>
      </w:r>
      <w:r w:rsidRPr="00374AD1">
        <w:rPr>
          <w:rFonts w:ascii="Times New Roman" w:eastAsia="Times New Roman" w:hAnsi="Times New Roman" w:cs="Times New Roman"/>
          <w:bCs/>
          <w:i/>
          <w:iCs/>
          <w:noProof/>
        </w:rPr>
        <w:t xml:space="preserve"> în vederea actualizării în timp util a site-ului Primăriei Sectorului 2.</w:t>
      </w:r>
    </w:p>
    <w:p w:rsidR="00374AD1" w:rsidRPr="00374AD1" w:rsidRDefault="00374AD1" w:rsidP="003969A3">
      <w:pPr>
        <w:numPr>
          <w:ilvl w:val="0"/>
          <w:numId w:val="2"/>
        </w:numPr>
        <w:spacing w:after="0" w:line="240" w:lineRule="auto"/>
        <w:ind w:right="-57"/>
        <w:jc w:val="both"/>
        <w:rPr>
          <w:rFonts w:ascii="Times New Roman" w:eastAsia="Times New Roman" w:hAnsi="Times New Roman" w:cs="Times New Roman"/>
          <w:i/>
        </w:rPr>
      </w:pPr>
      <w:r w:rsidRPr="00374AD1">
        <w:rPr>
          <w:rFonts w:ascii="Times New Roman" w:eastAsia="Times New Roman" w:hAnsi="Times New Roman" w:cs="Times New Roman"/>
          <w:i/>
          <w:noProof/>
        </w:rPr>
        <w:t>Întocmește note de fundamentare și proiecte de dispoziție privind nominalizarea/ desemnarea/ împuternicirea persoanelor din cadrul Primăriei Sectorului 2 și respectiv Direcției Publice de Evidență Persoane și Stare Civilă Sector 2 pentru a desfășura anumite activități(ex. responsabil evidența militară, responsabil gestionare declarații de avere/interese, responsabil CAF, evaluatori CAF etc.).</w:t>
      </w:r>
    </w:p>
    <w:p w:rsidR="00374AD1" w:rsidRPr="00374AD1" w:rsidRDefault="00374AD1" w:rsidP="003969A3">
      <w:pPr>
        <w:numPr>
          <w:ilvl w:val="0"/>
          <w:numId w:val="2"/>
        </w:numPr>
        <w:spacing w:after="0" w:line="240" w:lineRule="auto"/>
        <w:ind w:right="-57"/>
        <w:jc w:val="both"/>
        <w:rPr>
          <w:rFonts w:ascii="Times New Roman" w:eastAsia="Times New Roman" w:hAnsi="Times New Roman" w:cs="Times New Roman"/>
          <w:i/>
        </w:rPr>
      </w:pPr>
      <w:r w:rsidRPr="00374AD1">
        <w:rPr>
          <w:rFonts w:ascii="Times New Roman" w:eastAsia="Times New Roman" w:hAnsi="Times New Roman" w:cs="Times New Roman"/>
          <w:i/>
          <w:noProof/>
        </w:rPr>
        <w:t>Ține evidența nominalizărilor/ desemnărilor/ împuternicirilor persoanelor din cadrul Primăriei Sectorului 2 și respectiv Direcției Publice de Evidență Persoane și Stare Civilă Sector 2 și sesizează cazurile în care necesită actele administrative respective necesită actualizări/modificări.</w:t>
      </w:r>
    </w:p>
    <w:p w:rsidR="00374AD1" w:rsidRDefault="00374AD1" w:rsidP="003969A3">
      <w:pPr>
        <w:numPr>
          <w:ilvl w:val="0"/>
          <w:numId w:val="2"/>
        </w:numPr>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 xml:space="preserve">Asigură preluarea şi transmiterea lucrărilor care se repartizează </w:t>
      </w:r>
      <w:r w:rsidRPr="00374AD1">
        <w:rPr>
          <w:rFonts w:ascii="Times New Roman" w:eastAsia="Times New Roman" w:hAnsi="Times New Roman" w:cs="Times New Roman"/>
          <w:bCs/>
          <w:i/>
          <w:iCs/>
          <w:noProof/>
        </w:rPr>
        <w:t>Direcţiei Management Resurse Umane</w:t>
      </w:r>
      <w:r w:rsidRPr="00374AD1">
        <w:rPr>
          <w:rFonts w:ascii="Times New Roman" w:eastAsia="Times New Roman" w:hAnsi="Times New Roman" w:cs="Times New Roman"/>
          <w:i/>
          <w:noProof/>
        </w:rPr>
        <w:t xml:space="preserve"> de la/şi la </w:t>
      </w:r>
      <w:r w:rsidRPr="00374AD1">
        <w:rPr>
          <w:rFonts w:ascii="Times New Roman" w:eastAsia="Times New Roman" w:hAnsi="Times New Roman" w:cs="Times New Roman"/>
          <w:bCs/>
          <w:i/>
          <w:iCs/>
          <w:noProof/>
        </w:rPr>
        <w:t>Serviciul Registratură, Relaţii cu Publicul</w:t>
      </w:r>
      <w:r w:rsidRPr="00374AD1">
        <w:rPr>
          <w:rFonts w:ascii="Times New Roman" w:eastAsia="Times New Roman" w:hAnsi="Times New Roman" w:cs="Times New Roman"/>
          <w:i/>
          <w:noProof/>
        </w:rPr>
        <w:t>.</w:t>
      </w:r>
    </w:p>
    <w:p w:rsidR="000D2E7F" w:rsidRDefault="000D2E7F" w:rsidP="000D2E7F">
      <w:pPr>
        <w:spacing w:after="0" w:line="240" w:lineRule="auto"/>
        <w:ind w:right="-57"/>
        <w:jc w:val="both"/>
        <w:rPr>
          <w:rFonts w:ascii="Times New Roman" w:eastAsia="Times New Roman" w:hAnsi="Times New Roman" w:cs="Times New Roman"/>
          <w:i/>
          <w:noProof/>
        </w:rPr>
      </w:pPr>
    </w:p>
    <w:p w:rsidR="000D2E7F" w:rsidRDefault="000D2E7F" w:rsidP="000D2E7F">
      <w:pPr>
        <w:spacing w:after="0" w:line="240" w:lineRule="auto"/>
        <w:ind w:right="-57"/>
        <w:jc w:val="both"/>
        <w:rPr>
          <w:rFonts w:ascii="Times New Roman" w:eastAsia="Times New Roman" w:hAnsi="Times New Roman" w:cs="Times New Roman"/>
          <w:i/>
          <w:noProof/>
        </w:rPr>
      </w:pPr>
    </w:p>
    <w:p w:rsidR="000D2E7F" w:rsidRPr="00374AD1" w:rsidRDefault="000D2E7F" w:rsidP="000D2E7F">
      <w:pPr>
        <w:spacing w:after="0" w:line="240" w:lineRule="auto"/>
        <w:ind w:right="-57"/>
        <w:jc w:val="both"/>
        <w:rPr>
          <w:rFonts w:ascii="Times New Roman" w:eastAsia="Times New Roman" w:hAnsi="Times New Roman" w:cs="Times New Roman"/>
          <w:i/>
          <w:noProof/>
        </w:rPr>
      </w:pPr>
    </w:p>
    <w:p w:rsidR="00374AD1" w:rsidRPr="00374AD1" w:rsidRDefault="00374AD1" w:rsidP="003969A3">
      <w:pPr>
        <w:numPr>
          <w:ilvl w:val="0"/>
          <w:numId w:val="2"/>
        </w:numPr>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Asigură preluarea şi transmiterea lucrărilor de la Directorul Executiv DMRU către personalul din subordinea acestuia.</w:t>
      </w:r>
    </w:p>
    <w:p w:rsidR="00374AD1" w:rsidRPr="00374AD1" w:rsidRDefault="00374AD1" w:rsidP="003969A3">
      <w:pPr>
        <w:numPr>
          <w:ilvl w:val="0"/>
          <w:numId w:val="2"/>
        </w:numPr>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Asigură transmiterea lucrărilor întocmite la  nivelul Direcţiei Management Resurse Umane către conducerea instituţiei în vederea analizării şi aprobării acestora.</w:t>
      </w:r>
    </w:p>
    <w:p w:rsidR="00374AD1" w:rsidRPr="00374AD1" w:rsidRDefault="00374AD1" w:rsidP="003969A3">
      <w:pPr>
        <w:numPr>
          <w:ilvl w:val="0"/>
          <w:numId w:val="2"/>
        </w:numPr>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Asigură înaintarea documentelor emise de Direcţia Mangement Resurse Umane către compartimentele cărora li se adresează, conform circuitului specific stabilit pentru aceste documente.</w:t>
      </w:r>
    </w:p>
    <w:p w:rsidR="00374AD1" w:rsidRPr="00374AD1" w:rsidRDefault="00374AD1" w:rsidP="003969A3">
      <w:pPr>
        <w:numPr>
          <w:ilvl w:val="0"/>
          <w:numId w:val="2"/>
        </w:numPr>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Asigură comunicarea actelor administrative privind naşterea, modificarea, suspendarea, sancţionarea şi încetarea raporturilor de serviciu/muncă către persoanele în cauză.</w:t>
      </w:r>
    </w:p>
    <w:p w:rsidR="00374AD1" w:rsidRPr="00374AD1" w:rsidRDefault="00374AD1" w:rsidP="003969A3">
      <w:pPr>
        <w:numPr>
          <w:ilvl w:val="0"/>
          <w:numId w:val="2"/>
        </w:numPr>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Asigură arhivarea actelor administrative emise la nivelul Direcției Management Resurse Umane în arhiva activă a acestei instituții precum și la dosarele profesionale ale persoanelor în cauză</w:t>
      </w:r>
      <w:r w:rsidRPr="00374AD1">
        <w:rPr>
          <w:rFonts w:ascii="Times New Roman" w:eastAsia="Times New Roman" w:hAnsi="Times New Roman" w:cs="Times New Roman"/>
          <w:i/>
          <w:noProof/>
          <w:lang w:val="en-US"/>
        </w:rPr>
        <w:t>.</w:t>
      </w:r>
    </w:p>
    <w:p w:rsidR="00374AD1" w:rsidRPr="00374AD1" w:rsidRDefault="00374AD1" w:rsidP="003969A3">
      <w:pPr>
        <w:numPr>
          <w:ilvl w:val="0"/>
          <w:numId w:val="2"/>
        </w:numPr>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Îndeplineşte atribuţiile specifice responsabilului cu gestionarea declaraţiilor de avere şi respectiv a declaraţiilor de interese, în absenţa persoanei desemnate de către conducătorul instituţiei, respectiv</w:t>
      </w:r>
      <w:r w:rsidRPr="00374AD1">
        <w:rPr>
          <w:rFonts w:ascii="Times New Roman" w:eastAsia="Times New Roman" w:hAnsi="Times New Roman" w:cs="Times New Roman"/>
          <w:i/>
          <w:noProof/>
          <w:lang w:val="en-US"/>
        </w:rPr>
        <w:t>:</w:t>
      </w:r>
    </w:p>
    <w:p w:rsidR="00374AD1" w:rsidRPr="00374AD1" w:rsidRDefault="00374AD1" w:rsidP="003969A3">
      <w:pPr>
        <w:numPr>
          <w:ilvl w:val="0"/>
          <w:numId w:val="5"/>
        </w:numPr>
        <w:autoSpaceDE w:val="0"/>
        <w:autoSpaceDN w:val="0"/>
        <w:adjustRightInd w:val="0"/>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 xml:space="preserve">Primeşte, înregistrează declaraţiile de avere şi declaraţiile de interese prin intermediul e-DAI şi eliberează imediat </w:t>
      </w:r>
      <w:smartTag w:uri="urn:schemas-microsoft-com:office:smarttags" w:element="PersonName">
        <w:r w:rsidRPr="00374AD1">
          <w:rPr>
            <w:rFonts w:ascii="Times New Roman" w:eastAsia="Times New Roman" w:hAnsi="Times New Roman" w:cs="Times New Roman"/>
            <w:i/>
            <w:noProof/>
          </w:rPr>
          <w:t>dep</w:t>
        </w:r>
      </w:smartTag>
      <w:r w:rsidRPr="00374AD1">
        <w:rPr>
          <w:rFonts w:ascii="Times New Roman" w:eastAsia="Times New Roman" w:hAnsi="Times New Roman" w:cs="Times New Roman"/>
          <w:i/>
          <w:noProof/>
        </w:rPr>
        <w:t>unătorului o dovadă de primire.</w:t>
      </w:r>
    </w:p>
    <w:p w:rsidR="00374AD1" w:rsidRPr="00374AD1" w:rsidRDefault="00374AD1" w:rsidP="003969A3">
      <w:pPr>
        <w:numPr>
          <w:ilvl w:val="0"/>
          <w:numId w:val="5"/>
        </w:numPr>
        <w:autoSpaceDE w:val="0"/>
        <w:autoSpaceDN w:val="0"/>
        <w:adjustRightInd w:val="0"/>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Îndeplinește formalitățile de înregistrare în e-DAI a persoanelor din cadrul Primăriei Sectorului 2 și Direcției Publice de Evidență Persoane și Stare Civilă Sector 2 care depun declarații de avere și respectiv declarații de interese, conform prevederilor legale.</w:t>
      </w:r>
    </w:p>
    <w:p w:rsidR="00374AD1" w:rsidRPr="00374AD1" w:rsidRDefault="00374AD1" w:rsidP="003969A3">
      <w:pPr>
        <w:numPr>
          <w:ilvl w:val="0"/>
          <w:numId w:val="5"/>
        </w:numPr>
        <w:autoSpaceDE w:val="0"/>
        <w:autoSpaceDN w:val="0"/>
        <w:adjustRightInd w:val="0"/>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Oferă consultanţă referitor la conținutul și aplicarea prevederilor legale privind completarea și depunerea declarațiilor de avere și a declarațiilor de interese persoanelor din cadrul Primăriei Sectorului 2 și Direcției Publice de Evidență Persoane și Stare Civilă Sector 2 care au obligația depunerii acestora.</w:t>
      </w:r>
    </w:p>
    <w:p w:rsidR="00374AD1" w:rsidRPr="00374AD1" w:rsidRDefault="00374AD1" w:rsidP="003969A3">
      <w:pPr>
        <w:numPr>
          <w:ilvl w:val="0"/>
          <w:numId w:val="5"/>
        </w:numPr>
        <w:autoSpaceDE w:val="0"/>
        <w:autoSpaceDN w:val="0"/>
        <w:adjustRightInd w:val="0"/>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Verifică evidențierea declaraţiile de avere şi declaraţiile de interese în registre speciale, cu caracter public, accesibile prin e-DAI, denumite Registrul declaraţiilor de avere şi Registrul declaraţiilor de interese, alE căror modele au fost stabilite prin Hotărârea Guvernului nr. 175/2008 privind stabilirea modelelor Registrului declarațiilor de avere și Registrului declarațiior de interese.</w:t>
      </w:r>
    </w:p>
    <w:p w:rsidR="00374AD1" w:rsidRPr="00374AD1" w:rsidRDefault="00374AD1" w:rsidP="003969A3">
      <w:pPr>
        <w:numPr>
          <w:ilvl w:val="0"/>
          <w:numId w:val="5"/>
        </w:numPr>
        <w:autoSpaceDE w:val="0"/>
        <w:autoSpaceDN w:val="0"/>
        <w:adjustRightInd w:val="0"/>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Trimit Agenției Naționale de Integritate, în vederea îndeplinirii atribuțiilor de evaluare, declarațiile de avere și declarațiile de interese prin e-DAI, în termen de cel mult 10 zile de la primirea acestora.</w:t>
      </w:r>
    </w:p>
    <w:p w:rsidR="00374AD1" w:rsidRPr="00374AD1" w:rsidRDefault="00374AD1" w:rsidP="003969A3">
      <w:pPr>
        <w:numPr>
          <w:ilvl w:val="0"/>
          <w:numId w:val="5"/>
        </w:numPr>
        <w:autoSpaceDE w:val="0"/>
        <w:autoSpaceDN w:val="0"/>
        <w:adjustRightInd w:val="0"/>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 xml:space="preserve">Generează prin intermediul e-DAI, după expirarea termenului de depunere, o listă cu persoanele care nu au depus declarațiile de avere și declarațiile de interese în termen și informează de îndată aceste persoane, solicitându-le un punct de vedere în termen de 10 zile lucrătoare. </w:t>
      </w:r>
    </w:p>
    <w:p w:rsidR="00374AD1" w:rsidRPr="00374AD1" w:rsidRDefault="00374AD1" w:rsidP="003969A3">
      <w:pPr>
        <w:numPr>
          <w:ilvl w:val="0"/>
          <w:numId w:val="5"/>
        </w:numPr>
        <w:autoSpaceDE w:val="0"/>
        <w:autoSpaceDN w:val="0"/>
        <w:adjustRightInd w:val="0"/>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Transmite Agenției Naționale de Integritate lista definitivă cu persoanele care nu au depus în termen sau au depus cu întârziere declarațiile de avere și declarațiile de interese, însoțită de punctele de vedere primite, până la data de 1 august a fiecărui an.</w:t>
      </w:r>
    </w:p>
    <w:p w:rsidR="00374AD1" w:rsidRPr="00374AD1" w:rsidRDefault="00374AD1" w:rsidP="003969A3">
      <w:pPr>
        <w:numPr>
          <w:ilvl w:val="0"/>
          <w:numId w:val="5"/>
        </w:numPr>
        <w:autoSpaceDE w:val="0"/>
        <w:autoSpaceDN w:val="0"/>
        <w:adjustRightInd w:val="0"/>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Asigură afișarea și menținerea declarațiilor de avere și ale declarațiilor de interese, pe pagina de internet a instituţiei, în termen de cel mult 30 de zile de la primire, prin anonimizarea adresei imobilelor declarate, cu excepția localității unde sunt situate, adresei instituției care administrează activele financiare, a codului numeric personal, precum și semnăturii . Declaraţiile de avere şi de interese se păstrează pe pagina de internet cel puţin 5 ani de la publicare, după care se arhivează potrivit legii.</w:t>
      </w:r>
    </w:p>
    <w:p w:rsidR="00374AD1" w:rsidRPr="00374AD1" w:rsidRDefault="00374AD1" w:rsidP="003969A3">
      <w:pPr>
        <w:numPr>
          <w:ilvl w:val="0"/>
          <w:numId w:val="5"/>
        </w:numPr>
        <w:autoSpaceDE w:val="0"/>
        <w:autoSpaceDN w:val="0"/>
        <w:adjustRightInd w:val="0"/>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Trimite Agenţiei Naţionale de Integritate, în termen de cel mult 10 zile de la primire, copii certificate ale declaraţiilor de avere şi ale declaraţiilor de interese primite, pe care Agenţia le publică pe pagina proprie de internet, în termen de 30 de zile de la primirea acestora, şi le menţine publicate cel puţin 5 ani, după care le arhivează potrivit legii.</w:t>
      </w:r>
    </w:p>
    <w:p w:rsidR="00374AD1" w:rsidRPr="00374AD1" w:rsidRDefault="00374AD1" w:rsidP="003969A3">
      <w:pPr>
        <w:numPr>
          <w:ilvl w:val="0"/>
          <w:numId w:val="5"/>
        </w:numPr>
        <w:autoSpaceDE w:val="0"/>
        <w:autoSpaceDN w:val="0"/>
        <w:adjustRightInd w:val="0"/>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 xml:space="preserve">Publică pe pagina de internet a instituţie numele şi funcţia persoanelor care nu </w:t>
      </w:r>
      <w:smartTag w:uri="urn:schemas-microsoft-com:office:smarttags" w:element="PersonName">
        <w:r w:rsidRPr="00374AD1">
          <w:rPr>
            <w:rFonts w:ascii="Times New Roman" w:eastAsia="Times New Roman" w:hAnsi="Times New Roman" w:cs="Times New Roman"/>
            <w:i/>
            <w:noProof/>
          </w:rPr>
          <w:t>dep</w:t>
        </w:r>
      </w:smartTag>
      <w:r w:rsidRPr="00374AD1">
        <w:rPr>
          <w:rFonts w:ascii="Times New Roman" w:eastAsia="Times New Roman" w:hAnsi="Times New Roman" w:cs="Times New Roman"/>
          <w:i/>
          <w:noProof/>
        </w:rPr>
        <w:t xml:space="preserve">un declaraţia de avere sau declaraţia de interese în termen de cel mult 15 zile de la expirarea termenului legal de </w:t>
      </w:r>
      <w:smartTag w:uri="urn:schemas-microsoft-com:office:smarttags" w:element="PersonName">
        <w:r w:rsidRPr="00374AD1">
          <w:rPr>
            <w:rFonts w:ascii="Times New Roman" w:eastAsia="Times New Roman" w:hAnsi="Times New Roman" w:cs="Times New Roman"/>
            <w:i/>
            <w:noProof/>
          </w:rPr>
          <w:t>dep</w:t>
        </w:r>
      </w:smartTag>
      <w:r w:rsidRPr="00374AD1">
        <w:rPr>
          <w:rFonts w:ascii="Times New Roman" w:eastAsia="Times New Roman" w:hAnsi="Times New Roman" w:cs="Times New Roman"/>
          <w:i/>
          <w:noProof/>
        </w:rPr>
        <w:t>unere, date pe care le comunică Agenţiei Naţionale de Integritate.</w:t>
      </w:r>
    </w:p>
    <w:p w:rsidR="00374AD1" w:rsidRDefault="00374AD1" w:rsidP="003969A3">
      <w:pPr>
        <w:numPr>
          <w:ilvl w:val="0"/>
          <w:numId w:val="5"/>
        </w:numPr>
        <w:autoSpaceDE w:val="0"/>
        <w:autoSpaceDN w:val="0"/>
        <w:adjustRightInd w:val="0"/>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 xml:space="preserve">Acordă consultanţă referitor la conţinutul şi aplicarea prevederilor legale privind declararea şi verificarea averilor, conflictele de interese şi incompatibilităţile şi întocmeşte note de opinie în acest sens, la solicitarea persoanelor care au obligaţia </w:t>
      </w:r>
      <w:smartTag w:uri="urn:schemas-microsoft-com:office:smarttags" w:element="PersonName">
        <w:r w:rsidRPr="00374AD1">
          <w:rPr>
            <w:rFonts w:ascii="Times New Roman" w:eastAsia="Times New Roman" w:hAnsi="Times New Roman" w:cs="Times New Roman"/>
            <w:i/>
            <w:noProof/>
          </w:rPr>
          <w:t>dep</w:t>
        </w:r>
      </w:smartTag>
      <w:r w:rsidRPr="00374AD1">
        <w:rPr>
          <w:rFonts w:ascii="Times New Roman" w:eastAsia="Times New Roman" w:hAnsi="Times New Roman" w:cs="Times New Roman"/>
          <w:i/>
          <w:noProof/>
        </w:rPr>
        <w:t>unerii declaraţiilor.</w:t>
      </w:r>
    </w:p>
    <w:p w:rsidR="00463FC7" w:rsidRDefault="00463FC7" w:rsidP="00463FC7">
      <w:pPr>
        <w:autoSpaceDE w:val="0"/>
        <w:autoSpaceDN w:val="0"/>
        <w:adjustRightInd w:val="0"/>
        <w:spacing w:after="0" w:line="240" w:lineRule="auto"/>
        <w:ind w:right="-57"/>
        <w:jc w:val="both"/>
        <w:rPr>
          <w:rFonts w:ascii="Times New Roman" w:eastAsia="Times New Roman" w:hAnsi="Times New Roman" w:cs="Times New Roman"/>
          <w:i/>
          <w:noProof/>
        </w:rPr>
      </w:pPr>
    </w:p>
    <w:p w:rsidR="00463FC7" w:rsidRDefault="00463FC7" w:rsidP="00463FC7">
      <w:pPr>
        <w:autoSpaceDE w:val="0"/>
        <w:autoSpaceDN w:val="0"/>
        <w:adjustRightInd w:val="0"/>
        <w:spacing w:after="0" w:line="240" w:lineRule="auto"/>
        <w:ind w:right="-57"/>
        <w:jc w:val="both"/>
        <w:rPr>
          <w:rFonts w:ascii="Times New Roman" w:eastAsia="Times New Roman" w:hAnsi="Times New Roman" w:cs="Times New Roman"/>
          <w:i/>
          <w:noProof/>
        </w:rPr>
      </w:pPr>
    </w:p>
    <w:p w:rsidR="00463FC7" w:rsidRDefault="00463FC7" w:rsidP="00463FC7">
      <w:pPr>
        <w:autoSpaceDE w:val="0"/>
        <w:autoSpaceDN w:val="0"/>
        <w:adjustRightInd w:val="0"/>
        <w:spacing w:after="0" w:line="240" w:lineRule="auto"/>
        <w:ind w:right="-57"/>
        <w:jc w:val="both"/>
        <w:rPr>
          <w:rFonts w:ascii="Times New Roman" w:eastAsia="Times New Roman" w:hAnsi="Times New Roman" w:cs="Times New Roman"/>
          <w:i/>
          <w:noProof/>
        </w:rPr>
      </w:pPr>
    </w:p>
    <w:p w:rsidR="00463FC7" w:rsidRPr="00374AD1" w:rsidRDefault="00463FC7" w:rsidP="00463FC7">
      <w:pPr>
        <w:autoSpaceDE w:val="0"/>
        <w:autoSpaceDN w:val="0"/>
        <w:adjustRightInd w:val="0"/>
        <w:spacing w:after="0" w:line="240" w:lineRule="auto"/>
        <w:ind w:right="-57"/>
        <w:jc w:val="both"/>
        <w:rPr>
          <w:rFonts w:ascii="Times New Roman" w:eastAsia="Times New Roman" w:hAnsi="Times New Roman" w:cs="Times New Roman"/>
          <w:i/>
          <w:noProof/>
        </w:rPr>
      </w:pPr>
    </w:p>
    <w:p w:rsidR="00374AD1" w:rsidRDefault="00374AD1" w:rsidP="003969A3">
      <w:pPr>
        <w:numPr>
          <w:ilvl w:val="0"/>
          <w:numId w:val="5"/>
        </w:numPr>
        <w:autoSpaceDE w:val="0"/>
        <w:autoSpaceDN w:val="0"/>
        <w:adjustRightInd w:val="0"/>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Intocmeşte după expirarea termenului de depunere a declaraţiilor de avere şi respectiv declaraţiilor de interese, o listă cu persoanele care nu au depus aceste declaraţii la timp şi informează de îndata aceste persoane, solicitandu-le un punct de vedere, în termen de 10 zile lucrătoare de la data expirării termenului de depunere.</w:t>
      </w:r>
    </w:p>
    <w:p w:rsidR="00374AD1" w:rsidRPr="00374AD1" w:rsidRDefault="00374AD1" w:rsidP="003969A3">
      <w:pPr>
        <w:numPr>
          <w:ilvl w:val="0"/>
          <w:numId w:val="2"/>
        </w:numPr>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Gestionează informațiile gestionate la nivelul Serviciului Organizare, Perfecționare și Gestiunea Carierei, afișate în SharePoint – Secțiunea destinată Direcției Management Resurse Umane.</w:t>
      </w:r>
    </w:p>
    <w:p w:rsidR="00374AD1" w:rsidRPr="00374AD1" w:rsidRDefault="00374AD1" w:rsidP="003969A3">
      <w:pPr>
        <w:numPr>
          <w:ilvl w:val="0"/>
          <w:numId w:val="2"/>
        </w:numPr>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Gestionează şi arhivează corespondenţa Direcţiei Mangement Resurse Umane.</w:t>
      </w:r>
    </w:p>
    <w:p w:rsidR="00374AD1" w:rsidRPr="00374AD1" w:rsidRDefault="00374AD1" w:rsidP="003969A3">
      <w:pPr>
        <w:numPr>
          <w:ilvl w:val="0"/>
          <w:numId w:val="2"/>
        </w:numPr>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Colaborează cu Compartimentul Arhivă în vederea arhivării corespunzătoare a documentelor produse de Direcţia Mangement Resurse Umane şi predă acestuia documentele arhivate pe bază de proces-verbal.</w:t>
      </w:r>
    </w:p>
    <w:p w:rsidR="00374AD1" w:rsidRPr="00374AD1" w:rsidRDefault="00374AD1" w:rsidP="003969A3">
      <w:pPr>
        <w:numPr>
          <w:ilvl w:val="0"/>
          <w:numId w:val="2"/>
        </w:numPr>
        <w:autoSpaceDE w:val="0"/>
        <w:autoSpaceDN w:val="0"/>
        <w:adjustRightInd w:val="0"/>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In calitate de locțiitor al responsabilului cu evidența militară și mobilizarea la locul de muncă îndeplinește următoarele atribuții</w:t>
      </w:r>
    </w:p>
    <w:p w:rsidR="00374AD1" w:rsidRPr="00374AD1" w:rsidRDefault="00374AD1" w:rsidP="003969A3">
      <w:pPr>
        <w:numPr>
          <w:ilvl w:val="0"/>
          <w:numId w:val="3"/>
        </w:numPr>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Întocmeşte fişele de evidenţă militară a noilor angajaţi şi ţine la zi evidenţa personalului mobilizat la locul de muncă.</w:t>
      </w:r>
    </w:p>
    <w:p w:rsidR="00374AD1" w:rsidRPr="00374AD1" w:rsidRDefault="00374AD1" w:rsidP="003969A3">
      <w:pPr>
        <w:numPr>
          <w:ilvl w:val="0"/>
          <w:numId w:val="3"/>
        </w:numPr>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Asigură personalul necesar pentru componenţa comisiilor de recrutare - încorporare la nivelul Centrului Militar al Sectorului 2.</w:t>
      </w:r>
    </w:p>
    <w:p w:rsidR="00374AD1" w:rsidRPr="00374AD1" w:rsidRDefault="00374AD1" w:rsidP="003969A3">
      <w:pPr>
        <w:numPr>
          <w:ilvl w:val="0"/>
          <w:numId w:val="3"/>
        </w:numPr>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Întocmeşte lucrările specifice mobilizării la locul de muncă a personalului:</w:t>
      </w:r>
    </w:p>
    <w:p w:rsidR="00374AD1" w:rsidRPr="00374AD1" w:rsidRDefault="00374AD1" w:rsidP="003969A3">
      <w:pPr>
        <w:numPr>
          <w:ilvl w:val="0"/>
          <w:numId w:val="4"/>
        </w:numPr>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centralizează propunerile;</w:t>
      </w:r>
    </w:p>
    <w:p w:rsidR="00374AD1" w:rsidRPr="00374AD1" w:rsidRDefault="00374AD1" w:rsidP="003969A3">
      <w:pPr>
        <w:numPr>
          <w:ilvl w:val="0"/>
          <w:numId w:val="4"/>
        </w:numPr>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înaintează tabelele către Serviciul pentru Probleme Speciale al Municipiului Bucureşti spre aprobare;</w:t>
      </w:r>
    </w:p>
    <w:p w:rsidR="00374AD1" w:rsidRPr="00374AD1" w:rsidRDefault="00374AD1" w:rsidP="003969A3">
      <w:pPr>
        <w:numPr>
          <w:ilvl w:val="0"/>
          <w:numId w:val="4"/>
        </w:numPr>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transmite tabelele cu rezervişti la Centrele Militare ale sectoarelor pe raza cărora domiciliază persoanele propuse pentru mobilizare pentru a fi aprobate;</w:t>
      </w:r>
    </w:p>
    <w:p w:rsidR="00374AD1" w:rsidRPr="00374AD1" w:rsidRDefault="00374AD1" w:rsidP="003969A3">
      <w:pPr>
        <w:numPr>
          <w:ilvl w:val="0"/>
          <w:numId w:val="4"/>
        </w:numPr>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gestionează şi arhivează documentaţia.</w:t>
      </w:r>
    </w:p>
    <w:p w:rsidR="00374AD1" w:rsidRPr="00374AD1" w:rsidRDefault="00374AD1" w:rsidP="003969A3">
      <w:pPr>
        <w:numPr>
          <w:ilvl w:val="0"/>
          <w:numId w:val="3"/>
        </w:numPr>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Transmite Centrelor Militare ale Sectoarelor Municipiului Bucureşti datele şi informaţiile necesare despre personalul cu obligaţii militare angajat al Primăriei Sectorului 2.</w:t>
      </w:r>
    </w:p>
    <w:p w:rsidR="00374AD1" w:rsidRPr="00374AD1" w:rsidRDefault="00374AD1" w:rsidP="003969A3">
      <w:pPr>
        <w:numPr>
          <w:ilvl w:val="0"/>
          <w:numId w:val="2"/>
        </w:numPr>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Redactează diverse adrese şi scrisori (cu caracter ocazional) ale serviciului, adresate  organizaţiilor sau instituţiilor, referitoare la activitatea pe care o desfăşoară.</w:t>
      </w:r>
    </w:p>
    <w:p w:rsidR="00374AD1" w:rsidRPr="00374AD1" w:rsidRDefault="00374AD1" w:rsidP="003969A3">
      <w:pPr>
        <w:numPr>
          <w:ilvl w:val="0"/>
          <w:numId w:val="2"/>
        </w:numPr>
        <w:spacing w:after="0" w:line="240" w:lineRule="auto"/>
        <w:ind w:right="-57"/>
        <w:jc w:val="both"/>
        <w:rPr>
          <w:rFonts w:ascii="Times New Roman" w:eastAsia="Times New Roman" w:hAnsi="Times New Roman" w:cs="Times New Roman"/>
          <w:i/>
        </w:rPr>
      </w:pPr>
      <w:r w:rsidRPr="00374AD1">
        <w:rPr>
          <w:rFonts w:ascii="Times New Roman" w:eastAsia="Times New Roman" w:hAnsi="Times New Roman" w:cs="Times New Roman"/>
          <w:i/>
          <w:lang w:eastAsia="ro-RO"/>
        </w:rPr>
        <w:t>Întreprinde demersurile necesare pentru constituirea/modificarea Comisiei de disciplină la nivelul instituției.</w:t>
      </w:r>
    </w:p>
    <w:p w:rsidR="00374AD1" w:rsidRPr="00374AD1" w:rsidRDefault="00374AD1" w:rsidP="003969A3">
      <w:pPr>
        <w:numPr>
          <w:ilvl w:val="0"/>
          <w:numId w:val="2"/>
        </w:numPr>
        <w:spacing w:after="0" w:line="240" w:lineRule="auto"/>
        <w:ind w:right="-57"/>
        <w:jc w:val="both"/>
        <w:rPr>
          <w:rFonts w:ascii="Times New Roman" w:eastAsia="Times New Roman" w:hAnsi="Times New Roman" w:cs="Times New Roman"/>
          <w:i/>
        </w:rPr>
      </w:pPr>
      <w:r w:rsidRPr="00374AD1">
        <w:rPr>
          <w:rFonts w:ascii="Times New Roman" w:eastAsia="Times New Roman" w:hAnsi="Times New Roman" w:cs="Times New Roman"/>
          <w:i/>
          <w:lang w:eastAsia="ro-RO"/>
        </w:rPr>
        <w:t>Întreprinde demersurile necesare pentru constituirea/modificarea Comisiei paritare la nivelul instituției.</w:t>
      </w:r>
    </w:p>
    <w:p w:rsidR="00374AD1" w:rsidRPr="00374AD1" w:rsidRDefault="00374AD1" w:rsidP="003969A3">
      <w:pPr>
        <w:numPr>
          <w:ilvl w:val="0"/>
          <w:numId w:val="2"/>
        </w:numPr>
        <w:spacing w:after="0" w:line="240" w:lineRule="auto"/>
        <w:ind w:right="-57"/>
        <w:jc w:val="both"/>
        <w:rPr>
          <w:rFonts w:ascii="Times New Roman" w:eastAsia="Times New Roman" w:hAnsi="Times New Roman" w:cs="Times New Roman"/>
          <w:i/>
          <w:noProof/>
        </w:rPr>
      </w:pPr>
      <w:r w:rsidRPr="00374AD1">
        <w:rPr>
          <w:rFonts w:ascii="Times New Roman" w:eastAsia="Times New Roman" w:hAnsi="Times New Roman" w:cs="Times New Roman"/>
          <w:i/>
          <w:noProof/>
        </w:rPr>
        <w:t>Efectuează orice altă sarcină profesională care are legătură cu  atribuţiile cuprinse în fişa postului, solicitate de Şeful Biroului, Şeful Serviciului sau Directorul Executiv.</w:t>
      </w:r>
    </w:p>
    <w:p w:rsidR="007F48A9" w:rsidRPr="00374AD1" w:rsidRDefault="007F48A9" w:rsidP="00374AD1">
      <w:pPr>
        <w:spacing w:after="0"/>
        <w:ind w:left="720" w:right="-57"/>
        <w:jc w:val="both"/>
        <w:rPr>
          <w:rFonts w:ascii="Times New Roman" w:eastAsia="Times New Roman" w:hAnsi="Times New Roman" w:cs="Times New Roman"/>
          <w:i/>
        </w:rPr>
      </w:pPr>
    </w:p>
    <w:p w:rsidR="00A80888" w:rsidRPr="00374AD1" w:rsidRDefault="00A80888" w:rsidP="00374AD1">
      <w:pPr>
        <w:autoSpaceDE w:val="0"/>
        <w:autoSpaceDN w:val="0"/>
        <w:adjustRightInd w:val="0"/>
        <w:spacing w:after="0"/>
        <w:ind w:right="-57"/>
        <w:jc w:val="both"/>
        <w:rPr>
          <w:rFonts w:ascii="Times New Roman" w:eastAsia="Times New Roman" w:hAnsi="Times New Roman" w:cs="Times New Roman"/>
          <w:b/>
          <w:lang w:eastAsia="ro-RO"/>
        </w:rPr>
      </w:pPr>
      <w:r w:rsidRPr="00374AD1">
        <w:rPr>
          <w:rFonts w:ascii="Times New Roman" w:eastAsia="Times New Roman" w:hAnsi="Times New Roman" w:cs="Times New Roman"/>
          <w:b/>
          <w:lang w:val="en-US"/>
        </w:rPr>
        <w:t xml:space="preserve">VI. </w:t>
      </w:r>
      <w:proofErr w:type="spellStart"/>
      <w:r w:rsidRPr="00374AD1">
        <w:rPr>
          <w:rFonts w:ascii="Times New Roman" w:eastAsia="Times New Roman" w:hAnsi="Times New Roman" w:cs="Times New Roman"/>
          <w:b/>
          <w:lang w:val="en-US"/>
        </w:rPr>
        <w:t>Coordonatele</w:t>
      </w:r>
      <w:proofErr w:type="spellEnd"/>
      <w:r w:rsidRPr="00374AD1">
        <w:rPr>
          <w:rFonts w:ascii="Times New Roman" w:eastAsia="Times New Roman" w:hAnsi="Times New Roman" w:cs="Times New Roman"/>
          <w:b/>
          <w:lang w:val="en-US"/>
        </w:rPr>
        <w:t xml:space="preserve"> de contact </w:t>
      </w:r>
      <w:proofErr w:type="spellStart"/>
      <w:r w:rsidRPr="00374AD1">
        <w:rPr>
          <w:rFonts w:ascii="Times New Roman" w:eastAsia="Times New Roman" w:hAnsi="Times New Roman" w:cs="Times New Roman"/>
          <w:b/>
          <w:lang w:val="en-US"/>
        </w:rPr>
        <w:t>pentru</w:t>
      </w:r>
      <w:proofErr w:type="spellEnd"/>
      <w:r w:rsidRPr="00374AD1">
        <w:rPr>
          <w:rFonts w:ascii="Times New Roman" w:eastAsia="Times New Roman" w:hAnsi="Times New Roman" w:cs="Times New Roman"/>
          <w:b/>
          <w:lang w:val="en-US"/>
        </w:rPr>
        <w:t xml:space="preserve"> </w:t>
      </w:r>
      <w:proofErr w:type="spellStart"/>
      <w:r w:rsidRPr="00374AD1">
        <w:rPr>
          <w:rFonts w:ascii="Times New Roman" w:eastAsia="Times New Roman" w:hAnsi="Times New Roman" w:cs="Times New Roman"/>
          <w:b/>
          <w:lang w:val="en-US"/>
        </w:rPr>
        <w:t>înscrierea</w:t>
      </w:r>
      <w:proofErr w:type="spellEnd"/>
      <w:r w:rsidRPr="00374AD1">
        <w:rPr>
          <w:rFonts w:ascii="Times New Roman" w:eastAsia="Times New Roman" w:hAnsi="Times New Roman" w:cs="Times New Roman"/>
          <w:b/>
          <w:lang w:val="en-US"/>
        </w:rPr>
        <w:t xml:space="preserve"> </w:t>
      </w:r>
      <w:proofErr w:type="spellStart"/>
      <w:r w:rsidRPr="00374AD1">
        <w:rPr>
          <w:rFonts w:ascii="Times New Roman" w:eastAsia="Times New Roman" w:hAnsi="Times New Roman" w:cs="Times New Roman"/>
          <w:b/>
          <w:lang w:val="en-US"/>
        </w:rPr>
        <w:t>candidaților</w:t>
      </w:r>
      <w:proofErr w:type="spellEnd"/>
      <w:r w:rsidRPr="00374AD1">
        <w:rPr>
          <w:rFonts w:ascii="Times New Roman" w:eastAsia="Times New Roman" w:hAnsi="Times New Roman" w:cs="Times New Roman"/>
          <w:b/>
          <w:lang w:val="en-US"/>
        </w:rPr>
        <w:t>:</w:t>
      </w:r>
    </w:p>
    <w:p w:rsidR="00A80888" w:rsidRPr="00374AD1" w:rsidRDefault="00A80888" w:rsidP="00374AD1">
      <w:pPr>
        <w:autoSpaceDE w:val="0"/>
        <w:autoSpaceDN w:val="0"/>
        <w:adjustRightInd w:val="0"/>
        <w:spacing w:after="0"/>
        <w:ind w:right="-57"/>
        <w:jc w:val="both"/>
        <w:rPr>
          <w:rFonts w:ascii="Times New Roman" w:eastAsia="Times New Roman" w:hAnsi="Times New Roman" w:cs="Times New Roman"/>
          <w:lang w:eastAsia="ro-RO"/>
        </w:rPr>
      </w:pPr>
      <w:r w:rsidRPr="00374AD1">
        <w:rPr>
          <w:rFonts w:ascii="Times New Roman" w:eastAsia="Times New Roman" w:hAnsi="Times New Roman" w:cs="Times New Roman"/>
          <w:lang w:eastAsia="ro-RO"/>
        </w:rPr>
        <w:t xml:space="preserve">Adresa de corespondență: </w:t>
      </w:r>
      <w:r w:rsidRPr="00374AD1">
        <w:rPr>
          <w:rFonts w:ascii="Times New Roman" w:eastAsia="Times New Roman" w:hAnsi="Times New Roman" w:cs="Times New Roman"/>
          <w:b/>
          <w:lang w:eastAsia="ro-RO"/>
        </w:rPr>
        <w:t xml:space="preserve">Primăria Sector 2 </w:t>
      </w:r>
      <w:proofErr w:type="spellStart"/>
      <w:r w:rsidRPr="00374AD1">
        <w:rPr>
          <w:rFonts w:ascii="Times New Roman" w:eastAsia="Times New Roman" w:hAnsi="Times New Roman" w:cs="Times New Roman"/>
          <w:b/>
          <w:lang w:eastAsia="ro-RO"/>
        </w:rPr>
        <w:t>Bucureşti</w:t>
      </w:r>
      <w:proofErr w:type="spellEnd"/>
      <w:r w:rsidRPr="00374AD1">
        <w:rPr>
          <w:rFonts w:ascii="Times New Roman" w:eastAsia="Times New Roman" w:hAnsi="Times New Roman" w:cs="Times New Roman"/>
          <w:b/>
          <w:lang w:eastAsia="ro-RO"/>
        </w:rPr>
        <w:t xml:space="preserve">, Str. Chiristigiilor nr. 11-13, </w:t>
      </w:r>
      <w:hyperlink r:id="rId14" w:history="1">
        <w:r w:rsidRPr="00374AD1">
          <w:rPr>
            <w:rFonts w:ascii="Times New Roman" w:eastAsia="Times New Roman" w:hAnsi="Times New Roman" w:cs="Times New Roman"/>
            <w:b/>
            <w:u w:val="single"/>
            <w:lang w:eastAsia="ro-RO"/>
          </w:rPr>
          <w:t>infopublice@ps2.ro</w:t>
        </w:r>
      </w:hyperlink>
      <w:r w:rsidRPr="00374AD1">
        <w:rPr>
          <w:rFonts w:ascii="Times New Roman" w:eastAsia="Times New Roman" w:hAnsi="Times New Roman" w:cs="Times New Roman"/>
          <w:lang w:eastAsia="ro-RO"/>
        </w:rPr>
        <w:t>, telefon/ fax: 021/252.83.78;</w:t>
      </w:r>
    </w:p>
    <w:p w:rsidR="00A80888" w:rsidRPr="00374AD1" w:rsidRDefault="0007772E" w:rsidP="00374AD1">
      <w:pPr>
        <w:autoSpaceDE w:val="0"/>
        <w:autoSpaceDN w:val="0"/>
        <w:adjustRightInd w:val="0"/>
        <w:spacing w:after="0"/>
        <w:ind w:right="-57"/>
        <w:jc w:val="both"/>
        <w:rPr>
          <w:rFonts w:ascii="Times New Roman" w:eastAsia="Times New Roman" w:hAnsi="Times New Roman" w:cs="Times New Roman"/>
          <w:lang w:eastAsia="ro-RO"/>
        </w:rPr>
      </w:pPr>
      <w:r w:rsidRPr="00374AD1">
        <w:rPr>
          <w:rFonts w:ascii="Times New Roman" w:eastAsia="Times New Roman" w:hAnsi="Times New Roman" w:cs="Times New Roman"/>
          <w:lang w:eastAsia="ro-RO"/>
        </w:rPr>
        <w:t>Persoana</w:t>
      </w:r>
      <w:r w:rsidR="004773A2" w:rsidRPr="00374AD1">
        <w:rPr>
          <w:rFonts w:ascii="Times New Roman" w:eastAsia="Times New Roman" w:hAnsi="Times New Roman" w:cs="Times New Roman"/>
          <w:lang w:eastAsia="ro-RO"/>
        </w:rPr>
        <w:t xml:space="preserve"> de contact: Bădiță Amalia-Daniela,</w:t>
      </w:r>
      <w:r w:rsidR="00A80888" w:rsidRPr="00374AD1">
        <w:rPr>
          <w:rFonts w:ascii="Times New Roman" w:eastAsia="Times New Roman" w:hAnsi="Times New Roman" w:cs="Times New Roman"/>
          <w:lang w:eastAsia="ro-RO"/>
        </w:rPr>
        <w:t xml:space="preserve"> consilier la Ser</w:t>
      </w:r>
      <w:r w:rsidRPr="00374AD1">
        <w:rPr>
          <w:rFonts w:ascii="Times New Roman" w:eastAsia="Times New Roman" w:hAnsi="Times New Roman" w:cs="Times New Roman"/>
          <w:lang w:eastAsia="ro-RO"/>
        </w:rPr>
        <w:t>viciul Resurse Umane, secretarul</w:t>
      </w:r>
      <w:r w:rsidR="004773A2" w:rsidRPr="00374AD1">
        <w:rPr>
          <w:rFonts w:ascii="Times New Roman" w:eastAsia="Times New Roman" w:hAnsi="Times New Roman" w:cs="Times New Roman"/>
          <w:lang w:eastAsia="ro-RO"/>
        </w:rPr>
        <w:t xml:space="preserve"> </w:t>
      </w:r>
      <w:r w:rsidR="009A6D3A" w:rsidRPr="00374AD1">
        <w:rPr>
          <w:rFonts w:ascii="Times New Roman" w:eastAsia="Times New Roman" w:hAnsi="Times New Roman" w:cs="Times New Roman"/>
          <w:lang w:eastAsia="ro-RO"/>
        </w:rPr>
        <w:t xml:space="preserve">titular al </w:t>
      </w:r>
      <w:r w:rsidR="004773A2" w:rsidRPr="00374AD1">
        <w:rPr>
          <w:rFonts w:ascii="Times New Roman" w:eastAsia="Times New Roman" w:hAnsi="Times New Roman" w:cs="Times New Roman"/>
          <w:lang w:eastAsia="ro-RO"/>
        </w:rPr>
        <w:t>comisi</w:t>
      </w:r>
      <w:r w:rsidRPr="00374AD1">
        <w:rPr>
          <w:rFonts w:ascii="Times New Roman" w:eastAsia="Times New Roman" w:hAnsi="Times New Roman" w:cs="Times New Roman"/>
          <w:lang w:eastAsia="ro-RO"/>
        </w:rPr>
        <w:t xml:space="preserve">ei </w:t>
      </w:r>
      <w:r w:rsidR="00A80888" w:rsidRPr="00374AD1">
        <w:rPr>
          <w:rFonts w:ascii="Times New Roman" w:eastAsia="Times New Roman" w:hAnsi="Times New Roman" w:cs="Times New Roman"/>
          <w:lang w:eastAsia="ro-RO"/>
        </w:rPr>
        <w:t>de concurs;</w:t>
      </w:r>
    </w:p>
    <w:p w:rsidR="00A80888" w:rsidRPr="00374AD1" w:rsidRDefault="00A80888" w:rsidP="00374AD1">
      <w:pPr>
        <w:autoSpaceDE w:val="0"/>
        <w:autoSpaceDN w:val="0"/>
        <w:adjustRightInd w:val="0"/>
        <w:spacing w:after="0"/>
        <w:ind w:right="-57"/>
        <w:jc w:val="both"/>
        <w:rPr>
          <w:rFonts w:ascii="Times New Roman" w:eastAsia="Times New Roman" w:hAnsi="Times New Roman" w:cs="Times New Roman"/>
          <w:color w:val="0563C1"/>
          <w:lang w:eastAsia="ro-RO"/>
        </w:rPr>
      </w:pPr>
      <w:proofErr w:type="spellStart"/>
      <w:r w:rsidRPr="00374AD1">
        <w:rPr>
          <w:rFonts w:ascii="Times New Roman" w:eastAsia="Times New Roman" w:hAnsi="Times New Roman" w:cs="Times New Roman"/>
          <w:lang w:eastAsia="ro-RO"/>
        </w:rPr>
        <w:t>Relaţii</w:t>
      </w:r>
      <w:proofErr w:type="spellEnd"/>
      <w:r w:rsidRPr="00374AD1">
        <w:rPr>
          <w:rFonts w:ascii="Times New Roman" w:eastAsia="Times New Roman" w:hAnsi="Times New Roman" w:cs="Times New Roman"/>
          <w:lang w:eastAsia="ro-RO"/>
        </w:rPr>
        <w:t xml:space="preserve"> suplimentare în legătură cu </w:t>
      </w:r>
      <w:proofErr w:type="spellStart"/>
      <w:r w:rsidRPr="00374AD1">
        <w:rPr>
          <w:rFonts w:ascii="Times New Roman" w:eastAsia="Times New Roman" w:hAnsi="Times New Roman" w:cs="Times New Roman"/>
          <w:lang w:eastAsia="ro-RO"/>
        </w:rPr>
        <w:t>condiţiil</w:t>
      </w:r>
      <w:r w:rsidR="00A4207B" w:rsidRPr="00374AD1">
        <w:rPr>
          <w:rFonts w:ascii="Times New Roman" w:eastAsia="Times New Roman" w:hAnsi="Times New Roman" w:cs="Times New Roman"/>
          <w:lang w:eastAsia="ro-RO"/>
        </w:rPr>
        <w:t>e</w:t>
      </w:r>
      <w:proofErr w:type="spellEnd"/>
      <w:r w:rsidR="00A4207B" w:rsidRPr="00374AD1">
        <w:rPr>
          <w:rFonts w:ascii="Times New Roman" w:eastAsia="Times New Roman" w:hAnsi="Times New Roman" w:cs="Times New Roman"/>
          <w:lang w:eastAsia="ro-RO"/>
        </w:rPr>
        <w:t xml:space="preserve"> de participare, bibliografia și tematica, </w:t>
      </w:r>
      <w:r w:rsidRPr="00374AD1">
        <w:rPr>
          <w:rFonts w:ascii="Times New Roman" w:eastAsia="Times New Roman" w:hAnsi="Times New Roman" w:cs="Times New Roman"/>
          <w:lang w:eastAsia="ro-RO"/>
        </w:rPr>
        <w:t xml:space="preserve">actele necesare înscrierii la concurs pot fi </w:t>
      </w:r>
      <w:proofErr w:type="spellStart"/>
      <w:r w:rsidRPr="00374AD1">
        <w:rPr>
          <w:rFonts w:ascii="Times New Roman" w:eastAsia="Times New Roman" w:hAnsi="Times New Roman" w:cs="Times New Roman"/>
          <w:lang w:eastAsia="ro-RO"/>
        </w:rPr>
        <w:t>obţinute</w:t>
      </w:r>
      <w:proofErr w:type="spellEnd"/>
      <w:r w:rsidRPr="00374AD1">
        <w:rPr>
          <w:rFonts w:ascii="Times New Roman" w:eastAsia="Times New Roman" w:hAnsi="Times New Roman" w:cs="Times New Roman"/>
          <w:lang w:eastAsia="ro-RO"/>
        </w:rPr>
        <w:t xml:space="preserve"> la telefoanele: </w:t>
      </w:r>
      <w:r w:rsidRPr="00374AD1">
        <w:rPr>
          <w:rFonts w:ascii="Times New Roman" w:eastAsia="Times New Roman" w:hAnsi="Times New Roman" w:cs="Times New Roman"/>
          <w:b/>
          <w:lang w:eastAsia="ro-RO"/>
        </w:rPr>
        <w:t>021/209.60.21, 021/209.60.00/ int.121</w:t>
      </w:r>
      <w:r w:rsidR="00E40B05" w:rsidRPr="00374AD1">
        <w:rPr>
          <w:rFonts w:ascii="Times New Roman" w:eastAsia="Times New Roman" w:hAnsi="Times New Roman" w:cs="Times New Roman"/>
          <w:b/>
          <w:lang w:eastAsia="ro-RO"/>
        </w:rPr>
        <w:t xml:space="preserve"> </w:t>
      </w:r>
      <w:r w:rsidRPr="00374AD1">
        <w:rPr>
          <w:rFonts w:ascii="Times New Roman" w:eastAsia="Times New Roman" w:hAnsi="Times New Roman" w:cs="Times New Roman"/>
          <w:lang w:eastAsia="ro-RO"/>
        </w:rPr>
        <w:t>sau</w:t>
      </w:r>
      <w:r w:rsidRPr="00374AD1">
        <w:rPr>
          <w:rFonts w:ascii="Times New Roman" w:eastAsia="Times New Roman" w:hAnsi="Times New Roman" w:cs="Times New Roman"/>
          <w:b/>
          <w:lang w:eastAsia="ro-RO"/>
        </w:rPr>
        <w:t xml:space="preserve"> </w:t>
      </w:r>
      <w:r w:rsidR="0007772E" w:rsidRPr="00374AD1">
        <w:rPr>
          <w:rFonts w:ascii="Times New Roman" w:eastAsia="Times New Roman" w:hAnsi="Times New Roman" w:cs="Times New Roman"/>
          <w:b/>
          <w:lang w:eastAsia="ro-RO"/>
        </w:rPr>
        <w:t>adresa</w:t>
      </w:r>
      <w:r w:rsidR="00A4207B" w:rsidRPr="00374AD1">
        <w:rPr>
          <w:rFonts w:ascii="Times New Roman" w:eastAsia="Times New Roman" w:hAnsi="Times New Roman" w:cs="Times New Roman"/>
          <w:b/>
          <w:lang w:eastAsia="ro-RO"/>
        </w:rPr>
        <w:t xml:space="preserve"> de </w:t>
      </w:r>
      <w:r w:rsidRPr="00374AD1">
        <w:rPr>
          <w:rFonts w:ascii="Times New Roman" w:eastAsia="Times New Roman" w:hAnsi="Times New Roman" w:cs="Times New Roman"/>
          <w:b/>
          <w:lang w:eastAsia="ro-RO"/>
        </w:rPr>
        <w:t xml:space="preserve">e-mail: </w:t>
      </w:r>
      <w:hyperlink r:id="rId15" w:history="1">
        <w:r w:rsidRPr="00374AD1">
          <w:rPr>
            <w:rFonts w:ascii="Times New Roman" w:eastAsia="Times New Roman" w:hAnsi="Times New Roman" w:cs="Times New Roman"/>
            <w:color w:val="0563C1"/>
            <w:u w:val="single"/>
            <w:lang w:eastAsia="ro-RO"/>
          </w:rPr>
          <w:t>amalia.badita@ps2.ro</w:t>
        </w:r>
      </w:hyperlink>
      <w:r w:rsidR="004773A2" w:rsidRPr="00374AD1">
        <w:rPr>
          <w:rFonts w:ascii="Times New Roman" w:eastAsia="Times New Roman" w:hAnsi="Times New Roman" w:cs="Times New Roman"/>
          <w:color w:val="0563C1"/>
          <w:u w:val="single"/>
          <w:lang w:eastAsia="ro-RO"/>
        </w:rPr>
        <w:t xml:space="preserve"> </w:t>
      </w:r>
      <w:r w:rsidR="004773A2" w:rsidRPr="00374AD1">
        <w:rPr>
          <w:rFonts w:ascii="Times New Roman" w:eastAsia="Times New Roman" w:hAnsi="Times New Roman" w:cs="Times New Roman"/>
          <w:color w:val="0563C1"/>
          <w:lang w:eastAsia="ro-RO"/>
        </w:rPr>
        <w:t xml:space="preserve"> </w:t>
      </w:r>
    </w:p>
    <w:p w:rsidR="00277D3E" w:rsidRPr="00374AD1" w:rsidRDefault="00277D3E" w:rsidP="00374AD1">
      <w:pPr>
        <w:autoSpaceDE w:val="0"/>
        <w:autoSpaceDN w:val="0"/>
        <w:adjustRightInd w:val="0"/>
        <w:spacing w:after="0"/>
        <w:ind w:right="-57"/>
        <w:jc w:val="both"/>
        <w:rPr>
          <w:rFonts w:ascii="Times New Roman" w:eastAsia="Times New Roman" w:hAnsi="Times New Roman" w:cs="Times New Roman"/>
          <w:color w:val="0563C1"/>
          <w:lang w:eastAsia="ro-RO"/>
        </w:rPr>
      </w:pPr>
    </w:p>
    <w:p w:rsidR="00A80888" w:rsidRPr="00374AD1" w:rsidRDefault="00A80888" w:rsidP="00374AD1">
      <w:pPr>
        <w:tabs>
          <w:tab w:val="num" w:pos="709"/>
        </w:tabs>
        <w:spacing w:after="0"/>
        <w:ind w:right="-57"/>
        <w:jc w:val="both"/>
        <w:rPr>
          <w:rFonts w:ascii="Times New Roman" w:eastAsia="Times New Roman" w:hAnsi="Times New Roman" w:cs="Times New Roman"/>
          <w:b/>
          <w:lang w:eastAsia="ro-RO"/>
        </w:rPr>
      </w:pPr>
      <w:r w:rsidRPr="00374AD1">
        <w:rPr>
          <w:rFonts w:ascii="Times New Roman" w:eastAsia="Times New Roman" w:hAnsi="Times New Roman" w:cs="Times New Roman"/>
          <w:b/>
          <w:lang w:eastAsia="ro-RO"/>
        </w:rPr>
        <w:t>VII. Conținutul dosarului de concurs:</w:t>
      </w:r>
    </w:p>
    <w:p w:rsidR="00A80888" w:rsidRPr="00374AD1" w:rsidRDefault="00A80888" w:rsidP="00374AD1">
      <w:pPr>
        <w:tabs>
          <w:tab w:val="num" w:pos="709"/>
        </w:tabs>
        <w:spacing w:after="0"/>
        <w:ind w:right="-57"/>
        <w:jc w:val="both"/>
        <w:rPr>
          <w:rFonts w:ascii="Times New Roman" w:eastAsia="Times New Roman" w:hAnsi="Times New Roman" w:cs="Times New Roman"/>
          <w:b/>
          <w:lang w:eastAsia="ro-RO"/>
        </w:rPr>
      </w:pPr>
      <w:r w:rsidRPr="00374AD1">
        <w:rPr>
          <w:rFonts w:ascii="Times New Roman" w:eastAsia="Times New Roman" w:hAnsi="Times New Roman" w:cs="Times New Roman"/>
          <w:lang w:eastAsia="ro-RO"/>
        </w:rPr>
        <w:t>a) formularul de înscriere pus la dispoziția candidaților de către instituție prin publicarea pe pagina de internet  a acesteia (tipizat);</w:t>
      </w:r>
    </w:p>
    <w:p w:rsidR="00794C9C" w:rsidRPr="00374AD1" w:rsidRDefault="00794C9C" w:rsidP="00374AD1">
      <w:pPr>
        <w:spacing w:after="0"/>
        <w:ind w:right="-57"/>
        <w:jc w:val="both"/>
        <w:rPr>
          <w:rFonts w:ascii="Times New Roman" w:eastAsia="Times New Roman" w:hAnsi="Times New Roman" w:cs="Times New Roman"/>
          <w:lang w:eastAsia="ro-RO"/>
        </w:rPr>
      </w:pPr>
      <w:r w:rsidRPr="00374AD1">
        <w:rPr>
          <w:rFonts w:ascii="Times New Roman" w:eastAsia="Times New Roman" w:hAnsi="Times New Roman" w:cs="Times New Roman"/>
          <w:lang w:eastAsia="ro-RO"/>
        </w:rPr>
        <w:t xml:space="preserve">a) copie de pe carnetul de muncă sau </w:t>
      </w:r>
      <w:proofErr w:type="spellStart"/>
      <w:r w:rsidRPr="00374AD1">
        <w:rPr>
          <w:rFonts w:ascii="Times New Roman" w:eastAsia="Times New Roman" w:hAnsi="Times New Roman" w:cs="Times New Roman"/>
          <w:lang w:eastAsia="ro-RO"/>
        </w:rPr>
        <w:t>adeverinţa</w:t>
      </w:r>
      <w:proofErr w:type="spellEnd"/>
      <w:r w:rsidRPr="00374AD1">
        <w:rPr>
          <w:rFonts w:ascii="Times New Roman" w:eastAsia="Times New Roman" w:hAnsi="Times New Roman" w:cs="Times New Roman"/>
          <w:lang w:eastAsia="ro-RO"/>
        </w:rPr>
        <w:t xml:space="preserve"> eliberată de compartimentul de resurse umane în vederea atestării vechimii în gradul profesional din care se promovează;</w:t>
      </w:r>
    </w:p>
    <w:p w:rsidR="00794C9C" w:rsidRDefault="00794C9C" w:rsidP="00374AD1">
      <w:pPr>
        <w:spacing w:after="0"/>
        <w:ind w:right="-57"/>
        <w:jc w:val="both"/>
        <w:rPr>
          <w:rFonts w:ascii="Times New Roman" w:eastAsia="Times New Roman" w:hAnsi="Times New Roman" w:cs="Times New Roman"/>
          <w:lang w:eastAsia="ro-RO"/>
        </w:rPr>
      </w:pPr>
      <w:r w:rsidRPr="00374AD1">
        <w:rPr>
          <w:rFonts w:ascii="Times New Roman" w:eastAsia="Times New Roman" w:hAnsi="Times New Roman" w:cs="Times New Roman"/>
          <w:lang w:eastAsia="ro-RO"/>
        </w:rPr>
        <w:t xml:space="preserve">b) copii de pe rapoartele de evaluare a </w:t>
      </w:r>
      <w:proofErr w:type="spellStart"/>
      <w:r w:rsidRPr="00374AD1">
        <w:rPr>
          <w:rFonts w:ascii="Times New Roman" w:eastAsia="Times New Roman" w:hAnsi="Times New Roman" w:cs="Times New Roman"/>
          <w:lang w:eastAsia="ro-RO"/>
        </w:rPr>
        <w:t>performanţelor</w:t>
      </w:r>
      <w:proofErr w:type="spellEnd"/>
      <w:r w:rsidRPr="00374AD1">
        <w:rPr>
          <w:rFonts w:ascii="Times New Roman" w:eastAsia="Times New Roman" w:hAnsi="Times New Roman" w:cs="Times New Roman"/>
          <w:lang w:eastAsia="ro-RO"/>
        </w:rPr>
        <w:t xml:space="preserve"> profesionale individuale din ultimii 2 ani de activitate;</w:t>
      </w:r>
    </w:p>
    <w:p w:rsidR="00463FC7" w:rsidRDefault="00463FC7" w:rsidP="00374AD1">
      <w:pPr>
        <w:spacing w:after="0"/>
        <w:ind w:right="-57"/>
        <w:jc w:val="both"/>
        <w:rPr>
          <w:rFonts w:ascii="Times New Roman" w:eastAsia="Times New Roman" w:hAnsi="Times New Roman" w:cs="Times New Roman"/>
          <w:lang w:eastAsia="ro-RO"/>
        </w:rPr>
      </w:pPr>
    </w:p>
    <w:p w:rsidR="00463FC7" w:rsidRPr="00374AD1" w:rsidRDefault="00463FC7" w:rsidP="00374AD1">
      <w:pPr>
        <w:spacing w:after="0"/>
        <w:ind w:right="-57"/>
        <w:jc w:val="both"/>
        <w:rPr>
          <w:rFonts w:ascii="Times New Roman" w:eastAsia="Times New Roman" w:hAnsi="Times New Roman" w:cs="Times New Roman"/>
          <w:lang w:eastAsia="ro-RO"/>
        </w:rPr>
      </w:pPr>
    </w:p>
    <w:p w:rsidR="00794C9C" w:rsidRDefault="00794C9C" w:rsidP="00374AD1">
      <w:pPr>
        <w:spacing w:after="0"/>
        <w:ind w:right="-57"/>
        <w:jc w:val="both"/>
        <w:rPr>
          <w:rFonts w:ascii="Times New Roman" w:eastAsia="Times New Roman" w:hAnsi="Times New Roman" w:cs="Times New Roman"/>
          <w:lang w:eastAsia="ro-RO"/>
        </w:rPr>
      </w:pPr>
      <w:r w:rsidRPr="00374AD1">
        <w:rPr>
          <w:rFonts w:ascii="Times New Roman" w:eastAsia="Times New Roman" w:hAnsi="Times New Roman" w:cs="Times New Roman"/>
          <w:lang w:eastAsia="ro-RO"/>
        </w:rPr>
        <w:t xml:space="preserve">c) </w:t>
      </w:r>
      <w:proofErr w:type="spellStart"/>
      <w:r w:rsidRPr="00374AD1">
        <w:rPr>
          <w:rFonts w:ascii="Times New Roman" w:eastAsia="Times New Roman" w:hAnsi="Times New Roman" w:cs="Times New Roman"/>
          <w:lang w:eastAsia="ro-RO"/>
        </w:rPr>
        <w:t>adeverinţa</w:t>
      </w:r>
      <w:proofErr w:type="spellEnd"/>
      <w:r w:rsidRPr="00374AD1">
        <w:rPr>
          <w:rFonts w:ascii="Times New Roman" w:eastAsia="Times New Roman" w:hAnsi="Times New Roman" w:cs="Times New Roman"/>
          <w:lang w:eastAsia="ro-RO"/>
        </w:rPr>
        <w:t xml:space="preserve"> eliberată de compartimentul de resurse umane în vederea atestării </w:t>
      </w:r>
      <w:proofErr w:type="spellStart"/>
      <w:r w:rsidRPr="00374AD1">
        <w:rPr>
          <w:rFonts w:ascii="Times New Roman" w:eastAsia="Times New Roman" w:hAnsi="Times New Roman" w:cs="Times New Roman"/>
          <w:lang w:eastAsia="ro-RO"/>
        </w:rPr>
        <w:t>situaţiei</w:t>
      </w:r>
      <w:proofErr w:type="spellEnd"/>
      <w:r w:rsidRPr="00374AD1">
        <w:rPr>
          <w:rFonts w:ascii="Times New Roman" w:eastAsia="Times New Roman" w:hAnsi="Times New Roman" w:cs="Times New Roman"/>
          <w:lang w:eastAsia="ro-RO"/>
        </w:rPr>
        <w:t xml:space="preserve"> disciplinare a </w:t>
      </w:r>
      <w:proofErr w:type="spellStart"/>
      <w:r w:rsidRPr="00374AD1">
        <w:rPr>
          <w:rFonts w:ascii="Times New Roman" w:eastAsia="Times New Roman" w:hAnsi="Times New Roman" w:cs="Times New Roman"/>
          <w:lang w:eastAsia="ro-RO"/>
        </w:rPr>
        <w:t>funcţionarului</w:t>
      </w:r>
      <w:proofErr w:type="spellEnd"/>
      <w:r w:rsidRPr="00374AD1">
        <w:rPr>
          <w:rFonts w:ascii="Times New Roman" w:eastAsia="Times New Roman" w:hAnsi="Times New Roman" w:cs="Times New Roman"/>
          <w:lang w:eastAsia="ro-RO"/>
        </w:rPr>
        <w:t xml:space="preserve"> public, în care se </w:t>
      </w:r>
      <w:proofErr w:type="spellStart"/>
      <w:r w:rsidRPr="00374AD1">
        <w:rPr>
          <w:rFonts w:ascii="Times New Roman" w:eastAsia="Times New Roman" w:hAnsi="Times New Roman" w:cs="Times New Roman"/>
          <w:lang w:eastAsia="ro-RO"/>
        </w:rPr>
        <w:t>menţionează</w:t>
      </w:r>
      <w:proofErr w:type="spellEnd"/>
      <w:r w:rsidRPr="00374AD1">
        <w:rPr>
          <w:rFonts w:ascii="Times New Roman" w:eastAsia="Times New Roman" w:hAnsi="Times New Roman" w:cs="Times New Roman"/>
          <w:lang w:eastAsia="ro-RO"/>
        </w:rPr>
        <w:t xml:space="preserve"> expres dacă acestuia i-a fost aplicată o </w:t>
      </w:r>
      <w:proofErr w:type="spellStart"/>
      <w:r w:rsidRPr="00374AD1">
        <w:rPr>
          <w:rFonts w:ascii="Times New Roman" w:eastAsia="Times New Roman" w:hAnsi="Times New Roman" w:cs="Times New Roman"/>
          <w:lang w:eastAsia="ro-RO"/>
        </w:rPr>
        <w:t>sancţiune</w:t>
      </w:r>
      <w:proofErr w:type="spellEnd"/>
      <w:r w:rsidRPr="00374AD1">
        <w:rPr>
          <w:rFonts w:ascii="Times New Roman" w:eastAsia="Times New Roman" w:hAnsi="Times New Roman" w:cs="Times New Roman"/>
          <w:lang w:eastAsia="ro-RO"/>
        </w:rPr>
        <w:t xml:space="preserve"> disciplinară, care să nu fi fost radiată;</w:t>
      </w:r>
    </w:p>
    <w:p w:rsidR="00794C9C" w:rsidRPr="00374AD1" w:rsidRDefault="00794C9C" w:rsidP="00374AD1">
      <w:pPr>
        <w:autoSpaceDE w:val="0"/>
        <w:autoSpaceDN w:val="0"/>
        <w:adjustRightInd w:val="0"/>
        <w:spacing w:after="0"/>
        <w:ind w:right="-57"/>
        <w:jc w:val="both"/>
        <w:rPr>
          <w:rFonts w:ascii="Times New Roman" w:eastAsia="Times New Roman" w:hAnsi="Times New Roman" w:cs="Times New Roman"/>
          <w:b/>
          <w:lang w:val="en-US"/>
        </w:rPr>
      </w:pPr>
    </w:p>
    <w:p w:rsidR="00A80888" w:rsidRPr="00374AD1" w:rsidRDefault="00A80888" w:rsidP="00374AD1">
      <w:pPr>
        <w:autoSpaceDE w:val="0"/>
        <w:autoSpaceDN w:val="0"/>
        <w:adjustRightInd w:val="0"/>
        <w:spacing w:after="0"/>
        <w:ind w:right="-57"/>
        <w:jc w:val="both"/>
        <w:rPr>
          <w:rFonts w:ascii="Times New Roman" w:eastAsia="Times New Roman" w:hAnsi="Times New Roman" w:cs="Times New Roman"/>
          <w:lang w:val="en-US"/>
        </w:rPr>
      </w:pPr>
      <w:proofErr w:type="spellStart"/>
      <w:r w:rsidRPr="00374AD1">
        <w:rPr>
          <w:rFonts w:ascii="Times New Roman" w:eastAsia="Times New Roman" w:hAnsi="Times New Roman" w:cs="Times New Roman"/>
          <w:b/>
          <w:lang w:val="en-US"/>
        </w:rPr>
        <w:t>Notă</w:t>
      </w:r>
      <w:proofErr w:type="spellEnd"/>
      <w:r w:rsidRPr="00374AD1">
        <w:rPr>
          <w:rFonts w:ascii="Times New Roman" w:eastAsia="Times New Roman" w:hAnsi="Times New Roman" w:cs="Times New Roman"/>
          <w:b/>
          <w:lang w:val="en-US"/>
        </w:rPr>
        <w:t>:</w:t>
      </w:r>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Documentele</w:t>
      </w:r>
      <w:proofErr w:type="spellEnd"/>
      <w:r w:rsidRPr="00374AD1">
        <w:rPr>
          <w:rFonts w:ascii="Times New Roman" w:eastAsia="Times New Roman" w:hAnsi="Times New Roman" w:cs="Times New Roman"/>
          <w:lang w:val="en-US"/>
        </w:rPr>
        <w:t xml:space="preserve"> care </w:t>
      </w:r>
      <w:proofErr w:type="spellStart"/>
      <w:r w:rsidRPr="00374AD1">
        <w:rPr>
          <w:rFonts w:ascii="Times New Roman" w:eastAsia="Times New Roman" w:hAnsi="Times New Roman" w:cs="Times New Roman"/>
          <w:lang w:val="en-US"/>
        </w:rPr>
        <w:t>constituie</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dosarul</w:t>
      </w:r>
      <w:proofErr w:type="spellEnd"/>
      <w:r w:rsidRPr="00374AD1">
        <w:rPr>
          <w:rFonts w:ascii="Times New Roman" w:eastAsia="Times New Roman" w:hAnsi="Times New Roman" w:cs="Times New Roman"/>
          <w:lang w:val="en-US"/>
        </w:rPr>
        <w:t xml:space="preserve"> de concurs se </w:t>
      </w:r>
      <w:proofErr w:type="spellStart"/>
      <w:r w:rsidRPr="00374AD1">
        <w:rPr>
          <w:rFonts w:ascii="Times New Roman" w:eastAsia="Times New Roman" w:hAnsi="Times New Roman" w:cs="Times New Roman"/>
          <w:lang w:val="en-US"/>
        </w:rPr>
        <w:t>depun</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în</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copie</w:t>
      </w:r>
      <w:proofErr w:type="spellEnd"/>
      <w:r w:rsidRPr="00374AD1">
        <w:rPr>
          <w:rFonts w:ascii="Times New Roman" w:eastAsia="Times New Roman" w:hAnsi="Times New Roman" w:cs="Times New Roman"/>
          <w:lang w:val="en-US"/>
        </w:rPr>
        <w:t xml:space="preserve">, cu </w:t>
      </w:r>
      <w:proofErr w:type="spellStart"/>
      <w:r w:rsidRPr="00374AD1">
        <w:rPr>
          <w:rFonts w:ascii="Times New Roman" w:eastAsia="Times New Roman" w:hAnsi="Times New Roman" w:cs="Times New Roman"/>
          <w:lang w:val="en-US"/>
        </w:rPr>
        <w:t>obligaţia</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candidatului</w:t>
      </w:r>
      <w:proofErr w:type="spellEnd"/>
      <w:r w:rsidRPr="00374AD1">
        <w:rPr>
          <w:rFonts w:ascii="Times New Roman" w:eastAsia="Times New Roman" w:hAnsi="Times New Roman" w:cs="Times New Roman"/>
          <w:lang w:val="en-US"/>
        </w:rPr>
        <w:t xml:space="preserve"> de a </w:t>
      </w:r>
      <w:proofErr w:type="spellStart"/>
      <w:r w:rsidRPr="00374AD1">
        <w:rPr>
          <w:rFonts w:ascii="Times New Roman" w:eastAsia="Times New Roman" w:hAnsi="Times New Roman" w:cs="Times New Roman"/>
          <w:lang w:val="en-US"/>
        </w:rPr>
        <w:t>prezenta</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secretarului</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comisiei</w:t>
      </w:r>
      <w:proofErr w:type="spellEnd"/>
      <w:r w:rsidRPr="00374AD1">
        <w:rPr>
          <w:rFonts w:ascii="Times New Roman" w:eastAsia="Times New Roman" w:hAnsi="Times New Roman" w:cs="Times New Roman"/>
          <w:lang w:val="en-US"/>
        </w:rPr>
        <w:t xml:space="preserve"> de concurs </w:t>
      </w:r>
      <w:proofErr w:type="spellStart"/>
      <w:r w:rsidRPr="00374AD1">
        <w:rPr>
          <w:rFonts w:ascii="Times New Roman" w:eastAsia="Times New Roman" w:hAnsi="Times New Roman" w:cs="Times New Roman"/>
          <w:lang w:val="en-US"/>
        </w:rPr>
        <w:t>originalele</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acestor</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documente</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pentru</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certificare</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pentru</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conformitate</w:t>
      </w:r>
      <w:proofErr w:type="spellEnd"/>
      <w:r w:rsidRPr="00374AD1">
        <w:rPr>
          <w:rFonts w:ascii="Times New Roman" w:eastAsia="Times New Roman" w:hAnsi="Times New Roman" w:cs="Times New Roman"/>
          <w:lang w:val="en-US"/>
        </w:rPr>
        <w:t xml:space="preserve"> cu </w:t>
      </w:r>
      <w:proofErr w:type="spellStart"/>
      <w:r w:rsidRPr="00374AD1">
        <w:rPr>
          <w:rFonts w:ascii="Times New Roman" w:eastAsia="Times New Roman" w:hAnsi="Times New Roman" w:cs="Times New Roman"/>
          <w:lang w:val="en-US"/>
        </w:rPr>
        <w:t>originalul</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până</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cel</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târziu</w:t>
      </w:r>
      <w:proofErr w:type="spellEnd"/>
      <w:r w:rsidRPr="00374AD1">
        <w:rPr>
          <w:rFonts w:ascii="Times New Roman" w:eastAsia="Times New Roman" w:hAnsi="Times New Roman" w:cs="Times New Roman"/>
          <w:lang w:val="en-US"/>
        </w:rPr>
        <w:t xml:space="preserve"> la data </w:t>
      </w:r>
      <w:proofErr w:type="spellStart"/>
      <w:r w:rsidRPr="00374AD1">
        <w:rPr>
          <w:rFonts w:ascii="Times New Roman" w:eastAsia="Times New Roman" w:hAnsi="Times New Roman" w:cs="Times New Roman"/>
          <w:lang w:val="en-US"/>
        </w:rPr>
        <w:t>desfăşurării</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probei</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interviului</w:t>
      </w:r>
      <w:proofErr w:type="spellEnd"/>
      <w:r w:rsidRPr="00374AD1">
        <w:rPr>
          <w:rFonts w:ascii="Times New Roman" w:eastAsia="Times New Roman" w:hAnsi="Times New Roman" w:cs="Times New Roman"/>
          <w:lang w:val="en-US"/>
        </w:rPr>
        <w:t xml:space="preserve">, sub </w:t>
      </w:r>
      <w:proofErr w:type="spellStart"/>
      <w:r w:rsidRPr="00374AD1">
        <w:rPr>
          <w:rFonts w:ascii="Times New Roman" w:eastAsia="Times New Roman" w:hAnsi="Times New Roman" w:cs="Times New Roman"/>
          <w:lang w:val="en-US"/>
        </w:rPr>
        <w:t>sancţiunea</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neemiterii</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actului</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administrativ</w:t>
      </w:r>
      <w:proofErr w:type="spellEnd"/>
      <w:r w:rsidRPr="00374AD1">
        <w:rPr>
          <w:rFonts w:ascii="Times New Roman" w:eastAsia="Times New Roman" w:hAnsi="Times New Roman" w:cs="Times New Roman"/>
          <w:lang w:val="en-US"/>
        </w:rPr>
        <w:t xml:space="preserve"> de </w:t>
      </w:r>
      <w:proofErr w:type="spellStart"/>
      <w:r w:rsidRPr="00374AD1">
        <w:rPr>
          <w:rFonts w:ascii="Times New Roman" w:eastAsia="Times New Roman" w:hAnsi="Times New Roman" w:cs="Times New Roman"/>
          <w:lang w:val="en-US"/>
        </w:rPr>
        <w:t>numire</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în</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funcţia</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publică</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în</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cazul</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promovării</w:t>
      </w:r>
      <w:proofErr w:type="spellEnd"/>
      <w:r w:rsidRPr="00374AD1">
        <w:rPr>
          <w:rFonts w:ascii="Times New Roman" w:eastAsia="Times New Roman" w:hAnsi="Times New Roman" w:cs="Times New Roman"/>
          <w:lang w:val="en-US"/>
        </w:rPr>
        <w:t xml:space="preserve"> </w:t>
      </w:r>
      <w:proofErr w:type="spellStart"/>
      <w:r w:rsidRPr="00374AD1">
        <w:rPr>
          <w:rFonts w:ascii="Times New Roman" w:eastAsia="Times New Roman" w:hAnsi="Times New Roman" w:cs="Times New Roman"/>
          <w:lang w:val="en-US"/>
        </w:rPr>
        <w:t>concursului</w:t>
      </w:r>
      <w:proofErr w:type="spellEnd"/>
      <w:r w:rsidRPr="00374AD1">
        <w:rPr>
          <w:rFonts w:ascii="Times New Roman" w:eastAsia="Times New Roman" w:hAnsi="Times New Roman" w:cs="Times New Roman"/>
          <w:lang w:val="en-US"/>
        </w:rPr>
        <w:t>.</w:t>
      </w:r>
    </w:p>
    <w:p w:rsidR="00A80888" w:rsidRPr="00374AD1" w:rsidRDefault="00A80888" w:rsidP="00374AD1">
      <w:pPr>
        <w:spacing w:after="0"/>
        <w:ind w:left="-567" w:right="-57"/>
        <w:jc w:val="both"/>
        <w:rPr>
          <w:rFonts w:ascii="Times New Roman" w:eastAsia="Times New Roman" w:hAnsi="Times New Roman" w:cs="Times New Roman"/>
          <w:b/>
          <w:lang w:eastAsia="ro-RO"/>
        </w:rPr>
      </w:pPr>
    </w:p>
    <w:p w:rsidR="00AC5FE1" w:rsidRDefault="00AC5FE1" w:rsidP="00374AD1">
      <w:pPr>
        <w:spacing w:after="0"/>
        <w:ind w:left="-567" w:right="-57"/>
        <w:jc w:val="both"/>
        <w:rPr>
          <w:rFonts w:ascii="Times New Roman" w:eastAsia="Times New Roman" w:hAnsi="Times New Roman" w:cs="Times New Roman"/>
          <w:b/>
          <w:lang w:eastAsia="ro-RO"/>
        </w:rPr>
      </w:pPr>
    </w:p>
    <w:p w:rsidR="000D2E7F" w:rsidRPr="00374AD1" w:rsidRDefault="000D2E7F" w:rsidP="00374AD1">
      <w:pPr>
        <w:spacing w:after="0"/>
        <w:ind w:left="-567" w:right="-57"/>
        <w:jc w:val="both"/>
        <w:rPr>
          <w:rFonts w:ascii="Times New Roman" w:eastAsia="Times New Roman" w:hAnsi="Times New Roman" w:cs="Times New Roman"/>
          <w:b/>
          <w:lang w:eastAsia="ro-RO"/>
        </w:rPr>
      </w:pPr>
    </w:p>
    <w:sectPr w:rsidR="000D2E7F" w:rsidRPr="00374AD1" w:rsidSect="000D2E7F">
      <w:footerReference w:type="default" r:id="rId16"/>
      <w:headerReference w:type="first" r:id="rId17"/>
      <w:footerReference w:type="first" r:id="rId18"/>
      <w:pgSz w:w="16839" w:h="11907" w:orient="landscape" w:code="9"/>
      <w:pgMar w:top="426" w:right="1077" w:bottom="567" w:left="1077" w:header="0"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43F" w:rsidRDefault="0002243F" w:rsidP="00C14D21">
      <w:pPr>
        <w:spacing w:after="0" w:line="240" w:lineRule="auto"/>
      </w:pPr>
      <w:r>
        <w:separator/>
      </w:r>
    </w:p>
  </w:endnote>
  <w:endnote w:type="continuationSeparator" w:id="0">
    <w:p w:rsidR="0002243F" w:rsidRDefault="0002243F" w:rsidP="00C1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9C4" w:rsidRDefault="003539C4" w:rsidP="00D019A7">
    <w:pPr>
      <w:pStyle w:val="Subsol"/>
      <w:jc w:val="right"/>
      <w:rPr>
        <w:rFonts w:ascii="Times New Roman" w:hAnsi="Times New Roman" w:cs="Times New Roman"/>
        <w:i/>
        <w:sz w:val="20"/>
        <w:szCs w:val="20"/>
      </w:rPr>
    </w:pPr>
    <w:r>
      <w:rPr>
        <w:rFonts w:ascii="Times New Roman" w:hAnsi="Times New Roman" w:cs="Times New Roman"/>
        <w:i/>
        <w:sz w:val="20"/>
        <w:szCs w:val="20"/>
      </w:rPr>
      <w:t>SRU-ANCON</w:t>
    </w:r>
  </w:p>
  <w:p w:rsidR="003539C4" w:rsidRPr="00D019A7" w:rsidRDefault="003539C4" w:rsidP="00D019A7">
    <w:pPr>
      <w:pStyle w:val="Subsol"/>
      <w:jc w:val="right"/>
      <w:rPr>
        <w:rFonts w:ascii="Times New Roman" w:hAnsi="Times New Roman" w:cs="Times New Roman"/>
        <w:i/>
        <w:sz w:val="20"/>
        <w:szCs w:val="20"/>
      </w:rPr>
    </w:pPr>
    <w:r>
      <w:rPr>
        <w:rFonts w:ascii="Times New Roman" w:hAnsi="Times New Roman" w:cs="Times New Roman"/>
        <w:i/>
        <w:sz w:val="20"/>
        <w:szCs w:val="20"/>
      </w:rPr>
      <w:t>Ediția 1/Revizia 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9C4" w:rsidRDefault="003539C4" w:rsidP="00387DB5">
    <w:pPr>
      <w:pStyle w:val="Subsol"/>
      <w:jc w:val="right"/>
    </w:pPr>
    <w:r>
      <w:tab/>
    </w:r>
  </w:p>
  <w:p w:rsidR="003539C4" w:rsidRDefault="003539C4" w:rsidP="00387DB5">
    <w:pPr>
      <w:pStyle w:val="Subsol"/>
      <w:jc w:val="right"/>
      <w:rPr>
        <w:rFonts w:ascii="Times New Roman" w:hAnsi="Times New Roman" w:cs="Times New Roman"/>
        <w:i/>
        <w:sz w:val="20"/>
        <w:szCs w:val="20"/>
      </w:rPr>
    </w:pPr>
    <w:r>
      <w:rPr>
        <w:rFonts w:ascii="Times New Roman" w:hAnsi="Times New Roman" w:cs="Times New Roman"/>
        <w:i/>
        <w:sz w:val="20"/>
        <w:szCs w:val="20"/>
      </w:rPr>
      <w:t>SRU-ANCON</w:t>
    </w:r>
  </w:p>
  <w:p w:rsidR="003539C4" w:rsidRPr="00D019A7" w:rsidRDefault="003539C4" w:rsidP="00387DB5">
    <w:pPr>
      <w:pStyle w:val="Subsol"/>
      <w:jc w:val="right"/>
      <w:rPr>
        <w:rFonts w:ascii="Times New Roman" w:hAnsi="Times New Roman" w:cs="Times New Roman"/>
        <w:i/>
        <w:sz w:val="20"/>
        <w:szCs w:val="20"/>
      </w:rPr>
    </w:pPr>
    <w:r>
      <w:rPr>
        <w:rFonts w:ascii="Times New Roman" w:hAnsi="Times New Roman" w:cs="Times New Roman"/>
        <w:i/>
        <w:sz w:val="20"/>
        <w:szCs w:val="20"/>
      </w:rPr>
      <w:t>Ediția 1/Revizia 0</w:t>
    </w:r>
  </w:p>
  <w:p w:rsidR="003539C4" w:rsidRDefault="003539C4" w:rsidP="00387DB5">
    <w:pPr>
      <w:pStyle w:val="Subsol"/>
      <w:tabs>
        <w:tab w:val="clear" w:pos="4680"/>
        <w:tab w:val="clear" w:pos="9360"/>
        <w:tab w:val="left" w:pos="1168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43F" w:rsidRDefault="0002243F" w:rsidP="00C14D21">
      <w:pPr>
        <w:spacing w:after="0" w:line="240" w:lineRule="auto"/>
      </w:pPr>
      <w:r>
        <w:separator/>
      </w:r>
    </w:p>
  </w:footnote>
  <w:footnote w:type="continuationSeparator" w:id="0">
    <w:p w:rsidR="0002243F" w:rsidRDefault="0002243F" w:rsidP="00C14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9C4" w:rsidRPr="00E168C1" w:rsidRDefault="0002243F" w:rsidP="00FC6182">
    <w:pPr>
      <w:pStyle w:val="Antet"/>
      <w:ind w:left="851" w:hanging="851"/>
    </w:pPr>
    <w:r>
      <w:rPr>
        <w:noProof/>
        <w:lang w:val="en-US"/>
      </w:rPr>
      <w:pict>
        <v:shapetype id="_x0000_t202" coordsize="21600,21600" o:spt="202" path="m,l,21600r21600,l21600,xe">
          <v:stroke joinstyle="miter"/>
          <v:path gradientshapeok="t" o:connecttype="rect"/>
        </v:shapetype>
        <v:shape id="Casetă text 2" o:spid="_x0000_s2049" type="#_x0000_t202" style="position:absolute;left:0;text-align:left;margin-left:81.4pt;margin-top:68.1pt;width:374.1pt;height:25.0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PvYf2veAAAACwEAAA8AAABkcnMvZG93bnJldi54bWxMj0FPwzAMhe9I+w+RJ3FjSTuo&#10;ttJ0moa4ghgwabes8dqKxqmabC3/HnOCm5/99Py9YjO5TlxxCK0nDclCgUCqvG2p1vDx/ny3AhGi&#10;IWs6T6jhGwNsytlNYXLrR3rD6z7WgkMo5EZDE2OfSxmqBp0JC98j8e3sB2ciy6GWdjAjh7tOpkpl&#10;0pmW+ENjetw1WH3tL07D58v5eLhXr/WTe+hHPylJbi21vp1P20cQEaf4Z4ZffEaHkplO/kI2iI51&#10;ljJ65GGZpSDYsU4SbnfizSpbgiwL+b9D+QMAAP//AwBQSwECLQAUAAYACAAAACEAtoM4kv4AAADh&#10;AQAAEwAAAAAAAAAAAAAAAAAAAAAAW0NvbnRlbnRfVHlwZXNdLnhtbFBLAQItABQABgAIAAAAIQA4&#10;/SH/1gAAAJQBAAALAAAAAAAAAAAAAAAAAC8BAABfcmVscy8ucmVsc1BLAQItABQABgAIAAAAIQAZ&#10;cskAEwIAAPgDAAAOAAAAAAAAAAAAAAAAAC4CAABkcnMvZTJvRG9jLnhtbFBLAQItABQABgAIAAAA&#10;IQD72H9r3gAAAAsBAAAPAAAAAAAAAAAAAAAAAG0EAABkcnMvZG93bnJldi54bWxQSwUGAAAAAAQA&#10;BADzAAAAeAUAAAAA&#10;" filled="f" stroked="f">
          <v:textbox style="mso-next-textbox:#Casetă text 2">
            <w:txbxContent>
              <w:p w:rsidR="003539C4" w:rsidRPr="00E43C11" w:rsidRDefault="003539C4" w:rsidP="003718C4">
                <w:pPr>
                  <w:pStyle w:val="Titlu3"/>
                  <w:jc w:val="center"/>
                  <w:rPr>
                    <w:lang w:val="ro-RO"/>
                  </w:rPr>
                </w:pPr>
                <w:proofErr w:type="spellStart"/>
                <w:r w:rsidRPr="000F2829">
                  <w:t>Direcţia</w:t>
                </w:r>
                <w:proofErr w:type="spellEnd"/>
                <w:r w:rsidRPr="000F2829">
                  <w:t xml:space="preserve"> </w:t>
                </w:r>
                <w:r>
                  <w:t xml:space="preserve">Management </w:t>
                </w:r>
                <w:proofErr w:type="spellStart"/>
                <w:r>
                  <w:t>Resurse</w:t>
                </w:r>
                <w:proofErr w:type="spellEnd"/>
                <w:r>
                  <w:t xml:space="preserve"> </w:t>
                </w:r>
                <w:proofErr w:type="spellStart"/>
                <w:r>
                  <w:t>Umane</w:t>
                </w:r>
                <w:proofErr w:type="spellEnd"/>
              </w:p>
              <w:p w:rsidR="003539C4" w:rsidRPr="00832FE0" w:rsidRDefault="003539C4" w:rsidP="00832FE0">
                <w:pPr>
                  <w:jc w:val="center"/>
                  <w:rPr>
                    <w:rFonts w:ascii="Times New Roman" w:hAnsi="Times New Roman" w:cs="Times New Roman"/>
                    <w:b/>
                    <w:sz w:val="28"/>
                    <w:szCs w:val="28"/>
                    <w:lang w:val="en-US"/>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FE849EAE"/>
    <w:name w:val="WW8Num12"/>
    <w:lvl w:ilvl="0">
      <w:start w:val="1"/>
      <w:numFmt w:val="decimal"/>
      <w:lvlText w:val="%1."/>
      <w:lvlJc w:val="left"/>
      <w:pPr>
        <w:tabs>
          <w:tab w:val="num" w:pos="720"/>
        </w:tabs>
        <w:ind w:left="720" w:hanging="360"/>
      </w:pPr>
      <w:rPr>
        <w:rFonts w:hint="default"/>
        <w:b w:val="0"/>
        <w:i/>
        <w:lang w:val="ro-RO"/>
      </w:rPr>
    </w:lvl>
  </w:abstractNum>
  <w:abstractNum w:abstractNumId="1" w15:restartNumberingAfterBreak="0">
    <w:nsid w:val="1AC40677"/>
    <w:multiLevelType w:val="hybridMultilevel"/>
    <w:tmpl w:val="43CC4738"/>
    <w:lvl w:ilvl="0" w:tplc="0409000B">
      <w:start w:val="1"/>
      <w:numFmt w:val="bullet"/>
      <w:lvlText w:val=""/>
      <w:lvlJc w:val="left"/>
      <w:pPr>
        <w:tabs>
          <w:tab w:val="num" w:pos="720"/>
        </w:tabs>
        <w:ind w:left="720" w:hanging="360"/>
      </w:pPr>
      <w:rPr>
        <w:rFonts w:ascii="Wingdings" w:hAnsi="Wingdings"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2235E7"/>
    <w:multiLevelType w:val="hybridMultilevel"/>
    <w:tmpl w:val="5B72ADCA"/>
    <w:lvl w:ilvl="0" w:tplc="F31AD1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B228E6"/>
    <w:multiLevelType w:val="hybridMultilevel"/>
    <w:tmpl w:val="CAB4001C"/>
    <w:lvl w:ilvl="0" w:tplc="A1D4DDCA">
      <w:start w:val="1"/>
      <w:numFmt w:val="decimal"/>
      <w:lvlText w:val="%1."/>
      <w:lvlJc w:val="left"/>
      <w:pPr>
        <w:tabs>
          <w:tab w:val="num" w:pos="720"/>
        </w:tabs>
        <w:ind w:left="720" w:hanging="360"/>
      </w:pPr>
      <w:rPr>
        <w:rFonts w:hint="default"/>
        <w:b w:val="0"/>
        <w:i/>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17154B6"/>
    <w:multiLevelType w:val="hybridMultilevel"/>
    <w:tmpl w:val="48C8B648"/>
    <w:lvl w:ilvl="0" w:tplc="47829730">
      <w:numFmt w:val="bullet"/>
      <w:lvlText w:val="-"/>
      <w:lvlJc w:val="left"/>
      <w:pPr>
        <w:ind w:left="1080" w:hanging="360"/>
      </w:pPr>
      <w:rPr>
        <w:rFonts w:ascii="Times New Roman" w:eastAsia="Times New Roman" w:hAnsi="Times New Roman" w:cs="Times New Roman" w:hint="default"/>
        <w:b/>
        <w:i w:val="0"/>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B6B77EA"/>
    <w:multiLevelType w:val="hybridMultilevel"/>
    <w:tmpl w:val="2CF41A7A"/>
    <w:lvl w:ilvl="0" w:tplc="0409000D">
      <w:start w:val="1"/>
      <w:numFmt w:val="bullet"/>
      <w:lvlText w:val=""/>
      <w:lvlJc w:val="left"/>
      <w:pPr>
        <w:ind w:left="1080" w:hanging="360"/>
      </w:pPr>
      <w:rPr>
        <w:rFonts w:ascii="Wingdings" w:hAnsi="Wingdings" w:hint="default"/>
        <w:b/>
        <w:i w:val="0"/>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671ED"/>
    <w:rsid w:val="0002243F"/>
    <w:rsid w:val="00032511"/>
    <w:rsid w:val="00034707"/>
    <w:rsid w:val="00041DD5"/>
    <w:rsid w:val="00047EA8"/>
    <w:rsid w:val="00056A65"/>
    <w:rsid w:val="00062C3B"/>
    <w:rsid w:val="00073F1D"/>
    <w:rsid w:val="0007772E"/>
    <w:rsid w:val="00081A44"/>
    <w:rsid w:val="0008393B"/>
    <w:rsid w:val="000925F2"/>
    <w:rsid w:val="000A781F"/>
    <w:rsid w:val="000C64D6"/>
    <w:rsid w:val="000C6CC6"/>
    <w:rsid w:val="000D0A4B"/>
    <w:rsid w:val="000D2E7F"/>
    <w:rsid w:val="000D64F4"/>
    <w:rsid w:val="000E4664"/>
    <w:rsid w:val="000E4831"/>
    <w:rsid w:val="000E7089"/>
    <w:rsid w:val="000F3B4C"/>
    <w:rsid w:val="001067D6"/>
    <w:rsid w:val="00131DA0"/>
    <w:rsid w:val="00142F80"/>
    <w:rsid w:val="001541DB"/>
    <w:rsid w:val="00156218"/>
    <w:rsid w:val="001829ED"/>
    <w:rsid w:val="00182E10"/>
    <w:rsid w:val="00197DC5"/>
    <w:rsid w:val="001A187E"/>
    <w:rsid w:val="001A3BA8"/>
    <w:rsid w:val="001D7A98"/>
    <w:rsid w:val="001E34A9"/>
    <w:rsid w:val="00221B88"/>
    <w:rsid w:val="00225244"/>
    <w:rsid w:val="00227F7A"/>
    <w:rsid w:val="00231B36"/>
    <w:rsid w:val="002420CF"/>
    <w:rsid w:val="0027147E"/>
    <w:rsid w:val="00277D3E"/>
    <w:rsid w:val="00283BDB"/>
    <w:rsid w:val="00284844"/>
    <w:rsid w:val="002A19DB"/>
    <w:rsid w:val="002A6053"/>
    <w:rsid w:val="002B7E81"/>
    <w:rsid w:val="002C0AF4"/>
    <w:rsid w:val="002D01EE"/>
    <w:rsid w:val="002E248B"/>
    <w:rsid w:val="002E2A4A"/>
    <w:rsid w:val="002E315F"/>
    <w:rsid w:val="002F2556"/>
    <w:rsid w:val="002F647E"/>
    <w:rsid w:val="00300376"/>
    <w:rsid w:val="00306513"/>
    <w:rsid w:val="00313010"/>
    <w:rsid w:val="00315F52"/>
    <w:rsid w:val="00320851"/>
    <w:rsid w:val="00324409"/>
    <w:rsid w:val="00343DD8"/>
    <w:rsid w:val="0035070C"/>
    <w:rsid w:val="0035092F"/>
    <w:rsid w:val="003539C4"/>
    <w:rsid w:val="003671ED"/>
    <w:rsid w:val="003718C4"/>
    <w:rsid w:val="00374AD1"/>
    <w:rsid w:val="00387DB5"/>
    <w:rsid w:val="00390BD2"/>
    <w:rsid w:val="00394D61"/>
    <w:rsid w:val="003969A3"/>
    <w:rsid w:val="003A41E5"/>
    <w:rsid w:val="003A654C"/>
    <w:rsid w:val="003E5DBE"/>
    <w:rsid w:val="003F07E8"/>
    <w:rsid w:val="003F4ED7"/>
    <w:rsid w:val="003F5108"/>
    <w:rsid w:val="00414DFF"/>
    <w:rsid w:val="0042139C"/>
    <w:rsid w:val="00427771"/>
    <w:rsid w:val="00433B1A"/>
    <w:rsid w:val="0043630B"/>
    <w:rsid w:val="0043681F"/>
    <w:rsid w:val="0044301B"/>
    <w:rsid w:val="00443F5F"/>
    <w:rsid w:val="004455EA"/>
    <w:rsid w:val="00463FC7"/>
    <w:rsid w:val="00470F3B"/>
    <w:rsid w:val="00471E32"/>
    <w:rsid w:val="00476F8D"/>
    <w:rsid w:val="004773A2"/>
    <w:rsid w:val="004875A5"/>
    <w:rsid w:val="00491C96"/>
    <w:rsid w:val="0049426E"/>
    <w:rsid w:val="004A159D"/>
    <w:rsid w:val="004B2AEF"/>
    <w:rsid w:val="004C5C1A"/>
    <w:rsid w:val="004D580D"/>
    <w:rsid w:val="004E1492"/>
    <w:rsid w:val="004F1F34"/>
    <w:rsid w:val="004F6715"/>
    <w:rsid w:val="005014DD"/>
    <w:rsid w:val="0050271D"/>
    <w:rsid w:val="00502FE1"/>
    <w:rsid w:val="00506380"/>
    <w:rsid w:val="00511D16"/>
    <w:rsid w:val="0053139B"/>
    <w:rsid w:val="005441DF"/>
    <w:rsid w:val="00545670"/>
    <w:rsid w:val="00555546"/>
    <w:rsid w:val="00562B92"/>
    <w:rsid w:val="005724B0"/>
    <w:rsid w:val="00575636"/>
    <w:rsid w:val="00575D15"/>
    <w:rsid w:val="00596A1B"/>
    <w:rsid w:val="005A5DDF"/>
    <w:rsid w:val="005A6A4F"/>
    <w:rsid w:val="005B6358"/>
    <w:rsid w:val="005C10F0"/>
    <w:rsid w:val="005C3A1E"/>
    <w:rsid w:val="005C74DA"/>
    <w:rsid w:val="005C7B76"/>
    <w:rsid w:val="005E38AA"/>
    <w:rsid w:val="005E5151"/>
    <w:rsid w:val="005E73EB"/>
    <w:rsid w:val="005F1661"/>
    <w:rsid w:val="005F1C59"/>
    <w:rsid w:val="005F2676"/>
    <w:rsid w:val="00604179"/>
    <w:rsid w:val="00614D4D"/>
    <w:rsid w:val="006178D0"/>
    <w:rsid w:val="00620A96"/>
    <w:rsid w:val="00633768"/>
    <w:rsid w:val="0064681F"/>
    <w:rsid w:val="006516D3"/>
    <w:rsid w:val="00654BF8"/>
    <w:rsid w:val="006631DA"/>
    <w:rsid w:val="006644B7"/>
    <w:rsid w:val="00666A8F"/>
    <w:rsid w:val="006814C4"/>
    <w:rsid w:val="00686D2C"/>
    <w:rsid w:val="006B02E1"/>
    <w:rsid w:val="006C1FEA"/>
    <w:rsid w:val="006D6B49"/>
    <w:rsid w:val="006E1555"/>
    <w:rsid w:val="006E17EB"/>
    <w:rsid w:val="006F2A36"/>
    <w:rsid w:val="006F3D07"/>
    <w:rsid w:val="00704265"/>
    <w:rsid w:val="0072148A"/>
    <w:rsid w:val="0072754B"/>
    <w:rsid w:val="00731B6D"/>
    <w:rsid w:val="007347A1"/>
    <w:rsid w:val="00745C58"/>
    <w:rsid w:val="007557F8"/>
    <w:rsid w:val="007570BF"/>
    <w:rsid w:val="00765EFB"/>
    <w:rsid w:val="00770652"/>
    <w:rsid w:val="00787324"/>
    <w:rsid w:val="00792F87"/>
    <w:rsid w:val="00794C9C"/>
    <w:rsid w:val="007A3D94"/>
    <w:rsid w:val="007A5662"/>
    <w:rsid w:val="007B132D"/>
    <w:rsid w:val="007B46D7"/>
    <w:rsid w:val="007B4AB6"/>
    <w:rsid w:val="007C342E"/>
    <w:rsid w:val="007F48A9"/>
    <w:rsid w:val="007F6A5A"/>
    <w:rsid w:val="007F6F30"/>
    <w:rsid w:val="008140EC"/>
    <w:rsid w:val="00820334"/>
    <w:rsid w:val="0082701A"/>
    <w:rsid w:val="00830C70"/>
    <w:rsid w:val="00832FE0"/>
    <w:rsid w:val="008444AE"/>
    <w:rsid w:val="00847524"/>
    <w:rsid w:val="0085147E"/>
    <w:rsid w:val="00854C3D"/>
    <w:rsid w:val="008603F0"/>
    <w:rsid w:val="00861500"/>
    <w:rsid w:val="0086446F"/>
    <w:rsid w:val="008651DD"/>
    <w:rsid w:val="00866756"/>
    <w:rsid w:val="008709E9"/>
    <w:rsid w:val="00872E47"/>
    <w:rsid w:val="00884F09"/>
    <w:rsid w:val="00885262"/>
    <w:rsid w:val="00891274"/>
    <w:rsid w:val="008A2C13"/>
    <w:rsid w:val="008A5574"/>
    <w:rsid w:val="008C0FC5"/>
    <w:rsid w:val="008C72A2"/>
    <w:rsid w:val="008D36FB"/>
    <w:rsid w:val="008D607E"/>
    <w:rsid w:val="008E3EE4"/>
    <w:rsid w:val="00900889"/>
    <w:rsid w:val="009210A3"/>
    <w:rsid w:val="0092267B"/>
    <w:rsid w:val="00931E86"/>
    <w:rsid w:val="00943316"/>
    <w:rsid w:val="009504AE"/>
    <w:rsid w:val="009547B0"/>
    <w:rsid w:val="00960AC5"/>
    <w:rsid w:val="00985C0B"/>
    <w:rsid w:val="00985DC4"/>
    <w:rsid w:val="00987EE5"/>
    <w:rsid w:val="0099621B"/>
    <w:rsid w:val="009A18D0"/>
    <w:rsid w:val="009A6D3A"/>
    <w:rsid w:val="009B0239"/>
    <w:rsid w:val="009B4052"/>
    <w:rsid w:val="009D4E5A"/>
    <w:rsid w:val="009D6F15"/>
    <w:rsid w:val="009E7969"/>
    <w:rsid w:val="009F4C86"/>
    <w:rsid w:val="00A10E65"/>
    <w:rsid w:val="00A11970"/>
    <w:rsid w:val="00A151CE"/>
    <w:rsid w:val="00A264A4"/>
    <w:rsid w:val="00A4207B"/>
    <w:rsid w:val="00A52E70"/>
    <w:rsid w:val="00A54656"/>
    <w:rsid w:val="00A55031"/>
    <w:rsid w:val="00A5595F"/>
    <w:rsid w:val="00A6625A"/>
    <w:rsid w:val="00A80888"/>
    <w:rsid w:val="00A83629"/>
    <w:rsid w:val="00A924A2"/>
    <w:rsid w:val="00A976D6"/>
    <w:rsid w:val="00AA15FB"/>
    <w:rsid w:val="00AA28E4"/>
    <w:rsid w:val="00AB43F3"/>
    <w:rsid w:val="00AC5FE1"/>
    <w:rsid w:val="00AC65A2"/>
    <w:rsid w:val="00AD533A"/>
    <w:rsid w:val="00AF2D28"/>
    <w:rsid w:val="00AF41B2"/>
    <w:rsid w:val="00B310BE"/>
    <w:rsid w:val="00B33CC0"/>
    <w:rsid w:val="00B35D5F"/>
    <w:rsid w:val="00B4353C"/>
    <w:rsid w:val="00B46D22"/>
    <w:rsid w:val="00B51449"/>
    <w:rsid w:val="00B6713E"/>
    <w:rsid w:val="00BB3C23"/>
    <w:rsid w:val="00BD0506"/>
    <w:rsid w:val="00BD6C83"/>
    <w:rsid w:val="00BE45D7"/>
    <w:rsid w:val="00C00298"/>
    <w:rsid w:val="00C00CC7"/>
    <w:rsid w:val="00C12A57"/>
    <w:rsid w:val="00C1341B"/>
    <w:rsid w:val="00C14D21"/>
    <w:rsid w:val="00C170DC"/>
    <w:rsid w:val="00C22AD7"/>
    <w:rsid w:val="00C24110"/>
    <w:rsid w:val="00C37161"/>
    <w:rsid w:val="00C404E4"/>
    <w:rsid w:val="00C63064"/>
    <w:rsid w:val="00C65C7B"/>
    <w:rsid w:val="00C83D2C"/>
    <w:rsid w:val="00C90128"/>
    <w:rsid w:val="00C91FFA"/>
    <w:rsid w:val="00C94A74"/>
    <w:rsid w:val="00CA6965"/>
    <w:rsid w:val="00CD0E20"/>
    <w:rsid w:val="00CD4780"/>
    <w:rsid w:val="00CE652F"/>
    <w:rsid w:val="00CE6676"/>
    <w:rsid w:val="00CF4BA7"/>
    <w:rsid w:val="00D019A7"/>
    <w:rsid w:val="00D06954"/>
    <w:rsid w:val="00D12DA8"/>
    <w:rsid w:val="00D20B15"/>
    <w:rsid w:val="00D31197"/>
    <w:rsid w:val="00D31591"/>
    <w:rsid w:val="00D467E4"/>
    <w:rsid w:val="00D515B0"/>
    <w:rsid w:val="00D70DCF"/>
    <w:rsid w:val="00D76294"/>
    <w:rsid w:val="00D94892"/>
    <w:rsid w:val="00DB21B7"/>
    <w:rsid w:val="00DC0EB2"/>
    <w:rsid w:val="00DD3481"/>
    <w:rsid w:val="00DD775E"/>
    <w:rsid w:val="00DE6FBB"/>
    <w:rsid w:val="00E04CA6"/>
    <w:rsid w:val="00E1040D"/>
    <w:rsid w:val="00E11D36"/>
    <w:rsid w:val="00E168C1"/>
    <w:rsid w:val="00E20526"/>
    <w:rsid w:val="00E3694B"/>
    <w:rsid w:val="00E40B05"/>
    <w:rsid w:val="00E41E5D"/>
    <w:rsid w:val="00E4462D"/>
    <w:rsid w:val="00E56506"/>
    <w:rsid w:val="00E71335"/>
    <w:rsid w:val="00E77826"/>
    <w:rsid w:val="00E8395F"/>
    <w:rsid w:val="00EA3A10"/>
    <w:rsid w:val="00EA4136"/>
    <w:rsid w:val="00EB74E2"/>
    <w:rsid w:val="00EC00EC"/>
    <w:rsid w:val="00ED7113"/>
    <w:rsid w:val="00ED726F"/>
    <w:rsid w:val="00EE2FD2"/>
    <w:rsid w:val="00EE5D9D"/>
    <w:rsid w:val="00F05192"/>
    <w:rsid w:val="00F05E77"/>
    <w:rsid w:val="00F3058D"/>
    <w:rsid w:val="00F526ED"/>
    <w:rsid w:val="00F57762"/>
    <w:rsid w:val="00F65956"/>
    <w:rsid w:val="00F705E8"/>
    <w:rsid w:val="00F8790E"/>
    <w:rsid w:val="00FB07A3"/>
    <w:rsid w:val="00FB3C8F"/>
    <w:rsid w:val="00FB4A57"/>
    <w:rsid w:val="00FB72B7"/>
    <w:rsid w:val="00FC51BC"/>
    <w:rsid w:val="00FC6182"/>
    <w:rsid w:val="00FC6896"/>
    <w:rsid w:val="00FC7C25"/>
    <w:rsid w:val="00FE4958"/>
    <w:rsid w:val="00FE61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D3E"/>
    <w:rPr>
      <w:lang w:val="ro-RO"/>
    </w:rPr>
  </w:style>
  <w:style w:type="paragraph" w:styleId="Titlu3">
    <w:name w:val="heading 3"/>
    <w:basedOn w:val="Normal"/>
    <w:next w:val="Normal"/>
    <w:link w:val="Titlu3Caracter"/>
    <w:qFormat/>
    <w:rsid w:val="00E3694B"/>
    <w:pPr>
      <w:keepNext/>
      <w:spacing w:after="0" w:line="240" w:lineRule="auto"/>
      <w:outlineLvl w:val="2"/>
    </w:pPr>
    <w:rPr>
      <w:rFonts w:ascii="Times New Roman" w:eastAsia="Times New Roman" w:hAnsi="Times New Roman" w:cs="Times New Roman"/>
      <w:b/>
      <w:sz w:val="28"/>
      <w:szCs w:val="20"/>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14D2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14D21"/>
    <w:rPr>
      <w:lang w:val="ro-RO"/>
    </w:rPr>
  </w:style>
  <w:style w:type="paragraph" w:styleId="Subsol">
    <w:name w:val="footer"/>
    <w:basedOn w:val="Normal"/>
    <w:link w:val="SubsolCaracter"/>
    <w:uiPriority w:val="99"/>
    <w:unhideWhenUsed/>
    <w:rsid w:val="00C14D2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14D21"/>
    <w:rPr>
      <w:lang w:val="ro-RO"/>
    </w:rPr>
  </w:style>
  <w:style w:type="paragraph" w:styleId="TextnBalon">
    <w:name w:val="Balloon Text"/>
    <w:basedOn w:val="Normal"/>
    <w:link w:val="TextnBalonCaracter"/>
    <w:uiPriority w:val="99"/>
    <w:semiHidden/>
    <w:unhideWhenUsed/>
    <w:rsid w:val="00832FE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32FE0"/>
    <w:rPr>
      <w:rFonts w:ascii="Tahoma" w:hAnsi="Tahoma" w:cs="Tahoma"/>
      <w:sz w:val="16"/>
      <w:szCs w:val="16"/>
      <w:lang w:val="ro-RO"/>
    </w:rPr>
  </w:style>
  <w:style w:type="character" w:customStyle="1" w:styleId="Titlu3Caracter">
    <w:name w:val="Titlu 3 Caracter"/>
    <w:basedOn w:val="Fontdeparagrafimplicit"/>
    <w:link w:val="Titlu3"/>
    <w:rsid w:val="00E3694B"/>
    <w:rPr>
      <w:rFonts w:ascii="Times New Roman" w:eastAsia="Times New Roman" w:hAnsi="Times New Roman" w:cs="Times New Roman"/>
      <w:b/>
      <w:sz w:val="28"/>
      <w:szCs w:val="20"/>
      <w:lang w:eastAsia="ro-RO"/>
    </w:rPr>
  </w:style>
  <w:style w:type="character" w:styleId="Hyperlink">
    <w:name w:val="Hyperlink"/>
    <w:basedOn w:val="Fontdeparagrafimplicit"/>
    <w:uiPriority w:val="99"/>
    <w:unhideWhenUsed/>
    <w:rsid w:val="004773A2"/>
    <w:rPr>
      <w:color w:val="0000FF" w:themeColor="hyperlink"/>
      <w:u w:val="single"/>
    </w:rPr>
  </w:style>
  <w:style w:type="paragraph" w:styleId="Listparagraf">
    <w:name w:val="List Paragraph"/>
    <w:basedOn w:val="Normal"/>
    <w:uiPriority w:val="34"/>
    <w:qFormat/>
    <w:rsid w:val="00471E32"/>
    <w:pPr>
      <w:ind w:left="720"/>
      <w:contextualSpacing/>
    </w:pPr>
  </w:style>
  <w:style w:type="character" w:customStyle="1" w:styleId="Bodytext">
    <w:name w:val="Body text_"/>
    <w:link w:val="Corptext4"/>
    <w:rsid w:val="008709E9"/>
    <w:rPr>
      <w:shd w:val="clear" w:color="auto" w:fill="FFFFFF"/>
    </w:rPr>
  </w:style>
  <w:style w:type="paragraph" w:customStyle="1" w:styleId="Corptext4">
    <w:name w:val="Corp text4"/>
    <w:basedOn w:val="Normal"/>
    <w:link w:val="Bodytext"/>
    <w:rsid w:val="008709E9"/>
    <w:pPr>
      <w:shd w:val="clear" w:color="auto" w:fill="FFFFFF"/>
      <w:spacing w:after="0" w:line="259" w:lineRule="exact"/>
      <w:ind w:hanging="380"/>
    </w:pPr>
    <w:rPr>
      <w:lang w:val="en-US"/>
    </w:rPr>
  </w:style>
  <w:style w:type="paragraph" w:customStyle="1" w:styleId="Corptext2">
    <w:name w:val="Corp text2"/>
    <w:basedOn w:val="Normal"/>
    <w:rsid w:val="008709E9"/>
    <w:pPr>
      <w:shd w:val="clear" w:color="auto" w:fill="FFFFFF"/>
      <w:spacing w:after="240" w:line="259" w:lineRule="exact"/>
      <w:ind w:hanging="380"/>
      <w:jc w:val="both"/>
    </w:pPr>
    <w:rPr>
      <w:rFonts w:ascii="Times New Roman" w:eastAsia="Times New Roman" w:hAnsi="Times New Roman" w:cs="Times New Roman"/>
      <w:color w:val="000000"/>
      <w:sz w:val="20"/>
      <w:szCs w:val="20"/>
      <w:lang w:val="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ublice@ps2.ro"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s2.r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malia.badita@ps2.r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ublice@ps2.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F1A1F-DDC9-4A58-A252-AC913A70BD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478A95-64B9-4BDE-B9A1-3C2815C86AC4}">
  <ds:schemaRefs>
    <ds:schemaRef ds:uri="http://schemas.microsoft.com/sharepoint/v3/contenttype/forms"/>
  </ds:schemaRefs>
</ds:datastoreItem>
</file>

<file path=customXml/itemProps3.xml><?xml version="1.0" encoding="utf-8"?>
<ds:datastoreItem xmlns:ds="http://schemas.openxmlformats.org/officeDocument/2006/customXml" ds:itemID="{256EDE7A-4D4B-4B1E-A66F-1E97A05B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1DFE72-1578-4086-93E9-446360D6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2503</Words>
  <Characters>14268</Characters>
  <Application>Microsoft Office Word</Application>
  <DocSecurity>0</DocSecurity>
  <Lines>118</Lines>
  <Paragraphs>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2019-06-19T09:44:00Z</dcterms:created>
  <dcterms:modified xsi:type="dcterms:W3CDTF">2024-08-28T04:13:00Z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0x010100739B4A7AD2B0694A9AC087C1276153C9</vt:lpwstr>
  </property>
</Properties>
</file>