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8F0380">
        <w:rPr>
          <w:szCs w:val="28"/>
        </w:rPr>
        <w:t xml:space="preserve">e </w:t>
      </w:r>
      <w:proofErr w:type="spellStart"/>
      <w:r w:rsidR="008F0380">
        <w:rPr>
          <w:szCs w:val="28"/>
        </w:rPr>
        <w:t>recrutare</w:t>
      </w:r>
      <w:proofErr w:type="spellEnd"/>
      <w:r w:rsidR="008F0380">
        <w:rPr>
          <w:szCs w:val="28"/>
        </w:rPr>
        <w:t xml:space="preserve"> </w:t>
      </w:r>
      <w:proofErr w:type="spellStart"/>
      <w:r w:rsidR="008F0380">
        <w:rPr>
          <w:szCs w:val="28"/>
        </w:rPr>
        <w:t>pentru</w:t>
      </w:r>
      <w:proofErr w:type="spellEnd"/>
      <w:r w:rsidR="008F0380">
        <w:rPr>
          <w:szCs w:val="28"/>
        </w:rPr>
        <w:t xml:space="preserve"> </w:t>
      </w:r>
      <w:proofErr w:type="spellStart"/>
      <w:r w:rsidR="008F0380">
        <w:rPr>
          <w:szCs w:val="28"/>
        </w:rPr>
        <w:t>ocuparea</w:t>
      </w:r>
      <w:proofErr w:type="spellEnd"/>
      <w:r w:rsidR="008F0380">
        <w:rPr>
          <w:szCs w:val="28"/>
        </w:rPr>
        <w:t xml:space="preserve"> </w:t>
      </w:r>
      <w:proofErr w:type="spellStart"/>
      <w:r w:rsidR="008F0380">
        <w:rPr>
          <w:szCs w:val="28"/>
        </w:rPr>
        <w:t>unui</w:t>
      </w:r>
      <w:proofErr w:type="spellEnd"/>
      <w:r w:rsidR="004557B0" w:rsidRPr="00AC0A64">
        <w:rPr>
          <w:szCs w:val="28"/>
        </w:rPr>
        <w:t xml:space="preserve"> post </w:t>
      </w:r>
      <w:proofErr w:type="spellStart"/>
      <w:r w:rsidR="004557B0" w:rsidRPr="00AC0A64">
        <w:rPr>
          <w:szCs w:val="28"/>
        </w:rPr>
        <w:t>unic</w:t>
      </w:r>
      <w:proofErr w:type="spellEnd"/>
    </w:p>
    <w:p w:rsidR="004D6F5F" w:rsidRDefault="00D5767D" w:rsidP="008F0380">
      <w:pPr>
        <w:pStyle w:val="Titlu"/>
        <w:tabs>
          <w:tab w:val="left" w:pos="5651"/>
        </w:tabs>
        <w:rPr>
          <w:sz w:val="28"/>
          <w:szCs w:val="28"/>
        </w:rPr>
      </w:pPr>
      <w:r>
        <w:rPr>
          <w:sz w:val="28"/>
          <w:szCs w:val="28"/>
        </w:rPr>
        <w:t>a</w:t>
      </w:r>
      <w:r w:rsidR="004557B0" w:rsidRPr="00AC0A64">
        <w:rPr>
          <w:sz w:val="28"/>
          <w:szCs w:val="28"/>
        </w:rPr>
        <w:t>ferent</w:t>
      </w:r>
      <w:r w:rsidR="00230311">
        <w:rPr>
          <w:sz w:val="28"/>
          <w:szCs w:val="28"/>
        </w:rPr>
        <w:t xml:space="preserve"> funcți</w:t>
      </w:r>
      <w:r w:rsidR="008F0380">
        <w:rPr>
          <w:sz w:val="28"/>
          <w:szCs w:val="28"/>
        </w:rPr>
        <w:t>ei publice de execuție vacant</w:t>
      </w:r>
      <w:r w:rsidR="00A7035C">
        <w:rPr>
          <w:sz w:val="28"/>
          <w:szCs w:val="28"/>
        </w:rPr>
        <w:t>ă</w:t>
      </w:r>
      <w:r w:rsidR="008F0380">
        <w:rPr>
          <w:sz w:val="28"/>
          <w:szCs w:val="28"/>
        </w:rPr>
        <w:t xml:space="preserve"> de la Serviciul </w:t>
      </w:r>
      <w:r w:rsidR="00A7035C">
        <w:rPr>
          <w:sz w:val="28"/>
          <w:szCs w:val="28"/>
        </w:rPr>
        <w:t>Contabilitate-Financiar</w:t>
      </w:r>
    </w:p>
    <w:p w:rsidR="009B51CF" w:rsidRDefault="009B51CF" w:rsidP="008F0380">
      <w:pPr>
        <w:pStyle w:val="Titlu"/>
        <w:tabs>
          <w:tab w:val="left" w:pos="5651"/>
        </w:tabs>
        <w:rPr>
          <w:sz w:val="28"/>
          <w:szCs w:val="28"/>
        </w:rPr>
      </w:pPr>
    </w:p>
    <w:p w:rsidR="009C1499" w:rsidRPr="00AC0A64" w:rsidRDefault="009C1499" w:rsidP="008F0380">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A7035C">
        <w:t>06.10.2025, ora 10</w:t>
      </w:r>
      <w:r w:rsidR="00230311" w:rsidRPr="00212A9B">
        <w:t>.00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A7035C">
        <w:t>07.10</w:t>
      </w:r>
      <w:r w:rsidR="00D5767D">
        <w:t>.2025</w:t>
      </w:r>
      <w:r w:rsidR="004C1BDF">
        <w:t>, ora 11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 xml:space="preserve">e </w:t>
      </w:r>
      <w:proofErr w:type="spellStart"/>
      <w:r w:rsidR="00230311" w:rsidRPr="00212A9B">
        <w:t>susţine</w:t>
      </w:r>
      <w:proofErr w:type="spellEnd"/>
      <w:r w:rsidR="00230311" w:rsidRPr="00212A9B">
        <w:t xml:space="preserv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 xml:space="preserve">tr. Chiristigiilor nr. 11-13, Sector 2, </w:t>
      </w:r>
      <w:proofErr w:type="spellStart"/>
      <w:r w:rsidRPr="006F1D67">
        <w:t>Bucureşti</w:t>
      </w:r>
      <w:proofErr w:type="spellEnd"/>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D5767D" w:rsidP="00A7035C">
            <w:pPr>
              <w:jc w:val="center"/>
              <w:rPr>
                <w:i/>
                <w:sz w:val="20"/>
                <w:szCs w:val="20"/>
              </w:rPr>
            </w:pPr>
            <w:r>
              <w:rPr>
                <w:i/>
                <w:sz w:val="20"/>
                <w:szCs w:val="20"/>
              </w:rPr>
              <w:t xml:space="preserve">SERVICIUL </w:t>
            </w:r>
            <w:r w:rsidR="00A7035C">
              <w:rPr>
                <w:i/>
                <w:sz w:val="20"/>
                <w:szCs w:val="20"/>
              </w:rPr>
              <w:t>CONTABILITATE-FINANCIAR</w:t>
            </w:r>
          </w:p>
        </w:tc>
        <w:tc>
          <w:tcPr>
            <w:tcW w:w="1566" w:type="dxa"/>
            <w:vAlign w:val="center"/>
          </w:tcPr>
          <w:p w:rsidR="00B7546E" w:rsidRDefault="00B7546E" w:rsidP="00F273A9">
            <w:pPr>
              <w:pStyle w:val="Titlu2"/>
              <w:jc w:val="center"/>
              <w:rPr>
                <w:color w:val="auto"/>
                <w:sz w:val="20"/>
                <w:lang w:val="ro-RO"/>
              </w:rPr>
            </w:pPr>
          </w:p>
          <w:p w:rsidR="00E55CA9" w:rsidRDefault="00E55CA9"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A7035C">
              <w:rPr>
                <w:b/>
                <w:sz w:val="20"/>
                <w:szCs w:val="20"/>
              </w:rPr>
              <w:t>397241</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4C172F"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4D4FE3">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00F273A9" w:rsidRPr="00C577F0">
              <w:rPr>
                <w:sz w:val="20"/>
                <w:szCs w:val="20"/>
              </w:rPr>
              <w:t>licenţă</w:t>
            </w:r>
            <w:proofErr w:type="spellEnd"/>
            <w:r w:rsidR="00F273A9" w:rsidRPr="00C577F0">
              <w:rPr>
                <w:sz w:val="20"/>
                <w:szCs w:val="20"/>
              </w:rPr>
              <w:t xml:space="preserve"> absolvite cu diplomă de </w:t>
            </w:r>
            <w:proofErr w:type="spellStart"/>
            <w:r w:rsidR="00F273A9" w:rsidRPr="00C577F0">
              <w:rPr>
                <w:sz w:val="20"/>
                <w:szCs w:val="20"/>
              </w:rPr>
              <w:t>licenţă</w:t>
            </w:r>
            <w:proofErr w:type="spellEnd"/>
            <w:r w:rsidR="00F273A9" w:rsidRPr="00C577F0">
              <w:rPr>
                <w:sz w:val="20"/>
                <w:szCs w:val="20"/>
              </w:rPr>
              <w:t xml:space="preserve"> sau echivalentă</w:t>
            </w:r>
            <w:r w:rsidR="00A7035C">
              <w:rPr>
                <w:sz w:val="20"/>
                <w:szCs w:val="20"/>
              </w:rPr>
              <w:t xml:space="preserve">: </w:t>
            </w:r>
            <w:r w:rsidR="00A7035C" w:rsidRPr="004C172F">
              <w:rPr>
                <w:b/>
                <w:sz w:val="20"/>
                <w:szCs w:val="20"/>
              </w:rPr>
              <w:t>științe economice</w:t>
            </w:r>
          </w:p>
        </w:tc>
        <w:tc>
          <w:tcPr>
            <w:tcW w:w="1848" w:type="dxa"/>
            <w:vAlign w:val="center"/>
          </w:tcPr>
          <w:p w:rsidR="00F273A9" w:rsidRDefault="00A7035C"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Pr="004557B0" w:rsidRDefault="004557B0" w:rsidP="00F273A9">
            <w:pPr>
              <w:jc w:val="both"/>
              <w:rPr>
                <w:sz w:val="20"/>
                <w:szCs w:val="20"/>
              </w:rPr>
            </w:pPr>
            <w:r>
              <w:rPr>
                <w:sz w:val="20"/>
                <w:szCs w:val="20"/>
              </w:rPr>
              <w:t xml:space="preserve">- </w:t>
            </w:r>
            <w:proofErr w:type="spellStart"/>
            <w:r w:rsidR="00F273A9" w:rsidRPr="00C577F0">
              <w:rPr>
                <w:sz w:val="20"/>
                <w:szCs w:val="20"/>
              </w:rPr>
              <w:t>cunoştinţe</w:t>
            </w:r>
            <w:proofErr w:type="spellEnd"/>
            <w:r w:rsidR="00F273A9" w:rsidRPr="00C577F0">
              <w:rPr>
                <w:sz w:val="20"/>
                <w:szCs w:val="20"/>
              </w:rPr>
              <w:t xml:space="preserve"> de utilizare PC nivel mediu, pentru </w:t>
            </w:r>
            <w:r w:rsidR="003A60DF" w:rsidRPr="00A7035C">
              <w:rPr>
                <w:b/>
                <w:bCs/>
                <w:i/>
                <w:noProof/>
                <w:sz w:val="20"/>
                <w:szCs w:val="20"/>
                <w:lang w:eastAsia="en-US"/>
              </w:rPr>
              <w:t>Utilizarea Computerului, Instrumente Online (Internet, e-mail), Editare text (Word), Calcul tabelar (Excel)</w:t>
            </w:r>
            <w:r w:rsidR="003A60DF" w:rsidRPr="003A60DF">
              <w:rPr>
                <w:b/>
                <w:bCs/>
                <w:noProof/>
                <w:sz w:val="20"/>
                <w:szCs w:val="20"/>
                <w:lang w:eastAsia="en-US"/>
              </w:rPr>
              <w:t xml:space="preserve"> </w:t>
            </w:r>
            <w:r w:rsidR="00F273A9" w:rsidRPr="00891EBB">
              <w:rPr>
                <w:b/>
                <w:sz w:val="20"/>
                <w:szCs w:val="20"/>
              </w:rPr>
              <w:t>testate prin</w:t>
            </w:r>
            <w:r w:rsidR="00F273A9" w:rsidRPr="00C577F0">
              <w:rPr>
                <w:sz w:val="20"/>
                <w:szCs w:val="20"/>
              </w:rPr>
              <w:t xml:space="preserve">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proofErr w:type="spellStart"/>
            <w:r w:rsidR="00A7035C" w:rsidRPr="00A7035C">
              <w:rPr>
                <w:sz w:val="20"/>
                <w:szCs w:val="20"/>
              </w:rPr>
              <w:t>competenţă</w:t>
            </w:r>
            <w:proofErr w:type="spellEnd"/>
            <w:r w:rsidR="00A7035C" w:rsidRPr="00A7035C">
              <w:rPr>
                <w:sz w:val="20"/>
                <w:szCs w:val="20"/>
              </w:rPr>
              <w:t xml:space="preserve"> profesională, promptitudine </w:t>
            </w:r>
            <w:proofErr w:type="spellStart"/>
            <w:r w:rsidR="00A7035C" w:rsidRPr="00A7035C">
              <w:rPr>
                <w:sz w:val="20"/>
                <w:szCs w:val="20"/>
              </w:rPr>
              <w:t>şi</w:t>
            </w:r>
            <w:proofErr w:type="spellEnd"/>
            <w:r w:rsidR="00A7035C" w:rsidRPr="00A7035C">
              <w:rPr>
                <w:sz w:val="20"/>
                <w:szCs w:val="20"/>
              </w:rPr>
              <w:t xml:space="preserve"> </w:t>
            </w:r>
            <w:proofErr w:type="spellStart"/>
            <w:r w:rsidR="00A7035C" w:rsidRPr="00A7035C">
              <w:rPr>
                <w:sz w:val="20"/>
                <w:szCs w:val="20"/>
              </w:rPr>
              <w:t>eficienţă</w:t>
            </w:r>
            <w:proofErr w:type="spellEnd"/>
            <w:r w:rsidR="00A7035C" w:rsidRPr="00A7035C">
              <w:rPr>
                <w:sz w:val="20"/>
                <w:szCs w:val="20"/>
              </w:rPr>
              <w:t xml:space="preserve"> în </w:t>
            </w:r>
            <w:proofErr w:type="spellStart"/>
            <w:r w:rsidR="00A7035C" w:rsidRPr="00A7035C">
              <w:rPr>
                <w:sz w:val="20"/>
                <w:szCs w:val="20"/>
              </w:rPr>
              <w:t>execuţia</w:t>
            </w:r>
            <w:proofErr w:type="spellEnd"/>
            <w:r w:rsidR="00A7035C" w:rsidRPr="00A7035C">
              <w:rPr>
                <w:sz w:val="20"/>
                <w:szCs w:val="20"/>
              </w:rPr>
              <w:t xml:space="preserve"> lucrărilor financiar-contabile, capacitate de analiză </w:t>
            </w:r>
            <w:proofErr w:type="spellStart"/>
            <w:r w:rsidR="00A7035C" w:rsidRPr="00A7035C">
              <w:rPr>
                <w:sz w:val="20"/>
                <w:szCs w:val="20"/>
              </w:rPr>
              <w:t>şi</w:t>
            </w:r>
            <w:proofErr w:type="spellEnd"/>
            <w:r w:rsidR="00A7035C" w:rsidRPr="00A7035C">
              <w:rPr>
                <w:sz w:val="20"/>
                <w:szCs w:val="20"/>
              </w:rPr>
              <w:t xml:space="preserve"> sinteză, adaptare la complexitatea muncii, asumarea </w:t>
            </w:r>
            <w:proofErr w:type="spellStart"/>
            <w:r w:rsidR="00A7035C" w:rsidRPr="00A7035C">
              <w:rPr>
                <w:sz w:val="20"/>
                <w:szCs w:val="20"/>
              </w:rPr>
              <w:t>responsabilităţii</w:t>
            </w:r>
            <w:proofErr w:type="spellEnd"/>
            <w:r w:rsidR="00A7035C" w:rsidRPr="00A7035C">
              <w:rPr>
                <w:sz w:val="20"/>
                <w:szCs w:val="20"/>
              </w:rPr>
              <w:t xml:space="preserve">, adaptabilitatea la </w:t>
            </w:r>
            <w:proofErr w:type="spellStart"/>
            <w:r w:rsidR="00A7035C" w:rsidRPr="00A7035C">
              <w:rPr>
                <w:sz w:val="20"/>
                <w:szCs w:val="20"/>
              </w:rPr>
              <w:t>situaţii</w:t>
            </w:r>
            <w:proofErr w:type="spellEnd"/>
            <w:r w:rsidR="00A7035C" w:rsidRPr="00A7035C">
              <w:rPr>
                <w:sz w:val="20"/>
                <w:szCs w:val="20"/>
              </w:rPr>
              <w:t xml:space="preserve"> neprevăzute.   </w:t>
            </w:r>
          </w:p>
        </w:tc>
      </w:tr>
    </w:tbl>
    <w:p w:rsidR="004557B0" w:rsidRDefault="004557B0" w:rsidP="008B5978">
      <w:pPr>
        <w:jc w:val="both"/>
        <w:rPr>
          <w:b/>
          <w:sz w:val="22"/>
          <w:szCs w:val="22"/>
        </w:rPr>
      </w:pPr>
    </w:p>
    <w:p w:rsidR="009C1499" w:rsidRDefault="009C1499" w:rsidP="008B5978">
      <w:pPr>
        <w:jc w:val="both"/>
        <w:rPr>
          <w:b/>
          <w:sz w:val="22"/>
          <w:szCs w:val="22"/>
        </w:rPr>
      </w:pPr>
    </w:p>
    <w:p w:rsidR="009C1499" w:rsidRDefault="009C1499" w:rsidP="008B5978">
      <w:pPr>
        <w:jc w:val="both"/>
        <w:rPr>
          <w:b/>
          <w:sz w:val="22"/>
          <w:szCs w:val="22"/>
        </w:rPr>
      </w:pPr>
    </w:p>
    <w:p w:rsidR="009C1499" w:rsidRDefault="009C1499" w:rsidP="008B5978">
      <w:pPr>
        <w:jc w:val="both"/>
        <w:rPr>
          <w:b/>
          <w:sz w:val="22"/>
          <w:szCs w:val="22"/>
        </w:rPr>
      </w:pPr>
    </w:p>
    <w:p w:rsidR="000A29E2" w:rsidRDefault="000A29E2" w:rsidP="008B5978">
      <w:pPr>
        <w:jc w:val="both"/>
        <w:rPr>
          <w:b/>
          <w:sz w:val="22"/>
          <w:szCs w:val="22"/>
        </w:rPr>
      </w:pPr>
    </w:p>
    <w:p w:rsidR="000A29E2" w:rsidRDefault="000A29E2" w:rsidP="008B5978">
      <w:pPr>
        <w:jc w:val="both"/>
        <w:rPr>
          <w:b/>
          <w:sz w:val="22"/>
          <w:szCs w:val="22"/>
        </w:rPr>
      </w:pPr>
    </w:p>
    <w:p w:rsidR="000A29E2" w:rsidRDefault="000A29E2"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r w:rsidR="00D40F0E">
        <w:rPr>
          <w:b/>
          <w:sz w:val="22"/>
          <w:szCs w:val="22"/>
        </w:rPr>
        <w:t xml:space="preserve"> </w:t>
      </w:r>
      <w:proofErr w:type="spellStart"/>
      <w:r w:rsidR="00D40F0E">
        <w:rPr>
          <w:b/>
          <w:sz w:val="22"/>
          <w:szCs w:val="22"/>
        </w:rPr>
        <w:t>condiţii</w:t>
      </w:r>
      <w:proofErr w:type="spellEnd"/>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 xml:space="preserve">a) are </w:t>
      </w:r>
      <w:proofErr w:type="spellStart"/>
      <w:r w:rsidRPr="00107E2B">
        <w:rPr>
          <w:sz w:val="22"/>
          <w:szCs w:val="22"/>
        </w:rPr>
        <w:t>cetăţenia</w:t>
      </w:r>
      <w:proofErr w:type="spellEnd"/>
      <w:r w:rsidRPr="00107E2B">
        <w:rPr>
          <w:sz w:val="22"/>
          <w:szCs w:val="22"/>
        </w:rPr>
        <w:t xml:space="preserve"> română </w:t>
      </w:r>
      <w:proofErr w:type="spellStart"/>
      <w:r w:rsidRPr="00107E2B">
        <w:rPr>
          <w:sz w:val="22"/>
          <w:szCs w:val="22"/>
        </w:rPr>
        <w:t>şi</w:t>
      </w:r>
      <w:proofErr w:type="spellEnd"/>
      <w:r w:rsidRPr="00107E2B">
        <w:rPr>
          <w:sz w:val="22"/>
          <w:szCs w:val="22"/>
        </w:rPr>
        <w:t xml:space="preserve"> domiciliul în România;</w:t>
      </w:r>
    </w:p>
    <w:p w:rsidR="0067081A" w:rsidRPr="00107E2B" w:rsidRDefault="0067081A" w:rsidP="0067081A">
      <w:pPr>
        <w:tabs>
          <w:tab w:val="num" w:pos="709"/>
        </w:tabs>
        <w:jc w:val="both"/>
        <w:rPr>
          <w:sz w:val="22"/>
          <w:szCs w:val="22"/>
        </w:rPr>
      </w:pPr>
      <w:r w:rsidRPr="00107E2B">
        <w:rPr>
          <w:sz w:val="22"/>
          <w:szCs w:val="22"/>
        </w:rPr>
        <w:t xml:space="preserve">b) </w:t>
      </w:r>
      <w:proofErr w:type="spellStart"/>
      <w:r w:rsidRPr="00107E2B">
        <w:rPr>
          <w:sz w:val="22"/>
          <w:szCs w:val="22"/>
        </w:rPr>
        <w:t>cunoaşte</w:t>
      </w:r>
      <w:proofErr w:type="spellEnd"/>
      <w:r w:rsidRPr="00107E2B">
        <w:rPr>
          <w:sz w:val="22"/>
          <w:szCs w:val="22"/>
        </w:rPr>
        <w:t xml:space="preserve"> limba română, scris </w:t>
      </w:r>
      <w:proofErr w:type="spellStart"/>
      <w:r w:rsidRPr="00107E2B">
        <w:rPr>
          <w:sz w:val="22"/>
          <w:szCs w:val="22"/>
        </w:rPr>
        <w:t>şi</w:t>
      </w:r>
      <w:proofErr w:type="spellEnd"/>
      <w:r w:rsidRPr="00107E2B">
        <w:rPr>
          <w:sz w:val="22"/>
          <w:szCs w:val="22"/>
        </w:rPr>
        <w:t xml:space="preserve"> vorbit;</w:t>
      </w:r>
    </w:p>
    <w:p w:rsidR="0067081A" w:rsidRPr="00107E2B" w:rsidRDefault="0067081A" w:rsidP="0067081A">
      <w:pPr>
        <w:tabs>
          <w:tab w:val="num" w:pos="709"/>
        </w:tabs>
        <w:jc w:val="both"/>
        <w:rPr>
          <w:sz w:val="22"/>
          <w:szCs w:val="22"/>
        </w:rPr>
      </w:pPr>
      <w:r w:rsidRPr="00107E2B">
        <w:rPr>
          <w:sz w:val="22"/>
          <w:szCs w:val="22"/>
        </w:rPr>
        <w:t xml:space="preserve">c) are vârsta de minimum 18 ani </w:t>
      </w:r>
      <w:proofErr w:type="spellStart"/>
      <w:r w:rsidRPr="00107E2B">
        <w:rPr>
          <w:sz w:val="22"/>
          <w:szCs w:val="22"/>
        </w:rPr>
        <w:t>împliniţi</w:t>
      </w:r>
      <w:proofErr w:type="spellEnd"/>
      <w:r w:rsidRPr="00107E2B">
        <w:rPr>
          <w:sz w:val="22"/>
          <w:szCs w:val="22"/>
        </w:rPr>
        <w:t>;</w:t>
      </w:r>
    </w:p>
    <w:p w:rsidR="0067081A" w:rsidRPr="00107E2B" w:rsidRDefault="0067081A" w:rsidP="0067081A">
      <w:pPr>
        <w:tabs>
          <w:tab w:val="num" w:pos="709"/>
        </w:tabs>
        <w:jc w:val="both"/>
        <w:rPr>
          <w:sz w:val="22"/>
          <w:szCs w:val="22"/>
        </w:rPr>
      </w:pPr>
      <w:r w:rsidRPr="00107E2B">
        <w:rPr>
          <w:sz w:val="22"/>
          <w:szCs w:val="22"/>
        </w:rPr>
        <w:t xml:space="preserve">d) are capacitate deplină de </w:t>
      </w:r>
      <w:proofErr w:type="spellStart"/>
      <w:r w:rsidRPr="00107E2B">
        <w:rPr>
          <w:sz w:val="22"/>
          <w:szCs w:val="22"/>
        </w:rPr>
        <w:t>exerciţiu</w:t>
      </w:r>
      <w:proofErr w:type="spellEnd"/>
      <w:r w:rsidRPr="00107E2B">
        <w:rPr>
          <w:sz w:val="22"/>
          <w:szCs w:val="22"/>
        </w:rPr>
        <w:t>;</w:t>
      </w:r>
    </w:p>
    <w:p w:rsidR="0067081A" w:rsidRPr="00107E2B" w:rsidRDefault="00890F19" w:rsidP="0067081A">
      <w:pPr>
        <w:tabs>
          <w:tab w:val="num" w:pos="709"/>
        </w:tabs>
        <w:jc w:val="both"/>
        <w:rPr>
          <w:sz w:val="22"/>
          <w:szCs w:val="22"/>
        </w:rPr>
      </w:pPr>
      <w:r w:rsidRPr="00107E2B">
        <w:rPr>
          <w:sz w:val="22"/>
          <w:szCs w:val="22"/>
        </w:rPr>
        <w:t>e</w:t>
      </w:r>
      <w:r w:rsidRPr="00E55CA9">
        <w:rPr>
          <w:sz w:val="22"/>
          <w:szCs w:val="22"/>
        </w:rPr>
        <w:t xml:space="preserve">) este apt din punct de vedere medical </w:t>
      </w:r>
      <w:proofErr w:type="spellStart"/>
      <w:r w:rsidRPr="00E55CA9">
        <w:rPr>
          <w:sz w:val="22"/>
          <w:szCs w:val="22"/>
        </w:rPr>
        <w:t>şi</w:t>
      </w:r>
      <w:proofErr w:type="spellEnd"/>
      <w:r w:rsidRPr="00E55CA9">
        <w:rPr>
          <w:sz w:val="22"/>
          <w:szCs w:val="22"/>
        </w:rPr>
        <w:t xml:space="preserve"> psihologic să exercite o </w:t>
      </w:r>
      <w:proofErr w:type="spellStart"/>
      <w:r w:rsidRPr="00E55CA9">
        <w:rPr>
          <w:sz w:val="22"/>
          <w:szCs w:val="22"/>
        </w:rPr>
        <w:t>funcţie</w:t>
      </w:r>
      <w:proofErr w:type="spellEnd"/>
      <w:r w:rsidRPr="00E55CA9">
        <w:rPr>
          <w:sz w:val="22"/>
          <w:szCs w:val="22"/>
        </w:rPr>
        <w:t xml:space="preserve"> publică. Atestarea stării de sănătate se face pe bază de examen medical de specialitate, de către medicul de familie, respectiv pe bază de evaluare psihologică</w:t>
      </w:r>
      <w:r w:rsidRPr="00107E2B">
        <w:rPr>
          <w:sz w:val="22"/>
          <w:szCs w:val="22"/>
        </w:rPr>
        <w:t xml:space="preserve"> organizată prin intermediul </w:t>
      </w:r>
      <w:proofErr w:type="spellStart"/>
      <w:r w:rsidRPr="00107E2B">
        <w:rPr>
          <w:sz w:val="22"/>
          <w:szCs w:val="22"/>
        </w:rPr>
        <w:t>unităţilor</w:t>
      </w:r>
      <w:proofErr w:type="spellEnd"/>
      <w:r w:rsidRPr="00107E2B">
        <w:rPr>
          <w:sz w:val="22"/>
          <w:szCs w:val="22"/>
        </w:rPr>
        <w:t xml:space="preserve"> specializate acreditate în </w:t>
      </w:r>
      <w:proofErr w:type="spellStart"/>
      <w:r w:rsidRPr="00107E2B">
        <w:rPr>
          <w:sz w:val="22"/>
          <w:szCs w:val="22"/>
        </w:rPr>
        <w:t>condiţiile</w:t>
      </w:r>
      <w:proofErr w:type="spellEnd"/>
      <w:r w:rsidRPr="00107E2B">
        <w:rPr>
          <w:sz w:val="22"/>
          <w:szCs w:val="22"/>
        </w:rPr>
        <w:t xml:space="preserve"> legii;</w:t>
      </w:r>
    </w:p>
    <w:p w:rsidR="0067081A" w:rsidRPr="00107E2B" w:rsidRDefault="0067081A" w:rsidP="0067081A">
      <w:pPr>
        <w:tabs>
          <w:tab w:val="num" w:pos="709"/>
        </w:tabs>
        <w:jc w:val="both"/>
        <w:rPr>
          <w:sz w:val="22"/>
          <w:szCs w:val="22"/>
        </w:rPr>
      </w:pPr>
      <w:r w:rsidRPr="00107E2B">
        <w:rPr>
          <w:sz w:val="22"/>
          <w:szCs w:val="22"/>
        </w:rPr>
        <w:t xml:space="preserve">f) </w:t>
      </w:r>
      <w:proofErr w:type="spellStart"/>
      <w:r w:rsidRPr="00107E2B">
        <w:rPr>
          <w:sz w:val="22"/>
          <w:szCs w:val="22"/>
        </w:rPr>
        <w:t>îndeplineşte</w:t>
      </w:r>
      <w:proofErr w:type="spellEnd"/>
      <w:r w:rsidRPr="00107E2B">
        <w:rPr>
          <w:sz w:val="22"/>
          <w:szCs w:val="22"/>
        </w:rPr>
        <w:t xml:space="preserve"> </w:t>
      </w:r>
      <w:proofErr w:type="spellStart"/>
      <w:r w:rsidRPr="00107E2B">
        <w:rPr>
          <w:sz w:val="22"/>
          <w:szCs w:val="22"/>
        </w:rPr>
        <w:t>condiţiile</w:t>
      </w:r>
      <w:proofErr w:type="spellEnd"/>
      <w:r w:rsidRPr="00107E2B">
        <w:rPr>
          <w:sz w:val="22"/>
          <w:szCs w:val="22"/>
        </w:rPr>
        <w:t xml:space="preserve"> de studii </w:t>
      </w:r>
      <w:proofErr w:type="spellStart"/>
      <w:r w:rsidRPr="00107E2B">
        <w:rPr>
          <w:sz w:val="22"/>
          <w:szCs w:val="22"/>
        </w:rPr>
        <w:t>şi</w:t>
      </w:r>
      <w:proofErr w:type="spellEnd"/>
      <w:r w:rsidRPr="00107E2B">
        <w:rPr>
          <w:sz w:val="22"/>
          <w:szCs w:val="22"/>
        </w:rPr>
        <w:t xml:space="preserve"> vechime în specialitate prevăzute de lege pentru ocuparea </w:t>
      </w:r>
      <w:proofErr w:type="spellStart"/>
      <w:r w:rsidRPr="00107E2B">
        <w:rPr>
          <w:sz w:val="22"/>
          <w:szCs w:val="22"/>
        </w:rPr>
        <w:t>funcţiei</w:t>
      </w:r>
      <w:proofErr w:type="spellEnd"/>
      <w:r w:rsidRPr="00107E2B">
        <w:rPr>
          <w:sz w:val="22"/>
          <w:szCs w:val="22"/>
        </w:rPr>
        <w:t xml:space="preserve">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w:t>
      </w:r>
      <w:proofErr w:type="spellStart"/>
      <w:r w:rsidR="0067081A" w:rsidRPr="00107E2B">
        <w:rPr>
          <w:sz w:val="22"/>
          <w:szCs w:val="22"/>
        </w:rPr>
        <w:t>săvârşirea</w:t>
      </w:r>
      <w:proofErr w:type="spellEnd"/>
      <w:r w:rsidR="0067081A" w:rsidRPr="00107E2B">
        <w:rPr>
          <w:sz w:val="22"/>
          <w:szCs w:val="22"/>
        </w:rPr>
        <w:t xml:space="preserve"> unei </w:t>
      </w:r>
      <w:proofErr w:type="spellStart"/>
      <w:r w:rsidR="0067081A" w:rsidRPr="00107E2B">
        <w:rPr>
          <w:sz w:val="22"/>
          <w:szCs w:val="22"/>
        </w:rPr>
        <w:t>infracţiuni</w:t>
      </w:r>
      <w:proofErr w:type="spellEnd"/>
      <w:r w:rsidR="0067081A" w:rsidRPr="00107E2B">
        <w:rPr>
          <w:sz w:val="22"/>
          <w:szCs w:val="22"/>
        </w:rPr>
        <w:t xml:space="preserve"> contra </w:t>
      </w:r>
      <w:proofErr w:type="spellStart"/>
      <w:r w:rsidR="0067081A" w:rsidRPr="00107E2B">
        <w:rPr>
          <w:sz w:val="22"/>
          <w:szCs w:val="22"/>
        </w:rPr>
        <w:t>umanităţii</w:t>
      </w:r>
      <w:proofErr w:type="spellEnd"/>
      <w:r w:rsidR="0067081A" w:rsidRPr="00107E2B">
        <w:rPr>
          <w:sz w:val="22"/>
          <w:szCs w:val="22"/>
        </w:rPr>
        <w:t xml:space="preserve">, contra statului sau contra </w:t>
      </w:r>
      <w:proofErr w:type="spellStart"/>
      <w:r w:rsidR="0067081A" w:rsidRPr="00107E2B">
        <w:rPr>
          <w:sz w:val="22"/>
          <w:szCs w:val="22"/>
        </w:rPr>
        <w:t>autorităţii</w:t>
      </w:r>
      <w:proofErr w:type="spellEnd"/>
      <w:r w:rsidR="0067081A" w:rsidRPr="00107E2B">
        <w:rPr>
          <w:sz w:val="22"/>
          <w:szCs w:val="22"/>
        </w:rPr>
        <w:t xml:space="preserve">, </w:t>
      </w:r>
      <w:proofErr w:type="spellStart"/>
      <w:r w:rsidR="0067081A" w:rsidRPr="00107E2B">
        <w:rPr>
          <w:sz w:val="22"/>
          <w:szCs w:val="22"/>
        </w:rPr>
        <w:t>infracţiuni</w:t>
      </w:r>
      <w:proofErr w:type="spellEnd"/>
      <w:r w:rsidR="0067081A" w:rsidRPr="00107E2B">
        <w:rPr>
          <w:sz w:val="22"/>
          <w:szCs w:val="22"/>
        </w:rPr>
        <w:t xml:space="preserve"> de </w:t>
      </w:r>
      <w:proofErr w:type="spellStart"/>
      <w:r w:rsidR="0067081A" w:rsidRPr="00107E2B">
        <w:rPr>
          <w:sz w:val="22"/>
          <w:szCs w:val="22"/>
        </w:rPr>
        <w:t>corupţie</w:t>
      </w:r>
      <w:proofErr w:type="spellEnd"/>
      <w:r w:rsidR="0067081A" w:rsidRPr="00107E2B">
        <w:rPr>
          <w:sz w:val="22"/>
          <w:szCs w:val="22"/>
        </w:rPr>
        <w:t xml:space="preserve"> sau de serviciu, </w:t>
      </w:r>
      <w:proofErr w:type="spellStart"/>
      <w:r w:rsidR="0067081A" w:rsidRPr="00107E2B">
        <w:rPr>
          <w:sz w:val="22"/>
          <w:szCs w:val="22"/>
        </w:rPr>
        <w:t>infracţiuni</w:t>
      </w:r>
      <w:proofErr w:type="spellEnd"/>
      <w:r w:rsidR="0067081A" w:rsidRPr="00107E2B">
        <w:rPr>
          <w:sz w:val="22"/>
          <w:szCs w:val="22"/>
        </w:rPr>
        <w:t xml:space="preserve"> care împiedică înfăptuirea </w:t>
      </w:r>
      <w:proofErr w:type="spellStart"/>
      <w:r w:rsidR="0067081A" w:rsidRPr="00107E2B">
        <w:rPr>
          <w:sz w:val="22"/>
          <w:szCs w:val="22"/>
        </w:rPr>
        <w:t>justiţiei</w:t>
      </w:r>
      <w:proofErr w:type="spellEnd"/>
      <w:r w:rsidR="0067081A" w:rsidRPr="00107E2B">
        <w:rPr>
          <w:sz w:val="22"/>
          <w:szCs w:val="22"/>
        </w:rPr>
        <w:t xml:space="preserve">, </w:t>
      </w:r>
      <w:proofErr w:type="spellStart"/>
      <w:r w:rsidR="0067081A" w:rsidRPr="00107E2B">
        <w:rPr>
          <w:sz w:val="22"/>
          <w:szCs w:val="22"/>
        </w:rPr>
        <w:t>infracţiuni</w:t>
      </w:r>
      <w:proofErr w:type="spellEnd"/>
      <w:r w:rsidR="0067081A" w:rsidRPr="00107E2B">
        <w:rPr>
          <w:sz w:val="22"/>
          <w:szCs w:val="22"/>
        </w:rPr>
        <w:t xml:space="preserve"> de fals ori a unei </w:t>
      </w:r>
      <w:proofErr w:type="spellStart"/>
      <w:r w:rsidR="0067081A" w:rsidRPr="00107E2B">
        <w:rPr>
          <w:sz w:val="22"/>
          <w:szCs w:val="22"/>
        </w:rPr>
        <w:t>infracţiuni</w:t>
      </w:r>
      <w:proofErr w:type="spellEnd"/>
      <w:r w:rsidR="0067081A" w:rsidRPr="00107E2B">
        <w:rPr>
          <w:sz w:val="22"/>
          <w:szCs w:val="22"/>
        </w:rPr>
        <w:t xml:space="preserve"> </w:t>
      </w:r>
      <w:proofErr w:type="spellStart"/>
      <w:r w:rsidR="0067081A" w:rsidRPr="00107E2B">
        <w:rPr>
          <w:sz w:val="22"/>
          <w:szCs w:val="22"/>
        </w:rPr>
        <w:t>săvârşite</w:t>
      </w:r>
      <w:proofErr w:type="spellEnd"/>
      <w:r w:rsidR="0067081A" w:rsidRPr="00107E2B">
        <w:rPr>
          <w:sz w:val="22"/>
          <w:szCs w:val="22"/>
        </w:rPr>
        <w:t xml:space="preserve"> cu </w:t>
      </w:r>
      <w:proofErr w:type="spellStart"/>
      <w:r w:rsidR="0067081A" w:rsidRPr="00107E2B">
        <w:rPr>
          <w:sz w:val="22"/>
          <w:szCs w:val="22"/>
        </w:rPr>
        <w:t>intenţie</w:t>
      </w:r>
      <w:proofErr w:type="spellEnd"/>
      <w:r w:rsidR="0067081A" w:rsidRPr="00107E2B">
        <w:rPr>
          <w:sz w:val="22"/>
          <w:szCs w:val="22"/>
        </w:rPr>
        <w:t xml:space="preserve"> care ar face-o incompatibilă cu exercitarea </w:t>
      </w:r>
      <w:proofErr w:type="spellStart"/>
      <w:r w:rsidR="0067081A" w:rsidRPr="00107E2B">
        <w:rPr>
          <w:sz w:val="22"/>
          <w:szCs w:val="22"/>
        </w:rPr>
        <w:t>funcţiei</w:t>
      </w:r>
      <w:proofErr w:type="spellEnd"/>
      <w:r w:rsidR="0067081A" w:rsidRPr="00107E2B">
        <w:rPr>
          <w:sz w:val="22"/>
          <w:szCs w:val="22"/>
        </w:rPr>
        <w:t xml:space="preserve"> publice, cu </w:t>
      </w:r>
      <w:proofErr w:type="spellStart"/>
      <w:r w:rsidR="0067081A" w:rsidRPr="00107E2B">
        <w:rPr>
          <w:sz w:val="22"/>
          <w:szCs w:val="22"/>
        </w:rPr>
        <w:t>excepţia</w:t>
      </w:r>
      <w:proofErr w:type="spellEnd"/>
      <w:r w:rsidR="0067081A" w:rsidRPr="00107E2B">
        <w:rPr>
          <w:sz w:val="22"/>
          <w:szCs w:val="22"/>
        </w:rPr>
        <w:t xml:space="preserve"> </w:t>
      </w:r>
      <w:proofErr w:type="spellStart"/>
      <w:r w:rsidR="0067081A" w:rsidRPr="00107E2B">
        <w:rPr>
          <w:sz w:val="22"/>
          <w:szCs w:val="22"/>
        </w:rPr>
        <w:t>situaţiei</w:t>
      </w:r>
      <w:proofErr w:type="spellEnd"/>
      <w:r w:rsidR="0067081A" w:rsidRPr="00107E2B">
        <w:rPr>
          <w:sz w:val="22"/>
          <w:szCs w:val="22"/>
        </w:rPr>
        <w:t xml:space="preserve"> în care a intervenit reabilitarea, amnistia post-</w:t>
      </w:r>
      <w:proofErr w:type="spellStart"/>
      <w:r w:rsidR="0067081A" w:rsidRPr="00107E2B">
        <w:rPr>
          <w:sz w:val="22"/>
          <w:szCs w:val="22"/>
        </w:rPr>
        <w: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xml:space="preserve">) nu le-a fost interzis dreptul de a ocupa o </w:t>
      </w:r>
      <w:proofErr w:type="spellStart"/>
      <w:r w:rsidR="0067081A" w:rsidRPr="00107E2B">
        <w:rPr>
          <w:sz w:val="22"/>
          <w:szCs w:val="22"/>
        </w:rPr>
        <w:t>funcţie</w:t>
      </w:r>
      <w:proofErr w:type="spellEnd"/>
      <w:r w:rsidR="0067081A" w:rsidRPr="00107E2B">
        <w:rPr>
          <w:sz w:val="22"/>
          <w:szCs w:val="22"/>
        </w:rPr>
        <w:t xml:space="preserve"> publică sau de a exercita profesia ori activitatea în executarea căreia a </w:t>
      </w:r>
      <w:proofErr w:type="spellStart"/>
      <w:r w:rsidR="0067081A" w:rsidRPr="00107E2B">
        <w:rPr>
          <w:sz w:val="22"/>
          <w:szCs w:val="22"/>
        </w:rPr>
        <w:t>săvârşit</w:t>
      </w:r>
      <w:proofErr w:type="spellEnd"/>
      <w:r w:rsidR="0067081A" w:rsidRPr="00107E2B">
        <w:rPr>
          <w:sz w:val="22"/>
          <w:szCs w:val="22"/>
        </w:rPr>
        <w:t xml:space="preserve"> fapta, prin hotărâre judecătorească definitivă, în </w:t>
      </w:r>
      <w:proofErr w:type="spellStart"/>
      <w:r w:rsidR="0067081A" w:rsidRPr="00107E2B">
        <w:rPr>
          <w:sz w:val="22"/>
          <w:szCs w:val="22"/>
        </w:rPr>
        <w:t>condiţiile</w:t>
      </w:r>
      <w:proofErr w:type="spellEnd"/>
      <w:r w:rsidR="0067081A" w:rsidRPr="00107E2B">
        <w:rPr>
          <w:sz w:val="22"/>
          <w:szCs w:val="22"/>
        </w:rPr>
        <w:t xml:space="preserv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xml:space="preserve">) nu a fost destituită dintr-o </w:t>
      </w:r>
      <w:proofErr w:type="spellStart"/>
      <w:r w:rsidR="0067081A" w:rsidRPr="00107E2B">
        <w:rPr>
          <w:sz w:val="22"/>
          <w:szCs w:val="22"/>
        </w:rPr>
        <w:t>funcţie</w:t>
      </w:r>
      <w:proofErr w:type="spellEnd"/>
      <w:r w:rsidR="0067081A" w:rsidRPr="00107E2B">
        <w:rPr>
          <w:sz w:val="22"/>
          <w:szCs w:val="22"/>
        </w:rPr>
        <w:t xml:space="preserv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xml:space="preserve">) nu a fost lucrător al </w:t>
      </w:r>
      <w:proofErr w:type="spellStart"/>
      <w:r w:rsidR="0067081A" w:rsidRPr="00107E2B">
        <w:rPr>
          <w:sz w:val="22"/>
          <w:szCs w:val="22"/>
        </w:rPr>
        <w:t>Securităţii</w:t>
      </w:r>
      <w:proofErr w:type="spellEnd"/>
      <w:r w:rsidR="0067081A" w:rsidRPr="00107E2B">
        <w:rPr>
          <w:sz w:val="22"/>
          <w:szCs w:val="22"/>
        </w:rPr>
        <w:t xml:space="preserve"> sau colaborator al acesteia, în </w:t>
      </w:r>
      <w:proofErr w:type="spellStart"/>
      <w:r w:rsidR="0067081A" w:rsidRPr="00107E2B">
        <w:rPr>
          <w:sz w:val="22"/>
          <w:szCs w:val="22"/>
        </w:rPr>
        <w:t>condiţiile</w:t>
      </w:r>
      <w:proofErr w:type="spellEnd"/>
      <w:r w:rsidR="0067081A" w:rsidRPr="00107E2B">
        <w:rPr>
          <w:sz w:val="22"/>
          <w:szCs w:val="22"/>
        </w:rPr>
        <w:t xml:space="preserve"> prevăzute de </w:t>
      </w:r>
      <w:proofErr w:type="spellStart"/>
      <w:r w:rsidR="0067081A" w:rsidRPr="00107E2B">
        <w:rPr>
          <w:sz w:val="22"/>
          <w:szCs w:val="22"/>
        </w:rPr>
        <w:t>legislaţia</w:t>
      </w:r>
      <w:proofErr w:type="spellEnd"/>
      <w:r w:rsidR="0067081A" w:rsidRPr="00107E2B">
        <w:rPr>
          <w:sz w:val="22"/>
          <w:szCs w:val="22"/>
        </w:rPr>
        <w:t xml:space="preserve">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w:t>
      </w:r>
      <w:proofErr w:type="spellStart"/>
      <w:r w:rsidRPr="006C097D">
        <w:rPr>
          <w:sz w:val="22"/>
          <w:szCs w:val="22"/>
        </w:rPr>
        <w:t>anunţului</w:t>
      </w:r>
      <w:proofErr w:type="spellEnd"/>
      <w:r w:rsidRPr="006C097D">
        <w:rPr>
          <w:sz w:val="22"/>
          <w:szCs w:val="22"/>
        </w:rPr>
        <w:t xml:space="preserve">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w:t>
      </w:r>
      <w:proofErr w:type="spellStart"/>
      <w:r w:rsidRPr="006C097D">
        <w:rPr>
          <w:sz w:val="22"/>
          <w:szCs w:val="22"/>
        </w:rPr>
        <w:t>şi</w:t>
      </w:r>
      <w:proofErr w:type="spellEnd"/>
      <w:r w:rsidRPr="006C097D">
        <w:rPr>
          <w:sz w:val="22"/>
          <w:szCs w:val="22"/>
        </w:rPr>
        <w:t xml:space="preserve"> la avizierul de la Serviciul Registratură, Relații cu Publicul, în perioada </w:t>
      </w:r>
      <w:r w:rsidR="00A7035C">
        <w:rPr>
          <w:b/>
          <w:sz w:val="22"/>
          <w:szCs w:val="22"/>
        </w:rPr>
        <w:t>04.09</w:t>
      </w:r>
      <w:r w:rsidR="00E55CA9">
        <w:rPr>
          <w:b/>
          <w:sz w:val="22"/>
          <w:szCs w:val="22"/>
        </w:rPr>
        <w:t>.2025</w:t>
      </w:r>
      <w:r w:rsidRPr="006C097D">
        <w:rPr>
          <w:sz w:val="22"/>
          <w:szCs w:val="22"/>
        </w:rPr>
        <w:t xml:space="preserve"> – </w:t>
      </w:r>
      <w:r w:rsidR="00A7035C">
        <w:rPr>
          <w:b/>
          <w:sz w:val="22"/>
          <w:szCs w:val="22"/>
        </w:rPr>
        <w:t>23</w:t>
      </w:r>
      <w:r w:rsidR="00E55CA9">
        <w:rPr>
          <w:b/>
          <w:sz w:val="22"/>
          <w:szCs w:val="22"/>
        </w:rPr>
        <w:t>.09.2025</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6C097D" w:rsidRDefault="006C097D" w:rsidP="006C097D">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087D38"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004C172F">
        <w:rPr>
          <w:b/>
          <w:sz w:val="22"/>
          <w:szCs w:val="22"/>
          <w:lang w:val="en-US" w:eastAsia="en-US"/>
        </w:rPr>
        <w:t>24</w:t>
      </w:r>
      <w:r w:rsidR="00E55CA9">
        <w:rPr>
          <w:b/>
          <w:sz w:val="22"/>
          <w:szCs w:val="22"/>
          <w:lang w:val="en-US" w:eastAsia="en-US"/>
        </w:rPr>
        <w:t>.09.2025</w:t>
      </w:r>
      <w:r w:rsidRPr="009F6827">
        <w:rPr>
          <w:b/>
          <w:sz w:val="22"/>
          <w:szCs w:val="22"/>
          <w:lang w:val="en-US" w:eastAsia="en-US"/>
        </w:rPr>
        <w:t xml:space="preserve"> – </w:t>
      </w:r>
      <w:r w:rsidR="004C172F">
        <w:rPr>
          <w:b/>
          <w:sz w:val="22"/>
          <w:szCs w:val="22"/>
          <w:lang w:val="en-US" w:eastAsia="en-US"/>
        </w:rPr>
        <w:t>30</w:t>
      </w:r>
      <w:r w:rsidR="00E55CA9">
        <w:rPr>
          <w:b/>
          <w:sz w:val="22"/>
          <w:szCs w:val="22"/>
          <w:lang w:val="en-US" w:eastAsia="en-US"/>
        </w:rPr>
        <w:t>.09.2025</w:t>
      </w:r>
      <w:r w:rsidRPr="009F6827">
        <w:rPr>
          <w:sz w:val="22"/>
          <w:szCs w:val="22"/>
          <w:lang w:val="en-US" w:eastAsia="en-US"/>
        </w:rPr>
        <w:t>.</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10417B" w:rsidRDefault="0010417B" w:rsidP="006C097D">
      <w:pPr>
        <w:autoSpaceDE w:val="0"/>
        <w:autoSpaceDN w:val="0"/>
        <w:adjustRightInd w:val="0"/>
        <w:jc w:val="both"/>
        <w:rPr>
          <w:color w:val="FF0000"/>
          <w:sz w:val="22"/>
          <w:szCs w:val="22"/>
          <w:lang w:val="en-US" w:eastAsia="en-US"/>
        </w:rPr>
      </w:pPr>
    </w:p>
    <w:p w:rsidR="00DF758A" w:rsidRPr="004B5A0B" w:rsidRDefault="009F6827" w:rsidP="00DF758A">
      <w:pPr>
        <w:autoSpaceDE w:val="0"/>
        <w:autoSpaceDN w:val="0"/>
        <w:adjustRightInd w:val="0"/>
        <w:jc w:val="both"/>
        <w:rPr>
          <w:b/>
          <w:sz w:val="22"/>
          <w:szCs w:val="22"/>
        </w:rPr>
      </w:pPr>
      <w:r w:rsidRPr="004B5A0B">
        <w:rPr>
          <w:b/>
          <w:sz w:val="22"/>
          <w:szCs w:val="22"/>
        </w:rPr>
        <w:t xml:space="preserve">IV. </w:t>
      </w:r>
      <w:r w:rsidR="00FE4B21" w:rsidRPr="004B5A0B">
        <w:rPr>
          <w:b/>
          <w:sz w:val="22"/>
          <w:szCs w:val="22"/>
        </w:rPr>
        <w:t xml:space="preserve">Bibliografia și tematica pentru </w:t>
      </w:r>
      <w:r w:rsidR="00E55CA9" w:rsidRPr="004B5A0B">
        <w:rPr>
          <w:b/>
          <w:sz w:val="22"/>
          <w:szCs w:val="22"/>
        </w:rPr>
        <w:t>funcția publică de execuție vacantă</w:t>
      </w:r>
      <w:r w:rsidR="00F07724" w:rsidRPr="004B5A0B">
        <w:rPr>
          <w:b/>
          <w:sz w:val="22"/>
          <w:szCs w:val="22"/>
        </w:rPr>
        <w:t xml:space="preserve"> </w:t>
      </w:r>
      <w:r w:rsidR="00E55CA9" w:rsidRPr="004B5A0B">
        <w:rPr>
          <w:b/>
          <w:sz w:val="22"/>
          <w:szCs w:val="22"/>
        </w:rPr>
        <w:t xml:space="preserve">de consilier, clasa I, grad profesional debutant </w:t>
      </w:r>
      <w:r w:rsidR="00F07724" w:rsidRPr="004B5A0B">
        <w:rPr>
          <w:b/>
          <w:sz w:val="22"/>
          <w:szCs w:val="22"/>
        </w:rPr>
        <w:t xml:space="preserve">de la </w:t>
      </w:r>
      <w:r w:rsidR="00E55CA9" w:rsidRPr="004B5A0B">
        <w:rPr>
          <w:b/>
          <w:sz w:val="22"/>
          <w:szCs w:val="22"/>
        </w:rPr>
        <w:t>Serviciul Furnizări de Date</w:t>
      </w:r>
      <w:r w:rsidR="00F07724" w:rsidRPr="004B5A0B">
        <w:rPr>
          <w:b/>
          <w:sz w:val="22"/>
          <w:szCs w:val="22"/>
        </w:rPr>
        <w:t>:</w:t>
      </w:r>
    </w:p>
    <w:p w:rsidR="004B5A0B" w:rsidRPr="004B5A0B" w:rsidRDefault="004B5A0B" w:rsidP="004B5A0B">
      <w:pPr>
        <w:spacing w:line="276" w:lineRule="auto"/>
        <w:ind w:right="-412"/>
        <w:jc w:val="both"/>
        <w:rPr>
          <w:b/>
          <w:color w:val="000000"/>
          <w:kern w:val="28"/>
          <w:sz w:val="22"/>
          <w:szCs w:val="22"/>
          <w:lang w:val="it-IT" w:eastAsia="en-US"/>
        </w:rPr>
      </w:pPr>
      <w:r w:rsidRPr="004B5A0B">
        <w:rPr>
          <w:b/>
          <w:color w:val="000000"/>
          <w:kern w:val="28"/>
          <w:sz w:val="22"/>
          <w:szCs w:val="22"/>
          <w:lang w:val="it-IT" w:eastAsia="en-US"/>
        </w:rPr>
        <w:t>1. Constitu</w:t>
      </w:r>
      <w:proofErr w:type="spellStart"/>
      <w:r w:rsidRPr="004B5A0B">
        <w:rPr>
          <w:b/>
          <w:color w:val="000000"/>
          <w:kern w:val="28"/>
          <w:sz w:val="22"/>
          <w:szCs w:val="22"/>
          <w:lang w:val="en-US" w:eastAsia="en-US"/>
        </w:rPr>
        <w:t>ția</w:t>
      </w:r>
      <w:proofErr w:type="spellEnd"/>
      <w:r w:rsidRPr="004B5A0B">
        <w:rPr>
          <w:b/>
          <w:color w:val="000000"/>
          <w:kern w:val="28"/>
          <w:sz w:val="22"/>
          <w:szCs w:val="22"/>
          <w:lang w:val="en-US" w:eastAsia="en-US"/>
        </w:rPr>
        <w:t xml:space="preserve"> </w:t>
      </w:r>
      <w:proofErr w:type="spellStart"/>
      <w:r w:rsidRPr="004B5A0B">
        <w:rPr>
          <w:b/>
          <w:color w:val="000000"/>
          <w:kern w:val="28"/>
          <w:sz w:val="22"/>
          <w:szCs w:val="22"/>
          <w:lang w:val="en-US" w:eastAsia="en-US"/>
        </w:rPr>
        <w:t>României</w:t>
      </w:r>
      <w:proofErr w:type="spellEnd"/>
      <w:r w:rsidRPr="004B5A0B">
        <w:rPr>
          <w:b/>
          <w:color w:val="000000"/>
          <w:kern w:val="28"/>
          <w:sz w:val="22"/>
          <w:szCs w:val="22"/>
          <w:lang w:val="en-US" w:eastAsia="en-US"/>
        </w:rPr>
        <w:t xml:space="preserve">, </w:t>
      </w:r>
      <w:proofErr w:type="spellStart"/>
      <w:r w:rsidRPr="004B5A0B">
        <w:rPr>
          <w:color w:val="000000"/>
          <w:kern w:val="28"/>
          <w:sz w:val="22"/>
          <w:szCs w:val="22"/>
          <w:lang w:val="en-US" w:eastAsia="en-US"/>
        </w:rPr>
        <w:t>republicată</w:t>
      </w:r>
      <w:proofErr w:type="spellEnd"/>
      <w:r w:rsidRPr="004B5A0B">
        <w:rPr>
          <w:color w:val="000000"/>
          <w:kern w:val="28"/>
          <w:sz w:val="22"/>
          <w:szCs w:val="22"/>
          <w:lang w:val="en-US" w:eastAsia="en-US"/>
        </w:rPr>
        <w:t xml:space="preserve"> - </w:t>
      </w:r>
      <w:r w:rsidRPr="004B5A0B">
        <w:rPr>
          <w:b/>
          <w:color w:val="000000"/>
          <w:kern w:val="28"/>
          <w:sz w:val="22"/>
          <w:szCs w:val="22"/>
          <w:lang w:val="en-US" w:eastAsia="en-US"/>
        </w:rPr>
        <w:t>integral.</w:t>
      </w:r>
    </w:p>
    <w:p w:rsidR="004B5A0B" w:rsidRPr="004B5A0B" w:rsidRDefault="004B5A0B" w:rsidP="004B5A0B">
      <w:pPr>
        <w:autoSpaceDE w:val="0"/>
        <w:autoSpaceDN w:val="0"/>
        <w:adjustRightInd w:val="0"/>
        <w:spacing w:line="276" w:lineRule="auto"/>
        <w:ind w:right="-412"/>
        <w:jc w:val="both"/>
        <w:rPr>
          <w:b/>
          <w:sz w:val="22"/>
          <w:szCs w:val="22"/>
          <w:lang w:eastAsia="en-US"/>
        </w:rPr>
      </w:pPr>
      <w:r w:rsidRPr="004B5A0B">
        <w:rPr>
          <w:b/>
          <w:color w:val="000000"/>
          <w:sz w:val="22"/>
          <w:szCs w:val="22"/>
          <w:lang w:eastAsia="en-US"/>
        </w:rPr>
        <w:t>2.</w:t>
      </w:r>
      <w:r w:rsidRPr="004B5A0B">
        <w:rPr>
          <w:b/>
          <w:sz w:val="22"/>
          <w:szCs w:val="22"/>
          <w:lang w:eastAsia="en-US"/>
        </w:rPr>
        <w:t xml:space="preserve"> Ordonanța de Urgență nr. 57/2019 </w:t>
      </w:r>
      <w:r w:rsidRPr="004B5A0B">
        <w:rPr>
          <w:sz w:val="22"/>
          <w:szCs w:val="22"/>
          <w:lang w:eastAsia="en-US"/>
        </w:rPr>
        <w:t xml:space="preserve">privind Codul administrativ, cu modificările </w:t>
      </w:r>
      <w:proofErr w:type="spellStart"/>
      <w:r w:rsidRPr="004B5A0B">
        <w:rPr>
          <w:sz w:val="22"/>
          <w:szCs w:val="22"/>
          <w:lang w:eastAsia="en-US"/>
        </w:rPr>
        <w:t>şi</w:t>
      </w:r>
      <w:proofErr w:type="spellEnd"/>
      <w:r w:rsidRPr="004B5A0B">
        <w:rPr>
          <w:sz w:val="22"/>
          <w:szCs w:val="22"/>
          <w:lang w:eastAsia="en-US"/>
        </w:rPr>
        <w:t xml:space="preserve"> completările ulterioare:</w:t>
      </w:r>
      <w:r w:rsidRPr="004B5A0B">
        <w:rPr>
          <w:iCs/>
          <w:sz w:val="22"/>
          <w:szCs w:val="22"/>
          <w:lang w:val="en-US" w:eastAsia="en-US"/>
        </w:rPr>
        <w:t xml:space="preserve"> </w:t>
      </w:r>
      <w:proofErr w:type="spellStart"/>
      <w:r w:rsidRPr="004B5A0B">
        <w:rPr>
          <w:b/>
          <w:iCs/>
          <w:sz w:val="22"/>
          <w:szCs w:val="22"/>
          <w:lang w:val="en-US" w:eastAsia="en-US"/>
        </w:rPr>
        <w:t>Partea</w:t>
      </w:r>
      <w:proofErr w:type="spellEnd"/>
      <w:r w:rsidRPr="004B5A0B">
        <w:rPr>
          <w:b/>
          <w:iCs/>
          <w:sz w:val="22"/>
          <w:szCs w:val="22"/>
          <w:lang w:val="en-US" w:eastAsia="en-US"/>
        </w:rPr>
        <w:t xml:space="preserve"> a I-a,  </w:t>
      </w:r>
      <w:proofErr w:type="spellStart"/>
      <w:r w:rsidRPr="004B5A0B">
        <w:rPr>
          <w:b/>
          <w:iCs/>
          <w:sz w:val="22"/>
          <w:szCs w:val="22"/>
          <w:lang w:val="en-US" w:eastAsia="en-US"/>
        </w:rPr>
        <w:t>Partea</w:t>
      </w:r>
      <w:proofErr w:type="spellEnd"/>
      <w:r w:rsidRPr="004B5A0B">
        <w:rPr>
          <w:b/>
          <w:iCs/>
          <w:sz w:val="22"/>
          <w:szCs w:val="22"/>
          <w:lang w:val="en-US" w:eastAsia="en-US"/>
        </w:rPr>
        <w:t xml:space="preserve"> a II-a</w:t>
      </w:r>
      <w:r w:rsidRPr="004B5A0B">
        <w:rPr>
          <w:iCs/>
          <w:sz w:val="22"/>
          <w:szCs w:val="22"/>
          <w:lang w:val="en-US" w:eastAsia="en-US"/>
        </w:rPr>
        <w:t xml:space="preserve">, </w:t>
      </w:r>
      <w:proofErr w:type="spellStart"/>
      <w:r w:rsidRPr="004B5A0B">
        <w:rPr>
          <w:iCs/>
          <w:sz w:val="22"/>
          <w:szCs w:val="22"/>
          <w:lang w:val="en-US" w:eastAsia="en-US"/>
        </w:rPr>
        <w:t>Titlul</w:t>
      </w:r>
      <w:proofErr w:type="spellEnd"/>
      <w:r w:rsidRPr="004B5A0B">
        <w:rPr>
          <w:iCs/>
          <w:sz w:val="22"/>
          <w:szCs w:val="22"/>
          <w:lang w:val="en-US" w:eastAsia="en-US"/>
        </w:rPr>
        <w:t xml:space="preserve"> I  </w:t>
      </w:r>
      <w:proofErr w:type="spellStart"/>
      <w:r w:rsidRPr="004B5A0B">
        <w:rPr>
          <w:iCs/>
          <w:sz w:val="22"/>
          <w:szCs w:val="22"/>
          <w:lang w:val="en-US" w:eastAsia="en-US"/>
        </w:rPr>
        <w:t>și</w:t>
      </w:r>
      <w:proofErr w:type="spellEnd"/>
      <w:r w:rsidRPr="004B5A0B">
        <w:rPr>
          <w:iCs/>
          <w:sz w:val="22"/>
          <w:szCs w:val="22"/>
          <w:lang w:val="en-US" w:eastAsia="en-US"/>
        </w:rPr>
        <w:t xml:space="preserve"> </w:t>
      </w:r>
      <w:proofErr w:type="spellStart"/>
      <w:r w:rsidRPr="004B5A0B">
        <w:rPr>
          <w:iCs/>
          <w:sz w:val="22"/>
          <w:szCs w:val="22"/>
          <w:lang w:val="en-US" w:eastAsia="en-US"/>
        </w:rPr>
        <w:t>Titlul</w:t>
      </w:r>
      <w:proofErr w:type="spellEnd"/>
      <w:r w:rsidRPr="004B5A0B">
        <w:rPr>
          <w:iCs/>
          <w:sz w:val="22"/>
          <w:szCs w:val="22"/>
          <w:lang w:val="en-US" w:eastAsia="en-US"/>
        </w:rPr>
        <w:t xml:space="preserve"> II, </w:t>
      </w:r>
      <w:proofErr w:type="spellStart"/>
      <w:r w:rsidRPr="004B5A0B">
        <w:rPr>
          <w:b/>
          <w:iCs/>
          <w:sz w:val="22"/>
          <w:szCs w:val="22"/>
          <w:lang w:val="en-US" w:eastAsia="en-US"/>
        </w:rPr>
        <w:t>Partea</w:t>
      </w:r>
      <w:proofErr w:type="spellEnd"/>
      <w:r w:rsidRPr="004B5A0B">
        <w:rPr>
          <w:b/>
          <w:iCs/>
          <w:sz w:val="22"/>
          <w:szCs w:val="22"/>
          <w:lang w:val="en-US" w:eastAsia="en-US"/>
        </w:rPr>
        <w:t xml:space="preserve"> a IV-a,</w:t>
      </w:r>
      <w:r w:rsidRPr="004B5A0B">
        <w:rPr>
          <w:iCs/>
          <w:sz w:val="22"/>
          <w:szCs w:val="22"/>
          <w:lang w:val="en-US" w:eastAsia="en-US"/>
        </w:rPr>
        <w:t xml:space="preserve"> </w:t>
      </w:r>
      <w:proofErr w:type="spellStart"/>
      <w:r w:rsidRPr="004B5A0B">
        <w:rPr>
          <w:iCs/>
          <w:sz w:val="22"/>
          <w:szCs w:val="22"/>
          <w:lang w:val="en-US" w:eastAsia="en-US"/>
        </w:rPr>
        <w:t>Titlul</w:t>
      </w:r>
      <w:proofErr w:type="spellEnd"/>
      <w:r w:rsidRPr="004B5A0B">
        <w:rPr>
          <w:iCs/>
          <w:sz w:val="22"/>
          <w:szCs w:val="22"/>
          <w:lang w:val="en-US" w:eastAsia="en-US"/>
        </w:rPr>
        <w:t xml:space="preserve"> I, </w:t>
      </w:r>
      <w:r w:rsidRPr="004B5A0B">
        <w:rPr>
          <w:b/>
          <w:color w:val="000000"/>
          <w:sz w:val="22"/>
          <w:szCs w:val="22"/>
          <w:lang w:eastAsia="en-US"/>
        </w:rPr>
        <w:t>Partea a VI-a</w:t>
      </w:r>
      <w:r w:rsidRPr="004B5A0B">
        <w:rPr>
          <w:color w:val="000000"/>
          <w:sz w:val="22"/>
          <w:szCs w:val="22"/>
          <w:lang w:eastAsia="en-US"/>
        </w:rPr>
        <w:t>, Titlul I și Titlul II.</w:t>
      </w:r>
    </w:p>
    <w:p w:rsidR="004B5A0B" w:rsidRPr="004B5A0B" w:rsidRDefault="004B5A0B" w:rsidP="004B5A0B">
      <w:pPr>
        <w:autoSpaceDE w:val="0"/>
        <w:autoSpaceDN w:val="0"/>
        <w:adjustRightInd w:val="0"/>
        <w:spacing w:line="276" w:lineRule="auto"/>
        <w:ind w:right="-412"/>
        <w:jc w:val="both"/>
        <w:rPr>
          <w:color w:val="000000"/>
          <w:kern w:val="28"/>
          <w:sz w:val="22"/>
          <w:szCs w:val="22"/>
          <w:lang w:val="en-US" w:eastAsia="en-US"/>
        </w:rPr>
      </w:pPr>
      <w:r w:rsidRPr="004B5A0B">
        <w:rPr>
          <w:b/>
          <w:color w:val="000000"/>
          <w:kern w:val="28"/>
          <w:sz w:val="22"/>
          <w:szCs w:val="22"/>
          <w:lang w:val="it-IT" w:eastAsia="en-US"/>
        </w:rPr>
        <w:t>3. Ordonanţa Guvernului nr. 137/2000</w:t>
      </w:r>
      <w:r w:rsidRPr="004B5A0B">
        <w:rPr>
          <w:color w:val="000000"/>
          <w:kern w:val="28"/>
          <w:sz w:val="22"/>
          <w:szCs w:val="22"/>
          <w:lang w:val="it-IT" w:eastAsia="en-US"/>
        </w:rPr>
        <w:t xml:space="preserve"> privind prevenirea şi sancţionarea tuturor formelor de discriminare, republicată, cu modificările şi completările ulterioare - </w:t>
      </w:r>
      <w:r w:rsidRPr="004B5A0B">
        <w:rPr>
          <w:b/>
          <w:color w:val="000000"/>
          <w:kern w:val="28"/>
          <w:sz w:val="22"/>
          <w:szCs w:val="22"/>
          <w:lang w:val="it-IT" w:eastAsia="en-US"/>
        </w:rPr>
        <w:t xml:space="preserve">integral.   </w:t>
      </w:r>
      <w:r w:rsidRPr="004B5A0B">
        <w:rPr>
          <w:color w:val="000000"/>
          <w:kern w:val="28"/>
          <w:sz w:val="22"/>
          <w:szCs w:val="22"/>
          <w:lang w:val="en-US" w:eastAsia="en-US"/>
        </w:rPr>
        <w:t xml:space="preserve">  </w:t>
      </w:r>
    </w:p>
    <w:p w:rsidR="004B5A0B" w:rsidRPr="004B5A0B" w:rsidRDefault="004B5A0B" w:rsidP="004B5A0B">
      <w:pPr>
        <w:spacing w:line="276" w:lineRule="auto"/>
        <w:ind w:right="-412"/>
        <w:jc w:val="both"/>
        <w:rPr>
          <w:b/>
          <w:color w:val="000000"/>
          <w:kern w:val="28"/>
          <w:sz w:val="22"/>
          <w:szCs w:val="22"/>
          <w:lang w:val="en-US" w:eastAsia="en-US"/>
        </w:rPr>
      </w:pPr>
      <w:r w:rsidRPr="004B5A0B">
        <w:rPr>
          <w:b/>
          <w:color w:val="000000"/>
          <w:kern w:val="28"/>
          <w:sz w:val="22"/>
          <w:szCs w:val="22"/>
          <w:lang w:val="en-US" w:eastAsia="en-US"/>
        </w:rPr>
        <w:t xml:space="preserve">4. </w:t>
      </w:r>
      <w:proofErr w:type="spellStart"/>
      <w:r w:rsidRPr="004B5A0B">
        <w:rPr>
          <w:b/>
          <w:color w:val="000000"/>
          <w:kern w:val="28"/>
          <w:sz w:val="22"/>
          <w:szCs w:val="22"/>
          <w:lang w:val="en-US" w:eastAsia="en-US"/>
        </w:rPr>
        <w:t>Legea</w:t>
      </w:r>
      <w:proofErr w:type="spellEnd"/>
      <w:r w:rsidRPr="004B5A0B">
        <w:rPr>
          <w:b/>
          <w:color w:val="000000"/>
          <w:kern w:val="28"/>
          <w:sz w:val="22"/>
          <w:szCs w:val="22"/>
          <w:lang w:val="en-US" w:eastAsia="en-US"/>
        </w:rPr>
        <w:t xml:space="preserve"> </w:t>
      </w:r>
      <w:proofErr w:type="spellStart"/>
      <w:r w:rsidRPr="004B5A0B">
        <w:rPr>
          <w:b/>
          <w:color w:val="000000"/>
          <w:kern w:val="28"/>
          <w:sz w:val="22"/>
          <w:szCs w:val="22"/>
          <w:lang w:val="en-US" w:eastAsia="en-US"/>
        </w:rPr>
        <w:t>nr</w:t>
      </w:r>
      <w:proofErr w:type="spellEnd"/>
      <w:r w:rsidRPr="004B5A0B">
        <w:rPr>
          <w:b/>
          <w:color w:val="000000"/>
          <w:kern w:val="28"/>
          <w:sz w:val="22"/>
          <w:szCs w:val="22"/>
          <w:lang w:val="en-US" w:eastAsia="en-US"/>
        </w:rPr>
        <w:t>. 202/2002</w:t>
      </w:r>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privind</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egalitatea</w:t>
      </w:r>
      <w:proofErr w:type="spellEnd"/>
      <w:r w:rsidRPr="004B5A0B">
        <w:rPr>
          <w:color w:val="000000"/>
          <w:kern w:val="28"/>
          <w:sz w:val="22"/>
          <w:szCs w:val="22"/>
          <w:lang w:val="en-US" w:eastAsia="en-US"/>
        </w:rPr>
        <w:t xml:space="preserve"> de </w:t>
      </w:r>
      <w:proofErr w:type="spellStart"/>
      <w:r w:rsidRPr="004B5A0B">
        <w:rPr>
          <w:color w:val="000000"/>
          <w:kern w:val="28"/>
          <w:sz w:val="22"/>
          <w:szCs w:val="22"/>
          <w:lang w:val="en-US" w:eastAsia="en-US"/>
        </w:rPr>
        <w:t>şanse</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şi</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tratament</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între</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femei</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şi</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bărbaţi</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republicată</w:t>
      </w:r>
      <w:proofErr w:type="spellEnd"/>
      <w:r w:rsidRPr="004B5A0B">
        <w:rPr>
          <w:color w:val="000000"/>
          <w:kern w:val="28"/>
          <w:sz w:val="22"/>
          <w:szCs w:val="22"/>
          <w:lang w:val="en-US" w:eastAsia="en-US"/>
        </w:rPr>
        <w:t xml:space="preserve">, cu </w:t>
      </w:r>
      <w:proofErr w:type="spellStart"/>
      <w:r w:rsidRPr="004B5A0B">
        <w:rPr>
          <w:color w:val="000000"/>
          <w:kern w:val="28"/>
          <w:sz w:val="22"/>
          <w:szCs w:val="22"/>
          <w:lang w:val="en-US" w:eastAsia="en-US"/>
        </w:rPr>
        <w:t>modificările</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şi</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completările</w:t>
      </w:r>
      <w:proofErr w:type="spellEnd"/>
      <w:r w:rsidRPr="004B5A0B">
        <w:rPr>
          <w:color w:val="000000"/>
          <w:kern w:val="28"/>
          <w:sz w:val="22"/>
          <w:szCs w:val="22"/>
          <w:lang w:val="en-US" w:eastAsia="en-US"/>
        </w:rPr>
        <w:t xml:space="preserve"> </w:t>
      </w:r>
      <w:proofErr w:type="spellStart"/>
      <w:r w:rsidRPr="004B5A0B">
        <w:rPr>
          <w:color w:val="000000"/>
          <w:kern w:val="28"/>
          <w:sz w:val="22"/>
          <w:szCs w:val="22"/>
          <w:lang w:val="en-US" w:eastAsia="en-US"/>
        </w:rPr>
        <w:t>ulterioare</w:t>
      </w:r>
      <w:proofErr w:type="spellEnd"/>
      <w:r w:rsidRPr="004B5A0B">
        <w:rPr>
          <w:color w:val="000000"/>
          <w:kern w:val="28"/>
          <w:sz w:val="22"/>
          <w:szCs w:val="22"/>
          <w:lang w:val="en-US" w:eastAsia="en-US"/>
        </w:rPr>
        <w:t xml:space="preserve"> - </w:t>
      </w:r>
      <w:r w:rsidRPr="004B5A0B">
        <w:rPr>
          <w:b/>
          <w:color w:val="000000"/>
          <w:kern w:val="28"/>
          <w:sz w:val="22"/>
          <w:szCs w:val="22"/>
          <w:lang w:val="en-US" w:eastAsia="en-US"/>
        </w:rPr>
        <w:t>integral.</w:t>
      </w:r>
    </w:p>
    <w:p w:rsidR="004C172F" w:rsidRPr="004C172F" w:rsidRDefault="004B5A0B" w:rsidP="004C172F">
      <w:pPr>
        <w:autoSpaceDE w:val="0"/>
        <w:autoSpaceDN w:val="0"/>
        <w:adjustRightInd w:val="0"/>
        <w:spacing w:line="276" w:lineRule="auto"/>
        <w:ind w:right="-347" w:hanging="142"/>
        <w:jc w:val="both"/>
        <w:rPr>
          <w:b/>
          <w:color w:val="000000"/>
          <w:kern w:val="28"/>
          <w:sz w:val="22"/>
          <w:szCs w:val="22"/>
          <w:lang w:val="en-US" w:eastAsia="en-US"/>
        </w:rPr>
      </w:pPr>
      <w:r w:rsidRPr="004B5A0B">
        <w:rPr>
          <w:color w:val="000000"/>
          <w:kern w:val="28"/>
          <w:sz w:val="22"/>
          <w:szCs w:val="22"/>
          <w:lang w:val="en-US" w:eastAsia="en-US"/>
        </w:rPr>
        <w:t xml:space="preserve">  </w:t>
      </w:r>
      <w:r w:rsidR="004C172F">
        <w:rPr>
          <w:color w:val="000000"/>
          <w:kern w:val="28"/>
          <w:sz w:val="22"/>
          <w:szCs w:val="22"/>
          <w:lang w:val="en-US" w:eastAsia="en-US"/>
        </w:rPr>
        <w:t xml:space="preserve"> </w:t>
      </w:r>
      <w:r w:rsidR="004C172F" w:rsidRPr="004C172F">
        <w:rPr>
          <w:b/>
          <w:color w:val="000000"/>
          <w:kern w:val="28"/>
          <w:sz w:val="22"/>
          <w:szCs w:val="22"/>
          <w:lang w:val="en-US" w:eastAsia="en-US"/>
        </w:rPr>
        <w:t xml:space="preserve">5. </w:t>
      </w:r>
      <w:proofErr w:type="spellStart"/>
      <w:r w:rsidR="004C172F" w:rsidRPr="004C172F">
        <w:rPr>
          <w:b/>
          <w:color w:val="000000"/>
          <w:kern w:val="28"/>
          <w:sz w:val="22"/>
          <w:szCs w:val="22"/>
          <w:lang w:val="en-US" w:eastAsia="en-US"/>
        </w:rPr>
        <w:t>Legea</w:t>
      </w:r>
      <w:proofErr w:type="spellEnd"/>
      <w:r w:rsidR="004C172F" w:rsidRPr="004C172F">
        <w:rPr>
          <w:b/>
          <w:color w:val="000000"/>
          <w:kern w:val="28"/>
          <w:sz w:val="22"/>
          <w:szCs w:val="22"/>
          <w:lang w:val="en-US" w:eastAsia="en-US"/>
        </w:rPr>
        <w:t xml:space="preserve"> </w:t>
      </w:r>
      <w:proofErr w:type="spellStart"/>
      <w:r w:rsidR="004C172F" w:rsidRPr="004C172F">
        <w:rPr>
          <w:b/>
          <w:color w:val="000000"/>
          <w:kern w:val="28"/>
          <w:sz w:val="22"/>
          <w:szCs w:val="22"/>
          <w:lang w:val="en-US" w:eastAsia="en-US"/>
        </w:rPr>
        <w:t>nr</w:t>
      </w:r>
      <w:proofErr w:type="spellEnd"/>
      <w:r w:rsidR="004C172F" w:rsidRPr="004C172F">
        <w:rPr>
          <w:b/>
          <w:color w:val="000000"/>
          <w:kern w:val="28"/>
          <w:sz w:val="22"/>
          <w:szCs w:val="22"/>
          <w:lang w:val="en-US" w:eastAsia="en-US"/>
        </w:rPr>
        <w:t xml:space="preserve">. 82/1991 </w:t>
      </w:r>
      <w:proofErr w:type="spellStart"/>
      <w:r w:rsidR="004C172F" w:rsidRPr="004C172F">
        <w:rPr>
          <w:color w:val="000000"/>
          <w:kern w:val="28"/>
          <w:sz w:val="22"/>
          <w:szCs w:val="22"/>
          <w:lang w:val="en-US" w:eastAsia="en-US"/>
        </w:rPr>
        <w:t>Republicată</w:t>
      </w:r>
      <w:proofErr w:type="spellEnd"/>
      <w:r w:rsidR="004C172F" w:rsidRPr="004C172F">
        <w:rPr>
          <w:color w:val="000000"/>
          <w:kern w:val="28"/>
          <w:sz w:val="22"/>
          <w:szCs w:val="22"/>
          <w:lang w:val="en-US" w:eastAsia="en-US"/>
        </w:rPr>
        <w:t xml:space="preserve"> - </w:t>
      </w:r>
      <w:proofErr w:type="spellStart"/>
      <w:r w:rsidR="004C172F" w:rsidRPr="004C172F">
        <w:rPr>
          <w:color w:val="000000"/>
          <w:kern w:val="28"/>
          <w:sz w:val="22"/>
          <w:szCs w:val="22"/>
          <w:lang w:val="en-US" w:eastAsia="en-US"/>
        </w:rPr>
        <w:t>Legea</w:t>
      </w:r>
      <w:proofErr w:type="spellEnd"/>
      <w:r w:rsidR="004C172F" w:rsidRPr="004C172F">
        <w:rPr>
          <w:color w:val="000000"/>
          <w:kern w:val="28"/>
          <w:sz w:val="22"/>
          <w:szCs w:val="22"/>
          <w:lang w:val="en-US" w:eastAsia="en-US"/>
        </w:rPr>
        <w:t xml:space="preserve"> </w:t>
      </w:r>
      <w:proofErr w:type="spellStart"/>
      <w:r w:rsidR="004C172F" w:rsidRPr="004C172F">
        <w:rPr>
          <w:color w:val="000000"/>
          <w:kern w:val="28"/>
          <w:sz w:val="22"/>
          <w:szCs w:val="22"/>
          <w:lang w:val="en-US" w:eastAsia="en-US"/>
        </w:rPr>
        <w:t>contabilităţii</w:t>
      </w:r>
      <w:proofErr w:type="spellEnd"/>
      <w:r w:rsidR="004C172F" w:rsidRPr="004C172F">
        <w:rPr>
          <w:b/>
          <w:color w:val="000000"/>
          <w:kern w:val="28"/>
          <w:sz w:val="22"/>
          <w:szCs w:val="22"/>
          <w:lang w:val="en-US" w:eastAsia="en-US"/>
        </w:rPr>
        <w:t>:</w:t>
      </w:r>
    </w:p>
    <w:p w:rsidR="004C172F" w:rsidRP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Pr>
          <w:b/>
          <w:color w:val="000000"/>
          <w:kern w:val="28"/>
          <w:sz w:val="22"/>
          <w:szCs w:val="22"/>
          <w:lang w:val="en-US" w:eastAsia="en-US"/>
        </w:rPr>
        <w:tab/>
      </w:r>
      <w:r>
        <w:rPr>
          <w:b/>
          <w:color w:val="000000"/>
          <w:kern w:val="28"/>
          <w:sz w:val="22"/>
          <w:szCs w:val="22"/>
          <w:lang w:val="en-US" w:eastAsia="en-US"/>
        </w:rPr>
        <w:tab/>
      </w:r>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Organizarea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conducerea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contabilităţii</w:t>
      </w:r>
      <w:proofErr w:type="spellEnd"/>
    </w:p>
    <w:p w:rsid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sidRPr="004C172F">
        <w:rPr>
          <w:color w:val="000000"/>
          <w:kern w:val="28"/>
          <w:sz w:val="22"/>
          <w:szCs w:val="22"/>
          <w:lang w:val="en-US" w:eastAsia="en-US"/>
        </w:rPr>
        <w:tab/>
      </w:r>
      <w:r w:rsidRPr="004C172F">
        <w:rPr>
          <w:color w:val="000000"/>
          <w:kern w:val="28"/>
          <w:sz w:val="22"/>
          <w:szCs w:val="22"/>
          <w:lang w:val="en-US" w:eastAsia="en-US"/>
        </w:rPr>
        <w:tab/>
        <w:t xml:space="preserve">- </w:t>
      </w:r>
      <w:proofErr w:type="spellStart"/>
      <w:r w:rsidRPr="004C172F">
        <w:rPr>
          <w:color w:val="000000"/>
          <w:kern w:val="28"/>
          <w:sz w:val="22"/>
          <w:szCs w:val="22"/>
          <w:lang w:val="en-US" w:eastAsia="en-US"/>
        </w:rPr>
        <w:t>Registrele</w:t>
      </w:r>
      <w:proofErr w:type="spellEnd"/>
      <w:r w:rsidRPr="004C172F">
        <w:rPr>
          <w:color w:val="000000"/>
          <w:kern w:val="28"/>
          <w:sz w:val="22"/>
          <w:szCs w:val="22"/>
          <w:lang w:val="en-US" w:eastAsia="en-US"/>
        </w:rPr>
        <w:t xml:space="preserve"> de </w:t>
      </w:r>
      <w:proofErr w:type="spellStart"/>
      <w:r w:rsidRPr="004C172F">
        <w:rPr>
          <w:color w:val="000000"/>
          <w:kern w:val="28"/>
          <w:sz w:val="22"/>
          <w:szCs w:val="22"/>
          <w:lang w:val="en-US" w:eastAsia="en-US"/>
        </w:rPr>
        <w:t>contabilitate</w:t>
      </w:r>
      <w:proofErr w:type="spellEnd"/>
      <w:r w:rsidRPr="004C172F">
        <w:rPr>
          <w:color w:val="000000"/>
          <w:kern w:val="28"/>
          <w:sz w:val="22"/>
          <w:szCs w:val="22"/>
          <w:lang w:val="en-US" w:eastAsia="en-US"/>
        </w:rPr>
        <w:t xml:space="preserve">   </w:t>
      </w:r>
    </w:p>
    <w:p w:rsidR="009B51C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9B51C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9B51C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9B51C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9B51C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9B51CF" w:rsidRPr="004C172F" w:rsidRDefault="009B51CF" w:rsidP="004C172F">
      <w:pPr>
        <w:autoSpaceDE w:val="0"/>
        <w:autoSpaceDN w:val="0"/>
        <w:adjustRightInd w:val="0"/>
        <w:spacing w:line="276" w:lineRule="auto"/>
        <w:ind w:right="-347" w:hanging="142"/>
        <w:jc w:val="both"/>
        <w:rPr>
          <w:color w:val="000000"/>
          <w:kern w:val="28"/>
          <w:sz w:val="22"/>
          <w:szCs w:val="22"/>
          <w:lang w:val="en-US" w:eastAsia="en-US"/>
        </w:rPr>
      </w:pPr>
    </w:p>
    <w:p w:rsid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Pr>
          <w:b/>
          <w:color w:val="000000"/>
          <w:kern w:val="28"/>
          <w:sz w:val="22"/>
          <w:szCs w:val="22"/>
          <w:lang w:val="en-US" w:eastAsia="en-US"/>
        </w:rPr>
        <w:tab/>
        <w:t xml:space="preserve"> </w:t>
      </w:r>
      <w:r w:rsidRPr="004C172F">
        <w:rPr>
          <w:b/>
          <w:color w:val="000000"/>
          <w:kern w:val="28"/>
          <w:sz w:val="22"/>
          <w:szCs w:val="22"/>
          <w:lang w:val="en-US" w:eastAsia="en-US"/>
        </w:rPr>
        <w:t xml:space="preserve">6. OMFP </w:t>
      </w:r>
      <w:proofErr w:type="spellStart"/>
      <w:r w:rsidRPr="004C172F">
        <w:rPr>
          <w:b/>
          <w:color w:val="000000"/>
          <w:kern w:val="28"/>
          <w:sz w:val="22"/>
          <w:szCs w:val="22"/>
          <w:lang w:val="en-US" w:eastAsia="en-US"/>
        </w:rPr>
        <w:t>nr</w:t>
      </w:r>
      <w:proofErr w:type="spellEnd"/>
      <w:r w:rsidRPr="004C172F">
        <w:rPr>
          <w:b/>
          <w:color w:val="000000"/>
          <w:kern w:val="28"/>
          <w:sz w:val="22"/>
          <w:szCs w:val="22"/>
          <w:lang w:val="en-US" w:eastAsia="en-US"/>
        </w:rPr>
        <w:t xml:space="preserve">. 1792 /2002 </w:t>
      </w:r>
      <w:proofErr w:type="spellStart"/>
      <w:r w:rsidRPr="004C172F">
        <w:rPr>
          <w:color w:val="000000"/>
          <w:kern w:val="28"/>
          <w:sz w:val="22"/>
          <w:szCs w:val="22"/>
          <w:lang w:val="en-US" w:eastAsia="en-US"/>
        </w:rPr>
        <w:t>pentru</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aprobarea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Normelor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metodologice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privind</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angajarea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lichidarea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ordonanţarea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plata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cheltuielilor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instituţiilor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publice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precum</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organizarea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evidenţa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raportarea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angajamentelor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bugetare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legale</w:t>
      </w:r>
      <w:proofErr w:type="spellEnd"/>
      <w:r w:rsidRPr="004C172F">
        <w:rPr>
          <w:color w:val="000000"/>
          <w:kern w:val="28"/>
          <w:sz w:val="22"/>
          <w:szCs w:val="22"/>
          <w:lang w:val="en-US" w:eastAsia="en-US"/>
        </w:rPr>
        <w:t>:</w:t>
      </w:r>
    </w:p>
    <w:p w:rsidR="004C172F" w:rsidRP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Pr>
          <w:b/>
          <w:color w:val="000000"/>
          <w:kern w:val="28"/>
          <w:sz w:val="22"/>
          <w:szCs w:val="22"/>
          <w:lang w:val="en-US" w:eastAsia="en-US"/>
        </w:rPr>
        <w:tab/>
      </w:r>
      <w:r>
        <w:rPr>
          <w:b/>
          <w:color w:val="000000"/>
          <w:kern w:val="28"/>
          <w:sz w:val="22"/>
          <w:szCs w:val="22"/>
          <w:lang w:val="en-US" w:eastAsia="en-US"/>
        </w:rPr>
        <w:tab/>
      </w:r>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Angajarea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cheltuielilor</w:t>
      </w:r>
      <w:proofErr w:type="spellEnd"/>
    </w:p>
    <w:p w:rsidR="004C172F" w:rsidRP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sidRPr="004C172F">
        <w:rPr>
          <w:color w:val="000000"/>
          <w:kern w:val="28"/>
          <w:sz w:val="22"/>
          <w:szCs w:val="22"/>
          <w:lang w:val="en-US" w:eastAsia="en-US"/>
        </w:rPr>
        <w:tab/>
      </w:r>
      <w:r w:rsidRPr="004C172F">
        <w:rPr>
          <w:color w:val="000000"/>
          <w:kern w:val="28"/>
          <w:sz w:val="22"/>
          <w:szCs w:val="22"/>
          <w:lang w:val="en-US" w:eastAsia="en-US"/>
        </w:rPr>
        <w:tab/>
      </w:r>
      <w:r>
        <w:rPr>
          <w:color w:val="000000"/>
          <w:kern w:val="28"/>
          <w:sz w:val="22"/>
          <w:szCs w:val="22"/>
          <w:lang w:val="en-US" w:eastAsia="en-US"/>
        </w:rPr>
        <w:t xml:space="preserve">- </w:t>
      </w:r>
      <w:proofErr w:type="spellStart"/>
      <w:r w:rsidRPr="004C172F">
        <w:rPr>
          <w:color w:val="000000"/>
          <w:kern w:val="28"/>
          <w:sz w:val="22"/>
          <w:szCs w:val="22"/>
          <w:lang w:val="en-US" w:eastAsia="en-US"/>
        </w:rPr>
        <w:t>Organizarea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evidenţa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raportarea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angajamentelor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bugetare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legale</w:t>
      </w:r>
      <w:proofErr w:type="spellEnd"/>
    </w:p>
    <w:p w:rsidR="004C172F" w:rsidRP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sidRPr="004C172F">
        <w:rPr>
          <w:color w:val="000000"/>
          <w:kern w:val="28"/>
          <w:sz w:val="22"/>
          <w:szCs w:val="22"/>
          <w:lang w:val="en-US" w:eastAsia="en-US"/>
        </w:rPr>
        <w:tab/>
      </w:r>
      <w:r w:rsidRPr="004C172F">
        <w:rPr>
          <w:color w:val="000000"/>
          <w:kern w:val="28"/>
          <w:sz w:val="22"/>
          <w:szCs w:val="22"/>
          <w:lang w:val="en-US" w:eastAsia="en-US"/>
        </w:rPr>
        <w:tab/>
      </w:r>
      <w:r>
        <w:rPr>
          <w:color w:val="000000"/>
          <w:kern w:val="28"/>
          <w:sz w:val="22"/>
          <w:szCs w:val="22"/>
          <w:lang w:val="en-US" w:eastAsia="en-US"/>
        </w:rPr>
        <w:t xml:space="preserve">- </w:t>
      </w:r>
      <w:proofErr w:type="spellStart"/>
      <w:r w:rsidRPr="004C172F">
        <w:rPr>
          <w:color w:val="000000"/>
          <w:kern w:val="28"/>
          <w:sz w:val="22"/>
          <w:szCs w:val="22"/>
          <w:lang w:val="en-US" w:eastAsia="en-US"/>
        </w:rPr>
        <w:t>Ordonantarea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cheltuielilor</w:t>
      </w:r>
      <w:proofErr w:type="spellEnd"/>
    </w:p>
    <w:p w:rsidR="004C172F" w:rsidRPr="004C172F" w:rsidRDefault="004C172F" w:rsidP="004C172F">
      <w:pPr>
        <w:autoSpaceDE w:val="0"/>
        <w:autoSpaceDN w:val="0"/>
        <w:adjustRightInd w:val="0"/>
        <w:spacing w:line="276" w:lineRule="auto"/>
        <w:ind w:right="-347" w:hanging="142"/>
        <w:jc w:val="both"/>
        <w:rPr>
          <w:color w:val="000000"/>
          <w:kern w:val="28"/>
          <w:sz w:val="22"/>
          <w:szCs w:val="22"/>
          <w:lang w:val="en-US" w:eastAsia="en-US"/>
        </w:rPr>
      </w:pPr>
      <w:r w:rsidRPr="004C172F">
        <w:rPr>
          <w:color w:val="000000"/>
          <w:kern w:val="28"/>
          <w:sz w:val="22"/>
          <w:szCs w:val="22"/>
          <w:lang w:val="en-US" w:eastAsia="en-US"/>
        </w:rPr>
        <w:tab/>
      </w:r>
      <w:r>
        <w:rPr>
          <w:color w:val="000000"/>
          <w:kern w:val="28"/>
          <w:sz w:val="22"/>
          <w:szCs w:val="22"/>
          <w:lang w:val="en-US" w:eastAsia="en-US"/>
        </w:rPr>
        <w:tab/>
        <w:t xml:space="preserve">- </w:t>
      </w:r>
      <w:r w:rsidRPr="004C172F">
        <w:rPr>
          <w:color w:val="000000"/>
          <w:kern w:val="28"/>
          <w:sz w:val="22"/>
          <w:szCs w:val="22"/>
          <w:lang w:val="en-US" w:eastAsia="en-US"/>
        </w:rPr>
        <w:t xml:space="preserve">Plata </w:t>
      </w:r>
      <w:proofErr w:type="spellStart"/>
      <w:r w:rsidRPr="004C172F">
        <w:rPr>
          <w:color w:val="000000"/>
          <w:kern w:val="28"/>
          <w:sz w:val="22"/>
          <w:szCs w:val="22"/>
          <w:lang w:val="en-US" w:eastAsia="en-US"/>
        </w:rPr>
        <w:t>cheltuielilor</w:t>
      </w:r>
      <w:proofErr w:type="spellEnd"/>
      <w:r w:rsidRPr="004C172F">
        <w:rPr>
          <w:color w:val="000000"/>
          <w:kern w:val="28"/>
          <w:sz w:val="22"/>
          <w:szCs w:val="22"/>
          <w:lang w:val="en-US" w:eastAsia="en-US"/>
        </w:rPr>
        <w:t>.</w:t>
      </w:r>
    </w:p>
    <w:p w:rsidR="00DD0436" w:rsidRDefault="004C172F" w:rsidP="004C172F">
      <w:pPr>
        <w:autoSpaceDE w:val="0"/>
        <w:autoSpaceDN w:val="0"/>
        <w:adjustRightInd w:val="0"/>
        <w:spacing w:line="276" w:lineRule="auto"/>
        <w:ind w:right="-347"/>
        <w:jc w:val="both"/>
        <w:rPr>
          <w:color w:val="000000"/>
          <w:kern w:val="28"/>
          <w:sz w:val="22"/>
          <w:szCs w:val="22"/>
          <w:lang w:val="en-US" w:eastAsia="en-US"/>
        </w:rPr>
      </w:pPr>
      <w:r>
        <w:rPr>
          <w:b/>
          <w:color w:val="000000"/>
          <w:kern w:val="28"/>
          <w:sz w:val="22"/>
          <w:szCs w:val="22"/>
          <w:lang w:val="en-US" w:eastAsia="en-US"/>
        </w:rPr>
        <w:t xml:space="preserve"> 7</w:t>
      </w:r>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Proba</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suplimentară</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eliminatorie</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pentru</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testarea</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cunoştinţelor</w:t>
      </w:r>
      <w:proofErr w:type="spellEnd"/>
      <w:r w:rsidR="00F07724" w:rsidRPr="004C172F">
        <w:rPr>
          <w:b/>
          <w:color w:val="000000"/>
          <w:kern w:val="28"/>
          <w:sz w:val="22"/>
          <w:szCs w:val="22"/>
          <w:lang w:val="en-US" w:eastAsia="en-US"/>
        </w:rPr>
        <w:t xml:space="preserve"> de </w:t>
      </w:r>
      <w:proofErr w:type="spellStart"/>
      <w:r w:rsidR="00F07724" w:rsidRPr="004C172F">
        <w:rPr>
          <w:b/>
          <w:color w:val="000000"/>
          <w:kern w:val="28"/>
          <w:sz w:val="22"/>
          <w:szCs w:val="22"/>
          <w:lang w:val="en-US" w:eastAsia="en-US"/>
        </w:rPr>
        <w:t>utilizare</w:t>
      </w:r>
      <w:proofErr w:type="spellEnd"/>
      <w:r w:rsidR="00F07724" w:rsidRPr="004C172F">
        <w:rPr>
          <w:b/>
          <w:color w:val="000000"/>
          <w:kern w:val="28"/>
          <w:sz w:val="22"/>
          <w:szCs w:val="22"/>
          <w:lang w:val="en-US" w:eastAsia="en-US"/>
        </w:rPr>
        <w:t xml:space="preserve"> PC- </w:t>
      </w:r>
      <w:proofErr w:type="spellStart"/>
      <w:r w:rsidR="00F07724" w:rsidRPr="004C172F">
        <w:rPr>
          <w:b/>
          <w:color w:val="000000"/>
          <w:kern w:val="28"/>
          <w:sz w:val="22"/>
          <w:szCs w:val="22"/>
          <w:lang w:val="en-US" w:eastAsia="en-US"/>
        </w:rPr>
        <w:t>nivel</w:t>
      </w:r>
      <w:proofErr w:type="spellEnd"/>
      <w:r w:rsidR="00F07724" w:rsidRPr="004C172F">
        <w:rPr>
          <w:b/>
          <w:color w:val="000000"/>
          <w:kern w:val="28"/>
          <w:sz w:val="22"/>
          <w:szCs w:val="22"/>
          <w:lang w:val="en-US" w:eastAsia="en-US"/>
        </w:rPr>
        <w:t xml:space="preserve"> </w:t>
      </w:r>
      <w:proofErr w:type="spellStart"/>
      <w:r w:rsidR="00F07724" w:rsidRPr="004C172F">
        <w:rPr>
          <w:b/>
          <w:color w:val="000000"/>
          <w:kern w:val="28"/>
          <w:sz w:val="22"/>
          <w:szCs w:val="22"/>
          <w:lang w:val="en-US" w:eastAsia="en-US"/>
        </w:rPr>
        <w:t>mediu</w:t>
      </w:r>
      <w:proofErr w:type="spellEnd"/>
      <w:r w:rsidR="00F07724" w:rsidRPr="004C172F">
        <w:rPr>
          <w:b/>
          <w:color w:val="000000"/>
          <w:kern w:val="28"/>
          <w:sz w:val="22"/>
          <w:szCs w:val="22"/>
          <w:lang w:val="en-US" w:eastAsia="en-US"/>
        </w:rPr>
        <w:t xml:space="preserve"> </w:t>
      </w:r>
      <w:proofErr w:type="spellStart"/>
      <w:proofErr w:type="gramStart"/>
      <w:r w:rsidR="00F07724" w:rsidRPr="004C172F">
        <w:rPr>
          <w:color w:val="000000"/>
          <w:kern w:val="28"/>
          <w:sz w:val="22"/>
          <w:szCs w:val="22"/>
          <w:lang w:val="en-US" w:eastAsia="en-US"/>
        </w:rPr>
        <w:t>va</w:t>
      </w:r>
      <w:proofErr w:type="spellEnd"/>
      <w:proofErr w:type="gramEnd"/>
      <w:r w:rsidR="00F07724" w:rsidRPr="004C172F">
        <w:rPr>
          <w:color w:val="000000"/>
          <w:kern w:val="28"/>
          <w:sz w:val="22"/>
          <w:szCs w:val="22"/>
          <w:lang w:val="en-US" w:eastAsia="en-US"/>
        </w:rPr>
        <w:t xml:space="preserve"> fi </w:t>
      </w:r>
      <w:proofErr w:type="spellStart"/>
      <w:r w:rsidR="00F07724" w:rsidRPr="004C172F">
        <w:rPr>
          <w:color w:val="000000"/>
          <w:kern w:val="28"/>
          <w:sz w:val="22"/>
          <w:szCs w:val="22"/>
          <w:lang w:val="en-US" w:eastAsia="en-US"/>
        </w:rPr>
        <w:t>susţinută</w:t>
      </w:r>
      <w:proofErr w:type="spellEnd"/>
      <w:r w:rsidR="00F07724" w:rsidRPr="004C172F">
        <w:rPr>
          <w:color w:val="000000"/>
          <w:kern w:val="28"/>
          <w:sz w:val="22"/>
          <w:szCs w:val="22"/>
          <w:lang w:val="en-US" w:eastAsia="en-US"/>
        </w:rPr>
        <w:t xml:space="preserve"> </w:t>
      </w:r>
      <w:proofErr w:type="spellStart"/>
      <w:r w:rsidR="00F07724" w:rsidRPr="004C172F">
        <w:rPr>
          <w:color w:val="000000"/>
          <w:kern w:val="28"/>
          <w:sz w:val="22"/>
          <w:szCs w:val="22"/>
          <w:lang w:val="en-US" w:eastAsia="en-US"/>
        </w:rPr>
        <w:t>în</w:t>
      </w:r>
      <w:proofErr w:type="spellEnd"/>
      <w:r w:rsidR="00F07724" w:rsidRPr="004C172F">
        <w:rPr>
          <w:color w:val="000000"/>
          <w:kern w:val="28"/>
          <w:sz w:val="22"/>
          <w:szCs w:val="22"/>
          <w:lang w:val="en-US" w:eastAsia="en-US"/>
        </w:rPr>
        <w:t xml:space="preserve"> </w:t>
      </w:r>
      <w:proofErr w:type="spellStart"/>
      <w:r w:rsidR="00F07724" w:rsidRPr="004C172F">
        <w:rPr>
          <w:color w:val="000000"/>
          <w:kern w:val="28"/>
          <w:sz w:val="22"/>
          <w:szCs w:val="22"/>
          <w:lang w:val="en-US" w:eastAsia="en-US"/>
        </w:rPr>
        <w:t>conformitate</w:t>
      </w:r>
      <w:proofErr w:type="spellEnd"/>
      <w:r w:rsidR="00F07724" w:rsidRPr="004C172F">
        <w:rPr>
          <w:color w:val="000000"/>
          <w:kern w:val="28"/>
          <w:sz w:val="22"/>
          <w:szCs w:val="22"/>
          <w:lang w:val="en-US" w:eastAsia="en-US"/>
        </w:rPr>
        <w:t xml:space="preserve"> cu “</w:t>
      </w:r>
      <w:proofErr w:type="spellStart"/>
      <w:r w:rsidR="00F07724" w:rsidRPr="004C172F">
        <w:rPr>
          <w:color w:val="000000"/>
          <w:kern w:val="28"/>
          <w:sz w:val="22"/>
          <w:szCs w:val="22"/>
          <w:lang w:val="en-US" w:eastAsia="en-US"/>
        </w:rPr>
        <w:t>Procedura</w:t>
      </w:r>
      <w:proofErr w:type="spellEnd"/>
      <w:r w:rsidR="00F07724" w:rsidRPr="004C172F">
        <w:rPr>
          <w:color w:val="000000"/>
          <w:kern w:val="28"/>
          <w:sz w:val="22"/>
          <w:szCs w:val="22"/>
          <w:lang w:val="en-US" w:eastAsia="en-US"/>
        </w:rPr>
        <w:t xml:space="preserve"> </w:t>
      </w:r>
      <w:proofErr w:type="spellStart"/>
      <w:r w:rsidR="00F07724" w:rsidRPr="004C172F">
        <w:rPr>
          <w:color w:val="000000"/>
          <w:kern w:val="28"/>
          <w:sz w:val="22"/>
          <w:szCs w:val="22"/>
          <w:lang w:val="en-US" w:eastAsia="en-US"/>
        </w:rPr>
        <w:t>privind</w:t>
      </w:r>
      <w:proofErr w:type="spellEnd"/>
      <w:r w:rsidR="00F07724" w:rsidRPr="004C172F">
        <w:rPr>
          <w:color w:val="000000"/>
          <w:kern w:val="28"/>
          <w:sz w:val="22"/>
          <w:szCs w:val="22"/>
          <w:lang w:val="en-US" w:eastAsia="en-US"/>
        </w:rPr>
        <w:t xml:space="preserve"> </w:t>
      </w:r>
      <w:proofErr w:type="spellStart"/>
      <w:r w:rsidR="00F07724" w:rsidRPr="004C172F">
        <w:rPr>
          <w:color w:val="000000"/>
          <w:kern w:val="28"/>
          <w:sz w:val="22"/>
          <w:szCs w:val="22"/>
          <w:lang w:val="en-US" w:eastAsia="en-US"/>
        </w:rPr>
        <w:t>organizarea</w:t>
      </w:r>
      <w:proofErr w:type="spellEnd"/>
    </w:p>
    <w:p w:rsidR="00F07724" w:rsidRPr="004C172F" w:rsidRDefault="00F07724" w:rsidP="004C172F">
      <w:pPr>
        <w:autoSpaceDE w:val="0"/>
        <w:autoSpaceDN w:val="0"/>
        <w:adjustRightInd w:val="0"/>
        <w:spacing w:line="276" w:lineRule="auto"/>
        <w:ind w:right="-347"/>
        <w:jc w:val="both"/>
        <w:rPr>
          <w:color w:val="000000"/>
          <w:kern w:val="28"/>
          <w:sz w:val="22"/>
          <w:szCs w:val="22"/>
          <w:lang w:val="en-US" w:eastAsia="en-US"/>
        </w:rPr>
      </w:pPr>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și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desfășurarea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probelor</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suplimentare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eliminatorii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afişată</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pe</w:t>
      </w:r>
      <w:proofErr w:type="spellEnd"/>
      <w:r w:rsidRPr="004C172F">
        <w:rPr>
          <w:color w:val="000000"/>
          <w:kern w:val="28"/>
          <w:sz w:val="22"/>
          <w:szCs w:val="22"/>
          <w:lang w:val="en-US" w:eastAsia="en-US"/>
        </w:rPr>
        <w:t xml:space="preserve"> site-</w:t>
      </w:r>
      <w:proofErr w:type="spellStart"/>
      <w:r w:rsidRPr="004C172F">
        <w:rPr>
          <w:color w:val="000000"/>
          <w:kern w:val="28"/>
          <w:sz w:val="22"/>
          <w:szCs w:val="22"/>
          <w:lang w:val="en-US" w:eastAsia="en-US"/>
        </w:rPr>
        <w:t>ul</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instituţiei</w:t>
      </w:r>
      <w:proofErr w:type="spellEnd"/>
      <w:r w:rsidRPr="004C172F">
        <w:rPr>
          <w:color w:val="000000"/>
          <w:kern w:val="28"/>
          <w:sz w:val="22"/>
          <w:szCs w:val="22"/>
          <w:lang w:val="en-US" w:eastAsia="en-US"/>
        </w:rPr>
        <w:t xml:space="preserve"> la </w:t>
      </w:r>
      <w:proofErr w:type="spellStart"/>
      <w:r w:rsidRPr="004C172F">
        <w:rPr>
          <w:color w:val="000000"/>
          <w:kern w:val="28"/>
          <w:sz w:val="22"/>
          <w:szCs w:val="22"/>
          <w:lang w:val="en-US" w:eastAsia="en-US"/>
        </w:rPr>
        <w:t>Secţiunea</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Carieră</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Proceduri</w:t>
      </w:r>
      <w:proofErr w:type="spellEnd"/>
      <w:r w:rsidRPr="004C172F">
        <w:rPr>
          <w:color w:val="000000"/>
          <w:kern w:val="28"/>
          <w:sz w:val="22"/>
          <w:szCs w:val="22"/>
          <w:lang w:val="en-US" w:eastAsia="en-US"/>
        </w:rPr>
        <w:t xml:space="preserve"> de </w:t>
      </w:r>
      <w:proofErr w:type="spellStart"/>
      <w:r w:rsidRPr="004C172F">
        <w:rPr>
          <w:color w:val="000000"/>
          <w:kern w:val="28"/>
          <w:sz w:val="22"/>
          <w:szCs w:val="22"/>
          <w:lang w:val="en-US" w:eastAsia="en-US"/>
        </w:rPr>
        <w:t>testare</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abilităţi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şi</w:t>
      </w:r>
      <w:proofErr w:type="spellEnd"/>
      <w:r w:rsidRPr="004C172F">
        <w:rPr>
          <w:color w:val="000000"/>
          <w:kern w:val="28"/>
          <w:sz w:val="22"/>
          <w:szCs w:val="22"/>
          <w:lang w:val="en-US" w:eastAsia="en-US"/>
        </w:rPr>
        <w:t xml:space="preserve"> </w:t>
      </w:r>
      <w:proofErr w:type="spellStart"/>
      <w:r w:rsidRPr="004C172F">
        <w:rPr>
          <w:color w:val="000000"/>
          <w:kern w:val="28"/>
          <w:sz w:val="22"/>
          <w:szCs w:val="22"/>
          <w:lang w:val="en-US" w:eastAsia="en-US"/>
        </w:rPr>
        <w:t>competenţe</w:t>
      </w:r>
      <w:proofErr w:type="spellEnd"/>
      <w:r w:rsidRPr="004C172F">
        <w:rPr>
          <w:color w:val="000000"/>
          <w:kern w:val="28"/>
          <w:sz w:val="22"/>
          <w:szCs w:val="22"/>
          <w:lang w:val="en-US" w:eastAsia="en-US"/>
        </w:rPr>
        <w:t>.</w:t>
      </w:r>
    </w:p>
    <w:p w:rsidR="0094512B" w:rsidRDefault="0094512B" w:rsidP="004B5A0B">
      <w:pPr>
        <w:spacing w:line="276" w:lineRule="auto"/>
        <w:ind w:right="-347"/>
        <w:jc w:val="both"/>
        <w:rPr>
          <w:color w:val="000000"/>
          <w:kern w:val="28"/>
          <w:sz w:val="22"/>
          <w:szCs w:val="22"/>
          <w:lang w:val="en-US" w:eastAsia="en-US"/>
        </w:rPr>
      </w:pPr>
    </w:p>
    <w:p w:rsidR="00347F9A" w:rsidRPr="00107E2B" w:rsidRDefault="00DD0436" w:rsidP="00347F9A">
      <w:pPr>
        <w:jc w:val="both"/>
        <w:rPr>
          <w:b/>
          <w:sz w:val="22"/>
          <w:szCs w:val="22"/>
        </w:rPr>
      </w:pPr>
      <w:r>
        <w:rPr>
          <w:b/>
          <w:sz w:val="22"/>
          <w:szCs w:val="22"/>
        </w:rPr>
        <w:t xml:space="preserve"> </w:t>
      </w:r>
      <w:r w:rsidR="00347F9A" w:rsidRPr="00107E2B">
        <w:rPr>
          <w:b/>
          <w:sz w:val="22"/>
          <w:szCs w:val="22"/>
        </w:rPr>
        <w:t>Atribuțiile postului de consilier, clasa I, grad profesional superior</w:t>
      </w:r>
      <w:r w:rsidR="009C0642">
        <w:rPr>
          <w:b/>
          <w:sz w:val="22"/>
          <w:szCs w:val="22"/>
        </w:rPr>
        <w:t xml:space="preserve"> (ID </w:t>
      </w:r>
      <w:r w:rsidR="004C172F">
        <w:rPr>
          <w:b/>
          <w:sz w:val="22"/>
          <w:szCs w:val="22"/>
        </w:rPr>
        <w:t>397241</w:t>
      </w:r>
      <w:r w:rsidR="00347F9A" w:rsidRPr="00107E2B">
        <w:rPr>
          <w:b/>
          <w:sz w:val="22"/>
          <w:szCs w:val="22"/>
        </w:rPr>
        <w:t xml:space="preserve"> la </w:t>
      </w:r>
      <w:r w:rsidR="00EF7FAB">
        <w:rPr>
          <w:b/>
          <w:sz w:val="22"/>
          <w:szCs w:val="22"/>
        </w:rPr>
        <w:t xml:space="preserve">Serviciul </w:t>
      </w:r>
      <w:r w:rsidR="004C172F">
        <w:rPr>
          <w:b/>
          <w:sz w:val="22"/>
          <w:szCs w:val="22"/>
        </w:rPr>
        <w:t>Contabilitate-Financiar</w:t>
      </w:r>
      <w:r w:rsidR="00347F9A" w:rsidRPr="00107E2B">
        <w:rPr>
          <w:b/>
          <w:sz w:val="22"/>
          <w:szCs w:val="22"/>
        </w:rPr>
        <w:t xml:space="preserve"> (conform fișei de post </w:t>
      </w:r>
      <w:r w:rsidR="004C172F">
        <w:rPr>
          <w:b/>
          <w:sz w:val="22"/>
          <w:szCs w:val="22"/>
        </w:rPr>
        <w:t>SC-F</w:t>
      </w:r>
      <w:r w:rsidR="00EF7FAB">
        <w:rPr>
          <w:b/>
          <w:sz w:val="22"/>
          <w:szCs w:val="22"/>
        </w:rPr>
        <w:t xml:space="preserve"> </w:t>
      </w:r>
      <w:r w:rsidR="004C172F">
        <w:rPr>
          <w:b/>
          <w:sz w:val="22"/>
          <w:szCs w:val="22"/>
        </w:rPr>
        <w:t>16</w:t>
      </w:r>
      <w:r w:rsidR="00347F9A" w:rsidRPr="00107E2B">
        <w:rPr>
          <w:b/>
          <w:sz w:val="22"/>
          <w:szCs w:val="22"/>
        </w:rPr>
        <w:t>):</w:t>
      </w:r>
    </w:p>
    <w:p w:rsidR="00DD0436" w:rsidRPr="00DD0436" w:rsidRDefault="00DD0436" w:rsidP="00DD0436">
      <w:pPr>
        <w:widowControl w:val="0"/>
        <w:numPr>
          <w:ilvl w:val="0"/>
          <w:numId w:val="23"/>
        </w:numPr>
        <w:tabs>
          <w:tab w:val="left" w:pos="360"/>
        </w:tabs>
        <w:spacing w:line="264" w:lineRule="exact"/>
        <w:jc w:val="both"/>
        <w:rPr>
          <w:i/>
          <w:sz w:val="22"/>
          <w:szCs w:val="22"/>
          <w:lang w:eastAsia="en-US"/>
        </w:rPr>
      </w:pPr>
      <w:proofErr w:type="spellStart"/>
      <w:r w:rsidRPr="00DD0436">
        <w:rPr>
          <w:i/>
          <w:sz w:val="22"/>
          <w:szCs w:val="22"/>
          <w:lang w:eastAsia="en-US"/>
        </w:rPr>
        <w:t>Întocmeşte</w:t>
      </w:r>
      <w:proofErr w:type="spellEnd"/>
      <w:r w:rsidRPr="00DD0436">
        <w:rPr>
          <w:i/>
          <w:sz w:val="22"/>
          <w:szCs w:val="22"/>
          <w:lang w:eastAsia="en-US"/>
        </w:rPr>
        <w:t xml:space="preserve"> </w:t>
      </w:r>
      <w:proofErr w:type="spellStart"/>
      <w:r w:rsidRPr="00DD0436">
        <w:rPr>
          <w:i/>
          <w:sz w:val="22"/>
          <w:szCs w:val="22"/>
          <w:lang w:eastAsia="en-US"/>
        </w:rPr>
        <w:t>ordonanţări</w:t>
      </w:r>
      <w:proofErr w:type="spellEnd"/>
      <w:r w:rsidRPr="00DD0436">
        <w:rPr>
          <w:i/>
          <w:sz w:val="22"/>
          <w:szCs w:val="22"/>
          <w:lang w:eastAsia="en-US"/>
        </w:rPr>
        <w:t xml:space="preserve"> </w:t>
      </w:r>
      <w:proofErr w:type="spellStart"/>
      <w:r w:rsidRPr="00DD0436">
        <w:rPr>
          <w:i/>
          <w:sz w:val="22"/>
          <w:szCs w:val="22"/>
          <w:lang w:eastAsia="en-US"/>
        </w:rPr>
        <w:t>şi</w:t>
      </w:r>
      <w:proofErr w:type="spellEnd"/>
      <w:r w:rsidRPr="00DD0436">
        <w:rPr>
          <w:i/>
          <w:sz w:val="22"/>
          <w:szCs w:val="22"/>
          <w:lang w:eastAsia="en-US"/>
        </w:rPr>
        <w:t xml:space="preserve"> ordine de plată conform Ordinului nr. 1792/24.12.2002, cu modificările </w:t>
      </w:r>
      <w:proofErr w:type="spellStart"/>
      <w:r w:rsidRPr="00DD0436">
        <w:rPr>
          <w:i/>
          <w:sz w:val="22"/>
          <w:szCs w:val="22"/>
          <w:lang w:eastAsia="en-US"/>
        </w:rPr>
        <w:t>şi</w:t>
      </w:r>
      <w:proofErr w:type="spellEnd"/>
      <w:r w:rsidRPr="00DD0436">
        <w:rPr>
          <w:i/>
          <w:sz w:val="22"/>
          <w:szCs w:val="22"/>
          <w:lang w:eastAsia="en-US"/>
        </w:rPr>
        <w:t xml:space="preserve"> completările ulterioare, pentru cheltuielile efectuate din bugetul local, dar </w:t>
      </w:r>
      <w:proofErr w:type="spellStart"/>
      <w:r w:rsidRPr="00DD0436">
        <w:rPr>
          <w:i/>
          <w:sz w:val="22"/>
          <w:szCs w:val="22"/>
          <w:lang w:eastAsia="en-US"/>
        </w:rPr>
        <w:t>şi</w:t>
      </w:r>
      <w:proofErr w:type="spellEnd"/>
      <w:r w:rsidRPr="00DD0436">
        <w:rPr>
          <w:i/>
          <w:sz w:val="22"/>
          <w:szCs w:val="22"/>
          <w:lang w:eastAsia="en-US"/>
        </w:rPr>
        <w:t xml:space="preserve"> pentru alte categorii de cheltuieli care sunt determinate de activitatea Consiliului Local Sector 2, în strictă conformitate cu prevederile legale în vigoare, repartizate de șeful serviciului.</w:t>
      </w:r>
    </w:p>
    <w:p w:rsidR="00DD0436" w:rsidRPr="00DD0436" w:rsidRDefault="00DD0436" w:rsidP="00DD0436">
      <w:pPr>
        <w:numPr>
          <w:ilvl w:val="0"/>
          <w:numId w:val="23"/>
        </w:numPr>
        <w:tabs>
          <w:tab w:val="num" w:pos="928"/>
        </w:tabs>
        <w:jc w:val="both"/>
        <w:rPr>
          <w:i/>
          <w:sz w:val="22"/>
          <w:szCs w:val="22"/>
          <w:lang w:eastAsia="en-US"/>
        </w:rPr>
      </w:pPr>
      <w:proofErr w:type="spellStart"/>
      <w:r w:rsidRPr="00DD0436">
        <w:rPr>
          <w:i/>
          <w:sz w:val="22"/>
          <w:szCs w:val="22"/>
          <w:lang w:val="en-US" w:eastAsia="en-US"/>
        </w:rPr>
        <w:t>Ţine</w:t>
      </w:r>
      <w:proofErr w:type="spellEnd"/>
      <w:r w:rsidRPr="00DD0436">
        <w:rPr>
          <w:i/>
          <w:sz w:val="22"/>
          <w:szCs w:val="22"/>
          <w:lang w:val="en-US" w:eastAsia="en-US"/>
        </w:rPr>
        <w:t xml:space="preserve"> </w:t>
      </w:r>
      <w:proofErr w:type="spellStart"/>
      <w:r w:rsidRPr="00DD0436">
        <w:rPr>
          <w:i/>
          <w:sz w:val="22"/>
          <w:szCs w:val="22"/>
          <w:lang w:val="en-US" w:eastAsia="en-US"/>
        </w:rPr>
        <w:t>evidenţa</w:t>
      </w:r>
      <w:proofErr w:type="spellEnd"/>
      <w:r w:rsidRPr="00DD0436">
        <w:rPr>
          <w:i/>
          <w:sz w:val="22"/>
          <w:szCs w:val="22"/>
          <w:lang w:val="en-US" w:eastAsia="en-US"/>
        </w:rPr>
        <w:t xml:space="preserve"> </w:t>
      </w:r>
      <w:proofErr w:type="spellStart"/>
      <w:r w:rsidRPr="00DD0436">
        <w:rPr>
          <w:i/>
          <w:sz w:val="22"/>
          <w:szCs w:val="22"/>
          <w:lang w:val="en-US" w:eastAsia="en-US"/>
        </w:rPr>
        <w:t>contabilă</w:t>
      </w:r>
      <w:proofErr w:type="spellEnd"/>
      <w:r w:rsidRPr="00DD0436">
        <w:rPr>
          <w:i/>
          <w:sz w:val="22"/>
          <w:szCs w:val="22"/>
          <w:lang w:val="en-US" w:eastAsia="en-US"/>
        </w:rPr>
        <w:t xml:space="preserve"> </w:t>
      </w:r>
      <w:proofErr w:type="spellStart"/>
      <w:r w:rsidRPr="00DD0436">
        <w:rPr>
          <w:i/>
          <w:sz w:val="22"/>
          <w:szCs w:val="22"/>
          <w:lang w:val="en-US" w:eastAsia="en-US"/>
        </w:rPr>
        <w:t>cantitativ</w:t>
      </w:r>
      <w:proofErr w:type="spellEnd"/>
      <w:r w:rsidRPr="00DD0436">
        <w:rPr>
          <w:i/>
          <w:sz w:val="22"/>
          <w:szCs w:val="22"/>
          <w:lang w:val="en-US" w:eastAsia="en-US"/>
        </w:rPr>
        <w:t xml:space="preserve"> </w:t>
      </w:r>
      <w:proofErr w:type="spellStart"/>
      <w:r w:rsidRPr="00DD0436">
        <w:rPr>
          <w:i/>
          <w:sz w:val="22"/>
          <w:szCs w:val="22"/>
          <w:lang w:val="en-US" w:eastAsia="en-US"/>
        </w:rPr>
        <w:t>şi</w:t>
      </w:r>
      <w:proofErr w:type="spellEnd"/>
      <w:r w:rsidRPr="00DD0436">
        <w:rPr>
          <w:i/>
          <w:sz w:val="22"/>
          <w:szCs w:val="22"/>
          <w:lang w:val="en-US" w:eastAsia="en-US"/>
        </w:rPr>
        <w:t xml:space="preserve"> </w:t>
      </w:r>
      <w:proofErr w:type="spellStart"/>
      <w:r w:rsidRPr="00DD0436">
        <w:rPr>
          <w:i/>
          <w:sz w:val="22"/>
          <w:szCs w:val="22"/>
          <w:lang w:val="en-US" w:eastAsia="en-US"/>
        </w:rPr>
        <w:t>valoric</w:t>
      </w:r>
      <w:proofErr w:type="spellEnd"/>
      <w:r w:rsidRPr="00DD0436">
        <w:rPr>
          <w:i/>
          <w:sz w:val="22"/>
          <w:szCs w:val="22"/>
          <w:lang w:val="en-US" w:eastAsia="en-US"/>
        </w:rPr>
        <w:t xml:space="preserve"> a </w:t>
      </w:r>
      <w:proofErr w:type="spellStart"/>
      <w:r w:rsidRPr="00DD0436">
        <w:rPr>
          <w:i/>
          <w:sz w:val="22"/>
          <w:szCs w:val="22"/>
          <w:lang w:val="en-US" w:eastAsia="en-US"/>
        </w:rPr>
        <w:t>materialelor</w:t>
      </w:r>
      <w:proofErr w:type="spellEnd"/>
      <w:r w:rsidRPr="00DD0436">
        <w:rPr>
          <w:i/>
          <w:sz w:val="22"/>
          <w:szCs w:val="22"/>
          <w:lang w:val="en-US" w:eastAsia="en-US"/>
        </w:rPr>
        <w:t xml:space="preserve"> </w:t>
      </w:r>
      <w:proofErr w:type="spellStart"/>
      <w:r w:rsidRPr="00DD0436">
        <w:rPr>
          <w:i/>
          <w:sz w:val="22"/>
          <w:szCs w:val="22"/>
          <w:lang w:val="en-US" w:eastAsia="en-US"/>
        </w:rPr>
        <w:t>aflate</w:t>
      </w:r>
      <w:proofErr w:type="spellEnd"/>
      <w:r w:rsidRPr="00DD0436">
        <w:rPr>
          <w:i/>
          <w:sz w:val="22"/>
          <w:szCs w:val="22"/>
          <w:lang w:val="en-US" w:eastAsia="en-US"/>
        </w:rPr>
        <w:t xml:space="preserve"> in </w:t>
      </w:r>
      <w:proofErr w:type="spellStart"/>
      <w:r w:rsidRPr="00DD0436">
        <w:rPr>
          <w:i/>
          <w:sz w:val="22"/>
          <w:szCs w:val="22"/>
          <w:lang w:val="en-US" w:eastAsia="en-US"/>
        </w:rPr>
        <w:t>gestiunile</w:t>
      </w:r>
      <w:proofErr w:type="spellEnd"/>
      <w:r w:rsidRPr="00DD0436">
        <w:rPr>
          <w:i/>
          <w:sz w:val="22"/>
          <w:szCs w:val="22"/>
          <w:lang w:val="en-US" w:eastAsia="en-US"/>
        </w:rPr>
        <w:t xml:space="preserve"> ADP. La </w:t>
      </w:r>
      <w:proofErr w:type="spellStart"/>
      <w:r w:rsidRPr="00DD0436">
        <w:rPr>
          <w:i/>
          <w:sz w:val="22"/>
          <w:szCs w:val="22"/>
          <w:lang w:val="en-US" w:eastAsia="en-US"/>
        </w:rPr>
        <w:t>primirea</w:t>
      </w:r>
      <w:proofErr w:type="spellEnd"/>
      <w:r w:rsidRPr="00DD0436">
        <w:rPr>
          <w:i/>
          <w:sz w:val="22"/>
          <w:szCs w:val="22"/>
          <w:lang w:val="en-US" w:eastAsia="en-US"/>
        </w:rPr>
        <w:t xml:space="preserve"> </w:t>
      </w:r>
      <w:proofErr w:type="spellStart"/>
      <w:r w:rsidRPr="00DD0436">
        <w:rPr>
          <w:i/>
          <w:sz w:val="22"/>
          <w:szCs w:val="22"/>
          <w:lang w:val="en-US" w:eastAsia="en-US"/>
        </w:rPr>
        <w:t>actelor</w:t>
      </w:r>
      <w:proofErr w:type="spellEnd"/>
      <w:r w:rsidRPr="00DD0436">
        <w:rPr>
          <w:i/>
          <w:sz w:val="22"/>
          <w:szCs w:val="22"/>
          <w:lang w:val="en-US" w:eastAsia="en-US"/>
        </w:rPr>
        <w:t xml:space="preserve"> </w:t>
      </w:r>
      <w:proofErr w:type="spellStart"/>
      <w:r w:rsidRPr="00DD0436">
        <w:rPr>
          <w:i/>
          <w:sz w:val="22"/>
          <w:szCs w:val="22"/>
          <w:lang w:val="en-US" w:eastAsia="en-US"/>
        </w:rPr>
        <w:t>primare</w:t>
      </w:r>
      <w:proofErr w:type="spellEnd"/>
      <w:r w:rsidRPr="00DD0436">
        <w:rPr>
          <w:i/>
          <w:sz w:val="22"/>
          <w:szCs w:val="22"/>
          <w:lang w:val="en-US" w:eastAsia="en-US"/>
        </w:rPr>
        <w:t xml:space="preserve"> </w:t>
      </w:r>
      <w:proofErr w:type="spellStart"/>
      <w:r w:rsidRPr="00DD0436">
        <w:rPr>
          <w:i/>
          <w:sz w:val="22"/>
          <w:szCs w:val="22"/>
          <w:lang w:val="en-US" w:eastAsia="en-US"/>
        </w:rPr>
        <w:t>verifică</w:t>
      </w:r>
      <w:proofErr w:type="spellEnd"/>
      <w:r w:rsidRPr="00DD0436">
        <w:rPr>
          <w:i/>
          <w:sz w:val="22"/>
          <w:szCs w:val="22"/>
          <w:lang w:val="en-US" w:eastAsia="en-US"/>
        </w:rPr>
        <w:t xml:space="preserve"> </w:t>
      </w:r>
      <w:proofErr w:type="spellStart"/>
      <w:r w:rsidRPr="00DD0436">
        <w:rPr>
          <w:i/>
          <w:sz w:val="22"/>
          <w:szCs w:val="22"/>
          <w:lang w:val="en-US" w:eastAsia="en-US"/>
        </w:rPr>
        <w:t>respectarea</w:t>
      </w:r>
      <w:proofErr w:type="spellEnd"/>
      <w:r w:rsidRPr="00DD0436">
        <w:rPr>
          <w:i/>
          <w:sz w:val="22"/>
          <w:szCs w:val="22"/>
          <w:lang w:val="en-US" w:eastAsia="en-US"/>
        </w:rPr>
        <w:t xml:space="preserve"> </w:t>
      </w:r>
      <w:proofErr w:type="spellStart"/>
      <w:r w:rsidRPr="00DD0436">
        <w:rPr>
          <w:i/>
          <w:sz w:val="22"/>
          <w:szCs w:val="22"/>
          <w:lang w:val="en-US" w:eastAsia="en-US"/>
        </w:rPr>
        <w:t>formularisticii</w:t>
      </w:r>
      <w:proofErr w:type="spellEnd"/>
      <w:r w:rsidRPr="00DD0436">
        <w:rPr>
          <w:i/>
          <w:sz w:val="22"/>
          <w:szCs w:val="22"/>
          <w:lang w:val="en-US" w:eastAsia="en-US"/>
        </w:rPr>
        <w:t xml:space="preserve">, </w:t>
      </w:r>
      <w:proofErr w:type="spellStart"/>
      <w:r w:rsidRPr="00DD0436">
        <w:rPr>
          <w:i/>
          <w:sz w:val="22"/>
          <w:szCs w:val="22"/>
          <w:lang w:val="en-US" w:eastAsia="en-US"/>
        </w:rPr>
        <w:t>completarea</w:t>
      </w:r>
      <w:proofErr w:type="spellEnd"/>
      <w:r w:rsidRPr="00DD0436">
        <w:rPr>
          <w:i/>
          <w:sz w:val="22"/>
          <w:szCs w:val="22"/>
          <w:lang w:val="en-US" w:eastAsia="en-US"/>
        </w:rPr>
        <w:t xml:space="preserve"> </w:t>
      </w:r>
      <w:proofErr w:type="spellStart"/>
      <w:r w:rsidRPr="00DD0436">
        <w:rPr>
          <w:i/>
          <w:sz w:val="22"/>
          <w:szCs w:val="22"/>
          <w:lang w:val="en-US" w:eastAsia="en-US"/>
        </w:rPr>
        <w:t>datelor</w:t>
      </w:r>
      <w:proofErr w:type="spellEnd"/>
      <w:r w:rsidRPr="00DD0436">
        <w:rPr>
          <w:i/>
          <w:sz w:val="22"/>
          <w:szCs w:val="22"/>
          <w:lang w:val="en-US" w:eastAsia="en-US"/>
        </w:rPr>
        <w:t xml:space="preserve"> </w:t>
      </w:r>
      <w:proofErr w:type="spellStart"/>
      <w:r w:rsidRPr="00DD0436">
        <w:rPr>
          <w:i/>
          <w:sz w:val="22"/>
          <w:szCs w:val="22"/>
          <w:lang w:val="en-US" w:eastAsia="en-US"/>
        </w:rPr>
        <w:t>cerute</w:t>
      </w:r>
      <w:proofErr w:type="spellEnd"/>
      <w:r w:rsidRPr="00DD0436">
        <w:rPr>
          <w:i/>
          <w:sz w:val="22"/>
          <w:szCs w:val="22"/>
          <w:lang w:val="en-US" w:eastAsia="en-US"/>
        </w:rPr>
        <w:t xml:space="preserve"> de </w:t>
      </w:r>
      <w:proofErr w:type="spellStart"/>
      <w:r w:rsidRPr="00DD0436">
        <w:rPr>
          <w:i/>
          <w:sz w:val="22"/>
          <w:szCs w:val="22"/>
          <w:lang w:val="en-US" w:eastAsia="en-US"/>
        </w:rPr>
        <w:t>formular</w:t>
      </w:r>
      <w:proofErr w:type="spellEnd"/>
      <w:r w:rsidRPr="00DD0436">
        <w:rPr>
          <w:i/>
          <w:sz w:val="22"/>
          <w:szCs w:val="22"/>
          <w:lang w:val="en-US" w:eastAsia="en-US"/>
        </w:rPr>
        <w:t xml:space="preserve">, </w:t>
      </w:r>
      <w:proofErr w:type="spellStart"/>
      <w:r w:rsidRPr="00DD0436">
        <w:rPr>
          <w:i/>
          <w:sz w:val="22"/>
          <w:szCs w:val="22"/>
          <w:lang w:val="en-US" w:eastAsia="en-US"/>
        </w:rPr>
        <w:t>corectitudinea</w:t>
      </w:r>
      <w:proofErr w:type="spellEnd"/>
      <w:r w:rsidRPr="00DD0436">
        <w:rPr>
          <w:i/>
          <w:sz w:val="22"/>
          <w:szCs w:val="22"/>
          <w:lang w:val="en-US" w:eastAsia="en-US"/>
        </w:rPr>
        <w:t xml:space="preserve"> </w:t>
      </w:r>
      <w:proofErr w:type="spellStart"/>
      <w:r w:rsidRPr="00DD0436">
        <w:rPr>
          <w:i/>
          <w:sz w:val="22"/>
          <w:szCs w:val="22"/>
          <w:lang w:val="en-US" w:eastAsia="en-US"/>
        </w:rPr>
        <w:t>lor</w:t>
      </w:r>
      <w:proofErr w:type="spellEnd"/>
      <w:r w:rsidRPr="00DD0436">
        <w:rPr>
          <w:i/>
          <w:sz w:val="22"/>
          <w:szCs w:val="22"/>
          <w:lang w:val="en-US" w:eastAsia="en-US"/>
        </w:rPr>
        <w:t xml:space="preserve"> </w:t>
      </w:r>
      <w:proofErr w:type="spellStart"/>
      <w:r w:rsidRPr="00DD0436">
        <w:rPr>
          <w:i/>
          <w:sz w:val="22"/>
          <w:szCs w:val="22"/>
          <w:lang w:val="en-US" w:eastAsia="en-US"/>
        </w:rPr>
        <w:t>şi</w:t>
      </w:r>
      <w:proofErr w:type="spellEnd"/>
      <w:r w:rsidRPr="00DD0436">
        <w:rPr>
          <w:i/>
          <w:sz w:val="22"/>
          <w:szCs w:val="22"/>
          <w:lang w:val="en-US" w:eastAsia="en-US"/>
        </w:rPr>
        <w:t xml:space="preserve"> </w:t>
      </w:r>
      <w:proofErr w:type="spellStart"/>
      <w:r w:rsidRPr="00DD0436">
        <w:rPr>
          <w:i/>
          <w:sz w:val="22"/>
          <w:szCs w:val="22"/>
          <w:lang w:val="en-US" w:eastAsia="en-US"/>
        </w:rPr>
        <w:t>existenţa</w:t>
      </w:r>
      <w:proofErr w:type="spellEnd"/>
      <w:r w:rsidRPr="00DD0436">
        <w:rPr>
          <w:i/>
          <w:sz w:val="22"/>
          <w:szCs w:val="22"/>
          <w:lang w:val="en-US" w:eastAsia="en-US"/>
        </w:rPr>
        <w:t xml:space="preserve"> </w:t>
      </w:r>
      <w:proofErr w:type="spellStart"/>
      <w:r w:rsidRPr="00DD0436">
        <w:rPr>
          <w:i/>
          <w:sz w:val="22"/>
          <w:szCs w:val="22"/>
          <w:lang w:val="en-US" w:eastAsia="en-US"/>
        </w:rPr>
        <w:t>semnăturilor</w:t>
      </w:r>
      <w:proofErr w:type="spellEnd"/>
      <w:r w:rsidRPr="00DD0436">
        <w:rPr>
          <w:i/>
          <w:sz w:val="22"/>
          <w:szCs w:val="22"/>
          <w:lang w:val="en-US" w:eastAsia="en-US"/>
        </w:rPr>
        <w:t xml:space="preserve"> </w:t>
      </w:r>
      <w:proofErr w:type="spellStart"/>
      <w:r w:rsidRPr="00DD0436">
        <w:rPr>
          <w:i/>
          <w:sz w:val="22"/>
          <w:szCs w:val="22"/>
          <w:lang w:val="en-US" w:eastAsia="en-US"/>
        </w:rPr>
        <w:t>legale</w:t>
      </w:r>
      <w:proofErr w:type="spellEnd"/>
      <w:r w:rsidRPr="00DD0436">
        <w:rPr>
          <w:i/>
          <w:sz w:val="22"/>
          <w:szCs w:val="22"/>
          <w:lang w:val="en-US" w:eastAsia="en-US"/>
        </w:rPr>
        <w:t xml:space="preserve">. </w:t>
      </w:r>
    </w:p>
    <w:p w:rsidR="00DD0436" w:rsidRPr="00DD0436" w:rsidRDefault="00DD0436" w:rsidP="00DD0436">
      <w:pPr>
        <w:numPr>
          <w:ilvl w:val="0"/>
          <w:numId w:val="23"/>
        </w:numPr>
        <w:tabs>
          <w:tab w:val="num" w:pos="928"/>
        </w:tabs>
        <w:jc w:val="both"/>
        <w:rPr>
          <w:i/>
          <w:sz w:val="22"/>
          <w:szCs w:val="22"/>
          <w:lang w:eastAsia="en-US"/>
        </w:rPr>
      </w:pPr>
      <w:proofErr w:type="spellStart"/>
      <w:r w:rsidRPr="00DD0436">
        <w:rPr>
          <w:i/>
          <w:sz w:val="22"/>
          <w:szCs w:val="22"/>
          <w:lang w:val="en-US" w:eastAsia="en-US"/>
        </w:rPr>
        <w:t>Ţine</w:t>
      </w:r>
      <w:proofErr w:type="spellEnd"/>
      <w:r w:rsidRPr="00DD0436">
        <w:rPr>
          <w:i/>
          <w:sz w:val="22"/>
          <w:szCs w:val="22"/>
          <w:lang w:val="en-US" w:eastAsia="en-US"/>
        </w:rPr>
        <w:t xml:space="preserve"> </w:t>
      </w:r>
      <w:proofErr w:type="spellStart"/>
      <w:r w:rsidRPr="00DD0436">
        <w:rPr>
          <w:i/>
          <w:sz w:val="22"/>
          <w:szCs w:val="22"/>
          <w:lang w:val="en-US" w:eastAsia="en-US"/>
        </w:rPr>
        <w:t>evidenţa</w:t>
      </w:r>
      <w:proofErr w:type="spellEnd"/>
      <w:r w:rsidRPr="00DD0436">
        <w:rPr>
          <w:i/>
          <w:sz w:val="22"/>
          <w:szCs w:val="22"/>
          <w:lang w:val="en-US" w:eastAsia="en-US"/>
        </w:rPr>
        <w:t xml:space="preserve"> </w:t>
      </w:r>
      <w:proofErr w:type="spellStart"/>
      <w:r w:rsidRPr="00DD0436">
        <w:rPr>
          <w:i/>
          <w:sz w:val="22"/>
          <w:szCs w:val="22"/>
          <w:lang w:val="en-US" w:eastAsia="en-US"/>
        </w:rPr>
        <w:t>contabilă</w:t>
      </w:r>
      <w:proofErr w:type="spellEnd"/>
      <w:r w:rsidRPr="00DD0436">
        <w:rPr>
          <w:i/>
          <w:sz w:val="22"/>
          <w:szCs w:val="22"/>
          <w:lang w:val="en-US" w:eastAsia="en-US"/>
        </w:rPr>
        <w:t xml:space="preserve"> </w:t>
      </w:r>
      <w:proofErr w:type="spellStart"/>
      <w:r w:rsidRPr="00DD0436">
        <w:rPr>
          <w:i/>
          <w:sz w:val="22"/>
          <w:szCs w:val="22"/>
          <w:lang w:val="en-US" w:eastAsia="en-US"/>
        </w:rPr>
        <w:t>analitic</w:t>
      </w:r>
      <w:proofErr w:type="spellEnd"/>
      <w:r w:rsidRPr="00DD0436">
        <w:rPr>
          <w:i/>
          <w:sz w:val="22"/>
          <w:szCs w:val="22"/>
          <w:lang w:eastAsia="en-US"/>
        </w:rPr>
        <w:t>ă</w:t>
      </w:r>
      <w:r w:rsidRPr="00DD0436">
        <w:rPr>
          <w:i/>
          <w:sz w:val="22"/>
          <w:szCs w:val="22"/>
          <w:lang w:val="en-US" w:eastAsia="en-US"/>
        </w:rPr>
        <w:t xml:space="preserve"> </w:t>
      </w:r>
      <w:proofErr w:type="gramStart"/>
      <w:r w:rsidRPr="00DD0436">
        <w:rPr>
          <w:i/>
          <w:sz w:val="22"/>
          <w:szCs w:val="22"/>
          <w:lang w:val="en-US" w:eastAsia="en-US"/>
        </w:rPr>
        <w:t>a</w:t>
      </w:r>
      <w:proofErr w:type="gramEnd"/>
      <w:r w:rsidRPr="00DD0436">
        <w:rPr>
          <w:i/>
          <w:sz w:val="22"/>
          <w:szCs w:val="22"/>
          <w:lang w:val="en-US" w:eastAsia="en-US"/>
        </w:rPr>
        <w:t xml:space="preserve"> </w:t>
      </w:r>
      <w:proofErr w:type="spellStart"/>
      <w:r w:rsidRPr="00DD0436">
        <w:rPr>
          <w:i/>
          <w:sz w:val="22"/>
          <w:szCs w:val="22"/>
          <w:lang w:val="en-US" w:eastAsia="en-US"/>
        </w:rPr>
        <w:t>obiectelor</w:t>
      </w:r>
      <w:proofErr w:type="spellEnd"/>
      <w:r w:rsidRPr="00DD0436">
        <w:rPr>
          <w:i/>
          <w:sz w:val="22"/>
          <w:szCs w:val="22"/>
          <w:lang w:val="en-US" w:eastAsia="en-US"/>
        </w:rPr>
        <w:t xml:space="preserve"> de </w:t>
      </w:r>
      <w:proofErr w:type="spellStart"/>
      <w:r w:rsidRPr="00DD0436">
        <w:rPr>
          <w:i/>
          <w:sz w:val="22"/>
          <w:szCs w:val="22"/>
          <w:lang w:val="en-US" w:eastAsia="en-US"/>
        </w:rPr>
        <w:t>inventar</w:t>
      </w:r>
      <w:proofErr w:type="spellEnd"/>
      <w:r w:rsidRPr="00DD0436">
        <w:rPr>
          <w:i/>
          <w:sz w:val="22"/>
          <w:szCs w:val="22"/>
          <w:lang w:val="en-US" w:eastAsia="en-US"/>
        </w:rPr>
        <w:t xml:space="preserve">, </w:t>
      </w:r>
      <w:proofErr w:type="spellStart"/>
      <w:r w:rsidRPr="00DD0436">
        <w:rPr>
          <w:i/>
          <w:sz w:val="22"/>
          <w:szCs w:val="22"/>
          <w:lang w:val="en-US" w:eastAsia="en-US"/>
        </w:rPr>
        <w:t>verifică</w:t>
      </w:r>
      <w:proofErr w:type="spellEnd"/>
      <w:r w:rsidRPr="00DD0436">
        <w:rPr>
          <w:i/>
          <w:sz w:val="22"/>
          <w:szCs w:val="22"/>
          <w:lang w:val="en-US" w:eastAsia="en-US"/>
        </w:rPr>
        <w:t xml:space="preserve"> </w:t>
      </w:r>
      <w:proofErr w:type="spellStart"/>
      <w:r w:rsidRPr="00DD0436">
        <w:rPr>
          <w:i/>
          <w:sz w:val="22"/>
          <w:szCs w:val="22"/>
          <w:lang w:val="en-US" w:eastAsia="en-US"/>
        </w:rPr>
        <w:t>şi</w:t>
      </w:r>
      <w:proofErr w:type="spellEnd"/>
      <w:r w:rsidRPr="00DD0436">
        <w:rPr>
          <w:i/>
          <w:sz w:val="22"/>
          <w:szCs w:val="22"/>
          <w:lang w:val="en-US" w:eastAsia="en-US"/>
        </w:rPr>
        <w:t xml:space="preserve"> </w:t>
      </w:r>
      <w:proofErr w:type="spellStart"/>
      <w:r w:rsidRPr="00DD0436">
        <w:rPr>
          <w:i/>
          <w:sz w:val="22"/>
          <w:szCs w:val="22"/>
          <w:lang w:val="en-US" w:eastAsia="en-US"/>
        </w:rPr>
        <w:t>contabilizează</w:t>
      </w:r>
      <w:proofErr w:type="spellEnd"/>
      <w:r w:rsidRPr="00DD0436">
        <w:rPr>
          <w:i/>
          <w:sz w:val="22"/>
          <w:szCs w:val="22"/>
          <w:lang w:val="en-US" w:eastAsia="en-US"/>
        </w:rPr>
        <w:t xml:space="preserve"> </w:t>
      </w:r>
      <w:proofErr w:type="spellStart"/>
      <w:r w:rsidRPr="00DD0436">
        <w:rPr>
          <w:i/>
          <w:sz w:val="22"/>
          <w:szCs w:val="22"/>
          <w:lang w:val="en-US" w:eastAsia="en-US"/>
        </w:rPr>
        <w:t>documentele</w:t>
      </w:r>
      <w:proofErr w:type="spellEnd"/>
      <w:r w:rsidRPr="00DD0436">
        <w:rPr>
          <w:i/>
          <w:sz w:val="22"/>
          <w:szCs w:val="22"/>
          <w:lang w:val="en-US" w:eastAsia="en-US"/>
        </w:rPr>
        <w:t xml:space="preserve"> </w:t>
      </w:r>
      <w:proofErr w:type="spellStart"/>
      <w:r w:rsidRPr="00DD0436">
        <w:rPr>
          <w:i/>
          <w:sz w:val="22"/>
          <w:szCs w:val="22"/>
          <w:lang w:val="en-US" w:eastAsia="en-US"/>
        </w:rPr>
        <w:t>primare</w:t>
      </w:r>
      <w:proofErr w:type="spellEnd"/>
      <w:r w:rsidRPr="00DD0436">
        <w:rPr>
          <w:i/>
          <w:sz w:val="22"/>
          <w:szCs w:val="22"/>
          <w:lang w:val="en-US" w:eastAsia="en-US"/>
        </w:rPr>
        <w:t xml:space="preserve"> </w:t>
      </w:r>
      <w:proofErr w:type="spellStart"/>
      <w:r w:rsidRPr="00DD0436">
        <w:rPr>
          <w:i/>
          <w:sz w:val="22"/>
          <w:szCs w:val="22"/>
          <w:lang w:val="en-US" w:eastAsia="en-US"/>
        </w:rPr>
        <w:t>pentru</w:t>
      </w:r>
      <w:proofErr w:type="spellEnd"/>
      <w:r w:rsidRPr="00DD0436">
        <w:rPr>
          <w:i/>
          <w:sz w:val="22"/>
          <w:szCs w:val="22"/>
          <w:lang w:val="en-US" w:eastAsia="en-US"/>
        </w:rPr>
        <w:t xml:space="preserve"> </w:t>
      </w:r>
      <w:proofErr w:type="spellStart"/>
      <w:r w:rsidRPr="00DD0436">
        <w:rPr>
          <w:i/>
          <w:sz w:val="22"/>
          <w:szCs w:val="22"/>
          <w:lang w:val="en-US" w:eastAsia="en-US"/>
        </w:rPr>
        <w:t>gestiunile</w:t>
      </w:r>
      <w:proofErr w:type="spellEnd"/>
      <w:r w:rsidRPr="00DD0436">
        <w:rPr>
          <w:i/>
          <w:sz w:val="22"/>
          <w:szCs w:val="22"/>
          <w:lang w:val="en-US" w:eastAsia="en-US"/>
        </w:rPr>
        <w:t xml:space="preserve"> ADP.</w:t>
      </w:r>
    </w:p>
    <w:p w:rsidR="00DD0436" w:rsidRPr="00DD0436" w:rsidRDefault="00DD0436" w:rsidP="00DD0436">
      <w:pPr>
        <w:numPr>
          <w:ilvl w:val="0"/>
          <w:numId w:val="23"/>
        </w:numPr>
        <w:tabs>
          <w:tab w:val="num" w:pos="928"/>
        </w:tabs>
        <w:jc w:val="both"/>
        <w:rPr>
          <w:i/>
          <w:sz w:val="22"/>
          <w:szCs w:val="22"/>
          <w:lang w:eastAsia="en-US"/>
        </w:rPr>
      </w:pPr>
      <w:proofErr w:type="spellStart"/>
      <w:r w:rsidRPr="00DD0436">
        <w:rPr>
          <w:i/>
          <w:sz w:val="22"/>
          <w:szCs w:val="22"/>
          <w:lang w:val="en-US" w:eastAsia="en-US"/>
        </w:rPr>
        <w:t>Înregistrează</w:t>
      </w:r>
      <w:proofErr w:type="spellEnd"/>
      <w:r w:rsidRPr="00DD0436">
        <w:rPr>
          <w:i/>
          <w:sz w:val="22"/>
          <w:szCs w:val="22"/>
          <w:lang w:val="en-US" w:eastAsia="en-US"/>
        </w:rPr>
        <w:t xml:space="preserve"> </w:t>
      </w:r>
      <w:proofErr w:type="spellStart"/>
      <w:r w:rsidRPr="00DD0436">
        <w:rPr>
          <w:i/>
          <w:sz w:val="22"/>
          <w:szCs w:val="22"/>
          <w:lang w:val="en-US" w:eastAsia="en-US"/>
        </w:rPr>
        <w:t>si</w:t>
      </w:r>
      <w:proofErr w:type="spellEnd"/>
      <w:r w:rsidRPr="00DD0436">
        <w:rPr>
          <w:i/>
          <w:sz w:val="22"/>
          <w:szCs w:val="22"/>
          <w:lang w:val="en-US" w:eastAsia="en-US"/>
        </w:rPr>
        <w:t xml:space="preserve"> </w:t>
      </w:r>
      <w:proofErr w:type="spellStart"/>
      <w:r w:rsidRPr="00DD0436">
        <w:rPr>
          <w:i/>
          <w:sz w:val="22"/>
          <w:szCs w:val="22"/>
          <w:lang w:val="en-US" w:eastAsia="en-US"/>
        </w:rPr>
        <w:t>ţine</w:t>
      </w:r>
      <w:proofErr w:type="spellEnd"/>
      <w:r w:rsidRPr="00DD0436">
        <w:rPr>
          <w:i/>
          <w:sz w:val="22"/>
          <w:szCs w:val="22"/>
          <w:lang w:val="en-US" w:eastAsia="en-US"/>
        </w:rPr>
        <w:t xml:space="preserve"> </w:t>
      </w:r>
      <w:proofErr w:type="spellStart"/>
      <w:r w:rsidRPr="00DD0436">
        <w:rPr>
          <w:i/>
          <w:sz w:val="22"/>
          <w:szCs w:val="22"/>
          <w:lang w:val="en-US" w:eastAsia="en-US"/>
        </w:rPr>
        <w:t>evidenţa</w:t>
      </w:r>
      <w:proofErr w:type="spellEnd"/>
      <w:r w:rsidRPr="00DD0436">
        <w:rPr>
          <w:i/>
          <w:sz w:val="22"/>
          <w:szCs w:val="22"/>
          <w:lang w:val="en-US" w:eastAsia="en-US"/>
        </w:rPr>
        <w:t xml:space="preserve"> </w:t>
      </w:r>
      <w:proofErr w:type="spellStart"/>
      <w:r w:rsidRPr="00DD0436">
        <w:rPr>
          <w:i/>
          <w:sz w:val="22"/>
          <w:szCs w:val="22"/>
          <w:lang w:val="en-US" w:eastAsia="en-US"/>
        </w:rPr>
        <w:t>contabilă</w:t>
      </w:r>
      <w:proofErr w:type="spellEnd"/>
      <w:r w:rsidRPr="00DD0436">
        <w:rPr>
          <w:i/>
          <w:sz w:val="22"/>
          <w:szCs w:val="22"/>
          <w:lang w:val="en-US" w:eastAsia="en-US"/>
        </w:rPr>
        <w:t xml:space="preserve"> </w:t>
      </w:r>
      <w:proofErr w:type="spellStart"/>
      <w:r w:rsidRPr="00DD0436">
        <w:rPr>
          <w:i/>
          <w:sz w:val="22"/>
          <w:szCs w:val="22"/>
          <w:lang w:val="en-US" w:eastAsia="en-US"/>
        </w:rPr>
        <w:t>extrabilanţieră</w:t>
      </w:r>
      <w:proofErr w:type="spellEnd"/>
      <w:r w:rsidRPr="00DD0436">
        <w:rPr>
          <w:i/>
          <w:sz w:val="22"/>
          <w:szCs w:val="22"/>
          <w:lang w:val="en-US" w:eastAsia="en-US"/>
        </w:rPr>
        <w:t xml:space="preserve"> </w:t>
      </w:r>
      <w:proofErr w:type="spellStart"/>
      <w:r w:rsidRPr="00DD0436">
        <w:rPr>
          <w:i/>
          <w:sz w:val="22"/>
          <w:szCs w:val="22"/>
          <w:lang w:val="en-US" w:eastAsia="en-US"/>
        </w:rPr>
        <w:t>intrările</w:t>
      </w:r>
      <w:proofErr w:type="spellEnd"/>
      <w:r w:rsidRPr="00DD0436">
        <w:rPr>
          <w:i/>
          <w:sz w:val="22"/>
          <w:szCs w:val="22"/>
          <w:lang w:val="en-US" w:eastAsia="en-US"/>
        </w:rPr>
        <w:t>/</w:t>
      </w:r>
      <w:proofErr w:type="spellStart"/>
      <w:r w:rsidRPr="00DD0436">
        <w:rPr>
          <w:i/>
          <w:sz w:val="22"/>
          <w:szCs w:val="22"/>
          <w:lang w:val="en-US" w:eastAsia="en-US"/>
        </w:rPr>
        <w:t>iesirile</w:t>
      </w:r>
      <w:proofErr w:type="spellEnd"/>
      <w:r w:rsidRPr="00DD0436">
        <w:rPr>
          <w:i/>
          <w:sz w:val="22"/>
          <w:szCs w:val="22"/>
          <w:lang w:val="en-US" w:eastAsia="en-US"/>
        </w:rPr>
        <w:t xml:space="preserve"> de </w:t>
      </w:r>
      <w:proofErr w:type="spellStart"/>
      <w:r w:rsidRPr="00DD0436">
        <w:rPr>
          <w:i/>
          <w:sz w:val="22"/>
          <w:szCs w:val="22"/>
          <w:lang w:val="en-US" w:eastAsia="en-US"/>
        </w:rPr>
        <w:t>materiale</w:t>
      </w:r>
      <w:proofErr w:type="spellEnd"/>
      <w:r w:rsidRPr="00DD0436">
        <w:rPr>
          <w:i/>
          <w:sz w:val="22"/>
          <w:szCs w:val="22"/>
          <w:lang w:val="en-US" w:eastAsia="en-US"/>
        </w:rPr>
        <w:t>/</w:t>
      </w:r>
      <w:proofErr w:type="spellStart"/>
      <w:r w:rsidRPr="00DD0436">
        <w:rPr>
          <w:i/>
          <w:sz w:val="22"/>
          <w:szCs w:val="22"/>
          <w:lang w:val="en-US" w:eastAsia="en-US"/>
        </w:rPr>
        <w:t>buniri</w:t>
      </w:r>
      <w:proofErr w:type="spellEnd"/>
      <w:r w:rsidRPr="00DD0436">
        <w:rPr>
          <w:i/>
          <w:sz w:val="22"/>
          <w:szCs w:val="22"/>
          <w:lang w:val="en-US" w:eastAsia="en-US"/>
        </w:rPr>
        <w:t>/</w:t>
      </w:r>
      <w:proofErr w:type="spellStart"/>
      <w:r w:rsidRPr="00DD0436">
        <w:rPr>
          <w:i/>
          <w:sz w:val="22"/>
          <w:szCs w:val="22"/>
          <w:lang w:val="en-US" w:eastAsia="en-US"/>
        </w:rPr>
        <w:t>obiecte</w:t>
      </w:r>
      <w:proofErr w:type="spellEnd"/>
      <w:r w:rsidRPr="00DD0436">
        <w:rPr>
          <w:i/>
          <w:sz w:val="22"/>
          <w:szCs w:val="22"/>
          <w:lang w:val="en-US" w:eastAsia="en-US"/>
        </w:rPr>
        <w:t xml:space="preserve"> de </w:t>
      </w:r>
      <w:proofErr w:type="spellStart"/>
      <w:r w:rsidRPr="00DD0436">
        <w:rPr>
          <w:i/>
          <w:sz w:val="22"/>
          <w:szCs w:val="22"/>
          <w:lang w:val="en-US" w:eastAsia="en-US"/>
        </w:rPr>
        <w:t>inventar</w:t>
      </w:r>
      <w:proofErr w:type="spellEnd"/>
      <w:r w:rsidRPr="00DD0436">
        <w:rPr>
          <w:i/>
          <w:sz w:val="22"/>
          <w:szCs w:val="22"/>
          <w:lang w:val="en-US" w:eastAsia="en-US"/>
        </w:rPr>
        <w:t xml:space="preserve"> </w:t>
      </w:r>
      <w:proofErr w:type="spellStart"/>
      <w:r w:rsidRPr="00DD0436">
        <w:rPr>
          <w:i/>
          <w:sz w:val="22"/>
          <w:szCs w:val="22"/>
          <w:lang w:val="en-US" w:eastAsia="en-US"/>
        </w:rPr>
        <w:t>primite</w:t>
      </w:r>
      <w:proofErr w:type="spellEnd"/>
      <w:r w:rsidRPr="00DD0436">
        <w:rPr>
          <w:i/>
          <w:sz w:val="22"/>
          <w:szCs w:val="22"/>
          <w:lang w:val="en-US" w:eastAsia="en-US"/>
        </w:rPr>
        <w:t xml:space="preserve">/date in </w:t>
      </w:r>
      <w:proofErr w:type="spellStart"/>
      <w:r w:rsidRPr="00DD0436">
        <w:rPr>
          <w:i/>
          <w:sz w:val="22"/>
          <w:szCs w:val="22"/>
          <w:lang w:val="en-US" w:eastAsia="en-US"/>
        </w:rPr>
        <w:t>custodie</w:t>
      </w:r>
      <w:proofErr w:type="spellEnd"/>
      <w:r w:rsidRPr="00DD0436">
        <w:rPr>
          <w:i/>
          <w:sz w:val="22"/>
          <w:szCs w:val="22"/>
          <w:lang w:val="en-US" w:eastAsia="en-US"/>
        </w:rPr>
        <w:t xml:space="preserve"> </w:t>
      </w:r>
      <w:proofErr w:type="spellStart"/>
      <w:r w:rsidRPr="00DD0436">
        <w:rPr>
          <w:i/>
          <w:sz w:val="22"/>
          <w:szCs w:val="22"/>
          <w:lang w:val="en-US" w:eastAsia="en-US"/>
        </w:rPr>
        <w:t>sau</w:t>
      </w:r>
      <w:proofErr w:type="spellEnd"/>
      <w:r w:rsidRPr="00DD0436">
        <w:rPr>
          <w:i/>
          <w:sz w:val="22"/>
          <w:szCs w:val="22"/>
          <w:lang w:val="en-US" w:eastAsia="en-US"/>
        </w:rPr>
        <w:t xml:space="preserve"> </w:t>
      </w:r>
      <w:proofErr w:type="spellStart"/>
      <w:r w:rsidRPr="00DD0436">
        <w:rPr>
          <w:i/>
          <w:sz w:val="22"/>
          <w:szCs w:val="22"/>
          <w:lang w:val="en-US" w:eastAsia="en-US"/>
        </w:rPr>
        <w:t>folosinţă</w:t>
      </w:r>
      <w:proofErr w:type="spellEnd"/>
      <w:r w:rsidRPr="00DD0436">
        <w:rPr>
          <w:i/>
          <w:sz w:val="22"/>
          <w:szCs w:val="22"/>
          <w:lang w:val="en-US" w:eastAsia="en-US"/>
        </w:rPr>
        <w:t xml:space="preserve"> </w:t>
      </w:r>
      <w:proofErr w:type="spellStart"/>
      <w:r w:rsidRPr="00DD0436">
        <w:rPr>
          <w:i/>
          <w:sz w:val="22"/>
          <w:szCs w:val="22"/>
          <w:lang w:val="en-US" w:eastAsia="en-US"/>
        </w:rPr>
        <w:t>gratuită</w:t>
      </w:r>
      <w:proofErr w:type="spellEnd"/>
      <w:r w:rsidRPr="00DD0436">
        <w:rPr>
          <w:i/>
          <w:sz w:val="22"/>
          <w:szCs w:val="22"/>
          <w:lang w:val="en-US" w:eastAsia="en-US"/>
        </w:rPr>
        <w:t>.</w:t>
      </w:r>
    </w:p>
    <w:p w:rsidR="00DD0436" w:rsidRPr="00DD0436" w:rsidRDefault="00DD0436" w:rsidP="00DD0436">
      <w:pPr>
        <w:numPr>
          <w:ilvl w:val="0"/>
          <w:numId w:val="23"/>
        </w:numPr>
        <w:tabs>
          <w:tab w:val="num" w:pos="928"/>
        </w:tabs>
        <w:jc w:val="both"/>
        <w:rPr>
          <w:i/>
          <w:sz w:val="22"/>
          <w:szCs w:val="22"/>
          <w:lang w:eastAsia="en-US"/>
        </w:rPr>
      </w:pPr>
      <w:proofErr w:type="spellStart"/>
      <w:r w:rsidRPr="00DD0436">
        <w:rPr>
          <w:i/>
          <w:sz w:val="22"/>
          <w:szCs w:val="22"/>
          <w:lang w:val="en-US" w:eastAsia="en-US"/>
        </w:rPr>
        <w:t>Ţine</w:t>
      </w:r>
      <w:proofErr w:type="spellEnd"/>
      <w:r w:rsidRPr="00DD0436">
        <w:rPr>
          <w:i/>
          <w:sz w:val="22"/>
          <w:szCs w:val="22"/>
          <w:lang w:val="en-US" w:eastAsia="en-US"/>
        </w:rPr>
        <w:t xml:space="preserve"> </w:t>
      </w:r>
      <w:proofErr w:type="spellStart"/>
      <w:r w:rsidRPr="00DD0436">
        <w:rPr>
          <w:i/>
          <w:sz w:val="22"/>
          <w:szCs w:val="22"/>
          <w:lang w:val="en-US" w:eastAsia="en-US"/>
        </w:rPr>
        <w:t>evidenţa</w:t>
      </w:r>
      <w:proofErr w:type="spellEnd"/>
      <w:r w:rsidRPr="00DD0436">
        <w:rPr>
          <w:i/>
          <w:sz w:val="22"/>
          <w:szCs w:val="22"/>
          <w:lang w:val="en-US" w:eastAsia="en-US"/>
        </w:rPr>
        <w:t xml:space="preserve"> </w:t>
      </w:r>
      <w:proofErr w:type="spellStart"/>
      <w:r w:rsidRPr="00DD0436">
        <w:rPr>
          <w:i/>
          <w:sz w:val="22"/>
          <w:szCs w:val="22"/>
          <w:lang w:val="en-US" w:eastAsia="en-US"/>
        </w:rPr>
        <w:t>contabilă</w:t>
      </w:r>
      <w:proofErr w:type="spellEnd"/>
      <w:r w:rsidRPr="00DD0436">
        <w:rPr>
          <w:i/>
          <w:sz w:val="22"/>
          <w:szCs w:val="22"/>
          <w:lang w:val="en-US" w:eastAsia="en-US"/>
        </w:rPr>
        <w:t xml:space="preserve"> a </w:t>
      </w:r>
      <w:proofErr w:type="spellStart"/>
      <w:r w:rsidRPr="00DD0436">
        <w:rPr>
          <w:i/>
          <w:sz w:val="22"/>
          <w:szCs w:val="22"/>
          <w:lang w:val="en-US" w:eastAsia="en-US"/>
        </w:rPr>
        <w:t>valorilor</w:t>
      </w:r>
      <w:proofErr w:type="spellEnd"/>
      <w:r w:rsidRPr="00DD0436">
        <w:rPr>
          <w:i/>
          <w:sz w:val="22"/>
          <w:szCs w:val="22"/>
          <w:lang w:val="en-US" w:eastAsia="en-US"/>
        </w:rPr>
        <w:t xml:space="preserve"> </w:t>
      </w:r>
      <w:proofErr w:type="spellStart"/>
      <w:r w:rsidRPr="00DD0436">
        <w:rPr>
          <w:i/>
          <w:sz w:val="22"/>
          <w:szCs w:val="22"/>
          <w:lang w:val="en-US" w:eastAsia="en-US"/>
        </w:rPr>
        <w:t>materiale</w:t>
      </w:r>
      <w:proofErr w:type="spellEnd"/>
      <w:r w:rsidRPr="00DD0436">
        <w:rPr>
          <w:i/>
          <w:sz w:val="22"/>
          <w:szCs w:val="22"/>
          <w:lang w:val="en-US" w:eastAsia="en-US"/>
        </w:rPr>
        <w:t xml:space="preserve"> </w:t>
      </w:r>
      <w:proofErr w:type="spellStart"/>
      <w:r w:rsidRPr="00DD0436">
        <w:rPr>
          <w:i/>
          <w:sz w:val="22"/>
          <w:szCs w:val="22"/>
          <w:lang w:val="en-US" w:eastAsia="en-US"/>
        </w:rPr>
        <w:t>aflate</w:t>
      </w:r>
      <w:proofErr w:type="spellEnd"/>
      <w:r w:rsidRPr="00DD0436">
        <w:rPr>
          <w:i/>
          <w:sz w:val="22"/>
          <w:szCs w:val="22"/>
          <w:lang w:val="en-US" w:eastAsia="en-US"/>
        </w:rPr>
        <w:t xml:space="preserve"> </w:t>
      </w:r>
      <w:proofErr w:type="spellStart"/>
      <w:r w:rsidRPr="00DD0436">
        <w:rPr>
          <w:i/>
          <w:sz w:val="22"/>
          <w:szCs w:val="22"/>
          <w:lang w:val="en-US" w:eastAsia="en-US"/>
        </w:rPr>
        <w:t>în</w:t>
      </w:r>
      <w:proofErr w:type="spellEnd"/>
      <w:r w:rsidRPr="00DD0436">
        <w:rPr>
          <w:i/>
          <w:sz w:val="22"/>
          <w:szCs w:val="22"/>
          <w:lang w:val="en-US" w:eastAsia="en-US"/>
        </w:rPr>
        <w:t xml:space="preserve"> </w:t>
      </w:r>
      <w:proofErr w:type="spellStart"/>
      <w:r w:rsidRPr="00DD0436">
        <w:rPr>
          <w:i/>
          <w:sz w:val="22"/>
          <w:szCs w:val="22"/>
          <w:lang w:val="en-US" w:eastAsia="en-US"/>
        </w:rPr>
        <w:t>fluxul</w:t>
      </w:r>
      <w:proofErr w:type="spellEnd"/>
      <w:r w:rsidRPr="00DD0436">
        <w:rPr>
          <w:i/>
          <w:sz w:val="22"/>
          <w:szCs w:val="22"/>
          <w:lang w:val="en-US" w:eastAsia="en-US"/>
        </w:rPr>
        <w:t xml:space="preserve"> de </w:t>
      </w:r>
      <w:proofErr w:type="spellStart"/>
      <w:r w:rsidRPr="00DD0436">
        <w:rPr>
          <w:i/>
          <w:sz w:val="22"/>
          <w:szCs w:val="22"/>
          <w:lang w:val="en-US" w:eastAsia="en-US"/>
        </w:rPr>
        <w:t>producţie</w:t>
      </w:r>
      <w:proofErr w:type="spellEnd"/>
      <w:r w:rsidRPr="00DD0436">
        <w:rPr>
          <w:i/>
          <w:sz w:val="22"/>
          <w:szCs w:val="22"/>
          <w:lang w:val="en-US" w:eastAsia="en-US"/>
        </w:rPr>
        <w:t xml:space="preserve"> din </w:t>
      </w:r>
      <w:proofErr w:type="spellStart"/>
      <w:r w:rsidRPr="00DD0436">
        <w:rPr>
          <w:i/>
          <w:sz w:val="22"/>
          <w:szCs w:val="22"/>
          <w:lang w:val="en-US" w:eastAsia="en-US"/>
        </w:rPr>
        <w:t>cadrul</w:t>
      </w:r>
      <w:proofErr w:type="spellEnd"/>
      <w:r w:rsidRPr="00DD0436">
        <w:rPr>
          <w:i/>
          <w:sz w:val="22"/>
          <w:szCs w:val="22"/>
          <w:lang w:val="en-US" w:eastAsia="en-US"/>
        </w:rPr>
        <w:t xml:space="preserve"> </w:t>
      </w:r>
      <w:proofErr w:type="spellStart"/>
      <w:r w:rsidRPr="00DD0436">
        <w:rPr>
          <w:i/>
          <w:sz w:val="22"/>
          <w:szCs w:val="22"/>
          <w:lang w:val="en-US" w:eastAsia="en-US"/>
        </w:rPr>
        <w:t>activităţii</w:t>
      </w:r>
      <w:proofErr w:type="spellEnd"/>
      <w:r w:rsidRPr="00DD0436">
        <w:rPr>
          <w:i/>
          <w:sz w:val="22"/>
          <w:szCs w:val="22"/>
          <w:lang w:val="en-US" w:eastAsia="en-US"/>
        </w:rPr>
        <w:t xml:space="preserve"> de </w:t>
      </w:r>
      <w:proofErr w:type="spellStart"/>
      <w:r w:rsidRPr="00DD0436">
        <w:rPr>
          <w:i/>
          <w:sz w:val="22"/>
          <w:szCs w:val="22"/>
          <w:lang w:val="en-US" w:eastAsia="en-US"/>
        </w:rPr>
        <w:t>productie</w:t>
      </w:r>
      <w:proofErr w:type="spellEnd"/>
      <w:r w:rsidRPr="00DD0436">
        <w:rPr>
          <w:i/>
          <w:sz w:val="22"/>
          <w:szCs w:val="22"/>
          <w:lang w:val="en-US" w:eastAsia="en-US"/>
        </w:rPr>
        <w:t xml:space="preserve"> </w:t>
      </w:r>
      <w:proofErr w:type="spellStart"/>
      <w:r w:rsidRPr="00DD0436">
        <w:rPr>
          <w:i/>
          <w:sz w:val="22"/>
          <w:szCs w:val="22"/>
          <w:lang w:val="en-US" w:eastAsia="en-US"/>
        </w:rPr>
        <w:t>desfăşurate</w:t>
      </w:r>
      <w:proofErr w:type="spellEnd"/>
      <w:r w:rsidRPr="00DD0436">
        <w:rPr>
          <w:i/>
          <w:sz w:val="22"/>
          <w:szCs w:val="22"/>
          <w:lang w:val="en-US" w:eastAsia="en-US"/>
        </w:rPr>
        <w:t xml:space="preserve"> la </w:t>
      </w:r>
      <w:proofErr w:type="spellStart"/>
      <w:r w:rsidRPr="00DD0436">
        <w:rPr>
          <w:i/>
          <w:sz w:val="22"/>
          <w:szCs w:val="22"/>
          <w:lang w:val="en-US" w:eastAsia="en-US"/>
        </w:rPr>
        <w:t>Serele</w:t>
      </w:r>
      <w:proofErr w:type="spellEnd"/>
      <w:r w:rsidRPr="00DD0436">
        <w:rPr>
          <w:i/>
          <w:sz w:val="22"/>
          <w:szCs w:val="22"/>
          <w:lang w:val="en-US" w:eastAsia="en-US"/>
        </w:rPr>
        <w:t xml:space="preserve"> </w:t>
      </w:r>
      <w:proofErr w:type="spellStart"/>
      <w:proofErr w:type="gramStart"/>
      <w:r w:rsidRPr="00DD0436">
        <w:rPr>
          <w:i/>
          <w:sz w:val="22"/>
          <w:szCs w:val="22"/>
          <w:lang w:val="en-US" w:eastAsia="en-US"/>
        </w:rPr>
        <w:t>ce</w:t>
      </w:r>
      <w:proofErr w:type="spellEnd"/>
      <w:proofErr w:type="gramEnd"/>
      <w:r w:rsidRPr="00DD0436">
        <w:rPr>
          <w:i/>
          <w:sz w:val="22"/>
          <w:szCs w:val="22"/>
          <w:lang w:val="en-US" w:eastAsia="en-US"/>
        </w:rPr>
        <w:t xml:space="preserve"> </w:t>
      </w:r>
      <w:proofErr w:type="spellStart"/>
      <w:r w:rsidRPr="00DD0436">
        <w:rPr>
          <w:i/>
          <w:sz w:val="22"/>
          <w:szCs w:val="22"/>
          <w:lang w:val="en-US" w:eastAsia="en-US"/>
        </w:rPr>
        <w:t>apartin</w:t>
      </w:r>
      <w:proofErr w:type="spellEnd"/>
      <w:r w:rsidRPr="00DD0436">
        <w:rPr>
          <w:i/>
          <w:sz w:val="22"/>
          <w:szCs w:val="22"/>
          <w:lang w:val="en-US" w:eastAsia="en-US"/>
        </w:rPr>
        <w:t xml:space="preserve"> </w:t>
      </w:r>
      <w:proofErr w:type="spellStart"/>
      <w:r w:rsidRPr="00DD0436">
        <w:rPr>
          <w:i/>
          <w:sz w:val="22"/>
          <w:szCs w:val="22"/>
          <w:lang w:val="en-US" w:eastAsia="en-US"/>
        </w:rPr>
        <w:t>Consiliului</w:t>
      </w:r>
      <w:proofErr w:type="spellEnd"/>
      <w:r w:rsidRPr="00DD0436">
        <w:rPr>
          <w:i/>
          <w:sz w:val="22"/>
          <w:szCs w:val="22"/>
          <w:lang w:val="en-US" w:eastAsia="en-US"/>
        </w:rPr>
        <w:t xml:space="preserve"> Local al </w:t>
      </w:r>
      <w:proofErr w:type="spellStart"/>
      <w:r w:rsidRPr="00DD0436">
        <w:rPr>
          <w:i/>
          <w:sz w:val="22"/>
          <w:szCs w:val="22"/>
          <w:lang w:val="en-US" w:eastAsia="en-US"/>
        </w:rPr>
        <w:t>Sectorului</w:t>
      </w:r>
      <w:proofErr w:type="spellEnd"/>
      <w:r w:rsidRPr="00DD0436">
        <w:rPr>
          <w:i/>
          <w:sz w:val="22"/>
          <w:szCs w:val="22"/>
          <w:lang w:val="en-US" w:eastAsia="en-US"/>
        </w:rPr>
        <w:t xml:space="preserve"> 2 al </w:t>
      </w:r>
      <w:proofErr w:type="spellStart"/>
      <w:r w:rsidRPr="00DD0436">
        <w:rPr>
          <w:i/>
          <w:sz w:val="22"/>
          <w:szCs w:val="22"/>
          <w:lang w:val="en-US" w:eastAsia="en-US"/>
        </w:rPr>
        <w:t>Municipiului</w:t>
      </w:r>
      <w:proofErr w:type="spellEnd"/>
      <w:r w:rsidRPr="00DD0436">
        <w:rPr>
          <w:i/>
          <w:sz w:val="22"/>
          <w:szCs w:val="22"/>
          <w:lang w:val="en-US" w:eastAsia="en-US"/>
        </w:rPr>
        <w:t xml:space="preserve"> </w:t>
      </w:r>
      <w:proofErr w:type="spellStart"/>
      <w:r w:rsidRPr="00DD0436">
        <w:rPr>
          <w:i/>
          <w:sz w:val="22"/>
          <w:szCs w:val="22"/>
          <w:lang w:val="en-US" w:eastAsia="en-US"/>
        </w:rPr>
        <w:t>Bucuresti</w:t>
      </w:r>
      <w:proofErr w:type="spellEnd"/>
      <w:r w:rsidRPr="00DD0436">
        <w:rPr>
          <w:i/>
          <w:sz w:val="22"/>
          <w:szCs w:val="22"/>
          <w:lang w:val="en-US" w:eastAsia="en-US"/>
        </w:rPr>
        <w:t xml:space="preserve">. </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val="en-US" w:eastAsia="en-US"/>
        </w:rPr>
        <w:t>Ţine</w:t>
      </w:r>
      <w:proofErr w:type="spellEnd"/>
      <w:r w:rsidRPr="00DD0436">
        <w:rPr>
          <w:i/>
          <w:sz w:val="22"/>
          <w:szCs w:val="22"/>
          <w:lang w:val="en-US" w:eastAsia="en-US"/>
        </w:rPr>
        <w:t xml:space="preserve"> </w:t>
      </w:r>
      <w:proofErr w:type="spellStart"/>
      <w:r w:rsidRPr="00DD0436">
        <w:rPr>
          <w:i/>
          <w:sz w:val="22"/>
          <w:szCs w:val="22"/>
          <w:lang w:val="en-US" w:eastAsia="en-US"/>
        </w:rPr>
        <w:t>evidenţa</w:t>
      </w:r>
      <w:proofErr w:type="spellEnd"/>
      <w:r w:rsidRPr="00DD0436">
        <w:rPr>
          <w:i/>
          <w:sz w:val="22"/>
          <w:szCs w:val="22"/>
          <w:lang w:val="en-US" w:eastAsia="en-US"/>
        </w:rPr>
        <w:t xml:space="preserve"> </w:t>
      </w:r>
      <w:proofErr w:type="spellStart"/>
      <w:r w:rsidRPr="00DD0436">
        <w:rPr>
          <w:i/>
          <w:sz w:val="22"/>
          <w:szCs w:val="22"/>
          <w:lang w:val="en-US" w:eastAsia="en-US"/>
        </w:rPr>
        <w:t>contabilă</w:t>
      </w:r>
      <w:proofErr w:type="spellEnd"/>
      <w:r w:rsidRPr="00DD0436">
        <w:rPr>
          <w:i/>
          <w:sz w:val="22"/>
          <w:szCs w:val="22"/>
          <w:lang w:val="en-US" w:eastAsia="en-US"/>
        </w:rPr>
        <w:t xml:space="preserve"> a </w:t>
      </w:r>
      <w:proofErr w:type="spellStart"/>
      <w:r w:rsidRPr="00DD0436">
        <w:rPr>
          <w:i/>
          <w:sz w:val="22"/>
          <w:szCs w:val="22"/>
          <w:lang w:val="en-US" w:eastAsia="en-US"/>
        </w:rPr>
        <w:t>valorilor</w:t>
      </w:r>
      <w:proofErr w:type="spellEnd"/>
      <w:r w:rsidRPr="00DD0436">
        <w:rPr>
          <w:i/>
          <w:sz w:val="22"/>
          <w:szCs w:val="22"/>
          <w:lang w:val="en-US" w:eastAsia="en-US"/>
        </w:rPr>
        <w:t xml:space="preserve"> </w:t>
      </w:r>
      <w:proofErr w:type="spellStart"/>
      <w:r w:rsidRPr="00DD0436">
        <w:rPr>
          <w:i/>
          <w:sz w:val="22"/>
          <w:szCs w:val="22"/>
          <w:lang w:val="en-US" w:eastAsia="en-US"/>
        </w:rPr>
        <w:t>materiale</w:t>
      </w:r>
      <w:proofErr w:type="spellEnd"/>
      <w:r w:rsidRPr="00DD0436">
        <w:rPr>
          <w:i/>
          <w:sz w:val="22"/>
          <w:szCs w:val="22"/>
          <w:lang w:val="en-US" w:eastAsia="en-US"/>
        </w:rPr>
        <w:t xml:space="preserve"> </w:t>
      </w:r>
      <w:proofErr w:type="spellStart"/>
      <w:r w:rsidRPr="00DD0436">
        <w:rPr>
          <w:i/>
          <w:sz w:val="22"/>
          <w:szCs w:val="22"/>
          <w:lang w:val="en-US" w:eastAsia="en-US"/>
        </w:rPr>
        <w:t>primite</w:t>
      </w:r>
      <w:proofErr w:type="spellEnd"/>
      <w:r w:rsidRPr="00DD0436">
        <w:rPr>
          <w:i/>
          <w:sz w:val="22"/>
          <w:szCs w:val="22"/>
          <w:lang w:val="en-US" w:eastAsia="en-US"/>
        </w:rPr>
        <w:t xml:space="preserve"> </w:t>
      </w:r>
      <w:proofErr w:type="spellStart"/>
      <w:r w:rsidRPr="00DD0436">
        <w:rPr>
          <w:i/>
          <w:sz w:val="22"/>
          <w:szCs w:val="22"/>
          <w:lang w:val="en-US" w:eastAsia="en-US"/>
        </w:rPr>
        <w:t>în</w:t>
      </w:r>
      <w:proofErr w:type="spellEnd"/>
      <w:r w:rsidRPr="00DD0436">
        <w:rPr>
          <w:i/>
          <w:sz w:val="22"/>
          <w:szCs w:val="22"/>
          <w:lang w:val="en-US" w:eastAsia="en-US"/>
        </w:rPr>
        <w:t xml:space="preserve"> </w:t>
      </w:r>
      <w:proofErr w:type="spellStart"/>
      <w:r w:rsidRPr="00DD0436">
        <w:rPr>
          <w:i/>
          <w:sz w:val="22"/>
          <w:szCs w:val="22"/>
          <w:lang w:val="en-US" w:eastAsia="en-US"/>
        </w:rPr>
        <w:t>custodie</w:t>
      </w:r>
      <w:proofErr w:type="spellEnd"/>
      <w:r w:rsidRPr="00DD0436">
        <w:rPr>
          <w:i/>
          <w:sz w:val="22"/>
          <w:szCs w:val="22"/>
          <w:lang w:val="en-US" w:eastAsia="en-US"/>
        </w:rPr>
        <w:t xml:space="preserve"> </w:t>
      </w:r>
      <w:proofErr w:type="spellStart"/>
      <w:r w:rsidRPr="00DD0436">
        <w:rPr>
          <w:i/>
          <w:sz w:val="22"/>
          <w:szCs w:val="22"/>
          <w:lang w:val="en-US" w:eastAsia="en-US"/>
        </w:rPr>
        <w:t>în</w:t>
      </w:r>
      <w:proofErr w:type="spellEnd"/>
      <w:r w:rsidRPr="00DD0436">
        <w:rPr>
          <w:i/>
          <w:sz w:val="22"/>
          <w:szCs w:val="22"/>
          <w:lang w:val="en-US" w:eastAsia="en-US"/>
        </w:rPr>
        <w:t xml:space="preserve"> </w:t>
      </w:r>
      <w:proofErr w:type="spellStart"/>
      <w:r w:rsidRPr="00DD0436">
        <w:rPr>
          <w:i/>
          <w:sz w:val="22"/>
          <w:szCs w:val="22"/>
          <w:lang w:val="en-US" w:eastAsia="en-US"/>
        </w:rPr>
        <w:t>contul</w:t>
      </w:r>
      <w:proofErr w:type="spellEnd"/>
      <w:r w:rsidRPr="00DD0436">
        <w:rPr>
          <w:i/>
          <w:sz w:val="22"/>
          <w:szCs w:val="22"/>
          <w:lang w:val="en-US" w:eastAsia="en-US"/>
        </w:rPr>
        <w:t xml:space="preserve"> </w:t>
      </w:r>
      <w:proofErr w:type="spellStart"/>
      <w:r w:rsidRPr="00DD0436">
        <w:rPr>
          <w:i/>
          <w:sz w:val="22"/>
          <w:szCs w:val="22"/>
          <w:lang w:val="en-US" w:eastAsia="en-US"/>
        </w:rPr>
        <w:t>extabilanţier</w:t>
      </w:r>
      <w:proofErr w:type="spellEnd"/>
      <w:r w:rsidRPr="00DD0436">
        <w:rPr>
          <w:i/>
          <w:sz w:val="22"/>
          <w:szCs w:val="22"/>
          <w:lang w:val="en-US" w:eastAsia="en-US"/>
        </w:rPr>
        <w:t xml:space="preserve">. </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val="en-US" w:eastAsia="en-US"/>
        </w:rPr>
        <w:t>Întocmeşte</w:t>
      </w:r>
      <w:proofErr w:type="spellEnd"/>
      <w:r w:rsidRPr="00DD0436">
        <w:rPr>
          <w:i/>
          <w:sz w:val="22"/>
          <w:szCs w:val="22"/>
          <w:lang w:val="en-US" w:eastAsia="en-US"/>
        </w:rPr>
        <w:t xml:space="preserve"> Nota de </w:t>
      </w:r>
      <w:proofErr w:type="spellStart"/>
      <w:r w:rsidRPr="00DD0436">
        <w:rPr>
          <w:i/>
          <w:sz w:val="22"/>
          <w:szCs w:val="22"/>
          <w:lang w:val="en-US" w:eastAsia="en-US"/>
        </w:rPr>
        <w:t>intrare</w:t>
      </w:r>
      <w:proofErr w:type="spellEnd"/>
      <w:r w:rsidRPr="00DD0436">
        <w:rPr>
          <w:i/>
          <w:sz w:val="22"/>
          <w:szCs w:val="22"/>
          <w:lang w:val="en-US" w:eastAsia="en-US"/>
        </w:rPr>
        <w:t xml:space="preserve"> </w:t>
      </w:r>
      <w:proofErr w:type="spellStart"/>
      <w:r w:rsidRPr="00DD0436">
        <w:rPr>
          <w:i/>
          <w:sz w:val="22"/>
          <w:szCs w:val="22"/>
          <w:lang w:val="en-US" w:eastAsia="en-US"/>
        </w:rPr>
        <w:t>recepţie</w:t>
      </w:r>
      <w:proofErr w:type="spellEnd"/>
      <w:r w:rsidRPr="00DD0436">
        <w:rPr>
          <w:i/>
          <w:sz w:val="22"/>
          <w:szCs w:val="22"/>
          <w:lang w:val="en-US" w:eastAsia="en-US"/>
        </w:rPr>
        <w:t xml:space="preserve">, </w:t>
      </w:r>
      <w:proofErr w:type="spellStart"/>
      <w:r w:rsidRPr="00DD0436">
        <w:rPr>
          <w:i/>
          <w:sz w:val="22"/>
          <w:szCs w:val="22"/>
          <w:lang w:val="en-US" w:eastAsia="en-US"/>
        </w:rPr>
        <w:t>dacă</w:t>
      </w:r>
      <w:proofErr w:type="spellEnd"/>
      <w:r w:rsidRPr="00DD0436">
        <w:rPr>
          <w:i/>
          <w:sz w:val="22"/>
          <w:szCs w:val="22"/>
          <w:lang w:val="en-US" w:eastAsia="en-US"/>
        </w:rPr>
        <w:t xml:space="preserve"> </w:t>
      </w:r>
      <w:proofErr w:type="spellStart"/>
      <w:r w:rsidRPr="00DD0436">
        <w:rPr>
          <w:i/>
          <w:sz w:val="22"/>
          <w:szCs w:val="22"/>
          <w:lang w:val="en-US" w:eastAsia="en-US"/>
        </w:rPr>
        <w:t>achiziţia</w:t>
      </w:r>
      <w:proofErr w:type="spellEnd"/>
      <w:r w:rsidRPr="00DD0436">
        <w:rPr>
          <w:i/>
          <w:sz w:val="22"/>
          <w:szCs w:val="22"/>
          <w:lang w:val="en-US" w:eastAsia="en-US"/>
        </w:rPr>
        <w:t xml:space="preserve"> se </w:t>
      </w:r>
      <w:proofErr w:type="spellStart"/>
      <w:r w:rsidRPr="00DD0436">
        <w:rPr>
          <w:i/>
          <w:sz w:val="22"/>
          <w:szCs w:val="22"/>
          <w:lang w:val="en-US" w:eastAsia="en-US"/>
        </w:rPr>
        <w:t>referă</w:t>
      </w:r>
      <w:proofErr w:type="spellEnd"/>
      <w:r w:rsidRPr="00DD0436">
        <w:rPr>
          <w:i/>
          <w:sz w:val="22"/>
          <w:szCs w:val="22"/>
          <w:lang w:val="en-US" w:eastAsia="en-US"/>
        </w:rPr>
        <w:t xml:space="preserve"> la </w:t>
      </w:r>
      <w:proofErr w:type="gramStart"/>
      <w:r w:rsidRPr="00DD0436">
        <w:rPr>
          <w:i/>
          <w:sz w:val="22"/>
          <w:szCs w:val="22"/>
          <w:lang w:val="en-US" w:eastAsia="en-US"/>
        </w:rPr>
        <w:t>un</w:t>
      </w:r>
      <w:proofErr w:type="gramEnd"/>
      <w:r w:rsidRPr="00DD0436">
        <w:rPr>
          <w:i/>
          <w:sz w:val="22"/>
          <w:szCs w:val="22"/>
          <w:lang w:val="en-US" w:eastAsia="en-US"/>
        </w:rPr>
        <w:t xml:space="preserve"> material </w:t>
      </w:r>
      <w:proofErr w:type="spellStart"/>
      <w:r w:rsidRPr="00DD0436">
        <w:rPr>
          <w:i/>
          <w:sz w:val="22"/>
          <w:szCs w:val="22"/>
          <w:lang w:val="en-US" w:eastAsia="en-US"/>
        </w:rPr>
        <w:t>sau</w:t>
      </w:r>
      <w:proofErr w:type="spellEnd"/>
      <w:r w:rsidRPr="00DD0436">
        <w:rPr>
          <w:i/>
          <w:sz w:val="22"/>
          <w:szCs w:val="22"/>
          <w:lang w:val="en-US" w:eastAsia="en-US"/>
        </w:rPr>
        <w:t xml:space="preserve"> </w:t>
      </w:r>
      <w:proofErr w:type="spellStart"/>
      <w:r w:rsidRPr="00DD0436">
        <w:rPr>
          <w:i/>
          <w:sz w:val="22"/>
          <w:szCs w:val="22"/>
          <w:lang w:val="en-US" w:eastAsia="en-US"/>
        </w:rPr>
        <w:t>obiect</w:t>
      </w:r>
      <w:proofErr w:type="spellEnd"/>
      <w:r w:rsidRPr="00DD0436">
        <w:rPr>
          <w:i/>
          <w:sz w:val="22"/>
          <w:szCs w:val="22"/>
          <w:lang w:val="en-US" w:eastAsia="en-US"/>
        </w:rPr>
        <w:t xml:space="preserve"> de </w:t>
      </w:r>
      <w:proofErr w:type="spellStart"/>
      <w:r w:rsidRPr="00DD0436">
        <w:rPr>
          <w:i/>
          <w:sz w:val="22"/>
          <w:szCs w:val="22"/>
          <w:lang w:val="en-US" w:eastAsia="en-US"/>
        </w:rPr>
        <w:t>inventar</w:t>
      </w:r>
      <w:proofErr w:type="spellEnd"/>
      <w:r w:rsidRPr="00DD0436">
        <w:rPr>
          <w:i/>
          <w:sz w:val="22"/>
          <w:szCs w:val="22"/>
          <w:lang w:val="en-US" w:eastAsia="en-US"/>
        </w:rPr>
        <w:t xml:space="preserve">, </w:t>
      </w:r>
      <w:proofErr w:type="spellStart"/>
      <w:r w:rsidRPr="00DD0436">
        <w:rPr>
          <w:i/>
          <w:sz w:val="22"/>
          <w:szCs w:val="22"/>
          <w:lang w:val="en-US" w:eastAsia="en-US"/>
        </w:rPr>
        <w:t>pe</w:t>
      </w:r>
      <w:proofErr w:type="spellEnd"/>
      <w:r w:rsidRPr="00DD0436">
        <w:rPr>
          <w:i/>
          <w:sz w:val="22"/>
          <w:szCs w:val="22"/>
          <w:lang w:val="en-US" w:eastAsia="en-US"/>
        </w:rPr>
        <w:t xml:space="preserve"> care o </w:t>
      </w:r>
      <w:proofErr w:type="spellStart"/>
      <w:r w:rsidRPr="00DD0436">
        <w:rPr>
          <w:i/>
          <w:sz w:val="22"/>
          <w:szCs w:val="22"/>
          <w:lang w:val="en-US" w:eastAsia="en-US"/>
        </w:rPr>
        <w:t>listează</w:t>
      </w:r>
      <w:proofErr w:type="spellEnd"/>
      <w:r w:rsidRPr="00DD0436">
        <w:rPr>
          <w:i/>
          <w:sz w:val="22"/>
          <w:szCs w:val="22"/>
          <w:lang w:val="en-US" w:eastAsia="en-US"/>
        </w:rPr>
        <w:t xml:space="preserve"> </w:t>
      </w:r>
      <w:proofErr w:type="spellStart"/>
      <w:r w:rsidRPr="00DD0436">
        <w:rPr>
          <w:i/>
          <w:sz w:val="22"/>
          <w:szCs w:val="22"/>
          <w:lang w:val="en-US" w:eastAsia="en-US"/>
        </w:rPr>
        <w:t>și</w:t>
      </w:r>
      <w:proofErr w:type="spellEnd"/>
      <w:r w:rsidRPr="00DD0436">
        <w:rPr>
          <w:i/>
          <w:sz w:val="22"/>
          <w:szCs w:val="22"/>
          <w:lang w:val="en-US" w:eastAsia="en-US"/>
        </w:rPr>
        <w:t xml:space="preserve"> o </w:t>
      </w:r>
      <w:proofErr w:type="spellStart"/>
      <w:r w:rsidRPr="00DD0436">
        <w:rPr>
          <w:i/>
          <w:sz w:val="22"/>
          <w:szCs w:val="22"/>
          <w:lang w:val="en-US" w:eastAsia="en-US"/>
        </w:rPr>
        <w:t>atașează</w:t>
      </w:r>
      <w:proofErr w:type="spellEnd"/>
      <w:r w:rsidRPr="00DD0436">
        <w:rPr>
          <w:i/>
          <w:sz w:val="22"/>
          <w:szCs w:val="22"/>
          <w:lang w:val="en-US" w:eastAsia="en-US"/>
        </w:rPr>
        <w:t xml:space="preserve"> la </w:t>
      </w:r>
      <w:proofErr w:type="spellStart"/>
      <w:r w:rsidRPr="00DD0436">
        <w:rPr>
          <w:i/>
          <w:sz w:val="22"/>
          <w:szCs w:val="22"/>
          <w:lang w:val="en-US" w:eastAsia="en-US"/>
        </w:rPr>
        <w:t>documentele</w:t>
      </w:r>
      <w:proofErr w:type="spellEnd"/>
      <w:r w:rsidRPr="00DD0436">
        <w:rPr>
          <w:i/>
          <w:sz w:val="22"/>
          <w:szCs w:val="22"/>
          <w:lang w:val="en-US" w:eastAsia="en-US"/>
        </w:rPr>
        <w:t xml:space="preserve"> de </w:t>
      </w:r>
      <w:proofErr w:type="spellStart"/>
      <w:r w:rsidRPr="00DD0436">
        <w:rPr>
          <w:i/>
          <w:sz w:val="22"/>
          <w:szCs w:val="22"/>
          <w:lang w:val="en-US" w:eastAsia="en-US"/>
        </w:rPr>
        <w:t>plată</w:t>
      </w:r>
      <w:proofErr w:type="spellEnd"/>
      <w:r w:rsidRPr="00DD0436">
        <w:rPr>
          <w:i/>
          <w:sz w:val="22"/>
          <w:szCs w:val="22"/>
          <w:lang w:val="en-US" w:eastAsia="en-US"/>
        </w:rPr>
        <w:t xml:space="preserve">. </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val="en-US" w:eastAsia="en-US"/>
        </w:rPr>
        <w:t>Crează</w:t>
      </w:r>
      <w:proofErr w:type="spellEnd"/>
      <w:r w:rsidRPr="00DD0436">
        <w:rPr>
          <w:i/>
          <w:sz w:val="22"/>
          <w:szCs w:val="22"/>
          <w:lang w:val="en-US" w:eastAsia="en-US"/>
        </w:rPr>
        <w:t xml:space="preserve"> </w:t>
      </w:r>
      <w:proofErr w:type="spellStart"/>
      <w:r w:rsidRPr="00DD0436">
        <w:rPr>
          <w:i/>
          <w:sz w:val="22"/>
          <w:szCs w:val="22"/>
          <w:lang w:val="en-US" w:eastAsia="en-US"/>
        </w:rPr>
        <w:t>și</w:t>
      </w:r>
      <w:proofErr w:type="spellEnd"/>
      <w:r w:rsidRPr="00DD0436">
        <w:rPr>
          <w:i/>
          <w:sz w:val="22"/>
          <w:szCs w:val="22"/>
          <w:lang w:val="en-US" w:eastAsia="en-US"/>
        </w:rPr>
        <w:t xml:space="preserve"> introduce </w:t>
      </w:r>
      <w:proofErr w:type="spellStart"/>
      <w:r w:rsidRPr="00DD0436">
        <w:rPr>
          <w:i/>
          <w:sz w:val="22"/>
          <w:szCs w:val="22"/>
          <w:lang w:val="en-US" w:eastAsia="en-US"/>
        </w:rPr>
        <w:t>materialul</w:t>
      </w:r>
      <w:proofErr w:type="spellEnd"/>
      <w:r w:rsidRPr="00DD0436">
        <w:rPr>
          <w:i/>
          <w:sz w:val="22"/>
          <w:szCs w:val="22"/>
          <w:lang w:val="en-US" w:eastAsia="en-US"/>
        </w:rPr>
        <w:t xml:space="preserve"> /</w:t>
      </w:r>
      <w:proofErr w:type="spellStart"/>
      <w:r w:rsidRPr="00DD0436">
        <w:rPr>
          <w:i/>
          <w:sz w:val="22"/>
          <w:szCs w:val="22"/>
          <w:lang w:val="en-US" w:eastAsia="en-US"/>
        </w:rPr>
        <w:t>ob.inventar</w:t>
      </w:r>
      <w:proofErr w:type="spellEnd"/>
      <w:r w:rsidRPr="00DD0436">
        <w:rPr>
          <w:i/>
          <w:sz w:val="22"/>
          <w:szCs w:val="22"/>
          <w:lang w:val="en-US" w:eastAsia="en-US"/>
        </w:rPr>
        <w:t xml:space="preserve"> </w:t>
      </w:r>
      <w:proofErr w:type="spellStart"/>
      <w:r w:rsidRPr="00DD0436">
        <w:rPr>
          <w:i/>
          <w:sz w:val="22"/>
          <w:szCs w:val="22"/>
          <w:lang w:val="en-US" w:eastAsia="en-US"/>
        </w:rPr>
        <w:t>în</w:t>
      </w:r>
      <w:proofErr w:type="spellEnd"/>
      <w:r w:rsidRPr="00DD0436">
        <w:rPr>
          <w:i/>
          <w:sz w:val="22"/>
          <w:szCs w:val="22"/>
          <w:lang w:val="en-US" w:eastAsia="en-US"/>
        </w:rPr>
        <w:t xml:space="preserve"> catalog, </w:t>
      </w:r>
      <w:proofErr w:type="spellStart"/>
      <w:r w:rsidRPr="00DD0436">
        <w:rPr>
          <w:i/>
          <w:sz w:val="22"/>
          <w:szCs w:val="22"/>
          <w:lang w:val="en-US" w:eastAsia="en-US"/>
        </w:rPr>
        <w:t>îi</w:t>
      </w:r>
      <w:proofErr w:type="spellEnd"/>
      <w:r w:rsidRPr="00DD0436">
        <w:rPr>
          <w:i/>
          <w:sz w:val="22"/>
          <w:szCs w:val="22"/>
          <w:lang w:val="en-US" w:eastAsia="en-US"/>
        </w:rPr>
        <w:t xml:space="preserve"> </w:t>
      </w:r>
      <w:proofErr w:type="spellStart"/>
      <w:r w:rsidRPr="00DD0436">
        <w:rPr>
          <w:i/>
          <w:sz w:val="22"/>
          <w:szCs w:val="22"/>
          <w:lang w:val="en-US" w:eastAsia="en-US"/>
        </w:rPr>
        <w:t>alocă</w:t>
      </w:r>
      <w:proofErr w:type="spellEnd"/>
      <w:r w:rsidRPr="00DD0436">
        <w:rPr>
          <w:i/>
          <w:sz w:val="22"/>
          <w:szCs w:val="22"/>
          <w:lang w:val="en-US" w:eastAsia="en-US"/>
        </w:rPr>
        <w:t xml:space="preserve"> </w:t>
      </w:r>
      <w:proofErr w:type="gramStart"/>
      <w:r w:rsidRPr="00DD0436">
        <w:rPr>
          <w:i/>
          <w:sz w:val="22"/>
          <w:szCs w:val="22"/>
          <w:lang w:val="en-US" w:eastAsia="en-US"/>
        </w:rPr>
        <w:t>un</w:t>
      </w:r>
      <w:proofErr w:type="gramEnd"/>
      <w:r w:rsidRPr="00DD0436">
        <w:rPr>
          <w:i/>
          <w:sz w:val="22"/>
          <w:szCs w:val="22"/>
          <w:lang w:val="en-US" w:eastAsia="en-US"/>
        </w:rPr>
        <w:t xml:space="preserve"> </w:t>
      </w:r>
      <w:proofErr w:type="spellStart"/>
      <w:r w:rsidRPr="00DD0436">
        <w:rPr>
          <w:i/>
          <w:sz w:val="22"/>
          <w:szCs w:val="22"/>
          <w:lang w:val="en-US" w:eastAsia="en-US"/>
        </w:rPr>
        <w:t>număr</w:t>
      </w:r>
      <w:proofErr w:type="spellEnd"/>
      <w:r w:rsidRPr="00DD0436">
        <w:rPr>
          <w:i/>
          <w:sz w:val="22"/>
          <w:szCs w:val="22"/>
          <w:lang w:val="en-US" w:eastAsia="en-US"/>
        </w:rPr>
        <w:t xml:space="preserve"> intern al </w:t>
      </w:r>
      <w:proofErr w:type="spellStart"/>
      <w:r w:rsidRPr="00DD0436">
        <w:rPr>
          <w:i/>
          <w:sz w:val="22"/>
          <w:szCs w:val="22"/>
          <w:lang w:val="en-US" w:eastAsia="en-US"/>
        </w:rPr>
        <w:t>programului</w:t>
      </w:r>
      <w:proofErr w:type="spellEnd"/>
      <w:r w:rsidRPr="00DD0436">
        <w:rPr>
          <w:i/>
          <w:sz w:val="22"/>
          <w:szCs w:val="22"/>
          <w:lang w:val="en-US" w:eastAsia="en-US"/>
        </w:rPr>
        <w:t xml:space="preserve"> </w:t>
      </w:r>
      <w:proofErr w:type="spellStart"/>
      <w:r w:rsidRPr="00DD0436">
        <w:rPr>
          <w:i/>
          <w:sz w:val="22"/>
          <w:szCs w:val="22"/>
          <w:lang w:val="en-US" w:eastAsia="en-US"/>
        </w:rPr>
        <w:t>informatic</w:t>
      </w:r>
      <w:proofErr w:type="spellEnd"/>
      <w:r w:rsidRPr="00DD0436">
        <w:rPr>
          <w:i/>
          <w:sz w:val="22"/>
          <w:szCs w:val="22"/>
          <w:lang w:val="en-US" w:eastAsia="en-US"/>
        </w:rPr>
        <w:t>.</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Verifică, centralizează, întocmește și asigură exactitatea sumelor din </w:t>
      </w:r>
      <w:proofErr w:type="spellStart"/>
      <w:r w:rsidRPr="00DD0436">
        <w:rPr>
          <w:i/>
          <w:sz w:val="22"/>
          <w:szCs w:val="22"/>
          <w:lang w:eastAsia="en-US"/>
        </w:rPr>
        <w:t>situaţiile</w:t>
      </w:r>
      <w:proofErr w:type="spellEnd"/>
      <w:r w:rsidRPr="00DD0436">
        <w:rPr>
          <w:i/>
          <w:sz w:val="22"/>
          <w:szCs w:val="22"/>
          <w:lang w:eastAsia="en-US"/>
        </w:rPr>
        <w:t xml:space="preserve"> financiare de raportare la nivelul Primăriei Sectorului 2 </w:t>
      </w:r>
      <w:proofErr w:type="spellStart"/>
      <w:r w:rsidRPr="00DD0436">
        <w:rPr>
          <w:i/>
          <w:sz w:val="22"/>
          <w:szCs w:val="22"/>
          <w:lang w:eastAsia="en-US"/>
        </w:rPr>
        <w:t>şi</w:t>
      </w:r>
      <w:proofErr w:type="spellEnd"/>
      <w:r w:rsidRPr="00DD0436">
        <w:rPr>
          <w:i/>
          <w:sz w:val="22"/>
          <w:szCs w:val="22"/>
          <w:lang w:eastAsia="en-US"/>
        </w:rPr>
        <w:t xml:space="preserve"> Consiliului Local al Sectorului 2, pentru conturile de gestiune ce aparțin magaziei ADP, trimestrial </w:t>
      </w:r>
      <w:proofErr w:type="spellStart"/>
      <w:r w:rsidRPr="00DD0436">
        <w:rPr>
          <w:i/>
          <w:sz w:val="22"/>
          <w:szCs w:val="22"/>
          <w:lang w:eastAsia="en-US"/>
        </w:rPr>
        <w:t>şi</w:t>
      </w:r>
      <w:proofErr w:type="spellEnd"/>
      <w:r w:rsidRPr="00DD0436">
        <w:rPr>
          <w:i/>
          <w:sz w:val="22"/>
          <w:szCs w:val="22"/>
          <w:lang w:eastAsia="en-US"/>
        </w:rPr>
        <w:t xml:space="preserve"> anual, la termenele stabilite prin Legea </w:t>
      </w:r>
      <w:proofErr w:type="spellStart"/>
      <w:r w:rsidRPr="00DD0436">
        <w:rPr>
          <w:i/>
          <w:sz w:val="22"/>
          <w:szCs w:val="22"/>
          <w:lang w:eastAsia="en-US"/>
        </w:rPr>
        <w:t>contabilităţii</w:t>
      </w:r>
      <w:proofErr w:type="spellEnd"/>
      <w:r w:rsidRPr="00DD0436">
        <w:rPr>
          <w:i/>
          <w:sz w:val="22"/>
          <w:szCs w:val="22"/>
          <w:lang w:eastAsia="en-US"/>
        </w:rPr>
        <w:t xml:space="preserve"> </w:t>
      </w:r>
      <w:proofErr w:type="spellStart"/>
      <w:r w:rsidRPr="00DD0436">
        <w:rPr>
          <w:i/>
          <w:sz w:val="22"/>
          <w:szCs w:val="22"/>
          <w:lang w:eastAsia="en-US"/>
        </w:rPr>
        <w:t>şi</w:t>
      </w:r>
      <w:proofErr w:type="spellEnd"/>
      <w:r w:rsidRPr="00DD0436">
        <w:rPr>
          <w:i/>
          <w:sz w:val="22"/>
          <w:szCs w:val="22"/>
          <w:lang w:eastAsia="en-US"/>
        </w:rPr>
        <w:t xml:space="preserve"> normele Ministerului </w:t>
      </w:r>
      <w:proofErr w:type="spellStart"/>
      <w:r w:rsidRPr="00DD0436">
        <w:rPr>
          <w:i/>
          <w:sz w:val="22"/>
          <w:szCs w:val="22"/>
          <w:lang w:eastAsia="en-US"/>
        </w:rPr>
        <w:t>Finanţelor</w:t>
      </w:r>
      <w:proofErr w:type="spellEnd"/>
      <w:r w:rsidRPr="00DD0436">
        <w:rPr>
          <w:i/>
          <w:sz w:val="22"/>
          <w:szCs w:val="22"/>
          <w:lang w:eastAsia="en-US"/>
        </w:rPr>
        <w:t xml:space="preserve"> transmite formularele lunar, trimestrial </w:t>
      </w:r>
      <w:proofErr w:type="spellStart"/>
      <w:r w:rsidRPr="00DD0436">
        <w:rPr>
          <w:i/>
          <w:sz w:val="22"/>
          <w:szCs w:val="22"/>
          <w:lang w:eastAsia="en-US"/>
        </w:rPr>
        <w:t>şi</w:t>
      </w:r>
      <w:proofErr w:type="spellEnd"/>
      <w:r w:rsidRPr="00DD0436">
        <w:rPr>
          <w:i/>
          <w:sz w:val="22"/>
          <w:szCs w:val="22"/>
          <w:lang w:eastAsia="en-US"/>
        </w:rPr>
        <w:t xml:space="preserve"> anual în Sistemul Național de Raportare FOREXEBUG, in programul FOX și în format </w:t>
      </w:r>
      <w:proofErr w:type="spellStart"/>
      <w:r w:rsidRPr="00DD0436">
        <w:rPr>
          <w:i/>
          <w:sz w:val="22"/>
          <w:szCs w:val="22"/>
          <w:lang w:eastAsia="en-US"/>
        </w:rPr>
        <w:t>letric</w:t>
      </w:r>
      <w:proofErr w:type="spellEnd"/>
      <w:r w:rsidRPr="00DD0436">
        <w:rPr>
          <w:i/>
          <w:sz w:val="22"/>
          <w:szCs w:val="22"/>
          <w:lang w:eastAsia="en-US"/>
        </w:rPr>
        <w:t xml:space="preserve">. </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Înregistrează în programul de contabilitate garanțiile constituite de bună </w:t>
      </w:r>
      <w:proofErr w:type="spellStart"/>
      <w:r w:rsidRPr="00DD0436">
        <w:rPr>
          <w:i/>
          <w:sz w:val="22"/>
          <w:szCs w:val="22"/>
          <w:lang w:eastAsia="en-US"/>
        </w:rPr>
        <w:t>execuţie</w:t>
      </w:r>
      <w:proofErr w:type="spellEnd"/>
      <w:r w:rsidRPr="00DD0436">
        <w:rPr>
          <w:i/>
          <w:sz w:val="22"/>
          <w:szCs w:val="22"/>
          <w:lang w:eastAsia="en-US"/>
        </w:rPr>
        <w:t xml:space="preserve"> reflectate în conturi în afara </w:t>
      </w:r>
      <w:proofErr w:type="spellStart"/>
      <w:r w:rsidRPr="00DD0436">
        <w:rPr>
          <w:i/>
          <w:sz w:val="22"/>
          <w:szCs w:val="22"/>
          <w:lang w:eastAsia="en-US"/>
        </w:rPr>
        <w:t>bilanţului</w:t>
      </w:r>
      <w:proofErr w:type="spellEnd"/>
      <w:r w:rsidRPr="00DD0436">
        <w:rPr>
          <w:i/>
          <w:sz w:val="22"/>
          <w:szCs w:val="22"/>
          <w:lang w:eastAsia="en-US"/>
        </w:rPr>
        <w:t xml:space="preserve"> 805 00 00 Disponibil din </w:t>
      </w:r>
      <w:proofErr w:type="spellStart"/>
      <w:r w:rsidRPr="00DD0436">
        <w:rPr>
          <w:i/>
          <w:sz w:val="22"/>
          <w:szCs w:val="22"/>
          <w:lang w:eastAsia="en-US"/>
        </w:rPr>
        <w:t>garanţia</w:t>
      </w:r>
      <w:proofErr w:type="spellEnd"/>
      <w:r w:rsidRPr="00DD0436">
        <w:rPr>
          <w:i/>
          <w:sz w:val="22"/>
          <w:szCs w:val="22"/>
          <w:lang w:eastAsia="en-US"/>
        </w:rPr>
        <w:t xml:space="preserve"> constituită pentru bună </w:t>
      </w:r>
      <w:proofErr w:type="spellStart"/>
      <w:r w:rsidRPr="00DD0436">
        <w:rPr>
          <w:i/>
          <w:sz w:val="22"/>
          <w:szCs w:val="22"/>
          <w:lang w:eastAsia="en-US"/>
        </w:rPr>
        <w:t>execuţie</w:t>
      </w:r>
      <w:proofErr w:type="spellEnd"/>
      <w:r w:rsidRPr="00DD0436">
        <w:rPr>
          <w:i/>
          <w:sz w:val="22"/>
          <w:szCs w:val="22"/>
          <w:lang w:eastAsia="en-US"/>
        </w:rPr>
        <w:t xml:space="preserve">, repartizate de </w:t>
      </w:r>
      <w:proofErr w:type="spellStart"/>
      <w:r w:rsidRPr="00DD0436">
        <w:rPr>
          <w:i/>
          <w:sz w:val="22"/>
          <w:szCs w:val="22"/>
          <w:lang w:eastAsia="en-US"/>
        </w:rPr>
        <w:t>şeful</w:t>
      </w:r>
      <w:proofErr w:type="spellEnd"/>
      <w:r w:rsidRPr="00DD0436">
        <w:rPr>
          <w:i/>
          <w:sz w:val="22"/>
          <w:szCs w:val="22"/>
          <w:lang w:eastAsia="en-US"/>
        </w:rPr>
        <w:t xml:space="preserve"> serviciului (garanțiile aferente contactelor de bunuri si servicii aferente activității ADP.</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Introduce în programul informatic de contabilitate facturile privind cheltuielile din secțiunea de funcționare și ține evidența contului 401 pentru furnizorii repartizați de către șeful serviciului și verifică notele contabile generate  de program privind facturile introduse </w:t>
      </w:r>
      <w:proofErr w:type="spellStart"/>
      <w:r w:rsidRPr="00DD0436">
        <w:rPr>
          <w:i/>
          <w:sz w:val="22"/>
          <w:szCs w:val="22"/>
          <w:lang w:eastAsia="en-US"/>
        </w:rPr>
        <w:t>şi</w:t>
      </w:r>
      <w:proofErr w:type="spellEnd"/>
      <w:r w:rsidRPr="00DD0436">
        <w:rPr>
          <w:i/>
          <w:sz w:val="22"/>
          <w:szCs w:val="22"/>
          <w:lang w:eastAsia="en-US"/>
        </w:rPr>
        <w:t xml:space="preserve"> efectuează periodic confirmări de solduri </w:t>
      </w:r>
      <w:proofErr w:type="spellStart"/>
      <w:r w:rsidRPr="00DD0436">
        <w:rPr>
          <w:i/>
          <w:sz w:val="22"/>
          <w:szCs w:val="22"/>
          <w:lang w:eastAsia="en-US"/>
        </w:rPr>
        <w:t>şi</w:t>
      </w:r>
      <w:proofErr w:type="spellEnd"/>
      <w:r w:rsidRPr="00DD0436">
        <w:rPr>
          <w:i/>
          <w:sz w:val="22"/>
          <w:szCs w:val="22"/>
          <w:lang w:eastAsia="en-US"/>
        </w:rPr>
        <w:t xml:space="preserve"> punctaje cu furnizorii repartizați de șeful serviciului.</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eastAsia="en-US"/>
        </w:rPr>
        <w:t>Ţine</w:t>
      </w:r>
      <w:proofErr w:type="spellEnd"/>
      <w:r w:rsidRPr="00DD0436">
        <w:rPr>
          <w:i/>
          <w:sz w:val="22"/>
          <w:szCs w:val="22"/>
          <w:lang w:eastAsia="en-US"/>
        </w:rPr>
        <w:t xml:space="preserve"> </w:t>
      </w:r>
      <w:proofErr w:type="spellStart"/>
      <w:r w:rsidRPr="00DD0436">
        <w:rPr>
          <w:i/>
          <w:sz w:val="22"/>
          <w:szCs w:val="22"/>
          <w:lang w:eastAsia="en-US"/>
        </w:rPr>
        <w:t>evidenţa</w:t>
      </w:r>
      <w:proofErr w:type="spellEnd"/>
      <w:r w:rsidRPr="00DD0436">
        <w:rPr>
          <w:i/>
          <w:sz w:val="22"/>
          <w:szCs w:val="22"/>
          <w:lang w:eastAsia="en-US"/>
        </w:rPr>
        <w:t xml:space="preserve"> contabilă a conturilor: 602 </w:t>
      </w:r>
      <w:proofErr w:type="spellStart"/>
      <w:r w:rsidRPr="00DD0436">
        <w:rPr>
          <w:i/>
          <w:sz w:val="22"/>
          <w:szCs w:val="22"/>
          <w:shd w:val="clear" w:color="auto" w:fill="FFFFFF"/>
          <w:lang w:val="en-US" w:eastAsia="en-US"/>
        </w:rPr>
        <w:t>Cheltuieli</w:t>
      </w:r>
      <w:proofErr w:type="spellEnd"/>
      <w:r w:rsidRPr="00DD0436">
        <w:rPr>
          <w:i/>
          <w:sz w:val="22"/>
          <w:szCs w:val="22"/>
          <w:shd w:val="clear" w:color="auto" w:fill="FFFFFF"/>
          <w:lang w:val="en-US" w:eastAsia="en-US"/>
        </w:rPr>
        <w:t xml:space="preserve"> cu </w:t>
      </w:r>
      <w:proofErr w:type="spellStart"/>
      <w:r w:rsidRPr="00DD0436">
        <w:rPr>
          <w:i/>
          <w:sz w:val="22"/>
          <w:szCs w:val="22"/>
          <w:shd w:val="clear" w:color="auto" w:fill="FFFFFF"/>
          <w:lang w:val="en-US" w:eastAsia="en-US"/>
        </w:rPr>
        <w:t>materialele</w:t>
      </w:r>
      <w:proofErr w:type="spellEnd"/>
      <w:r w:rsidRPr="00DD0436">
        <w:rPr>
          <w:i/>
          <w:sz w:val="22"/>
          <w:szCs w:val="22"/>
          <w:shd w:val="clear" w:color="auto" w:fill="FFFFFF"/>
          <w:lang w:val="en-US" w:eastAsia="en-US"/>
        </w:rPr>
        <w:t xml:space="preserve"> </w:t>
      </w:r>
      <w:proofErr w:type="spellStart"/>
      <w:r w:rsidRPr="00DD0436">
        <w:rPr>
          <w:i/>
          <w:sz w:val="22"/>
          <w:szCs w:val="22"/>
          <w:shd w:val="clear" w:color="auto" w:fill="FFFFFF"/>
          <w:lang w:val="en-US" w:eastAsia="en-US"/>
        </w:rPr>
        <w:t>consumabile</w:t>
      </w:r>
      <w:proofErr w:type="spellEnd"/>
      <w:r w:rsidRPr="00DD0436">
        <w:rPr>
          <w:i/>
          <w:sz w:val="22"/>
          <w:szCs w:val="22"/>
          <w:lang w:eastAsia="en-US"/>
        </w:rPr>
        <w:t xml:space="preserve">, 611 Cheltuieli cu </w:t>
      </w:r>
      <w:proofErr w:type="spellStart"/>
      <w:r w:rsidRPr="00DD0436">
        <w:rPr>
          <w:i/>
          <w:sz w:val="22"/>
          <w:szCs w:val="22"/>
          <w:lang w:eastAsia="en-US"/>
        </w:rPr>
        <w:t>întreţinerea</w:t>
      </w:r>
      <w:proofErr w:type="spellEnd"/>
      <w:r w:rsidRPr="00DD0436">
        <w:rPr>
          <w:i/>
          <w:sz w:val="22"/>
          <w:szCs w:val="22"/>
          <w:lang w:eastAsia="en-US"/>
        </w:rPr>
        <w:t xml:space="preserve"> și </w:t>
      </w:r>
      <w:proofErr w:type="spellStart"/>
      <w:r w:rsidRPr="00DD0436">
        <w:rPr>
          <w:i/>
          <w:sz w:val="22"/>
          <w:szCs w:val="22"/>
          <w:lang w:eastAsia="en-US"/>
        </w:rPr>
        <w:t>reparaţii</w:t>
      </w:r>
      <w:proofErr w:type="spellEnd"/>
      <w:r w:rsidRPr="00DD0436">
        <w:rPr>
          <w:i/>
          <w:sz w:val="22"/>
          <w:szCs w:val="22"/>
          <w:lang w:eastAsia="en-US"/>
        </w:rPr>
        <w:t xml:space="preserve">, 613 Cheltuieli cu primele de asigurare, 627 Cheltuieli cu serviciile bancare și asimilate, contului 628 Alte cheltuieli cu serviciile executate de </w:t>
      </w:r>
      <w:proofErr w:type="spellStart"/>
      <w:r w:rsidRPr="00DD0436">
        <w:rPr>
          <w:i/>
          <w:sz w:val="22"/>
          <w:szCs w:val="22"/>
          <w:lang w:eastAsia="en-US"/>
        </w:rPr>
        <w:t>terţi</w:t>
      </w:r>
      <w:proofErr w:type="spellEnd"/>
      <w:r w:rsidRPr="00DD0436">
        <w:rPr>
          <w:i/>
          <w:sz w:val="22"/>
          <w:szCs w:val="22"/>
          <w:lang w:eastAsia="en-US"/>
        </w:rPr>
        <w:t xml:space="preserve"> pentru cheltuielile generate .</w:t>
      </w:r>
    </w:p>
    <w:p w:rsidR="00DD0436" w:rsidRPr="00DD0436" w:rsidRDefault="00DD0436" w:rsidP="00DD0436">
      <w:pPr>
        <w:numPr>
          <w:ilvl w:val="0"/>
          <w:numId w:val="23"/>
        </w:numPr>
        <w:jc w:val="both"/>
        <w:rPr>
          <w:i/>
          <w:sz w:val="22"/>
          <w:szCs w:val="22"/>
          <w:lang w:val="en-US" w:eastAsia="en-US"/>
        </w:rPr>
      </w:pPr>
      <w:r w:rsidRPr="00DD0436">
        <w:rPr>
          <w:i/>
          <w:sz w:val="22"/>
          <w:szCs w:val="22"/>
          <w:lang w:val="en-US" w:eastAsia="en-US"/>
        </w:rPr>
        <w:t>F</w:t>
      </w:r>
      <w:r w:rsidRPr="00DD0436">
        <w:rPr>
          <w:i/>
          <w:sz w:val="22"/>
          <w:szCs w:val="22"/>
          <w:lang w:eastAsia="en-US"/>
        </w:rPr>
        <w:t xml:space="preserve">ace parte din comisia de casare </w:t>
      </w:r>
      <w:proofErr w:type="spellStart"/>
      <w:r w:rsidRPr="00DD0436">
        <w:rPr>
          <w:i/>
          <w:sz w:val="22"/>
          <w:szCs w:val="22"/>
          <w:lang w:eastAsia="en-US"/>
        </w:rPr>
        <w:t>şi</w:t>
      </w:r>
      <w:proofErr w:type="spellEnd"/>
      <w:r w:rsidRPr="00DD0436">
        <w:rPr>
          <w:i/>
          <w:sz w:val="22"/>
          <w:szCs w:val="22"/>
          <w:lang w:eastAsia="en-US"/>
        </w:rPr>
        <w:t xml:space="preserve"> declasare a bunurilor </w:t>
      </w:r>
      <w:proofErr w:type="spellStart"/>
      <w:r w:rsidRPr="00DD0436">
        <w:rPr>
          <w:i/>
          <w:sz w:val="22"/>
          <w:szCs w:val="22"/>
          <w:lang w:eastAsia="en-US"/>
        </w:rPr>
        <w:t>instituţiei</w:t>
      </w:r>
      <w:proofErr w:type="spellEnd"/>
      <w:r w:rsidRPr="00DD0436">
        <w:rPr>
          <w:i/>
          <w:sz w:val="22"/>
          <w:szCs w:val="22"/>
          <w:lang w:eastAsia="en-US"/>
        </w:rPr>
        <w:t xml:space="preserve">, în baza </w:t>
      </w:r>
      <w:proofErr w:type="spellStart"/>
      <w:r w:rsidRPr="00DD0436">
        <w:rPr>
          <w:i/>
          <w:sz w:val="22"/>
          <w:szCs w:val="22"/>
          <w:lang w:eastAsia="en-US"/>
        </w:rPr>
        <w:t>Disp</w:t>
      </w:r>
      <w:r w:rsidRPr="00DD0436">
        <w:rPr>
          <w:i/>
          <w:sz w:val="22"/>
          <w:szCs w:val="22"/>
          <w:lang w:val="en-US" w:eastAsia="en-US"/>
        </w:rPr>
        <w:t>oziției</w:t>
      </w:r>
      <w:proofErr w:type="spellEnd"/>
      <w:r w:rsidRPr="00DD0436">
        <w:rPr>
          <w:i/>
          <w:sz w:val="22"/>
          <w:szCs w:val="22"/>
          <w:lang w:val="en-US" w:eastAsia="en-US"/>
        </w:rPr>
        <w:t xml:space="preserve"> </w:t>
      </w:r>
      <w:proofErr w:type="spellStart"/>
      <w:r w:rsidRPr="00DD0436">
        <w:rPr>
          <w:i/>
          <w:sz w:val="22"/>
          <w:szCs w:val="22"/>
          <w:lang w:val="en-US" w:eastAsia="en-US"/>
        </w:rPr>
        <w:t>Primarului</w:t>
      </w:r>
      <w:proofErr w:type="spellEnd"/>
      <w:r w:rsidRPr="00DD0436">
        <w:rPr>
          <w:i/>
          <w:sz w:val="22"/>
          <w:szCs w:val="22"/>
          <w:lang w:val="en-US" w:eastAsia="en-US"/>
        </w:rPr>
        <w:t xml:space="preserve"> </w:t>
      </w:r>
      <w:proofErr w:type="spellStart"/>
      <w:r w:rsidRPr="00DD0436">
        <w:rPr>
          <w:i/>
          <w:sz w:val="22"/>
          <w:szCs w:val="22"/>
          <w:lang w:val="en-US" w:eastAsia="en-US"/>
        </w:rPr>
        <w:t>Sectorului</w:t>
      </w:r>
      <w:proofErr w:type="spellEnd"/>
      <w:r w:rsidRPr="00DD0436">
        <w:rPr>
          <w:i/>
          <w:sz w:val="22"/>
          <w:szCs w:val="22"/>
          <w:lang w:val="en-US" w:eastAsia="en-US"/>
        </w:rPr>
        <w:t xml:space="preserve"> 2, la </w:t>
      </w:r>
      <w:proofErr w:type="spellStart"/>
      <w:r w:rsidRPr="00DD0436">
        <w:rPr>
          <w:i/>
          <w:sz w:val="22"/>
          <w:szCs w:val="22"/>
          <w:lang w:val="en-US" w:eastAsia="en-US"/>
        </w:rPr>
        <w:t>propunerea</w:t>
      </w:r>
      <w:proofErr w:type="spellEnd"/>
      <w:r w:rsidRPr="00DD0436">
        <w:rPr>
          <w:i/>
          <w:sz w:val="22"/>
          <w:szCs w:val="22"/>
          <w:lang w:val="en-US" w:eastAsia="en-US"/>
        </w:rPr>
        <w:t xml:space="preserve"> </w:t>
      </w:r>
      <w:proofErr w:type="spellStart"/>
      <w:r w:rsidRPr="00DD0436">
        <w:rPr>
          <w:i/>
          <w:sz w:val="22"/>
          <w:szCs w:val="22"/>
          <w:lang w:val="en-US" w:eastAsia="en-US"/>
        </w:rPr>
        <w:t>Directorului</w:t>
      </w:r>
      <w:proofErr w:type="spellEnd"/>
      <w:r w:rsidRPr="00DD0436">
        <w:rPr>
          <w:i/>
          <w:sz w:val="22"/>
          <w:szCs w:val="22"/>
          <w:lang w:val="en-US" w:eastAsia="en-US"/>
        </w:rPr>
        <w:t xml:space="preserve"> </w:t>
      </w:r>
      <w:proofErr w:type="spellStart"/>
      <w:r w:rsidRPr="00DD0436">
        <w:rPr>
          <w:i/>
          <w:sz w:val="22"/>
          <w:szCs w:val="22"/>
          <w:lang w:val="en-US" w:eastAsia="en-US"/>
        </w:rPr>
        <w:t>Directiei</w:t>
      </w:r>
      <w:proofErr w:type="spellEnd"/>
      <w:r w:rsidRPr="00DD0436">
        <w:rPr>
          <w:i/>
          <w:sz w:val="22"/>
          <w:szCs w:val="22"/>
          <w:lang w:val="en-US" w:eastAsia="en-US"/>
        </w:rPr>
        <w:t>.;</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Face parte din comisia de evaluare a bunurilor propuse la casare de către Comisia de </w:t>
      </w:r>
      <w:proofErr w:type="spellStart"/>
      <w:r w:rsidRPr="00DD0436">
        <w:rPr>
          <w:i/>
          <w:sz w:val="22"/>
          <w:szCs w:val="22"/>
          <w:lang w:eastAsia="en-US"/>
        </w:rPr>
        <w:t>inventarier</w:t>
      </w:r>
      <w:proofErr w:type="spellEnd"/>
      <w:r w:rsidRPr="00DD0436">
        <w:rPr>
          <w:i/>
          <w:sz w:val="22"/>
          <w:szCs w:val="22"/>
          <w:lang w:val="en-US" w:eastAsia="en-US"/>
        </w:rPr>
        <w:t xml:space="preserve">e la </w:t>
      </w:r>
      <w:proofErr w:type="spellStart"/>
      <w:r w:rsidRPr="00DD0436">
        <w:rPr>
          <w:i/>
          <w:sz w:val="22"/>
          <w:szCs w:val="22"/>
          <w:lang w:val="en-US" w:eastAsia="en-US"/>
        </w:rPr>
        <w:t>propunerea</w:t>
      </w:r>
      <w:proofErr w:type="spellEnd"/>
      <w:r w:rsidRPr="00DD0436">
        <w:rPr>
          <w:i/>
          <w:sz w:val="22"/>
          <w:szCs w:val="22"/>
          <w:lang w:val="en-US" w:eastAsia="en-US"/>
        </w:rPr>
        <w:t xml:space="preserve"> </w:t>
      </w:r>
      <w:proofErr w:type="spellStart"/>
      <w:r w:rsidRPr="00DD0436">
        <w:rPr>
          <w:i/>
          <w:sz w:val="22"/>
          <w:szCs w:val="22"/>
          <w:lang w:val="en-US" w:eastAsia="en-US"/>
        </w:rPr>
        <w:t>Directorului</w:t>
      </w:r>
      <w:proofErr w:type="spellEnd"/>
      <w:r w:rsidRPr="00DD0436">
        <w:rPr>
          <w:i/>
          <w:sz w:val="22"/>
          <w:szCs w:val="22"/>
          <w:lang w:val="en-US" w:eastAsia="en-US"/>
        </w:rPr>
        <w:t xml:space="preserve"> </w:t>
      </w:r>
      <w:proofErr w:type="spellStart"/>
      <w:r w:rsidRPr="00DD0436">
        <w:rPr>
          <w:i/>
          <w:sz w:val="22"/>
          <w:szCs w:val="22"/>
          <w:lang w:val="en-US" w:eastAsia="en-US"/>
        </w:rPr>
        <w:t>Directiei</w:t>
      </w:r>
      <w:proofErr w:type="spellEnd"/>
      <w:r w:rsidRPr="00DD0436">
        <w:rPr>
          <w:i/>
          <w:sz w:val="22"/>
          <w:szCs w:val="22"/>
          <w:lang w:val="en-US" w:eastAsia="en-US"/>
        </w:rPr>
        <w:t>;</w:t>
      </w:r>
    </w:p>
    <w:p w:rsidR="00DD0436" w:rsidRPr="009B51CF" w:rsidRDefault="00DD0436" w:rsidP="00DD0436">
      <w:pPr>
        <w:numPr>
          <w:ilvl w:val="0"/>
          <w:numId w:val="23"/>
        </w:numPr>
        <w:jc w:val="both"/>
        <w:rPr>
          <w:i/>
          <w:sz w:val="22"/>
          <w:szCs w:val="22"/>
          <w:lang w:val="en-US" w:eastAsia="en-US"/>
        </w:rPr>
      </w:pPr>
      <w:r w:rsidRPr="00DD0436">
        <w:rPr>
          <w:i/>
          <w:sz w:val="22"/>
          <w:szCs w:val="22"/>
          <w:lang w:eastAsia="en-US"/>
        </w:rPr>
        <w:t>Semnează instrumente de plată conform dispoziției Primarului Sectorului 2, privind persoanele desemnate în  acest sens.</w:t>
      </w:r>
    </w:p>
    <w:p w:rsidR="009B51CF" w:rsidRDefault="009B51CF" w:rsidP="009B51CF">
      <w:pPr>
        <w:jc w:val="both"/>
        <w:rPr>
          <w:i/>
          <w:sz w:val="22"/>
          <w:szCs w:val="22"/>
          <w:lang w:eastAsia="en-US"/>
        </w:rPr>
      </w:pPr>
    </w:p>
    <w:p w:rsidR="009B51CF" w:rsidRDefault="009B51CF" w:rsidP="009B51CF">
      <w:pPr>
        <w:jc w:val="both"/>
        <w:rPr>
          <w:i/>
          <w:sz w:val="22"/>
          <w:szCs w:val="22"/>
          <w:lang w:eastAsia="en-US"/>
        </w:rPr>
      </w:pPr>
    </w:p>
    <w:p w:rsidR="009B51CF" w:rsidRDefault="009B51CF" w:rsidP="009B51CF">
      <w:pPr>
        <w:jc w:val="both"/>
        <w:rPr>
          <w:i/>
          <w:sz w:val="22"/>
          <w:szCs w:val="22"/>
          <w:lang w:eastAsia="en-US"/>
        </w:rPr>
      </w:pPr>
    </w:p>
    <w:p w:rsidR="009B51CF" w:rsidRDefault="009B51CF" w:rsidP="009B51CF">
      <w:pPr>
        <w:jc w:val="both"/>
        <w:rPr>
          <w:i/>
          <w:sz w:val="22"/>
          <w:szCs w:val="22"/>
          <w:lang w:eastAsia="en-US"/>
        </w:rPr>
      </w:pPr>
    </w:p>
    <w:p w:rsidR="009B51CF" w:rsidRPr="00DD0436" w:rsidRDefault="009B51CF" w:rsidP="009B51CF">
      <w:pPr>
        <w:jc w:val="both"/>
        <w:rPr>
          <w:i/>
          <w:sz w:val="22"/>
          <w:szCs w:val="22"/>
          <w:lang w:val="en-US" w:eastAsia="en-US"/>
        </w:rPr>
      </w:pP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Sesizează eventualele erori </w:t>
      </w:r>
      <w:proofErr w:type="spellStart"/>
      <w:r w:rsidRPr="00DD0436">
        <w:rPr>
          <w:i/>
          <w:sz w:val="22"/>
          <w:szCs w:val="22"/>
          <w:lang w:eastAsia="en-US"/>
        </w:rPr>
        <w:t>şi</w:t>
      </w:r>
      <w:proofErr w:type="spellEnd"/>
      <w:r w:rsidRPr="00DD0436">
        <w:rPr>
          <w:i/>
          <w:sz w:val="22"/>
          <w:szCs w:val="22"/>
          <w:lang w:eastAsia="en-US"/>
        </w:rPr>
        <w:t xml:space="preserve"> propune </w:t>
      </w:r>
      <w:proofErr w:type="spellStart"/>
      <w:r w:rsidRPr="00DD0436">
        <w:rPr>
          <w:i/>
          <w:sz w:val="22"/>
          <w:szCs w:val="22"/>
          <w:lang w:eastAsia="en-US"/>
        </w:rPr>
        <w:t>şefului</w:t>
      </w:r>
      <w:proofErr w:type="spellEnd"/>
      <w:r w:rsidRPr="00DD0436">
        <w:rPr>
          <w:i/>
          <w:sz w:val="22"/>
          <w:szCs w:val="22"/>
          <w:lang w:eastAsia="en-US"/>
        </w:rPr>
        <w:t xml:space="preserve"> serviciului măsuri de remediere a </w:t>
      </w:r>
      <w:proofErr w:type="spellStart"/>
      <w:r w:rsidRPr="00DD0436">
        <w:rPr>
          <w:i/>
          <w:sz w:val="22"/>
          <w:szCs w:val="22"/>
          <w:lang w:eastAsia="en-US"/>
        </w:rPr>
        <w:t>deficienţelor</w:t>
      </w:r>
      <w:proofErr w:type="spellEnd"/>
      <w:r w:rsidRPr="00DD0436">
        <w:rPr>
          <w:i/>
          <w:sz w:val="22"/>
          <w:szCs w:val="22"/>
          <w:lang w:eastAsia="en-US"/>
        </w:rPr>
        <w:t xml:space="preserve"> constatate la documentele ce îi sunt prezentate spre înregistrare sau centralizare.</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eastAsia="en-US"/>
        </w:rPr>
        <w:t>Întocmeşte</w:t>
      </w:r>
      <w:proofErr w:type="spellEnd"/>
      <w:r w:rsidRPr="00DD0436">
        <w:rPr>
          <w:i/>
          <w:sz w:val="22"/>
          <w:szCs w:val="22"/>
          <w:lang w:eastAsia="en-US"/>
        </w:rPr>
        <w:t xml:space="preserve"> rapoarte de specialitate pentru proiectele de hotărâri </w:t>
      </w:r>
      <w:proofErr w:type="spellStart"/>
      <w:r w:rsidRPr="00DD0436">
        <w:rPr>
          <w:i/>
          <w:sz w:val="22"/>
          <w:szCs w:val="22"/>
          <w:lang w:eastAsia="en-US"/>
        </w:rPr>
        <w:t>iniţiate</w:t>
      </w:r>
      <w:proofErr w:type="spellEnd"/>
      <w:r w:rsidRPr="00DD0436">
        <w:rPr>
          <w:i/>
          <w:sz w:val="22"/>
          <w:szCs w:val="22"/>
          <w:lang w:eastAsia="en-US"/>
        </w:rPr>
        <w:t xml:space="preserve"> de diverse compartimente din cadrul primăriei, precum </w:t>
      </w:r>
      <w:proofErr w:type="spellStart"/>
      <w:r w:rsidRPr="00DD0436">
        <w:rPr>
          <w:i/>
          <w:sz w:val="22"/>
          <w:szCs w:val="22"/>
          <w:lang w:eastAsia="en-US"/>
        </w:rPr>
        <w:t>şi</w:t>
      </w:r>
      <w:proofErr w:type="spellEnd"/>
      <w:r w:rsidRPr="00DD0436">
        <w:rPr>
          <w:i/>
          <w:sz w:val="22"/>
          <w:szCs w:val="22"/>
          <w:lang w:eastAsia="en-US"/>
        </w:rPr>
        <w:t xml:space="preserve"> de serviciile publice de interes local, aflate sub autoritatea Consiliului Local Sector 2.</w:t>
      </w:r>
    </w:p>
    <w:p w:rsidR="00DD0436" w:rsidRPr="00DD0436" w:rsidRDefault="00DD0436" w:rsidP="00DD0436">
      <w:pPr>
        <w:numPr>
          <w:ilvl w:val="0"/>
          <w:numId w:val="23"/>
        </w:numPr>
        <w:jc w:val="both"/>
        <w:rPr>
          <w:i/>
          <w:sz w:val="22"/>
          <w:szCs w:val="22"/>
          <w:lang w:val="en-US" w:eastAsia="en-US"/>
        </w:rPr>
      </w:pPr>
      <w:proofErr w:type="spellStart"/>
      <w:r w:rsidRPr="00DD0436">
        <w:rPr>
          <w:i/>
          <w:sz w:val="22"/>
          <w:szCs w:val="22"/>
          <w:lang w:eastAsia="en-US"/>
        </w:rPr>
        <w:t>Întocmeşte</w:t>
      </w:r>
      <w:proofErr w:type="spellEnd"/>
      <w:r w:rsidRPr="00DD0436">
        <w:rPr>
          <w:i/>
          <w:sz w:val="22"/>
          <w:szCs w:val="22"/>
          <w:lang w:eastAsia="en-US"/>
        </w:rPr>
        <w:t xml:space="preserve"> </w:t>
      </w:r>
      <w:proofErr w:type="spellStart"/>
      <w:r w:rsidRPr="00DD0436">
        <w:rPr>
          <w:i/>
          <w:sz w:val="22"/>
          <w:szCs w:val="22"/>
          <w:lang w:eastAsia="en-US"/>
        </w:rPr>
        <w:t>situaţii</w:t>
      </w:r>
      <w:proofErr w:type="spellEnd"/>
      <w:r w:rsidRPr="00DD0436">
        <w:rPr>
          <w:i/>
          <w:sz w:val="22"/>
          <w:szCs w:val="22"/>
          <w:lang w:eastAsia="en-US"/>
        </w:rPr>
        <w:t xml:space="preserve"> statistice pentru Primăria Sectorului 2 în domeniul de activitate </w:t>
      </w:r>
      <w:proofErr w:type="spellStart"/>
      <w:r w:rsidRPr="00DD0436">
        <w:rPr>
          <w:i/>
          <w:sz w:val="22"/>
          <w:szCs w:val="22"/>
          <w:lang w:eastAsia="en-US"/>
        </w:rPr>
        <w:t>şi</w:t>
      </w:r>
      <w:proofErr w:type="spellEnd"/>
      <w:r w:rsidRPr="00DD0436">
        <w:rPr>
          <w:i/>
          <w:sz w:val="22"/>
          <w:szCs w:val="22"/>
          <w:lang w:eastAsia="en-US"/>
        </w:rPr>
        <w:t xml:space="preserve"> centralizează </w:t>
      </w:r>
      <w:proofErr w:type="spellStart"/>
      <w:r w:rsidRPr="00DD0436">
        <w:rPr>
          <w:i/>
          <w:sz w:val="22"/>
          <w:szCs w:val="22"/>
          <w:lang w:eastAsia="en-US"/>
        </w:rPr>
        <w:t>situaţii</w:t>
      </w:r>
      <w:proofErr w:type="spellEnd"/>
      <w:r w:rsidRPr="00DD0436">
        <w:rPr>
          <w:i/>
          <w:sz w:val="22"/>
          <w:szCs w:val="22"/>
          <w:lang w:eastAsia="en-US"/>
        </w:rPr>
        <w:t xml:space="preserve"> statistice pentru serviciile publice de interes local aflate sub autoritatea Consiliului Local Sector 2 </w:t>
      </w:r>
      <w:proofErr w:type="spellStart"/>
      <w:r w:rsidRPr="00DD0436">
        <w:rPr>
          <w:i/>
          <w:sz w:val="22"/>
          <w:szCs w:val="22"/>
          <w:lang w:eastAsia="en-US"/>
        </w:rPr>
        <w:t>şi</w:t>
      </w:r>
      <w:proofErr w:type="spellEnd"/>
      <w:r w:rsidRPr="00DD0436">
        <w:rPr>
          <w:i/>
          <w:sz w:val="22"/>
          <w:szCs w:val="22"/>
          <w:lang w:eastAsia="en-US"/>
        </w:rPr>
        <w:t xml:space="preserve"> le înaintează </w:t>
      </w:r>
      <w:proofErr w:type="spellStart"/>
      <w:r w:rsidRPr="00DD0436">
        <w:rPr>
          <w:i/>
          <w:sz w:val="22"/>
          <w:szCs w:val="22"/>
          <w:lang w:eastAsia="en-US"/>
        </w:rPr>
        <w:t>instituţiilor</w:t>
      </w:r>
      <w:proofErr w:type="spellEnd"/>
      <w:r w:rsidRPr="00DD0436">
        <w:rPr>
          <w:i/>
          <w:sz w:val="22"/>
          <w:szCs w:val="22"/>
          <w:lang w:eastAsia="en-US"/>
        </w:rPr>
        <w:t xml:space="preserve"> care sunt beneficiare ale acestor </w:t>
      </w:r>
      <w:proofErr w:type="spellStart"/>
      <w:r w:rsidRPr="00DD0436">
        <w:rPr>
          <w:i/>
          <w:sz w:val="22"/>
          <w:szCs w:val="22"/>
          <w:lang w:eastAsia="en-US"/>
        </w:rPr>
        <w:t>situaţii</w:t>
      </w:r>
      <w:proofErr w:type="spellEnd"/>
      <w:r w:rsidRPr="00DD0436">
        <w:rPr>
          <w:i/>
          <w:sz w:val="22"/>
          <w:szCs w:val="22"/>
          <w:lang w:eastAsia="en-US"/>
        </w:rPr>
        <w:t xml:space="preserve"> conform normelor legale.</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Verifică </w:t>
      </w:r>
      <w:proofErr w:type="spellStart"/>
      <w:r w:rsidRPr="00DD0436">
        <w:rPr>
          <w:i/>
          <w:sz w:val="22"/>
          <w:szCs w:val="22"/>
          <w:lang w:eastAsia="en-US"/>
        </w:rPr>
        <w:t>şi</w:t>
      </w:r>
      <w:proofErr w:type="spellEnd"/>
      <w:r w:rsidRPr="00DD0436">
        <w:rPr>
          <w:i/>
          <w:sz w:val="22"/>
          <w:szCs w:val="22"/>
          <w:lang w:eastAsia="en-US"/>
        </w:rPr>
        <w:t xml:space="preserve"> </w:t>
      </w:r>
      <w:proofErr w:type="spellStart"/>
      <w:r w:rsidRPr="00DD0436">
        <w:rPr>
          <w:i/>
          <w:sz w:val="22"/>
          <w:szCs w:val="22"/>
          <w:lang w:eastAsia="en-US"/>
        </w:rPr>
        <w:t>urmăreşte</w:t>
      </w:r>
      <w:proofErr w:type="spellEnd"/>
      <w:r w:rsidRPr="00DD0436">
        <w:rPr>
          <w:i/>
          <w:sz w:val="22"/>
          <w:szCs w:val="22"/>
          <w:lang w:eastAsia="en-US"/>
        </w:rPr>
        <w:t xml:space="preserve"> buna </w:t>
      </w:r>
      <w:proofErr w:type="spellStart"/>
      <w:r w:rsidRPr="00DD0436">
        <w:rPr>
          <w:i/>
          <w:sz w:val="22"/>
          <w:szCs w:val="22"/>
          <w:lang w:eastAsia="en-US"/>
        </w:rPr>
        <w:t>funcţionare</w:t>
      </w:r>
      <w:proofErr w:type="spellEnd"/>
      <w:r w:rsidRPr="00DD0436">
        <w:rPr>
          <w:i/>
          <w:sz w:val="22"/>
          <w:szCs w:val="22"/>
          <w:lang w:eastAsia="en-US"/>
        </w:rPr>
        <w:t xml:space="preserve"> a aparaturii existente în cadrul </w:t>
      </w:r>
      <w:proofErr w:type="spellStart"/>
      <w:r w:rsidRPr="00DD0436">
        <w:rPr>
          <w:i/>
          <w:sz w:val="22"/>
          <w:szCs w:val="22"/>
          <w:lang w:eastAsia="en-US"/>
        </w:rPr>
        <w:t>Direcţiei</w:t>
      </w:r>
      <w:proofErr w:type="spellEnd"/>
      <w:r w:rsidRPr="00DD0436">
        <w:rPr>
          <w:i/>
          <w:sz w:val="22"/>
          <w:szCs w:val="22"/>
          <w:lang w:eastAsia="en-US"/>
        </w:rPr>
        <w:t xml:space="preserve"> Economice.</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 xml:space="preserve">La solicitarea </w:t>
      </w:r>
      <w:proofErr w:type="spellStart"/>
      <w:r w:rsidRPr="00DD0436">
        <w:rPr>
          <w:i/>
          <w:sz w:val="22"/>
          <w:szCs w:val="22"/>
          <w:lang w:eastAsia="en-US"/>
        </w:rPr>
        <w:t>Direcţiei</w:t>
      </w:r>
      <w:proofErr w:type="spellEnd"/>
      <w:r w:rsidRPr="00DD0436">
        <w:rPr>
          <w:i/>
          <w:sz w:val="22"/>
          <w:szCs w:val="22"/>
          <w:lang w:eastAsia="en-US"/>
        </w:rPr>
        <w:t xml:space="preserve"> </w:t>
      </w:r>
      <w:proofErr w:type="spellStart"/>
      <w:r w:rsidRPr="00DD0436">
        <w:rPr>
          <w:i/>
          <w:sz w:val="22"/>
          <w:szCs w:val="22"/>
          <w:lang w:eastAsia="en-US"/>
        </w:rPr>
        <w:t>Achiziţii</w:t>
      </w:r>
      <w:proofErr w:type="spellEnd"/>
      <w:r w:rsidRPr="00DD0436">
        <w:rPr>
          <w:i/>
          <w:sz w:val="22"/>
          <w:szCs w:val="22"/>
          <w:lang w:eastAsia="en-US"/>
        </w:rPr>
        <w:t xml:space="preserve"> Publice verifică și comunică</w:t>
      </w:r>
      <w:r w:rsidRPr="00DD0436">
        <w:rPr>
          <w:i/>
          <w:sz w:val="22"/>
          <w:szCs w:val="22"/>
          <w:lang w:val="en-US" w:eastAsia="en-US"/>
        </w:rPr>
        <w:t xml:space="preserve"> </w:t>
      </w:r>
      <w:proofErr w:type="spellStart"/>
      <w:r w:rsidRPr="00DD0436">
        <w:rPr>
          <w:i/>
          <w:sz w:val="22"/>
          <w:szCs w:val="22"/>
          <w:lang w:val="en-US" w:eastAsia="en-US"/>
        </w:rPr>
        <w:t>stocul</w:t>
      </w:r>
      <w:proofErr w:type="spellEnd"/>
      <w:r w:rsidRPr="00DD0436">
        <w:rPr>
          <w:i/>
          <w:sz w:val="22"/>
          <w:szCs w:val="22"/>
          <w:lang w:val="en-US" w:eastAsia="en-US"/>
        </w:rPr>
        <w:t xml:space="preserve"> </w:t>
      </w:r>
      <w:proofErr w:type="spellStart"/>
      <w:r w:rsidRPr="00DD0436">
        <w:rPr>
          <w:i/>
          <w:sz w:val="22"/>
          <w:szCs w:val="22"/>
          <w:lang w:val="en-US" w:eastAsia="en-US"/>
        </w:rPr>
        <w:t>scriptic</w:t>
      </w:r>
      <w:proofErr w:type="spellEnd"/>
      <w:r w:rsidRPr="00DD0436">
        <w:rPr>
          <w:i/>
          <w:sz w:val="22"/>
          <w:szCs w:val="22"/>
          <w:lang w:eastAsia="en-US"/>
        </w:rPr>
        <w:t xml:space="preserve"> pentru materialele consumabile în scopul stabilirii necesarului de materiale. </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Arhivează periodic fizic și electronic documentele conform normelor legale.</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Participa activ la acțiunile organelor de control și duce la îndeplinire solicitările șefului serviciului privind documentațiile și situațiile cerute în termenele limită prevăzute de organele de control sau alte instituții abilitate.</w:t>
      </w:r>
    </w:p>
    <w:p w:rsidR="00DD0436" w:rsidRPr="00DD0436" w:rsidRDefault="00DD0436" w:rsidP="00DD0436">
      <w:pPr>
        <w:numPr>
          <w:ilvl w:val="0"/>
          <w:numId w:val="23"/>
        </w:numPr>
        <w:jc w:val="both"/>
        <w:rPr>
          <w:i/>
          <w:sz w:val="22"/>
          <w:szCs w:val="22"/>
          <w:lang w:val="en-US" w:eastAsia="en-US"/>
        </w:rPr>
      </w:pPr>
      <w:r w:rsidRPr="00DD0436">
        <w:rPr>
          <w:i/>
          <w:noProof/>
          <w:sz w:val="22"/>
          <w:szCs w:val="22"/>
          <w:lang w:eastAsia="en-US"/>
        </w:rPr>
        <w:t>Redactează diverse adrese şi scrisori (cu caracter ocazional) ale serviciului, adresate  organizaţiilor sau instituţiilor, referitoare la activitatea pe care o desfăşoară.</w:t>
      </w:r>
    </w:p>
    <w:p w:rsidR="00DD0436" w:rsidRPr="00DD0436" w:rsidRDefault="00DD0436" w:rsidP="00DD0436">
      <w:pPr>
        <w:widowControl w:val="0"/>
        <w:numPr>
          <w:ilvl w:val="0"/>
          <w:numId w:val="23"/>
        </w:numPr>
        <w:spacing w:line="269" w:lineRule="exact"/>
        <w:ind w:right="134"/>
        <w:jc w:val="both"/>
        <w:rPr>
          <w:i/>
          <w:sz w:val="22"/>
          <w:szCs w:val="22"/>
          <w:lang w:val="en-US" w:eastAsia="en-US"/>
        </w:rPr>
      </w:pPr>
      <w:proofErr w:type="spellStart"/>
      <w:r w:rsidRPr="00DD0436">
        <w:rPr>
          <w:i/>
          <w:sz w:val="22"/>
          <w:szCs w:val="22"/>
          <w:lang w:val="en-US" w:eastAsia="en-US"/>
        </w:rPr>
        <w:t>Aplică</w:t>
      </w:r>
      <w:proofErr w:type="spellEnd"/>
      <w:r w:rsidRPr="00DD0436">
        <w:rPr>
          <w:i/>
          <w:sz w:val="22"/>
          <w:szCs w:val="22"/>
          <w:lang w:val="en-US" w:eastAsia="en-US"/>
        </w:rPr>
        <w:t xml:space="preserve"> </w:t>
      </w:r>
      <w:proofErr w:type="spellStart"/>
      <w:r w:rsidRPr="00DD0436">
        <w:rPr>
          <w:i/>
          <w:sz w:val="22"/>
          <w:szCs w:val="22"/>
          <w:lang w:val="en-US" w:eastAsia="en-US"/>
        </w:rPr>
        <w:t>viza</w:t>
      </w:r>
      <w:proofErr w:type="spellEnd"/>
      <w:r w:rsidRPr="00DD0436">
        <w:rPr>
          <w:i/>
          <w:sz w:val="22"/>
          <w:szCs w:val="22"/>
          <w:lang w:val="en-US" w:eastAsia="en-US"/>
        </w:rPr>
        <w:t xml:space="preserve"> “bun de </w:t>
      </w:r>
      <w:proofErr w:type="spellStart"/>
      <w:r w:rsidRPr="00DD0436">
        <w:rPr>
          <w:i/>
          <w:sz w:val="22"/>
          <w:szCs w:val="22"/>
          <w:lang w:val="en-US" w:eastAsia="en-US"/>
        </w:rPr>
        <w:t>plată</w:t>
      </w:r>
      <w:proofErr w:type="spellEnd"/>
      <w:r w:rsidRPr="00DD0436">
        <w:rPr>
          <w:i/>
          <w:sz w:val="22"/>
          <w:szCs w:val="22"/>
          <w:lang w:val="en-US" w:eastAsia="en-US"/>
        </w:rPr>
        <w:t xml:space="preserve">”, conform </w:t>
      </w:r>
      <w:proofErr w:type="spellStart"/>
      <w:r w:rsidRPr="00DD0436">
        <w:rPr>
          <w:i/>
          <w:sz w:val="22"/>
          <w:szCs w:val="22"/>
          <w:lang w:val="en-US" w:eastAsia="en-US"/>
        </w:rPr>
        <w:t>nominalizării</w:t>
      </w:r>
      <w:proofErr w:type="spellEnd"/>
      <w:r w:rsidRPr="00DD0436">
        <w:rPr>
          <w:i/>
          <w:sz w:val="22"/>
          <w:szCs w:val="22"/>
          <w:lang w:val="en-US" w:eastAsia="en-US"/>
        </w:rPr>
        <w:t xml:space="preserve"> </w:t>
      </w:r>
      <w:proofErr w:type="spellStart"/>
      <w:r w:rsidRPr="00DD0436">
        <w:rPr>
          <w:i/>
          <w:sz w:val="22"/>
          <w:szCs w:val="22"/>
          <w:lang w:val="en-US" w:eastAsia="en-US"/>
        </w:rPr>
        <w:t>prin</w:t>
      </w:r>
      <w:proofErr w:type="spellEnd"/>
      <w:r w:rsidRPr="00DD0436">
        <w:rPr>
          <w:i/>
          <w:sz w:val="22"/>
          <w:szCs w:val="22"/>
          <w:lang w:val="en-US" w:eastAsia="en-US"/>
        </w:rPr>
        <w:t xml:space="preserve"> </w:t>
      </w:r>
      <w:proofErr w:type="spellStart"/>
      <w:r w:rsidRPr="00DD0436">
        <w:rPr>
          <w:i/>
          <w:sz w:val="22"/>
          <w:szCs w:val="22"/>
          <w:lang w:val="en-US" w:eastAsia="en-US"/>
        </w:rPr>
        <w:t>dispoziţie</w:t>
      </w:r>
      <w:proofErr w:type="spellEnd"/>
      <w:r w:rsidRPr="00DD0436">
        <w:rPr>
          <w:i/>
          <w:sz w:val="22"/>
          <w:szCs w:val="22"/>
          <w:lang w:val="en-US" w:eastAsia="en-US"/>
        </w:rPr>
        <w:t xml:space="preserve"> a </w:t>
      </w:r>
      <w:proofErr w:type="spellStart"/>
      <w:r w:rsidRPr="00DD0436">
        <w:rPr>
          <w:i/>
          <w:sz w:val="22"/>
          <w:szCs w:val="22"/>
          <w:lang w:val="en-US" w:eastAsia="en-US"/>
        </w:rPr>
        <w:t>Primarului</w:t>
      </w:r>
      <w:proofErr w:type="spellEnd"/>
      <w:r w:rsidRPr="00DD0436">
        <w:rPr>
          <w:i/>
          <w:sz w:val="22"/>
          <w:szCs w:val="22"/>
          <w:lang w:val="en-US" w:eastAsia="en-US"/>
        </w:rPr>
        <w:t xml:space="preserve"> </w:t>
      </w:r>
      <w:proofErr w:type="spellStart"/>
      <w:r w:rsidRPr="00DD0436">
        <w:rPr>
          <w:i/>
          <w:sz w:val="22"/>
          <w:szCs w:val="22"/>
          <w:lang w:val="en-US" w:eastAsia="en-US"/>
        </w:rPr>
        <w:t>Sectorului</w:t>
      </w:r>
      <w:proofErr w:type="spellEnd"/>
      <w:r w:rsidRPr="00DD0436">
        <w:rPr>
          <w:i/>
          <w:sz w:val="22"/>
          <w:szCs w:val="22"/>
          <w:lang w:val="en-US" w:eastAsia="en-US"/>
        </w:rPr>
        <w:t xml:space="preserve"> 2.</w:t>
      </w:r>
    </w:p>
    <w:p w:rsidR="00DD0436" w:rsidRPr="00DD0436" w:rsidRDefault="00DD0436" w:rsidP="00DD0436">
      <w:pPr>
        <w:numPr>
          <w:ilvl w:val="0"/>
          <w:numId w:val="23"/>
        </w:numPr>
        <w:jc w:val="both"/>
        <w:rPr>
          <w:i/>
          <w:sz w:val="22"/>
          <w:szCs w:val="22"/>
          <w:lang w:val="en-US" w:eastAsia="en-US"/>
        </w:rPr>
      </w:pPr>
      <w:r w:rsidRPr="00DD0436">
        <w:rPr>
          <w:i/>
          <w:sz w:val="22"/>
          <w:szCs w:val="22"/>
          <w:lang w:eastAsia="en-US"/>
        </w:rPr>
        <w:t>Efectuează orice altă sarcină profesională care are legătură cu atribuțiile serviciului, solicitate</w:t>
      </w:r>
      <w:r w:rsidRPr="00DD0436">
        <w:rPr>
          <w:bCs/>
          <w:i/>
          <w:sz w:val="22"/>
          <w:szCs w:val="22"/>
          <w:lang w:eastAsia="en-US"/>
        </w:rPr>
        <w:t xml:space="preserve"> de Șeful Serviciului sau Directorul Executiv.</w:t>
      </w:r>
    </w:p>
    <w:p w:rsidR="00365F92" w:rsidRDefault="00365F92" w:rsidP="00365F92">
      <w:pPr>
        <w:tabs>
          <w:tab w:val="left" w:pos="360"/>
        </w:tabs>
        <w:suppressAutoHyphens/>
        <w:ind w:left="426" w:right="-300"/>
        <w:jc w:val="both"/>
        <w:rPr>
          <w:lang w:eastAsia="en-US"/>
        </w:rPr>
      </w:pPr>
    </w:p>
    <w:p w:rsidR="006C097D" w:rsidRPr="00107E2B" w:rsidRDefault="009F6827" w:rsidP="004D4FE3">
      <w:pPr>
        <w:autoSpaceDE w:val="0"/>
        <w:autoSpaceDN w:val="0"/>
        <w:adjustRightInd w:val="0"/>
        <w:jc w:val="both"/>
        <w:rPr>
          <w:b/>
          <w:sz w:val="22"/>
          <w:szCs w:val="22"/>
        </w:rPr>
      </w:pPr>
      <w:r>
        <w:rPr>
          <w:b/>
          <w:sz w:val="22"/>
          <w:szCs w:val="22"/>
          <w:lang w:val="en-US" w:eastAsia="en-US"/>
        </w:rPr>
        <w:t xml:space="preserve">VI. </w:t>
      </w:r>
      <w:proofErr w:type="spellStart"/>
      <w:r w:rsidR="006C097D">
        <w:rPr>
          <w:b/>
          <w:sz w:val="22"/>
          <w:szCs w:val="22"/>
          <w:lang w:val="en-US" w:eastAsia="en-US"/>
        </w:rPr>
        <w:t>Coordonatele</w:t>
      </w:r>
      <w:proofErr w:type="spellEnd"/>
      <w:r w:rsidR="006C097D">
        <w:rPr>
          <w:b/>
          <w:sz w:val="22"/>
          <w:szCs w:val="22"/>
          <w:lang w:val="en-US" w:eastAsia="en-US"/>
        </w:rPr>
        <w:t xml:space="preserve"> de contact </w:t>
      </w:r>
      <w:proofErr w:type="spellStart"/>
      <w:r w:rsidR="006C097D">
        <w:rPr>
          <w:b/>
          <w:sz w:val="22"/>
          <w:szCs w:val="22"/>
          <w:lang w:val="en-US" w:eastAsia="en-US"/>
        </w:rPr>
        <w:t>pentru</w:t>
      </w:r>
      <w:proofErr w:type="spellEnd"/>
      <w:r w:rsidR="006C097D">
        <w:rPr>
          <w:b/>
          <w:sz w:val="22"/>
          <w:szCs w:val="22"/>
          <w:lang w:val="en-US" w:eastAsia="en-US"/>
        </w:rPr>
        <w:t xml:space="preserve"> </w:t>
      </w:r>
      <w:proofErr w:type="spellStart"/>
      <w:r w:rsidR="006C097D">
        <w:rPr>
          <w:b/>
          <w:sz w:val="22"/>
          <w:szCs w:val="22"/>
          <w:lang w:val="en-US" w:eastAsia="en-US"/>
        </w:rPr>
        <w:t>înscrierea</w:t>
      </w:r>
      <w:proofErr w:type="spellEnd"/>
      <w:r w:rsidR="006C097D">
        <w:rPr>
          <w:b/>
          <w:sz w:val="22"/>
          <w:szCs w:val="22"/>
          <w:lang w:val="en-US" w:eastAsia="en-US"/>
        </w:rPr>
        <w:t xml:space="preserve"> </w:t>
      </w:r>
      <w:proofErr w:type="spellStart"/>
      <w:r w:rsidR="006C097D">
        <w:rPr>
          <w:b/>
          <w:sz w:val="22"/>
          <w:szCs w:val="22"/>
          <w:lang w:val="en-US" w:eastAsia="en-US"/>
        </w:rPr>
        <w:t>candidaților</w:t>
      </w:r>
      <w:proofErr w:type="spellEnd"/>
      <w:r w:rsidR="006C097D">
        <w:rPr>
          <w:b/>
          <w:sz w:val="22"/>
          <w:szCs w:val="22"/>
          <w:lang w:val="en-US" w:eastAsia="en-US"/>
        </w:rPr>
        <w:t>:</w:t>
      </w:r>
    </w:p>
    <w:p w:rsidR="006C097D" w:rsidRDefault="00511CDD" w:rsidP="004D4FE3">
      <w:pPr>
        <w:autoSpaceDE w:val="0"/>
        <w:autoSpaceDN w:val="0"/>
        <w:adjustRightInd w:val="0"/>
        <w:jc w:val="both"/>
        <w:rPr>
          <w:sz w:val="22"/>
          <w:szCs w:val="22"/>
        </w:rPr>
      </w:pPr>
      <w:r>
        <w:rPr>
          <w:sz w:val="22"/>
          <w:szCs w:val="22"/>
        </w:rPr>
        <w:t xml:space="preserve">     </w:t>
      </w:r>
      <w:r w:rsidR="006C097D" w:rsidRPr="00107E2B">
        <w:rPr>
          <w:sz w:val="22"/>
          <w:szCs w:val="22"/>
        </w:rPr>
        <w:t xml:space="preserve">Adresa de corespondență: </w:t>
      </w:r>
      <w:r w:rsidR="006C097D" w:rsidRPr="00107E2B">
        <w:rPr>
          <w:b/>
          <w:sz w:val="22"/>
          <w:szCs w:val="22"/>
        </w:rPr>
        <w:t>Primăria Sector</w:t>
      </w:r>
      <w:r w:rsidR="00CD0698">
        <w:rPr>
          <w:b/>
          <w:sz w:val="22"/>
          <w:szCs w:val="22"/>
        </w:rPr>
        <w:t>ului</w:t>
      </w:r>
      <w:r w:rsidR="006C097D" w:rsidRPr="00107E2B">
        <w:rPr>
          <w:b/>
          <w:sz w:val="22"/>
          <w:szCs w:val="22"/>
        </w:rPr>
        <w:t xml:space="preserve"> 2 </w:t>
      </w:r>
      <w:proofErr w:type="spellStart"/>
      <w:r w:rsidR="006C097D" w:rsidRPr="00107E2B">
        <w:rPr>
          <w:b/>
          <w:sz w:val="22"/>
          <w:szCs w:val="22"/>
        </w:rPr>
        <w:t>Bucureşti</w:t>
      </w:r>
      <w:proofErr w:type="spellEnd"/>
      <w:r w:rsidR="006C097D" w:rsidRPr="00107E2B">
        <w:rPr>
          <w:b/>
          <w:sz w:val="22"/>
          <w:szCs w:val="22"/>
        </w:rPr>
        <w:t xml:space="preserve">, Str. Chiristigiilor nr. 11-13, </w:t>
      </w:r>
      <w:hyperlink r:id="rId13" w:history="1">
        <w:r w:rsidR="006C097D" w:rsidRPr="00107E2B">
          <w:rPr>
            <w:b/>
            <w:sz w:val="22"/>
            <w:szCs w:val="22"/>
            <w:u w:val="single"/>
          </w:rPr>
          <w:t>infopublice@ps2.ro</w:t>
        </w:r>
      </w:hyperlink>
      <w:r w:rsidR="006C097D" w:rsidRPr="00107E2B">
        <w:rPr>
          <w:sz w:val="22"/>
          <w:szCs w:val="22"/>
        </w:rPr>
        <w:t>, telefon/ fax: 021/252.83.78;</w:t>
      </w:r>
    </w:p>
    <w:p w:rsidR="000851CB" w:rsidRPr="00107E2B" w:rsidRDefault="000851CB" w:rsidP="000851CB">
      <w:pPr>
        <w:autoSpaceDE w:val="0"/>
        <w:autoSpaceDN w:val="0"/>
        <w:adjustRightInd w:val="0"/>
        <w:jc w:val="both"/>
        <w:rPr>
          <w:sz w:val="22"/>
          <w:szCs w:val="22"/>
        </w:rPr>
      </w:pPr>
      <w:r>
        <w:rPr>
          <w:sz w:val="22"/>
          <w:szCs w:val="22"/>
        </w:rPr>
        <w:t xml:space="preserve">     Persoana de contact: Bădița</w:t>
      </w:r>
      <w:r w:rsidRPr="00107E2B">
        <w:rPr>
          <w:sz w:val="22"/>
          <w:szCs w:val="22"/>
        </w:rPr>
        <w:t xml:space="preserve"> Amalia-Daniela, consilier la Serviciul Resurse Umane, secretarul </w:t>
      </w:r>
      <w:r>
        <w:rPr>
          <w:sz w:val="22"/>
          <w:szCs w:val="22"/>
        </w:rPr>
        <w:t xml:space="preserve">titular al </w:t>
      </w:r>
      <w:r w:rsidRPr="00107E2B">
        <w:rPr>
          <w:sz w:val="22"/>
          <w:szCs w:val="22"/>
        </w:rPr>
        <w:t>comisiei de concurs;</w:t>
      </w:r>
    </w:p>
    <w:p w:rsidR="00276701" w:rsidRDefault="006C097D" w:rsidP="004D4FE3">
      <w:pPr>
        <w:autoSpaceDE w:val="0"/>
        <w:autoSpaceDN w:val="0"/>
        <w:adjustRightInd w:val="0"/>
        <w:ind w:left="284" w:right="85"/>
        <w:jc w:val="both"/>
        <w:rPr>
          <w:sz w:val="22"/>
          <w:szCs w:val="22"/>
        </w:rPr>
      </w:pPr>
      <w:proofErr w:type="spellStart"/>
      <w:r w:rsidRPr="00107E2B">
        <w:rPr>
          <w:sz w:val="22"/>
          <w:szCs w:val="22"/>
        </w:rPr>
        <w:t>Relaţii</w:t>
      </w:r>
      <w:proofErr w:type="spellEnd"/>
      <w:r w:rsidRPr="00107E2B">
        <w:rPr>
          <w:sz w:val="22"/>
          <w:szCs w:val="22"/>
        </w:rPr>
        <w:t xml:space="preserve"> suplimentare în legătură cu </w:t>
      </w:r>
      <w:proofErr w:type="spellStart"/>
      <w:r w:rsidRPr="00107E2B">
        <w:rPr>
          <w:sz w:val="22"/>
          <w:szCs w:val="22"/>
        </w:rPr>
        <w:t>condiţiile</w:t>
      </w:r>
      <w:proofErr w:type="spellEnd"/>
      <w:r w:rsidRPr="00107E2B">
        <w:rPr>
          <w:sz w:val="22"/>
          <w:szCs w:val="22"/>
        </w:rPr>
        <w:t xml:space="preserve"> de participare, bibliografia/ tematica </w:t>
      </w:r>
      <w:proofErr w:type="spellStart"/>
      <w:r w:rsidRPr="00107E2B">
        <w:rPr>
          <w:sz w:val="22"/>
          <w:szCs w:val="22"/>
        </w:rPr>
        <w:t>şi</w:t>
      </w:r>
      <w:proofErr w:type="spellEnd"/>
      <w:r w:rsidRPr="00107E2B">
        <w:rPr>
          <w:sz w:val="22"/>
          <w:szCs w:val="22"/>
        </w:rPr>
        <w:t xml:space="preserve"> actele necesare înscrierii la concurs pot fi </w:t>
      </w:r>
      <w:proofErr w:type="spellStart"/>
      <w:r w:rsidRPr="00107E2B">
        <w:rPr>
          <w:sz w:val="22"/>
          <w:szCs w:val="22"/>
        </w:rPr>
        <w:t>obţinute</w:t>
      </w:r>
      <w:proofErr w:type="spellEnd"/>
      <w:r w:rsidRPr="00107E2B">
        <w:rPr>
          <w:sz w:val="22"/>
          <w:szCs w:val="22"/>
        </w:rPr>
        <w:t xml:space="preserve"> la telefoanele: </w:t>
      </w:r>
      <w:r w:rsidR="00CD0698" w:rsidRPr="00107E2B">
        <w:rPr>
          <w:b/>
          <w:sz w:val="22"/>
          <w:szCs w:val="22"/>
        </w:rPr>
        <w:t>021/209.60.00</w:t>
      </w:r>
      <w:r w:rsidR="00276701">
        <w:rPr>
          <w:b/>
          <w:sz w:val="22"/>
          <w:szCs w:val="22"/>
        </w:rPr>
        <w:t xml:space="preserve">/ int. </w:t>
      </w:r>
      <w:r w:rsidR="00CD0698">
        <w:rPr>
          <w:b/>
          <w:sz w:val="22"/>
          <w:szCs w:val="22"/>
        </w:rPr>
        <w:t>121</w:t>
      </w:r>
      <w:r w:rsidR="0017509D">
        <w:rPr>
          <w:b/>
          <w:sz w:val="22"/>
          <w:szCs w:val="22"/>
        </w:rPr>
        <w:t xml:space="preserve"> </w:t>
      </w:r>
      <w:r w:rsidR="00CD0698">
        <w:rPr>
          <w:b/>
          <w:sz w:val="22"/>
          <w:szCs w:val="22"/>
        </w:rPr>
        <w:t xml:space="preserve">și 021/209.60.21 </w:t>
      </w:r>
      <w:r w:rsidRPr="00276701">
        <w:rPr>
          <w:sz w:val="22"/>
          <w:szCs w:val="22"/>
        </w:rPr>
        <w:t>sau</w:t>
      </w:r>
      <w:r w:rsidRPr="00107E2B">
        <w:rPr>
          <w:b/>
          <w:sz w:val="22"/>
          <w:szCs w:val="22"/>
        </w:rPr>
        <w:t xml:space="preserve"> e-mail: </w:t>
      </w:r>
      <w:hyperlink r:id="rId14" w:history="1">
        <w:r w:rsidR="0017509D" w:rsidRPr="004B5443">
          <w:rPr>
            <w:rStyle w:val="Hyperlink"/>
            <w:sz w:val="22"/>
            <w:szCs w:val="22"/>
          </w:rPr>
          <w:t>amalia.badita@ps2.ro</w:t>
        </w:r>
      </w:hyperlink>
      <w:r w:rsidR="0017509D">
        <w:rPr>
          <w:sz w:val="22"/>
          <w:szCs w:val="22"/>
        </w:rPr>
        <w:t>, de la secretarul titular al comisiei de concurs.</w:t>
      </w:r>
    </w:p>
    <w:p w:rsidR="00E52DA9" w:rsidRDefault="00E52DA9" w:rsidP="006C097D">
      <w:pPr>
        <w:tabs>
          <w:tab w:val="num" w:pos="709"/>
        </w:tabs>
        <w:jc w:val="both"/>
        <w:rPr>
          <w:b/>
          <w:sz w:val="22"/>
          <w:szCs w:val="22"/>
        </w:rPr>
      </w:pPr>
    </w:p>
    <w:p w:rsidR="00E52DA9" w:rsidRDefault="00E52DA9" w:rsidP="006C097D">
      <w:pPr>
        <w:tabs>
          <w:tab w:val="num" w:pos="709"/>
        </w:tabs>
        <w:jc w:val="both"/>
        <w:rPr>
          <w:b/>
          <w:sz w:val="22"/>
          <w:szCs w:val="22"/>
        </w:rPr>
      </w:pPr>
    </w:p>
    <w:p w:rsidR="006C097D" w:rsidRPr="00107E2B" w:rsidRDefault="009F6827" w:rsidP="006C097D">
      <w:pPr>
        <w:tabs>
          <w:tab w:val="num" w:pos="709"/>
        </w:tabs>
        <w:jc w:val="both"/>
        <w:rPr>
          <w:b/>
          <w:sz w:val="22"/>
          <w:szCs w:val="22"/>
        </w:rPr>
      </w:pPr>
      <w:r>
        <w:rPr>
          <w:b/>
          <w:sz w:val="22"/>
          <w:szCs w:val="22"/>
        </w:rPr>
        <w:t xml:space="preserve">VII. </w:t>
      </w:r>
      <w:r w:rsidR="006C097D">
        <w:rPr>
          <w:b/>
          <w:sz w:val="22"/>
          <w:szCs w:val="22"/>
        </w:rPr>
        <w:t>Conținutul dosarului de concurs</w:t>
      </w:r>
      <w:r w:rsidR="006C097D" w:rsidRPr="00107E2B">
        <w:rPr>
          <w:b/>
          <w:sz w:val="22"/>
          <w:szCs w:val="22"/>
        </w:rPr>
        <w:t>:</w:t>
      </w:r>
    </w:p>
    <w:p w:rsidR="006C097D" w:rsidRPr="00107E2B" w:rsidRDefault="006C097D" w:rsidP="006C097D">
      <w:pPr>
        <w:tabs>
          <w:tab w:val="num" w:pos="709"/>
        </w:tabs>
        <w:jc w:val="both"/>
        <w:rPr>
          <w:b/>
          <w:sz w:val="22"/>
          <w:szCs w:val="22"/>
        </w:rPr>
      </w:pPr>
      <w:r w:rsidRPr="00107E2B">
        <w:rPr>
          <w:sz w:val="22"/>
          <w:szCs w:val="22"/>
        </w:rPr>
        <w:t xml:space="preserve">a) </w:t>
      </w:r>
      <w:r w:rsidRPr="00DB3C29">
        <w:rPr>
          <w:b/>
          <w:sz w:val="22"/>
          <w:szCs w:val="22"/>
        </w:rPr>
        <w:t>formularul de înscriere</w:t>
      </w:r>
      <w:r w:rsidRPr="00107E2B">
        <w:rPr>
          <w:sz w:val="22"/>
          <w:szCs w:val="22"/>
        </w:rPr>
        <w:t xml:space="preserve"> pus la dispoziția candidaților de către instituție prin publicarea pe pagina de internet  a acesteia (tipizat);</w:t>
      </w:r>
    </w:p>
    <w:p w:rsidR="006C097D" w:rsidRPr="00107E2B" w:rsidRDefault="006C097D" w:rsidP="006C097D">
      <w:pPr>
        <w:jc w:val="both"/>
        <w:rPr>
          <w:sz w:val="22"/>
          <w:szCs w:val="22"/>
        </w:rPr>
      </w:pPr>
      <w:r w:rsidRPr="00107E2B">
        <w:rPr>
          <w:sz w:val="22"/>
          <w:szCs w:val="22"/>
        </w:rPr>
        <w:t xml:space="preserve">b) </w:t>
      </w:r>
      <w:r w:rsidRPr="00DB3C29">
        <w:rPr>
          <w:b/>
          <w:sz w:val="22"/>
          <w:szCs w:val="22"/>
        </w:rPr>
        <w:t xml:space="preserve">copia </w:t>
      </w:r>
      <w:proofErr w:type="spellStart"/>
      <w:r w:rsidRPr="00DB3C29">
        <w:rPr>
          <w:b/>
          <w:sz w:val="22"/>
          <w:szCs w:val="22"/>
        </w:rPr>
        <w:t>cărţii</w:t>
      </w:r>
      <w:proofErr w:type="spellEnd"/>
      <w:r w:rsidRPr="00DB3C29">
        <w:rPr>
          <w:b/>
          <w:sz w:val="22"/>
          <w:szCs w:val="22"/>
        </w:rPr>
        <w:t xml:space="preserve"> de identitate</w:t>
      </w:r>
      <w:r w:rsidRPr="00107E2B">
        <w:rPr>
          <w:sz w:val="22"/>
          <w:szCs w:val="22"/>
        </w:rPr>
        <w:t>;</w:t>
      </w:r>
    </w:p>
    <w:p w:rsidR="006C097D" w:rsidRPr="00107E2B" w:rsidRDefault="006C097D" w:rsidP="006C097D">
      <w:pPr>
        <w:jc w:val="both"/>
        <w:rPr>
          <w:sz w:val="22"/>
          <w:szCs w:val="22"/>
        </w:rPr>
      </w:pPr>
      <w:r w:rsidRPr="00107E2B">
        <w:rPr>
          <w:sz w:val="22"/>
          <w:szCs w:val="22"/>
        </w:rPr>
        <w:t xml:space="preserve">c) copia actului doveditor emis de </w:t>
      </w:r>
      <w:proofErr w:type="spellStart"/>
      <w:r w:rsidRPr="00107E2B">
        <w:rPr>
          <w:sz w:val="22"/>
          <w:szCs w:val="22"/>
        </w:rPr>
        <w:t>autorităţile</w:t>
      </w:r>
      <w:proofErr w:type="spellEnd"/>
      <w:r w:rsidRPr="00107E2B">
        <w:rPr>
          <w:sz w:val="22"/>
          <w:szCs w:val="22"/>
        </w:rPr>
        <w:t xml:space="preserve"> competente, în cazul în care a intervenit schimbarea numelui consemnat în certificatul de </w:t>
      </w:r>
      <w:proofErr w:type="spellStart"/>
      <w:r w:rsidRPr="00107E2B">
        <w:rPr>
          <w:sz w:val="22"/>
          <w:szCs w:val="22"/>
        </w:rPr>
        <w:t>naştere</w:t>
      </w:r>
      <w:proofErr w:type="spellEnd"/>
      <w:r w:rsidRPr="00107E2B">
        <w:rPr>
          <w:sz w:val="22"/>
          <w:szCs w:val="22"/>
        </w:rPr>
        <w:t>;</w:t>
      </w:r>
    </w:p>
    <w:p w:rsidR="006C097D" w:rsidRPr="00107E2B" w:rsidRDefault="006C097D" w:rsidP="006C097D">
      <w:pPr>
        <w:jc w:val="both"/>
        <w:rPr>
          <w:sz w:val="22"/>
          <w:szCs w:val="22"/>
        </w:rPr>
      </w:pPr>
      <w:r w:rsidRPr="00107E2B">
        <w:rPr>
          <w:sz w:val="22"/>
          <w:szCs w:val="22"/>
        </w:rPr>
        <w:t xml:space="preserve">d) </w:t>
      </w:r>
      <w:r w:rsidRPr="00DB3C29">
        <w:rPr>
          <w:b/>
          <w:sz w:val="22"/>
          <w:szCs w:val="22"/>
        </w:rPr>
        <w:t>copia carnetului de muncă</w:t>
      </w:r>
      <w:r w:rsidRPr="00107E2B">
        <w:rPr>
          <w:sz w:val="22"/>
          <w:szCs w:val="22"/>
        </w:rPr>
        <w:t xml:space="preserve"> </w:t>
      </w:r>
      <w:proofErr w:type="spellStart"/>
      <w:r w:rsidRPr="00107E2B">
        <w:rPr>
          <w:sz w:val="22"/>
          <w:szCs w:val="22"/>
        </w:rPr>
        <w:t>şi</w:t>
      </w:r>
      <w:proofErr w:type="spellEnd"/>
      <w:r w:rsidRPr="00107E2B">
        <w:rPr>
          <w:sz w:val="22"/>
          <w:szCs w:val="22"/>
        </w:rPr>
        <w:t xml:space="preserve">/sau a </w:t>
      </w:r>
      <w:proofErr w:type="spellStart"/>
      <w:r w:rsidRPr="00DB3C29">
        <w:rPr>
          <w:b/>
          <w:sz w:val="22"/>
          <w:szCs w:val="22"/>
        </w:rPr>
        <w:t>adeverinţei</w:t>
      </w:r>
      <w:proofErr w:type="spellEnd"/>
      <w:r w:rsidRPr="00DB3C29">
        <w:rPr>
          <w:b/>
          <w:sz w:val="22"/>
          <w:szCs w:val="22"/>
        </w:rPr>
        <w:t xml:space="preserve"> eliberate de angajator pentru perioada lucrată</w:t>
      </w:r>
      <w:r w:rsidRPr="00107E2B">
        <w:rPr>
          <w:sz w:val="22"/>
          <w:szCs w:val="22"/>
        </w:rPr>
        <w:t xml:space="preserve">, care să ateste vechimea în muncă </w:t>
      </w:r>
      <w:proofErr w:type="spellStart"/>
      <w:r w:rsidRPr="00107E2B">
        <w:rPr>
          <w:sz w:val="22"/>
          <w:szCs w:val="22"/>
        </w:rPr>
        <w:t>şi</w:t>
      </w:r>
      <w:proofErr w:type="spellEnd"/>
      <w:r w:rsidRPr="00107E2B">
        <w:rPr>
          <w:sz w:val="22"/>
          <w:szCs w:val="22"/>
        </w:rPr>
        <w:t xml:space="preserve"> în specialitatea studiilor necesare pentru ocuparea postului, potrivit prevederilor din prezentul cod, după caz;</w:t>
      </w:r>
    </w:p>
    <w:p w:rsidR="006C097D" w:rsidRPr="00107E2B" w:rsidRDefault="006C097D" w:rsidP="006C097D">
      <w:pPr>
        <w:jc w:val="both"/>
        <w:rPr>
          <w:sz w:val="22"/>
          <w:szCs w:val="22"/>
        </w:rPr>
      </w:pPr>
      <w:r w:rsidRPr="00107E2B">
        <w:rPr>
          <w:sz w:val="22"/>
          <w:szCs w:val="22"/>
        </w:rPr>
        <w:t xml:space="preserve">e) </w:t>
      </w:r>
      <w:r w:rsidRPr="00DB3C29">
        <w:rPr>
          <w:b/>
          <w:sz w:val="22"/>
          <w:szCs w:val="22"/>
        </w:rPr>
        <w:t>copii ale diplomelor de studii</w:t>
      </w:r>
      <w:r w:rsidRPr="00107E2B">
        <w:rPr>
          <w:sz w:val="22"/>
          <w:szCs w:val="22"/>
        </w:rPr>
        <w:t xml:space="preserve"> sau echivalente, certificatelor </w:t>
      </w:r>
      <w:proofErr w:type="spellStart"/>
      <w:r w:rsidRPr="00107E2B">
        <w:rPr>
          <w:sz w:val="22"/>
          <w:szCs w:val="22"/>
        </w:rPr>
        <w:t>şi</w:t>
      </w:r>
      <w:proofErr w:type="spellEnd"/>
      <w:r w:rsidRPr="00107E2B">
        <w:rPr>
          <w:sz w:val="22"/>
          <w:szCs w:val="22"/>
        </w:rPr>
        <w:t xml:space="preserve"> altor documente care atestă efectuarea unor specializări </w:t>
      </w:r>
      <w:proofErr w:type="spellStart"/>
      <w:r w:rsidRPr="00107E2B">
        <w:rPr>
          <w:sz w:val="22"/>
          <w:szCs w:val="22"/>
        </w:rPr>
        <w:t>şi</w:t>
      </w:r>
      <w:proofErr w:type="spellEnd"/>
      <w:r w:rsidRPr="00107E2B">
        <w:rPr>
          <w:sz w:val="22"/>
          <w:szCs w:val="22"/>
        </w:rPr>
        <w:t xml:space="preserve"> </w:t>
      </w:r>
      <w:proofErr w:type="spellStart"/>
      <w:r w:rsidRPr="00107E2B">
        <w:rPr>
          <w:sz w:val="22"/>
          <w:szCs w:val="22"/>
        </w:rPr>
        <w:t>perfecţionări</w:t>
      </w:r>
      <w:proofErr w:type="spellEnd"/>
      <w:r w:rsidRPr="00107E2B">
        <w:rPr>
          <w:sz w:val="22"/>
          <w:szCs w:val="22"/>
        </w:rPr>
        <w:t xml:space="preserve"> sau </w:t>
      </w:r>
      <w:proofErr w:type="spellStart"/>
      <w:r w:rsidRPr="00107E2B">
        <w:rPr>
          <w:sz w:val="22"/>
          <w:szCs w:val="22"/>
        </w:rPr>
        <w:t>deţinerea</w:t>
      </w:r>
      <w:proofErr w:type="spellEnd"/>
      <w:r w:rsidRPr="00107E2B">
        <w:rPr>
          <w:sz w:val="22"/>
          <w:szCs w:val="22"/>
        </w:rPr>
        <w:t xml:space="preserve"> unor </w:t>
      </w:r>
      <w:proofErr w:type="spellStart"/>
      <w:r w:rsidRPr="00107E2B">
        <w:rPr>
          <w:sz w:val="22"/>
          <w:szCs w:val="22"/>
        </w:rPr>
        <w:t>competenţe</w:t>
      </w:r>
      <w:proofErr w:type="spellEnd"/>
      <w:r w:rsidRPr="00107E2B">
        <w:rPr>
          <w:sz w:val="22"/>
          <w:szCs w:val="22"/>
        </w:rPr>
        <w:t xml:space="preserve"> specifice, după caz;</w:t>
      </w:r>
    </w:p>
    <w:p w:rsidR="006C097D" w:rsidRPr="00107E2B" w:rsidRDefault="006C097D" w:rsidP="006C097D">
      <w:pPr>
        <w:jc w:val="both"/>
        <w:rPr>
          <w:sz w:val="22"/>
          <w:szCs w:val="22"/>
          <w:lang w:val="en-US"/>
        </w:rPr>
      </w:pPr>
      <w:r w:rsidRPr="00107E2B">
        <w:rPr>
          <w:sz w:val="22"/>
          <w:szCs w:val="22"/>
        </w:rPr>
        <w:t xml:space="preserve">f) </w:t>
      </w:r>
      <w:r w:rsidRPr="00DB3C29">
        <w:rPr>
          <w:b/>
          <w:sz w:val="22"/>
          <w:szCs w:val="22"/>
        </w:rPr>
        <w:t xml:space="preserve">copia </w:t>
      </w:r>
      <w:proofErr w:type="spellStart"/>
      <w:r w:rsidRPr="00DB3C29">
        <w:rPr>
          <w:b/>
          <w:sz w:val="22"/>
          <w:szCs w:val="22"/>
        </w:rPr>
        <w:t>adeverinţei</w:t>
      </w:r>
      <w:proofErr w:type="spellEnd"/>
      <w:r w:rsidRPr="00DB3C29">
        <w:rPr>
          <w:b/>
          <w:sz w:val="22"/>
          <w:szCs w:val="22"/>
        </w:rPr>
        <w:t xml:space="preserve"> care atestă starea de sănătate</w:t>
      </w:r>
      <w:r w:rsidRPr="00107E2B">
        <w:rPr>
          <w:sz w:val="22"/>
          <w:szCs w:val="22"/>
        </w:rPr>
        <w:t xml:space="preserve"> corespunzătoare, eliberată cu cel mult 6 luni anterior demarării etapei de </w:t>
      </w:r>
      <w:proofErr w:type="spellStart"/>
      <w:r w:rsidRPr="00107E2B">
        <w:rPr>
          <w:sz w:val="22"/>
          <w:szCs w:val="22"/>
        </w:rPr>
        <w:t>selecţie</w:t>
      </w:r>
      <w:proofErr w:type="spellEnd"/>
      <w:r w:rsidRPr="00107E2B">
        <w:rPr>
          <w:sz w:val="22"/>
          <w:szCs w:val="22"/>
        </w:rPr>
        <w:t xml:space="preserve"> de către medicul de familie al candidatului, </w:t>
      </w:r>
      <w:proofErr w:type="spellStart"/>
      <w:r w:rsidRPr="00107E2B">
        <w:rPr>
          <w:sz w:val="22"/>
          <w:szCs w:val="22"/>
        </w:rPr>
        <w:t>şi</w:t>
      </w:r>
      <w:proofErr w:type="spellEnd"/>
      <w:r w:rsidRPr="00107E2B">
        <w:rPr>
          <w:sz w:val="22"/>
          <w:szCs w:val="22"/>
        </w:rPr>
        <w:t xml:space="preserve"> a </w:t>
      </w:r>
      <w:r w:rsidRPr="00DB3C29">
        <w:rPr>
          <w:b/>
          <w:sz w:val="22"/>
          <w:szCs w:val="22"/>
        </w:rPr>
        <w:t>avizului psihologic</w:t>
      </w:r>
      <w:r w:rsidRPr="00107E2B">
        <w:rPr>
          <w:sz w:val="22"/>
          <w:szCs w:val="22"/>
        </w:rPr>
        <w:t xml:space="preserve"> eliberat pe baza unei evaluări psihologice organizate prin intermediul </w:t>
      </w:r>
      <w:proofErr w:type="spellStart"/>
      <w:r w:rsidRPr="00107E2B">
        <w:rPr>
          <w:sz w:val="22"/>
          <w:szCs w:val="22"/>
        </w:rPr>
        <w:t>unităţilor</w:t>
      </w:r>
      <w:proofErr w:type="spellEnd"/>
      <w:r w:rsidRPr="00107E2B">
        <w:rPr>
          <w:sz w:val="22"/>
          <w:szCs w:val="22"/>
        </w:rPr>
        <w:t xml:space="preserve"> specializate acreditate în </w:t>
      </w:r>
      <w:proofErr w:type="spellStart"/>
      <w:r w:rsidRPr="00107E2B">
        <w:rPr>
          <w:sz w:val="22"/>
          <w:szCs w:val="22"/>
        </w:rPr>
        <w:t>condiţiile</w:t>
      </w:r>
      <w:proofErr w:type="spellEnd"/>
      <w:r w:rsidRPr="00107E2B">
        <w:rPr>
          <w:sz w:val="22"/>
          <w:szCs w:val="22"/>
        </w:rPr>
        <w:t xml:space="preserve"> legii, valabil potrivit prevederilor legale;</w:t>
      </w:r>
    </w:p>
    <w:p w:rsidR="006C097D" w:rsidRPr="00107E2B" w:rsidRDefault="006C097D" w:rsidP="006C097D">
      <w:pPr>
        <w:jc w:val="both"/>
        <w:rPr>
          <w:sz w:val="22"/>
          <w:szCs w:val="22"/>
        </w:rPr>
      </w:pPr>
      <w:r w:rsidRPr="00107E2B">
        <w:rPr>
          <w:sz w:val="22"/>
          <w:szCs w:val="22"/>
        </w:rPr>
        <w:t xml:space="preserve">g) </w:t>
      </w:r>
      <w:r w:rsidRPr="00DB3C29">
        <w:rPr>
          <w:b/>
          <w:sz w:val="22"/>
          <w:szCs w:val="22"/>
        </w:rPr>
        <w:t>cazierul judiciar</w:t>
      </w:r>
      <w:r w:rsidR="009F6827">
        <w:rPr>
          <w:sz w:val="22"/>
          <w:szCs w:val="22"/>
        </w:rPr>
        <w:t>*</w:t>
      </w:r>
      <w:r w:rsidRPr="00107E2B">
        <w:rPr>
          <w:sz w:val="22"/>
          <w:szCs w:val="22"/>
        </w:rPr>
        <w:t>;</w:t>
      </w:r>
    </w:p>
    <w:p w:rsidR="006C097D" w:rsidRPr="00107E2B" w:rsidRDefault="006C097D" w:rsidP="006C097D">
      <w:pPr>
        <w:jc w:val="both"/>
        <w:rPr>
          <w:sz w:val="22"/>
          <w:szCs w:val="22"/>
        </w:rPr>
      </w:pPr>
      <w:r w:rsidRPr="00107E2B">
        <w:rPr>
          <w:sz w:val="22"/>
          <w:szCs w:val="22"/>
        </w:rPr>
        <w:t xml:space="preserve">h) </w:t>
      </w:r>
      <w:proofErr w:type="spellStart"/>
      <w:r w:rsidRPr="00107E2B">
        <w:rPr>
          <w:sz w:val="22"/>
          <w:szCs w:val="22"/>
        </w:rPr>
        <w:t>declaraţia</w:t>
      </w:r>
      <w:proofErr w:type="spellEnd"/>
      <w:r w:rsidRPr="00107E2B">
        <w:rPr>
          <w:sz w:val="22"/>
          <w:szCs w:val="22"/>
        </w:rPr>
        <w:t xml:space="preserve"> pe propria răspundere, prin completarea rubricii corespunzătoare din formularul de înscriere, sau </w:t>
      </w:r>
      <w:proofErr w:type="spellStart"/>
      <w:r w:rsidRPr="00107E2B">
        <w:rPr>
          <w:sz w:val="22"/>
          <w:szCs w:val="22"/>
        </w:rPr>
        <w:t>adeverinţa</w:t>
      </w:r>
      <w:proofErr w:type="spellEnd"/>
      <w:r w:rsidRPr="00107E2B">
        <w:rPr>
          <w:sz w:val="22"/>
          <w:szCs w:val="22"/>
        </w:rPr>
        <w:t xml:space="preserve"> care să ateste lipsa </w:t>
      </w:r>
      <w:proofErr w:type="spellStart"/>
      <w:r w:rsidRPr="00107E2B">
        <w:rPr>
          <w:sz w:val="22"/>
          <w:szCs w:val="22"/>
        </w:rPr>
        <w:t>calităţii</w:t>
      </w:r>
      <w:proofErr w:type="spellEnd"/>
      <w:r w:rsidRPr="00107E2B">
        <w:rPr>
          <w:sz w:val="22"/>
          <w:szCs w:val="22"/>
        </w:rPr>
        <w:t xml:space="preserve"> de lucrător al </w:t>
      </w:r>
      <w:proofErr w:type="spellStart"/>
      <w:r w:rsidRPr="00107E2B">
        <w:rPr>
          <w:sz w:val="22"/>
          <w:szCs w:val="22"/>
        </w:rPr>
        <w:t>Securităţii</w:t>
      </w:r>
      <w:proofErr w:type="spellEnd"/>
      <w:r w:rsidRPr="00107E2B">
        <w:rPr>
          <w:sz w:val="22"/>
          <w:szCs w:val="22"/>
        </w:rPr>
        <w:t xml:space="preserve"> sau colaborator al acesteia, în </w:t>
      </w:r>
      <w:proofErr w:type="spellStart"/>
      <w:r w:rsidRPr="00107E2B">
        <w:rPr>
          <w:sz w:val="22"/>
          <w:szCs w:val="22"/>
        </w:rPr>
        <w:t>condiţiile</w:t>
      </w:r>
      <w:proofErr w:type="spellEnd"/>
      <w:r w:rsidRPr="00107E2B">
        <w:rPr>
          <w:sz w:val="22"/>
          <w:szCs w:val="22"/>
        </w:rPr>
        <w:t xml:space="preserve"> prevăzute de </w:t>
      </w:r>
      <w:proofErr w:type="spellStart"/>
      <w:r w:rsidRPr="00107E2B">
        <w:rPr>
          <w:sz w:val="22"/>
          <w:szCs w:val="22"/>
        </w:rPr>
        <w:t>legislaţia</w:t>
      </w:r>
      <w:proofErr w:type="spellEnd"/>
      <w:r w:rsidRPr="00107E2B">
        <w:rPr>
          <w:sz w:val="22"/>
          <w:szCs w:val="22"/>
        </w:rPr>
        <w:t xml:space="preserve"> specifică;</w:t>
      </w:r>
    </w:p>
    <w:p w:rsidR="006C097D" w:rsidRDefault="006C097D" w:rsidP="006C097D">
      <w:pPr>
        <w:jc w:val="both"/>
        <w:rPr>
          <w:sz w:val="22"/>
          <w:szCs w:val="22"/>
        </w:rPr>
      </w:pPr>
      <w:r w:rsidRPr="00107E2B">
        <w:rPr>
          <w:sz w:val="22"/>
          <w:szCs w:val="22"/>
        </w:rPr>
        <w:t xml:space="preserve">i) </w:t>
      </w:r>
      <w:proofErr w:type="spellStart"/>
      <w:r w:rsidRPr="00107E2B">
        <w:rPr>
          <w:sz w:val="22"/>
          <w:szCs w:val="22"/>
        </w:rPr>
        <w:t>declaraţia</w:t>
      </w:r>
      <w:proofErr w:type="spellEnd"/>
      <w:r w:rsidRPr="00107E2B">
        <w:rPr>
          <w:sz w:val="22"/>
          <w:szCs w:val="22"/>
        </w:rPr>
        <w:t xml:space="preserve"> pe propria răspundere, prin completarea rubricii corespunzătoare din formularul de înscriere, privind faptul că, în ultimii 3 ani, persoana nu a fost destituită sau nu i-a încetat contractul individual de muncă pentru motive disciplinare.</w:t>
      </w:r>
    </w:p>
    <w:p w:rsidR="00347F9A" w:rsidRDefault="00347F9A" w:rsidP="00347F9A">
      <w:pPr>
        <w:jc w:val="both"/>
        <w:rPr>
          <w:b/>
          <w:sz w:val="22"/>
          <w:szCs w:val="22"/>
        </w:rPr>
      </w:pPr>
    </w:p>
    <w:p w:rsidR="009B51CF" w:rsidRDefault="009B51CF" w:rsidP="00347F9A">
      <w:pPr>
        <w:jc w:val="both"/>
        <w:rPr>
          <w:b/>
          <w:sz w:val="22"/>
          <w:szCs w:val="22"/>
        </w:rPr>
      </w:pPr>
    </w:p>
    <w:p w:rsidR="009B51CF" w:rsidRDefault="009B51CF" w:rsidP="00347F9A">
      <w:pPr>
        <w:jc w:val="both"/>
        <w:rPr>
          <w:b/>
          <w:sz w:val="22"/>
          <w:szCs w:val="22"/>
        </w:rPr>
      </w:pPr>
    </w:p>
    <w:p w:rsidR="009B51CF" w:rsidRDefault="009B51CF" w:rsidP="00347F9A">
      <w:pPr>
        <w:jc w:val="both"/>
        <w:rPr>
          <w:b/>
          <w:sz w:val="22"/>
          <w:szCs w:val="22"/>
        </w:rPr>
      </w:pPr>
    </w:p>
    <w:p w:rsidR="009B51CF" w:rsidRPr="00107E2B" w:rsidRDefault="009B51CF" w:rsidP="00347F9A">
      <w:pPr>
        <w:jc w:val="both"/>
        <w:rPr>
          <w:b/>
          <w:sz w:val="22"/>
          <w:szCs w:val="22"/>
        </w:rPr>
      </w:pPr>
    </w:p>
    <w:p w:rsidR="006C097D" w:rsidRPr="00D31B0B" w:rsidRDefault="009F6827" w:rsidP="006C097D">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006C097D" w:rsidRPr="00D31B0B">
        <w:rPr>
          <w:sz w:val="22"/>
          <w:szCs w:val="22"/>
          <w:lang w:val="en-US" w:eastAsia="en-US"/>
        </w:rPr>
        <w:t>Documentele</w:t>
      </w:r>
      <w:proofErr w:type="spellEnd"/>
      <w:r w:rsidR="006C097D" w:rsidRPr="00D31B0B">
        <w:rPr>
          <w:sz w:val="22"/>
          <w:szCs w:val="22"/>
          <w:lang w:val="en-US" w:eastAsia="en-US"/>
        </w:rPr>
        <w:t xml:space="preserve"> care </w:t>
      </w:r>
      <w:proofErr w:type="spellStart"/>
      <w:r w:rsidR="006C097D" w:rsidRPr="00D31B0B">
        <w:rPr>
          <w:sz w:val="22"/>
          <w:szCs w:val="22"/>
          <w:lang w:val="en-US" w:eastAsia="en-US"/>
        </w:rPr>
        <w:t>constituie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dosarul</w:t>
      </w:r>
      <w:proofErr w:type="spellEnd"/>
      <w:r w:rsidR="006C097D" w:rsidRPr="00D31B0B">
        <w:rPr>
          <w:sz w:val="22"/>
          <w:szCs w:val="22"/>
          <w:lang w:val="en-US" w:eastAsia="en-US"/>
        </w:rPr>
        <w:t xml:space="preserve"> de concurs se </w:t>
      </w:r>
      <w:proofErr w:type="spellStart"/>
      <w:r w:rsidR="006C097D" w:rsidRPr="00D31B0B">
        <w:rPr>
          <w:sz w:val="22"/>
          <w:szCs w:val="22"/>
          <w:lang w:val="en-US" w:eastAsia="en-US"/>
        </w:rPr>
        <w:t>depun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copie</w:t>
      </w:r>
      <w:proofErr w:type="spellEnd"/>
      <w:r w:rsidR="006C097D" w:rsidRPr="00D31B0B">
        <w:rPr>
          <w:sz w:val="22"/>
          <w:szCs w:val="22"/>
          <w:lang w:val="en-US" w:eastAsia="en-US"/>
        </w:rPr>
        <w:t xml:space="preserve">, cu </w:t>
      </w:r>
      <w:proofErr w:type="spellStart"/>
      <w:r w:rsidR="006C097D" w:rsidRPr="00D31B0B">
        <w:rPr>
          <w:sz w:val="22"/>
          <w:szCs w:val="22"/>
          <w:lang w:val="en-US" w:eastAsia="en-US"/>
        </w:rPr>
        <w:t>obligaţia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candidatului</w:t>
      </w:r>
      <w:proofErr w:type="spellEnd"/>
      <w:r w:rsidR="006C097D" w:rsidRPr="00D31B0B">
        <w:rPr>
          <w:sz w:val="22"/>
          <w:szCs w:val="22"/>
          <w:lang w:val="en-US" w:eastAsia="en-US"/>
        </w:rPr>
        <w:t xml:space="preserve"> de a </w:t>
      </w:r>
      <w:proofErr w:type="spellStart"/>
      <w:r w:rsidR="006C097D" w:rsidRPr="00D31B0B">
        <w:rPr>
          <w:sz w:val="22"/>
          <w:szCs w:val="22"/>
          <w:lang w:val="en-US" w:eastAsia="en-US"/>
        </w:rPr>
        <w:t>prezenta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secretarului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comisiei</w:t>
      </w:r>
      <w:proofErr w:type="spellEnd"/>
      <w:r w:rsidR="006C097D" w:rsidRPr="00D31B0B">
        <w:rPr>
          <w:sz w:val="22"/>
          <w:szCs w:val="22"/>
          <w:lang w:val="en-US" w:eastAsia="en-US"/>
        </w:rPr>
        <w:t xml:space="preserve"> de concurs </w:t>
      </w:r>
      <w:proofErr w:type="spellStart"/>
      <w:r w:rsidR="006C097D" w:rsidRPr="00D31B0B">
        <w:rPr>
          <w:sz w:val="22"/>
          <w:szCs w:val="22"/>
          <w:lang w:val="en-US" w:eastAsia="en-US"/>
        </w:rPr>
        <w:t>originalele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acestor</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documente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pentru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certificare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pentru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conformitate</w:t>
      </w:r>
      <w:proofErr w:type="spellEnd"/>
      <w:r w:rsidR="006C097D" w:rsidRPr="00D31B0B">
        <w:rPr>
          <w:sz w:val="22"/>
          <w:szCs w:val="22"/>
          <w:lang w:val="en-US" w:eastAsia="en-US"/>
        </w:rPr>
        <w:t xml:space="preserve"> cu </w:t>
      </w:r>
      <w:proofErr w:type="spellStart"/>
      <w:r w:rsidR="006C097D" w:rsidRPr="00D31B0B">
        <w:rPr>
          <w:sz w:val="22"/>
          <w:szCs w:val="22"/>
          <w:lang w:val="en-US" w:eastAsia="en-US"/>
        </w:rPr>
        <w:t>originalul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până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cel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târziu</w:t>
      </w:r>
      <w:proofErr w:type="spellEnd"/>
      <w:r w:rsidR="006C097D" w:rsidRPr="00D31B0B">
        <w:rPr>
          <w:sz w:val="22"/>
          <w:szCs w:val="22"/>
          <w:lang w:val="en-US" w:eastAsia="en-US"/>
        </w:rPr>
        <w:t xml:space="preserve"> la data </w:t>
      </w:r>
      <w:proofErr w:type="spellStart"/>
      <w:r w:rsidR="006C097D" w:rsidRPr="00D31B0B">
        <w:rPr>
          <w:sz w:val="22"/>
          <w:szCs w:val="22"/>
          <w:lang w:val="en-US" w:eastAsia="en-US"/>
        </w:rPr>
        <w:t>desfăşurării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probei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interviului</w:t>
      </w:r>
      <w:proofErr w:type="spellEnd"/>
      <w:r w:rsidR="006C097D" w:rsidRPr="00D31B0B">
        <w:rPr>
          <w:sz w:val="22"/>
          <w:szCs w:val="22"/>
          <w:lang w:val="en-US" w:eastAsia="en-US"/>
        </w:rPr>
        <w:t xml:space="preserve">, sub </w:t>
      </w:r>
      <w:proofErr w:type="spellStart"/>
      <w:r w:rsidR="006C097D" w:rsidRPr="00D31B0B">
        <w:rPr>
          <w:sz w:val="22"/>
          <w:szCs w:val="22"/>
          <w:lang w:val="en-US" w:eastAsia="en-US"/>
        </w:rPr>
        <w:t>sancţiunea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neemiterii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actului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administrativ</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numire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funcţia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promovării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concursului</w:t>
      </w:r>
      <w:proofErr w:type="spellEnd"/>
      <w:r w:rsidR="006C097D" w:rsidRPr="00D31B0B">
        <w:rPr>
          <w:sz w:val="22"/>
          <w:szCs w:val="22"/>
          <w:lang w:val="en-US" w:eastAsia="en-US"/>
        </w:rPr>
        <w:t>.</w:t>
      </w:r>
    </w:p>
    <w:p w:rsidR="006C097D" w:rsidRPr="00D31B0B" w:rsidRDefault="009F6827" w:rsidP="006C097D">
      <w:pPr>
        <w:autoSpaceDE w:val="0"/>
        <w:autoSpaceDN w:val="0"/>
        <w:adjustRightInd w:val="0"/>
        <w:jc w:val="both"/>
        <w:rPr>
          <w:sz w:val="22"/>
          <w:szCs w:val="22"/>
          <w:lang w:val="en-US" w:eastAsia="en-US"/>
        </w:rPr>
      </w:pPr>
      <w:r>
        <w:rPr>
          <w:sz w:val="22"/>
          <w:szCs w:val="22"/>
          <w:lang w:val="en-US" w:eastAsia="en-US"/>
        </w:rPr>
        <w:t>*</w:t>
      </w:r>
      <w:proofErr w:type="spellStart"/>
      <w:r w:rsidR="006C097D" w:rsidRPr="00D31B0B">
        <w:rPr>
          <w:sz w:val="22"/>
          <w:szCs w:val="22"/>
          <w:lang w:val="en-US" w:eastAsia="en-US"/>
        </w:rPr>
        <w:t>Cazie</w:t>
      </w:r>
      <w:r>
        <w:rPr>
          <w:sz w:val="22"/>
          <w:szCs w:val="22"/>
          <w:lang w:val="en-US" w:eastAsia="en-US"/>
        </w:rPr>
        <w:t>r</w:t>
      </w:r>
      <w:r w:rsidR="006C097D" w:rsidRPr="00D31B0B">
        <w:rPr>
          <w:sz w:val="22"/>
          <w:szCs w:val="22"/>
          <w:lang w:val="en-US" w:eastAsia="en-US"/>
        </w:rPr>
        <w: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judiciar</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poate</w:t>
      </w:r>
      <w:proofErr w:type="spellEnd"/>
      <w:r w:rsidR="006C097D" w:rsidRPr="00D31B0B">
        <w:rPr>
          <w:sz w:val="22"/>
          <w:szCs w:val="22"/>
          <w:lang w:val="en-US" w:eastAsia="en-US"/>
        </w:rPr>
        <w:t xml:space="preserve"> fi </w:t>
      </w:r>
      <w:proofErr w:type="spellStart"/>
      <w:r w:rsidR="006C097D" w:rsidRPr="00D31B0B">
        <w:rPr>
          <w:sz w:val="22"/>
          <w:szCs w:val="22"/>
          <w:lang w:val="en-US" w:eastAsia="en-US"/>
        </w:rPr>
        <w:t>înlocuit</w:t>
      </w:r>
      <w:proofErr w:type="spellEnd"/>
      <w:r w:rsidR="006C097D" w:rsidRPr="00D31B0B">
        <w:rPr>
          <w:sz w:val="22"/>
          <w:szCs w:val="22"/>
          <w:lang w:val="en-US" w:eastAsia="en-US"/>
        </w:rPr>
        <w:t xml:space="preserve"> cu o </w:t>
      </w:r>
      <w:proofErr w:type="spellStart"/>
      <w:r w:rsidR="006C097D" w:rsidRPr="00D31B0B">
        <w:rPr>
          <w:sz w:val="22"/>
          <w:szCs w:val="22"/>
          <w:lang w:val="en-US" w:eastAsia="en-US"/>
        </w:rPr>
        <w:t>declaraţie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propria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răspundere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prin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completarea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rubricii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corespunzătoare</w:t>
      </w:r>
      <w:proofErr w:type="spellEnd"/>
      <w:r w:rsidR="006C097D" w:rsidRPr="00D31B0B">
        <w:rPr>
          <w:sz w:val="22"/>
          <w:szCs w:val="22"/>
          <w:lang w:val="en-US" w:eastAsia="en-US"/>
        </w:rPr>
        <w:t xml:space="preserve"> din </w:t>
      </w:r>
      <w:proofErr w:type="spellStart"/>
      <w:r w:rsidR="006C097D" w:rsidRPr="00D31B0B">
        <w:rPr>
          <w:sz w:val="22"/>
          <w:szCs w:val="22"/>
          <w:lang w:val="en-US" w:eastAsia="en-US"/>
        </w:rPr>
        <w:t>formularul</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înscriere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acest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candidatul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declarat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admis</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proba</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verificare</w:t>
      </w:r>
      <w:proofErr w:type="spellEnd"/>
      <w:r w:rsidR="006C097D" w:rsidRPr="00D31B0B">
        <w:rPr>
          <w:sz w:val="22"/>
          <w:szCs w:val="22"/>
          <w:lang w:val="en-US" w:eastAsia="en-US"/>
        </w:rPr>
        <w:t xml:space="preserve"> a </w:t>
      </w:r>
      <w:proofErr w:type="spellStart"/>
      <w:r w:rsidR="006C097D" w:rsidRPr="00D31B0B">
        <w:rPr>
          <w:sz w:val="22"/>
          <w:szCs w:val="22"/>
          <w:lang w:val="en-US" w:eastAsia="en-US"/>
        </w:rPr>
        <w:t>eligibilităţii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care nu a </w:t>
      </w:r>
      <w:proofErr w:type="spellStart"/>
      <w:r w:rsidR="006C097D" w:rsidRPr="00D31B0B">
        <w:rPr>
          <w:sz w:val="22"/>
          <w:szCs w:val="22"/>
          <w:lang w:val="en-US" w:eastAsia="en-US"/>
        </w:rPr>
        <w:t>solicitat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expres</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înscrierea</w:t>
      </w:r>
      <w:proofErr w:type="spellEnd"/>
      <w:r w:rsidR="006C097D" w:rsidRPr="00D31B0B">
        <w:rPr>
          <w:sz w:val="22"/>
          <w:szCs w:val="22"/>
          <w:lang w:val="en-US" w:eastAsia="en-US"/>
        </w:rPr>
        <w:t xml:space="preserve"> la concurs </w:t>
      </w:r>
      <w:proofErr w:type="spellStart"/>
      <w:r w:rsidR="006C097D" w:rsidRPr="00D31B0B">
        <w:rPr>
          <w:sz w:val="22"/>
          <w:szCs w:val="22"/>
          <w:lang w:val="en-US" w:eastAsia="en-US"/>
        </w:rPr>
        <w:t>preluarea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informaţiilor</w:t>
      </w:r>
      <w:proofErr w:type="spellEnd"/>
      <w:r w:rsidR="006C097D" w:rsidRPr="00D31B0B">
        <w:rPr>
          <w:sz w:val="22"/>
          <w:szCs w:val="22"/>
          <w:lang w:val="en-US" w:eastAsia="en-US"/>
        </w:rPr>
        <w:t xml:space="preserve"> direct de la </w:t>
      </w:r>
      <w:proofErr w:type="spellStart"/>
      <w:r w:rsidR="006C097D" w:rsidRPr="00D31B0B">
        <w:rPr>
          <w:sz w:val="22"/>
          <w:szCs w:val="22"/>
          <w:lang w:val="en-US" w:eastAsia="en-US"/>
        </w:rPr>
        <w:t>autoritatea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sau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competentă</w:t>
      </w:r>
      <w:proofErr w:type="spellEnd"/>
      <w:r w:rsidR="006C097D" w:rsidRPr="00D31B0B">
        <w:rPr>
          <w:sz w:val="22"/>
          <w:szCs w:val="22"/>
          <w:lang w:val="en-US" w:eastAsia="en-US"/>
        </w:rPr>
        <w:t xml:space="preserve"> are </w:t>
      </w:r>
      <w:proofErr w:type="spellStart"/>
      <w:r w:rsidR="006C097D" w:rsidRPr="00D31B0B">
        <w:rPr>
          <w:sz w:val="22"/>
          <w:szCs w:val="22"/>
          <w:lang w:val="en-US" w:eastAsia="en-US"/>
        </w:rPr>
        <w:t>obligaţia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completeze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dosarul</w:t>
      </w:r>
      <w:proofErr w:type="spellEnd"/>
      <w:r w:rsidR="006C097D" w:rsidRPr="00D31B0B">
        <w:rPr>
          <w:sz w:val="22"/>
          <w:szCs w:val="22"/>
          <w:lang w:val="en-US" w:eastAsia="en-US"/>
        </w:rPr>
        <w:t xml:space="preserve"> de concurs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tot </w:t>
      </w:r>
      <w:proofErr w:type="spellStart"/>
      <w:r w:rsidR="006C097D" w:rsidRPr="00D31B0B">
        <w:rPr>
          <w:sz w:val="22"/>
          <w:szCs w:val="22"/>
          <w:lang w:val="en-US" w:eastAsia="en-US"/>
        </w:rPr>
        <w:t>parcursul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desfăşurării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etapei</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selecţie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dar</w:t>
      </w:r>
      <w:proofErr w:type="spellEnd"/>
      <w:r w:rsidR="006C097D" w:rsidRPr="00D31B0B">
        <w:rPr>
          <w:sz w:val="22"/>
          <w:szCs w:val="22"/>
          <w:lang w:val="en-US" w:eastAsia="en-US"/>
        </w:rPr>
        <w:t xml:space="preserve"> nu </w:t>
      </w:r>
      <w:proofErr w:type="spellStart"/>
      <w:r w:rsidR="006C097D" w:rsidRPr="00D31B0B">
        <w:rPr>
          <w:sz w:val="22"/>
          <w:szCs w:val="22"/>
          <w:lang w:val="en-US" w:eastAsia="en-US"/>
        </w:rPr>
        <w:t>mai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târziu</w:t>
      </w:r>
      <w:proofErr w:type="spellEnd"/>
      <w:r w:rsidR="006C097D" w:rsidRPr="00D31B0B">
        <w:rPr>
          <w:sz w:val="22"/>
          <w:szCs w:val="22"/>
          <w:lang w:val="en-US" w:eastAsia="en-US"/>
        </w:rPr>
        <w:t xml:space="preserve"> de data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ora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organizării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interviului</w:t>
      </w:r>
      <w:proofErr w:type="spellEnd"/>
      <w:r w:rsidR="006C097D" w:rsidRPr="00D31B0B">
        <w:rPr>
          <w:sz w:val="22"/>
          <w:szCs w:val="22"/>
          <w:lang w:val="en-US" w:eastAsia="en-US"/>
        </w:rPr>
        <w:t xml:space="preserve">, sub </w:t>
      </w:r>
      <w:proofErr w:type="spellStart"/>
      <w:r w:rsidR="006C097D" w:rsidRPr="00D31B0B">
        <w:rPr>
          <w:sz w:val="22"/>
          <w:szCs w:val="22"/>
          <w:lang w:val="en-US" w:eastAsia="en-US"/>
        </w:rPr>
        <w:t>sancţiunea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neemiterii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actului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administrativ</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numire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funcţia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situaţia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care, la </w:t>
      </w:r>
      <w:proofErr w:type="spellStart"/>
      <w:r w:rsidR="006C097D" w:rsidRPr="00D31B0B">
        <w:rPr>
          <w:sz w:val="22"/>
          <w:szCs w:val="22"/>
          <w:lang w:val="en-US" w:eastAsia="en-US"/>
        </w:rPr>
        <w:t>înscrierea</w:t>
      </w:r>
      <w:proofErr w:type="spellEnd"/>
      <w:r w:rsidR="006C097D" w:rsidRPr="00D31B0B">
        <w:rPr>
          <w:sz w:val="22"/>
          <w:szCs w:val="22"/>
          <w:lang w:val="en-US" w:eastAsia="en-US"/>
        </w:rPr>
        <w:t xml:space="preserve"> la concurs, </w:t>
      </w:r>
      <w:proofErr w:type="spellStart"/>
      <w:r w:rsidR="006C097D" w:rsidRPr="00D31B0B">
        <w:rPr>
          <w:sz w:val="22"/>
          <w:szCs w:val="22"/>
          <w:lang w:val="en-US" w:eastAsia="en-US"/>
        </w:rPr>
        <w:t>candidatul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solicită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expres</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preluarea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informaţiilor</w:t>
      </w:r>
      <w:proofErr w:type="spellEnd"/>
      <w:r w:rsidR="006C097D" w:rsidRPr="00D31B0B">
        <w:rPr>
          <w:sz w:val="22"/>
          <w:szCs w:val="22"/>
          <w:lang w:val="en-US" w:eastAsia="en-US"/>
        </w:rPr>
        <w:t xml:space="preserve"> direct de la </w:t>
      </w:r>
      <w:proofErr w:type="spellStart"/>
      <w:r w:rsidR="006C097D" w:rsidRPr="00D31B0B">
        <w:rPr>
          <w:sz w:val="22"/>
          <w:szCs w:val="22"/>
          <w:lang w:val="en-US" w:eastAsia="en-US"/>
        </w:rPr>
        <w:t>autoritatea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sau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competentă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extrasul</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cazierul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judiciar</w:t>
      </w:r>
      <w:proofErr w:type="spellEnd"/>
      <w:r w:rsidR="006C097D" w:rsidRPr="00D31B0B">
        <w:rPr>
          <w:sz w:val="22"/>
          <w:szCs w:val="22"/>
          <w:lang w:val="en-US" w:eastAsia="en-US"/>
        </w:rPr>
        <w:t xml:space="preserve"> se </w:t>
      </w:r>
      <w:proofErr w:type="spellStart"/>
      <w:r w:rsidR="006C097D" w:rsidRPr="00D31B0B">
        <w:rPr>
          <w:sz w:val="22"/>
          <w:szCs w:val="22"/>
          <w:lang w:val="en-US" w:eastAsia="en-US"/>
        </w:rPr>
        <w:t>solicită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potrivit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legii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procedurii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aprobate</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nivel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instituţional</w:t>
      </w:r>
      <w:proofErr w:type="spellEnd"/>
      <w:r w:rsidR="006C097D" w:rsidRPr="00D31B0B">
        <w:rPr>
          <w:sz w:val="22"/>
          <w:szCs w:val="22"/>
          <w:lang w:val="en-US" w:eastAsia="en-US"/>
        </w:rPr>
        <w:t>.</w:t>
      </w:r>
    </w:p>
    <w:p w:rsidR="00347F9A" w:rsidRDefault="00347F9A" w:rsidP="00347F9A">
      <w:pPr>
        <w:jc w:val="both"/>
        <w:rPr>
          <w:b/>
          <w:sz w:val="22"/>
          <w:szCs w:val="22"/>
        </w:rPr>
      </w:pPr>
    </w:p>
    <w:p w:rsidR="009B51CF" w:rsidRDefault="009B51CF" w:rsidP="00347F9A">
      <w:pPr>
        <w:jc w:val="both"/>
        <w:rPr>
          <w:b/>
          <w:sz w:val="22"/>
          <w:szCs w:val="22"/>
        </w:rPr>
      </w:pPr>
    </w:p>
    <w:p w:rsidR="009F6827" w:rsidRPr="00107E2B" w:rsidRDefault="009F6827" w:rsidP="00347F9A">
      <w:pPr>
        <w:jc w:val="both"/>
        <w:rPr>
          <w:b/>
          <w:sz w:val="22"/>
          <w:szCs w:val="22"/>
        </w:rPr>
      </w:pPr>
      <w:bookmarkStart w:id="0" w:name="_GoBack"/>
      <w:bookmarkEnd w:id="0"/>
    </w:p>
    <w:sectPr w:rsidR="009F6827" w:rsidRPr="00107E2B" w:rsidSect="000A29E2">
      <w:footerReference w:type="default" r:id="rId15"/>
      <w:pgSz w:w="16840" w:h="11907" w:orient="landscape" w:code="9"/>
      <w:pgMar w:top="284" w:right="794"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04" w:rsidRDefault="00DF3804" w:rsidP="002842DE">
      <w:r>
        <w:separator/>
      </w:r>
    </w:p>
  </w:endnote>
  <w:endnote w:type="continuationSeparator" w:id="0">
    <w:p w:rsidR="00DF3804" w:rsidRDefault="00DF3804"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54682"/>
      <w:docPartObj>
        <w:docPartGallery w:val="Page Numbers (Bottom of Page)"/>
        <w:docPartUnique/>
      </w:docPartObj>
    </w:sdtPr>
    <w:sdtEndPr/>
    <w:sdtContent>
      <w:p w:rsidR="00365F92" w:rsidRDefault="00365F92">
        <w:pPr>
          <w:pStyle w:val="Subsol"/>
          <w:jc w:val="center"/>
        </w:pPr>
        <w:r>
          <w:fldChar w:fldCharType="begin"/>
        </w:r>
        <w:r>
          <w:instrText>PAGE   \* MERGEFORMAT</w:instrText>
        </w:r>
        <w:r>
          <w:fldChar w:fldCharType="separate"/>
        </w:r>
        <w:r w:rsidR="009C1499">
          <w:rPr>
            <w:noProof/>
          </w:rPr>
          <w:t>5</w:t>
        </w:r>
        <w:r>
          <w:fldChar w:fldCharType="end"/>
        </w:r>
      </w:p>
    </w:sdtContent>
  </w:sdt>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04" w:rsidRDefault="00DF3804" w:rsidP="002842DE">
      <w:r>
        <w:separator/>
      </w:r>
    </w:p>
  </w:footnote>
  <w:footnote w:type="continuationSeparator" w:id="0">
    <w:p w:rsidR="00DF3804" w:rsidRDefault="00DF3804"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C25A6E1C"/>
    <w:name w:val="WW8Num15"/>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1" w15:restartNumberingAfterBreak="0">
    <w:nsid w:val="00000011"/>
    <w:multiLevelType w:val="singleLevel"/>
    <w:tmpl w:val="B994E922"/>
    <w:name w:val="WW8Num17"/>
    <w:lvl w:ilvl="0">
      <w:start w:val="1"/>
      <w:numFmt w:val="decimal"/>
      <w:lvlText w:val="%1."/>
      <w:lvlJc w:val="left"/>
      <w:pPr>
        <w:tabs>
          <w:tab w:val="num" w:pos="-76"/>
        </w:tabs>
        <w:ind w:left="644" w:hanging="360"/>
      </w:pPr>
      <w:rPr>
        <w:rFonts w:ascii="Times New Roman" w:eastAsia="Times New Roman" w:hAnsi="Times New Roman" w:cs="Times New Roman" w:hint="default"/>
        <w:b w:val="0"/>
        <w:i/>
        <w:iCs/>
        <w:color w:val="000000"/>
        <w:sz w:val="22"/>
        <w:szCs w:val="22"/>
        <w:u w:val="none"/>
        <w:lang w:eastAsia="en-US"/>
      </w:rPr>
    </w:lvl>
  </w:abstractNum>
  <w:abstractNum w:abstractNumId="2"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15:restartNumberingAfterBreak="0">
    <w:nsid w:val="0A5C2141"/>
    <w:multiLevelType w:val="multilevel"/>
    <w:tmpl w:val="7B9EE8A2"/>
    <w:lvl w:ilvl="0">
      <w:start w:val="1"/>
      <w:numFmt w:val="decimal"/>
      <w:lvlText w:val="%1."/>
      <w:lvlJc w:val="center"/>
      <w:pPr>
        <w:tabs>
          <w:tab w:val="num" w:pos="288"/>
        </w:tabs>
        <w:ind w:left="288" w:hanging="288"/>
      </w:pPr>
      <w:rPr>
        <w:rFonts w:ascii="13" w:hAnsi="13"/>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19B1F2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9630F8"/>
    <w:multiLevelType w:val="hybridMultilevel"/>
    <w:tmpl w:val="D6E480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368148E"/>
    <w:multiLevelType w:val="singleLevel"/>
    <w:tmpl w:val="C25A6E1C"/>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8"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45B0"/>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423A8A"/>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5E3065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9B4AFE"/>
    <w:multiLevelType w:val="hybridMultilevel"/>
    <w:tmpl w:val="4DCABFB8"/>
    <w:lvl w:ilvl="0" w:tplc="9C80536A">
      <w:start w:val="1"/>
      <w:numFmt w:val="decimal"/>
      <w:lvlText w:val="%1."/>
      <w:lvlJc w:val="left"/>
      <w:pPr>
        <w:tabs>
          <w:tab w:val="num" w:pos="720"/>
        </w:tabs>
        <w:ind w:left="720" w:hanging="360"/>
      </w:pPr>
      <w:rPr>
        <w:rFonts w:ascii="Times New Roman" w:eastAsia="Times New Roman" w:hAnsi="Times New Roman" w:cs="Times New Roman"/>
        <w:b w:val="0"/>
        <w:i/>
      </w:rPr>
    </w:lvl>
    <w:lvl w:ilvl="1" w:tplc="2EFA8A8E">
      <w:start w:val="1"/>
      <w:numFmt w:val="decimal"/>
      <w:lvlText w:val="%2."/>
      <w:lvlJc w:val="left"/>
      <w:pPr>
        <w:tabs>
          <w:tab w:val="num" w:pos="644"/>
        </w:tabs>
        <w:ind w:left="644"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num>
  <w:num w:numId="2">
    <w:abstractNumId w:val="20"/>
  </w:num>
  <w:num w:numId="3">
    <w:abstractNumId w:val="8"/>
  </w:num>
  <w:num w:numId="4">
    <w:abstractNumId w:val="21"/>
  </w:num>
  <w:num w:numId="5">
    <w:abstractNumId w:val="12"/>
  </w:num>
  <w:num w:numId="6">
    <w:abstractNumId w:val="19"/>
  </w:num>
  <w:num w:numId="7">
    <w:abstractNumId w:val="16"/>
  </w:num>
  <w:num w:numId="8">
    <w:abstractNumId w:val="10"/>
  </w:num>
  <w:num w:numId="9">
    <w:abstractNumId w:val="2"/>
  </w:num>
  <w:num w:numId="10">
    <w:abstractNumId w:val="9"/>
  </w:num>
  <w:num w:numId="11">
    <w:abstractNumId w:val="18"/>
  </w:num>
  <w:num w:numId="12">
    <w:abstractNumId w:val="11"/>
  </w:num>
  <w:num w:numId="13">
    <w:abstractNumId w:val="15"/>
  </w:num>
  <w:num w:numId="14">
    <w:abstractNumId w:val="14"/>
  </w:num>
  <w:num w:numId="15">
    <w:abstractNumId w:val="3"/>
    <w:lvlOverride w:ilvl="0">
      <w:startOverride w:val="1"/>
    </w:lvlOverride>
  </w:num>
  <w:num w:numId="16">
    <w:abstractNumId w:val="3"/>
  </w:num>
  <w:num w:numId="17">
    <w:abstractNumId w:val="5"/>
  </w:num>
  <w:num w:numId="18">
    <w:abstractNumId w:val="0"/>
  </w:num>
  <w:num w:numId="19">
    <w:abstractNumId w:val="6"/>
  </w:num>
  <w:num w:numId="20">
    <w:abstractNumId w:val="7"/>
  </w:num>
  <w:num w:numId="21">
    <w:abstractNumId w:val="1"/>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26BE"/>
    <w:rsid w:val="00033EB3"/>
    <w:rsid w:val="00036F65"/>
    <w:rsid w:val="00053FC5"/>
    <w:rsid w:val="00057BFB"/>
    <w:rsid w:val="000630F2"/>
    <w:rsid w:val="00063457"/>
    <w:rsid w:val="00070B8A"/>
    <w:rsid w:val="00074141"/>
    <w:rsid w:val="000759CB"/>
    <w:rsid w:val="00081D9B"/>
    <w:rsid w:val="000851CB"/>
    <w:rsid w:val="00087D38"/>
    <w:rsid w:val="00093598"/>
    <w:rsid w:val="0009542A"/>
    <w:rsid w:val="000A1EFC"/>
    <w:rsid w:val="000A29E2"/>
    <w:rsid w:val="000A591D"/>
    <w:rsid w:val="000B10E7"/>
    <w:rsid w:val="000C194D"/>
    <w:rsid w:val="000C2917"/>
    <w:rsid w:val="000C371B"/>
    <w:rsid w:val="000C686C"/>
    <w:rsid w:val="000E6774"/>
    <w:rsid w:val="000F2829"/>
    <w:rsid w:val="0010417B"/>
    <w:rsid w:val="001060C4"/>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09D"/>
    <w:rsid w:val="001758BE"/>
    <w:rsid w:val="00177B13"/>
    <w:rsid w:val="00191B87"/>
    <w:rsid w:val="0019734E"/>
    <w:rsid w:val="001A75B8"/>
    <w:rsid w:val="001B0904"/>
    <w:rsid w:val="001B476D"/>
    <w:rsid w:val="001C3DEC"/>
    <w:rsid w:val="001C6849"/>
    <w:rsid w:val="001C7940"/>
    <w:rsid w:val="001D315A"/>
    <w:rsid w:val="001F270F"/>
    <w:rsid w:val="002021C7"/>
    <w:rsid w:val="0020690F"/>
    <w:rsid w:val="00211B68"/>
    <w:rsid w:val="00212A9B"/>
    <w:rsid w:val="00215020"/>
    <w:rsid w:val="002200B0"/>
    <w:rsid w:val="0022084B"/>
    <w:rsid w:val="00230311"/>
    <w:rsid w:val="00234103"/>
    <w:rsid w:val="00244237"/>
    <w:rsid w:val="00246B1F"/>
    <w:rsid w:val="0025104D"/>
    <w:rsid w:val="002523F9"/>
    <w:rsid w:val="00252D4D"/>
    <w:rsid w:val="002643C5"/>
    <w:rsid w:val="00266686"/>
    <w:rsid w:val="00274FC5"/>
    <w:rsid w:val="00276701"/>
    <w:rsid w:val="00276B75"/>
    <w:rsid w:val="002842DE"/>
    <w:rsid w:val="002B0327"/>
    <w:rsid w:val="002B7DBF"/>
    <w:rsid w:val="002C4338"/>
    <w:rsid w:val="002C51EE"/>
    <w:rsid w:val="002C5ABA"/>
    <w:rsid w:val="002C6F00"/>
    <w:rsid w:val="002D6321"/>
    <w:rsid w:val="002D7466"/>
    <w:rsid w:val="002E2258"/>
    <w:rsid w:val="002E7B48"/>
    <w:rsid w:val="002E7F24"/>
    <w:rsid w:val="00311F04"/>
    <w:rsid w:val="00313693"/>
    <w:rsid w:val="003234C0"/>
    <w:rsid w:val="00323C1D"/>
    <w:rsid w:val="00332A05"/>
    <w:rsid w:val="00333F67"/>
    <w:rsid w:val="003404C7"/>
    <w:rsid w:val="00344800"/>
    <w:rsid w:val="00347F9A"/>
    <w:rsid w:val="00352769"/>
    <w:rsid w:val="0035314A"/>
    <w:rsid w:val="00353697"/>
    <w:rsid w:val="00363189"/>
    <w:rsid w:val="00365F92"/>
    <w:rsid w:val="00366671"/>
    <w:rsid w:val="00376504"/>
    <w:rsid w:val="003767A8"/>
    <w:rsid w:val="003800DC"/>
    <w:rsid w:val="003856C1"/>
    <w:rsid w:val="00394934"/>
    <w:rsid w:val="003A5462"/>
    <w:rsid w:val="003A60DF"/>
    <w:rsid w:val="003A7D05"/>
    <w:rsid w:val="003A7D58"/>
    <w:rsid w:val="003B6CE8"/>
    <w:rsid w:val="003B7A8B"/>
    <w:rsid w:val="003C1CC2"/>
    <w:rsid w:val="003D5886"/>
    <w:rsid w:val="003E1611"/>
    <w:rsid w:val="003F14F2"/>
    <w:rsid w:val="003F293A"/>
    <w:rsid w:val="003F7ADB"/>
    <w:rsid w:val="00407247"/>
    <w:rsid w:val="00424D8C"/>
    <w:rsid w:val="00432A42"/>
    <w:rsid w:val="00441F5F"/>
    <w:rsid w:val="00447471"/>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B4D51"/>
    <w:rsid w:val="004B5A0B"/>
    <w:rsid w:val="004C172F"/>
    <w:rsid w:val="004C1A94"/>
    <w:rsid w:val="004C1BDF"/>
    <w:rsid w:val="004C4D3D"/>
    <w:rsid w:val="004C4E5D"/>
    <w:rsid w:val="004C7464"/>
    <w:rsid w:val="004D32CC"/>
    <w:rsid w:val="004D4FE3"/>
    <w:rsid w:val="004D6F5F"/>
    <w:rsid w:val="004E1BDD"/>
    <w:rsid w:val="004F30A7"/>
    <w:rsid w:val="004F4313"/>
    <w:rsid w:val="004F7495"/>
    <w:rsid w:val="00510CC1"/>
    <w:rsid w:val="00511CDD"/>
    <w:rsid w:val="00512ADB"/>
    <w:rsid w:val="005273D5"/>
    <w:rsid w:val="005308E0"/>
    <w:rsid w:val="00532E4C"/>
    <w:rsid w:val="00535931"/>
    <w:rsid w:val="00542855"/>
    <w:rsid w:val="005443DA"/>
    <w:rsid w:val="00547D16"/>
    <w:rsid w:val="00555DD4"/>
    <w:rsid w:val="00560FA9"/>
    <w:rsid w:val="00561B21"/>
    <w:rsid w:val="00561D0B"/>
    <w:rsid w:val="00566159"/>
    <w:rsid w:val="00571730"/>
    <w:rsid w:val="00573F18"/>
    <w:rsid w:val="00580A36"/>
    <w:rsid w:val="005A5A92"/>
    <w:rsid w:val="005A5C5E"/>
    <w:rsid w:val="005A70CD"/>
    <w:rsid w:val="005B2B34"/>
    <w:rsid w:val="005C053E"/>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6E36F1"/>
    <w:rsid w:val="006E44DC"/>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91484"/>
    <w:rsid w:val="007A1EFF"/>
    <w:rsid w:val="007A59E3"/>
    <w:rsid w:val="007B2E21"/>
    <w:rsid w:val="007B7139"/>
    <w:rsid w:val="007C17E1"/>
    <w:rsid w:val="007C2AD6"/>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70205"/>
    <w:rsid w:val="0087026D"/>
    <w:rsid w:val="00874D76"/>
    <w:rsid w:val="008865A9"/>
    <w:rsid w:val="00890F19"/>
    <w:rsid w:val="00891EBB"/>
    <w:rsid w:val="008938A3"/>
    <w:rsid w:val="00894F40"/>
    <w:rsid w:val="00896D65"/>
    <w:rsid w:val="008975D6"/>
    <w:rsid w:val="008A20E6"/>
    <w:rsid w:val="008A52DF"/>
    <w:rsid w:val="008B5978"/>
    <w:rsid w:val="008C1036"/>
    <w:rsid w:val="008D3DF7"/>
    <w:rsid w:val="008D4039"/>
    <w:rsid w:val="008D4403"/>
    <w:rsid w:val="008D792F"/>
    <w:rsid w:val="008F0380"/>
    <w:rsid w:val="008F0B3D"/>
    <w:rsid w:val="008F125D"/>
    <w:rsid w:val="008F36B0"/>
    <w:rsid w:val="00900759"/>
    <w:rsid w:val="00901FE5"/>
    <w:rsid w:val="009029F3"/>
    <w:rsid w:val="0090368A"/>
    <w:rsid w:val="00903D36"/>
    <w:rsid w:val="00916AAF"/>
    <w:rsid w:val="009264C7"/>
    <w:rsid w:val="009312D0"/>
    <w:rsid w:val="0093775E"/>
    <w:rsid w:val="00942D20"/>
    <w:rsid w:val="00943D1C"/>
    <w:rsid w:val="0094512B"/>
    <w:rsid w:val="00945596"/>
    <w:rsid w:val="00946CD4"/>
    <w:rsid w:val="00964D8C"/>
    <w:rsid w:val="009674B8"/>
    <w:rsid w:val="009854F3"/>
    <w:rsid w:val="00993B4D"/>
    <w:rsid w:val="009979FF"/>
    <w:rsid w:val="009A7AA4"/>
    <w:rsid w:val="009B51CF"/>
    <w:rsid w:val="009C0642"/>
    <w:rsid w:val="009C13C2"/>
    <w:rsid w:val="009C1499"/>
    <w:rsid w:val="009C3C85"/>
    <w:rsid w:val="009D7005"/>
    <w:rsid w:val="009E257E"/>
    <w:rsid w:val="009F6827"/>
    <w:rsid w:val="00A054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035C"/>
    <w:rsid w:val="00A73727"/>
    <w:rsid w:val="00A83641"/>
    <w:rsid w:val="00A863EB"/>
    <w:rsid w:val="00A93DA4"/>
    <w:rsid w:val="00A94A07"/>
    <w:rsid w:val="00A94A5C"/>
    <w:rsid w:val="00A9607F"/>
    <w:rsid w:val="00AA0A8D"/>
    <w:rsid w:val="00AA0CC9"/>
    <w:rsid w:val="00AA1B28"/>
    <w:rsid w:val="00AA2781"/>
    <w:rsid w:val="00AC0A64"/>
    <w:rsid w:val="00AC1B9A"/>
    <w:rsid w:val="00AF032A"/>
    <w:rsid w:val="00AF0C33"/>
    <w:rsid w:val="00AF2473"/>
    <w:rsid w:val="00AF5065"/>
    <w:rsid w:val="00AF57AA"/>
    <w:rsid w:val="00AF620C"/>
    <w:rsid w:val="00B11D39"/>
    <w:rsid w:val="00B1267D"/>
    <w:rsid w:val="00B16A53"/>
    <w:rsid w:val="00B20036"/>
    <w:rsid w:val="00B215AC"/>
    <w:rsid w:val="00B25CF6"/>
    <w:rsid w:val="00B30CBA"/>
    <w:rsid w:val="00B37889"/>
    <w:rsid w:val="00B42D4E"/>
    <w:rsid w:val="00B431C2"/>
    <w:rsid w:val="00B45B0F"/>
    <w:rsid w:val="00B46FA4"/>
    <w:rsid w:val="00B47048"/>
    <w:rsid w:val="00B52670"/>
    <w:rsid w:val="00B5692A"/>
    <w:rsid w:val="00B56EAD"/>
    <w:rsid w:val="00B62C7B"/>
    <w:rsid w:val="00B74876"/>
    <w:rsid w:val="00B7546E"/>
    <w:rsid w:val="00B86B67"/>
    <w:rsid w:val="00B97456"/>
    <w:rsid w:val="00BB26EE"/>
    <w:rsid w:val="00BB2936"/>
    <w:rsid w:val="00BB49AD"/>
    <w:rsid w:val="00BB59C6"/>
    <w:rsid w:val="00BC525F"/>
    <w:rsid w:val="00BD357B"/>
    <w:rsid w:val="00BD361E"/>
    <w:rsid w:val="00BD7B8F"/>
    <w:rsid w:val="00BE0A80"/>
    <w:rsid w:val="00BE5C54"/>
    <w:rsid w:val="00BF05EA"/>
    <w:rsid w:val="00BF50B3"/>
    <w:rsid w:val="00BF5506"/>
    <w:rsid w:val="00C01995"/>
    <w:rsid w:val="00C02368"/>
    <w:rsid w:val="00C02F22"/>
    <w:rsid w:val="00C04898"/>
    <w:rsid w:val="00C05C57"/>
    <w:rsid w:val="00C105BC"/>
    <w:rsid w:val="00C1200A"/>
    <w:rsid w:val="00C167E7"/>
    <w:rsid w:val="00C251BD"/>
    <w:rsid w:val="00C300ED"/>
    <w:rsid w:val="00C320CF"/>
    <w:rsid w:val="00C34CC6"/>
    <w:rsid w:val="00C46377"/>
    <w:rsid w:val="00C473BB"/>
    <w:rsid w:val="00C503A6"/>
    <w:rsid w:val="00C507B2"/>
    <w:rsid w:val="00C557DD"/>
    <w:rsid w:val="00C577F0"/>
    <w:rsid w:val="00C60928"/>
    <w:rsid w:val="00C744B0"/>
    <w:rsid w:val="00C858A9"/>
    <w:rsid w:val="00CB0A03"/>
    <w:rsid w:val="00CB2417"/>
    <w:rsid w:val="00CB6B2A"/>
    <w:rsid w:val="00CC0A04"/>
    <w:rsid w:val="00CC7BD4"/>
    <w:rsid w:val="00CD0698"/>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32D0C"/>
    <w:rsid w:val="00D40F0E"/>
    <w:rsid w:val="00D453FC"/>
    <w:rsid w:val="00D50201"/>
    <w:rsid w:val="00D5767D"/>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3C29"/>
    <w:rsid w:val="00DB6808"/>
    <w:rsid w:val="00DC01E8"/>
    <w:rsid w:val="00DC3CE9"/>
    <w:rsid w:val="00DC3E3A"/>
    <w:rsid w:val="00DD0436"/>
    <w:rsid w:val="00DD0C11"/>
    <w:rsid w:val="00DD479E"/>
    <w:rsid w:val="00DD62BA"/>
    <w:rsid w:val="00DD681A"/>
    <w:rsid w:val="00DD6F6F"/>
    <w:rsid w:val="00DE467D"/>
    <w:rsid w:val="00DF2892"/>
    <w:rsid w:val="00DF3804"/>
    <w:rsid w:val="00DF758A"/>
    <w:rsid w:val="00E013EC"/>
    <w:rsid w:val="00E02490"/>
    <w:rsid w:val="00E12EA3"/>
    <w:rsid w:val="00E140D9"/>
    <w:rsid w:val="00E15EB7"/>
    <w:rsid w:val="00E16C12"/>
    <w:rsid w:val="00E20FD9"/>
    <w:rsid w:val="00E22D44"/>
    <w:rsid w:val="00E24242"/>
    <w:rsid w:val="00E33273"/>
    <w:rsid w:val="00E521E8"/>
    <w:rsid w:val="00E52DA9"/>
    <w:rsid w:val="00E546EF"/>
    <w:rsid w:val="00E55CA9"/>
    <w:rsid w:val="00E60F88"/>
    <w:rsid w:val="00E61E55"/>
    <w:rsid w:val="00E62707"/>
    <w:rsid w:val="00E627C9"/>
    <w:rsid w:val="00E802C9"/>
    <w:rsid w:val="00E8306A"/>
    <w:rsid w:val="00E85646"/>
    <w:rsid w:val="00E9297A"/>
    <w:rsid w:val="00E93C04"/>
    <w:rsid w:val="00E94E11"/>
    <w:rsid w:val="00EA54C3"/>
    <w:rsid w:val="00EA5FEF"/>
    <w:rsid w:val="00EC61BA"/>
    <w:rsid w:val="00ED0959"/>
    <w:rsid w:val="00ED463E"/>
    <w:rsid w:val="00EE43AB"/>
    <w:rsid w:val="00EE5BE7"/>
    <w:rsid w:val="00EF3D68"/>
    <w:rsid w:val="00EF721D"/>
    <w:rsid w:val="00EF7FAB"/>
    <w:rsid w:val="00F02CD0"/>
    <w:rsid w:val="00F04200"/>
    <w:rsid w:val="00F06807"/>
    <w:rsid w:val="00F07724"/>
    <w:rsid w:val="00F13692"/>
    <w:rsid w:val="00F1590D"/>
    <w:rsid w:val="00F23BAF"/>
    <w:rsid w:val="00F273A9"/>
    <w:rsid w:val="00F3352B"/>
    <w:rsid w:val="00F33BB4"/>
    <w:rsid w:val="00F41056"/>
    <w:rsid w:val="00F417C3"/>
    <w:rsid w:val="00F4410D"/>
    <w:rsid w:val="00F44539"/>
    <w:rsid w:val="00F47F1B"/>
    <w:rsid w:val="00F50474"/>
    <w:rsid w:val="00F50BE6"/>
    <w:rsid w:val="00F65FFD"/>
    <w:rsid w:val="00F74E81"/>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5F517-E3E9-42FC-A191-B7E378B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7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BE0A80"/>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ublice@ps2.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alia.badita@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5</Pages>
  <Words>2241</Words>
  <Characters>12775</Characters>
  <Application>Microsoft Office Word</Application>
  <DocSecurity>0</DocSecurity>
  <Lines>106</Lines>
  <Paragraphs>29</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334</cp:revision>
  <cp:lastPrinted>2025-07-24T09:53:00Z</cp:lastPrinted>
  <dcterms:created xsi:type="dcterms:W3CDTF">2017-10-16T09:03:00Z</dcterms:created>
  <dcterms:modified xsi:type="dcterms:W3CDTF">2025-09-03T05:06:00Z</dcterms:modified>
</cp:coreProperties>
</file>